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21C23">
      <w:pPr>
        <w:ind w:firstLine="361" w:firstLineChars="100"/>
        <w:jc w:val="center"/>
        <w:rPr>
          <w:rFonts w:hint="eastAsia" w:ascii="宋体" w:hAnsi="宋体"/>
          <w:b/>
          <w:sz w:val="36"/>
          <w:szCs w:val="36"/>
          <w:lang w:val="en-US" w:eastAsia="zh-CN"/>
        </w:rPr>
      </w:pPr>
      <w:bookmarkStart w:id="0" w:name="_Hlk536084605"/>
      <w:r>
        <w:rPr>
          <w:rFonts w:hint="eastAsia" w:ascii="宋体" w:hAnsi="宋体"/>
          <w:b/>
          <w:sz w:val="36"/>
          <w:szCs w:val="36"/>
          <w:lang w:val="en-US" w:eastAsia="zh-CN"/>
        </w:rPr>
        <w:t>东莞市水务环境投资控股集团实业发展有限公司</w:t>
      </w:r>
    </w:p>
    <w:p w14:paraId="56B3D59A">
      <w:pPr>
        <w:spacing w:line="360" w:lineRule="auto"/>
        <w:jc w:val="center"/>
        <w:rPr>
          <w:rFonts w:hint="eastAsia" w:ascii="宋体" w:hAnsi="宋体"/>
          <w:b/>
          <w:sz w:val="36"/>
          <w:szCs w:val="36"/>
          <w:lang w:val="en-US" w:eastAsia="zh-CN"/>
        </w:rPr>
      </w:pPr>
      <w:r>
        <w:rPr>
          <w:rFonts w:hint="eastAsia" w:ascii="宋体" w:hAnsi="宋体"/>
          <w:b/>
          <w:sz w:val="36"/>
          <w:szCs w:val="36"/>
          <w:lang w:val="en-US" w:eastAsia="zh-CN"/>
        </w:rPr>
        <w:t>水业大厦11楼企业文化墙</w:t>
      </w:r>
      <w:bookmarkEnd w:id="0"/>
    </w:p>
    <w:p w14:paraId="358BD4C8">
      <w:pPr>
        <w:spacing w:line="360" w:lineRule="auto"/>
        <w:jc w:val="center"/>
        <w:rPr>
          <w:rFonts w:hint="eastAsia" w:ascii="宋体" w:hAnsi="宋体"/>
          <w:b/>
          <w:sz w:val="36"/>
          <w:szCs w:val="36"/>
          <w:lang w:val="en-US" w:eastAsia="zh-CN"/>
        </w:rPr>
      </w:pPr>
      <w:r>
        <w:rPr>
          <w:rFonts w:hint="eastAsia" w:ascii="宋体" w:hAnsi="宋体"/>
          <w:b/>
          <w:sz w:val="36"/>
          <w:szCs w:val="36"/>
          <w:lang w:val="en-US" w:eastAsia="zh-CN"/>
        </w:rPr>
        <w:t>概念设计方案征集文件</w:t>
      </w:r>
    </w:p>
    <w:p w14:paraId="34B5E62C">
      <w:pPr>
        <w:spacing w:line="360" w:lineRule="auto"/>
        <w:jc w:val="center"/>
        <w:rPr>
          <w:rFonts w:hint="eastAsia" w:ascii="宋体" w:hAnsi="宋体"/>
          <w:b/>
          <w:sz w:val="36"/>
          <w:szCs w:val="36"/>
          <w:lang w:val="en-US" w:eastAsia="zh-CN"/>
        </w:rPr>
      </w:pPr>
    </w:p>
    <w:p w14:paraId="19125915">
      <w:pPr>
        <w:spacing w:line="360" w:lineRule="auto"/>
        <w:rPr>
          <w:rFonts w:ascii="宋体" w:hAnsi="宋体"/>
          <w:b/>
          <w:sz w:val="24"/>
          <w:szCs w:val="24"/>
          <w:lang w:val="zh-CN"/>
        </w:rPr>
      </w:pPr>
      <w:r>
        <w:rPr>
          <w:rFonts w:hint="eastAsia" w:ascii="宋体" w:hAnsi="宋体"/>
          <w:b/>
          <w:sz w:val="24"/>
          <w:szCs w:val="24"/>
          <w:lang w:val="en-US" w:eastAsia="zh-CN"/>
        </w:rPr>
        <w:t>1.</w:t>
      </w:r>
      <w:r>
        <w:rPr>
          <w:rFonts w:hint="eastAsia" w:ascii="宋体" w:hAnsi="宋体"/>
          <w:b/>
          <w:sz w:val="24"/>
          <w:szCs w:val="24"/>
          <w:lang w:val="zh-CN"/>
        </w:rPr>
        <w:t>项目概况</w:t>
      </w:r>
    </w:p>
    <w:p w14:paraId="2BB66F68">
      <w:pPr>
        <w:spacing w:line="360" w:lineRule="auto"/>
        <w:ind w:firstLine="495" w:firstLineChars="236"/>
        <w:rPr>
          <w:rFonts w:hint="eastAsia" w:ascii="宋体" w:hAnsi="宋体"/>
          <w:sz w:val="21"/>
          <w:szCs w:val="21"/>
          <w:lang w:eastAsia="zh-CN"/>
        </w:rPr>
      </w:pPr>
      <w:bookmarkStart w:id="1" w:name="OLE_LINK1"/>
      <w:r>
        <w:rPr>
          <w:rFonts w:hint="eastAsia" w:ascii="宋体" w:hAnsi="宋体"/>
          <w:sz w:val="21"/>
          <w:szCs w:val="21"/>
          <w:lang w:val="en-US" w:eastAsia="zh-CN"/>
        </w:rPr>
        <w:t>东莞市水务环境投资控股集团实业发展有限公司即将入驻水业大厦</w:t>
      </w:r>
      <w:r>
        <w:rPr>
          <w:rFonts w:hint="default" w:ascii="宋体" w:hAnsi="宋体"/>
          <w:sz w:val="21"/>
          <w:szCs w:val="21"/>
        </w:rPr>
        <w:t>，</w:t>
      </w:r>
      <w:r>
        <w:rPr>
          <w:rFonts w:hint="eastAsia" w:ascii="宋体" w:hAnsi="宋体"/>
          <w:sz w:val="21"/>
          <w:szCs w:val="21"/>
          <w:lang w:eastAsia="zh-CN"/>
        </w:rPr>
        <w:t>为强化公司文化宣导、提升品牌形象，拟建设</w:t>
      </w:r>
      <w:r>
        <w:rPr>
          <w:rFonts w:hint="eastAsia" w:ascii="宋体" w:hAnsi="宋体"/>
          <w:sz w:val="21"/>
          <w:szCs w:val="21"/>
          <w:lang w:val="en-US" w:eastAsia="zh-CN"/>
        </w:rPr>
        <w:t>公司</w:t>
      </w:r>
      <w:r>
        <w:rPr>
          <w:rFonts w:hint="eastAsia" w:ascii="宋体" w:hAnsi="宋体"/>
          <w:sz w:val="21"/>
          <w:szCs w:val="21"/>
          <w:lang w:eastAsia="zh-CN"/>
        </w:rPr>
        <w:t>文化展示墙。本项目</w:t>
      </w:r>
      <w:r>
        <w:rPr>
          <w:rFonts w:hint="eastAsia" w:ascii="宋体" w:hAnsi="宋体"/>
          <w:sz w:val="21"/>
          <w:szCs w:val="21"/>
          <w:lang w:val="en-US" w:eastAsia="zh-CN"/>
        </w:rPr>
        <w:t>购买服务范围为整体概念设计方案及深化施工图</w:t>
      </w:r>
      <w:r>
        <w:rPr>
          <w:rFonts w:hint="eastAsia" w:ascii="宋体" w:hAnsi="宋体"/>
          <w:sz w:val="21"/>
          <w:szCs w:val="21"/>
          <w:lang w:eastAsia="zh-CN"/>
        </w:rPr>
        <w:t>。</w:t>
      </w:r>
    </w:p>
    <w:p w14:paraId="26633BE2">
      <w:pPr>
        <w:spacing w:line="360" w:lineRule="auto"/>
        <w:ind w:firstLine="495" w:firstLineChars="236"/>
        <w:rPr>
          <w:rFonts w:hint="eastAsia" w:ascii="宋体" w:hAnsi="宋体"/>
          <w:sz w:val="21"/>
          <w:szCs w:val="21"/>
          <w:lang w:eastAsia="zh-CN"/>
        </w:rPr>
      </w:pPr>
    </w:p>
    <w:p w14:paraId="047B0452">
      <w:pPr>
        <w:spacing w:line="360" w:lineRule="auto"/>
        <w:rPr>
          <w:rFonts w:hint="eastAsia" w:ascii="宋体" w:hAnsi="宋体"/>
          <w:b/>
          <w:sz w:val="24"/>
          <w:szCs w:val="24"/>
          <w:lang w:val="en-US" w:eastAsia="zh-CN"/>
        </w:rPr>
      </w:pPr>
      <w:r>
        <w:rPr>
          <w:rFonts w:hint="default" w:ascii="宋体" w:hAnsi="宋体"/>
          <w:b/>
          <w:sz w:val="24"/>
          <w:szCs w:val="24"/>
          <w:lang w:val="en-US" w:eastAsia="zh-CN"/>
        </w:rPr>
        <w:t>2.征集目标</w:t>
      </w:r>
    </w:p>
    <w:p w14:paraId="3C8D6E01">
      <w:pPr>
        <w:spacing w:line="360" w:lineRule="auto"/>
        <w:ind w:firstLine="495" w:firstLineChars="236"/>
        <w:rPr>
          <w:rFonts w:hint="eastAsia" w:ascii="宋体" w:hAnsi="宋体"/>
          <w:sz w:val="21"/>
          <w:szCs w:val="21"/>
          <w:lang w:val="en-US" w:eastAsia="zh-CN"/>
        </w:rPr>
      </w:pPr>
      <w:r>
        <w:rPr>
          <w:rFonts w:hint="default" w:ascii="宋体" w:hAnsi="宋体"/>
          <w:sz w:val="21"/>
          <w:szCs w:val="21"/>
          <w:lang w:val="en-US" w:eastAsia="zh-CN"/>
        </w:rPr>
        <w:t>通过</w:t>
      </w:r>
      <w:r>
        <w:rPr>
          <w:rFonts w:hint="default" w:ascii="宋体" w:hAnsi="宋体"/>
          <w:b/>
          <w:bCs/>
          <w:sz w:val="21"/>
          <w:szCs w:val="21"/>
          <w:lang w:val="en-US" w:eastAsia="zh-CN"/>
        </w:rPr>
        <w:t>“公开征集、内部比选”</w:t>
      </w:r>
      <w:r>
        <w:rPr>
          <w:rFonts w:hint="default" w:ascii="宋体" w:hAnsi="宋体"/>
          <w:sz w:val="21"/>
          <w:szCs w:val="21"/>
          <w:lang w:val="en-US" w:eastAsia="zh-CN"/>
        </w:rPr>
        <w:t>方式，确定一家设计服务单位。中选单位将负责在概念方案基础上，完成所有深化设计、施工图设计，并提供详细的物料清单，该系列成果将作为后续项目施工招标的唯一依据。</w:t>
      </w:r>
    </w:p>
    <w:p w14:paraId="37749567">
      <w:pPr>
        <w:spacing w:line="360" w:lineRule="auto"/>
        <w:ind w:firstLine="495" w:firstLineChars="236"/>
        <w:rPr>
          <w:rFonts w:hint="eastAsia" w:ascii="宋体" w:hAnsi="宋体"/>
          <w:sz w:val="21"/>
          <w:szCs w:val="21"/>
          <w:lang w:val="en-US" w:eastAsia="zh-CN"/>
        </w:rPr>
      </w:pPr>
    </w:p>
    <w:p w14:paraId="5E1A59DA">
      <w:pPr>
        <w:numPr>
          <w:ilvl w:val="0"/>
          <w:numId w:val="0"/>
        </w:numPr>
        <w:spacing w:line="360" w:lineRule="auto"/>
        <w:ind w:firstLine="0" w:firstLineChars="0"/>
        <w:rPr>
          <w:rFonts w:hint="eastAsia" w:ascii="宋体" w:hAnsi="宋体" w:eastAsia="宋体" w:cs="Times New Roman"/>
          <w:b/>
          <w:sz w:val="24"/>
          <w:szCs w:val="24"/>
        </w:rPr>
      </w:pPr>
      <w:r>
        <w:rPr>
          <w:rFonts w:hint="eastAsia" w:ascii="宋体" w:hAnsi="宋体" w:cs="Times New Roman"/>
          <w:b/>
          <w:kern w:val="2"/>
          <w:sz w:val="24"/>
          <w:szCs w:val="24"/>
          <w:lang w:val="en-US" w:eastAsia="zh-CN" w:bidi="ar-SA"/>
        </w:rPr>
        <w:t>3.设计内容与范围</w:t>
      </w:r>
    </w:p>
    <w:p w14:paraId="3A0B45C4">
      <w:pPr>
        <w:numPr>
          <w:ilvl w:val="-1"/>
          <w:numId w:val="0"/>
        </w:num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本次征集要求针对水业大厦11楼以下指定区域，提供整体文化墙概念设计方案（以最终设计方案为准）：</w:t>
      </w:r>
    </w:p>
    <w:tbl>
      <w:tblPr>
        <w:tblStyle w:val="8"/>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1582"/>
        <w:gridCol w:w="2174"/>
        <w:gridCol w:w="3878"/>
      </w:tblGrid>
      <w:tr w14:paraId="252A1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85" w:type="dxa"/>
            <w:vAlign w:val="center"/>
          </w:tcPr>
          <w:p w14:paraId="7A77F505">
            <w:pPr>
              <w:spacing w:line="360" w:lineRule="auto"/>
              <w:jc w:val="center"/>
              <w:rPr>
                <w:rFonts w:hint="eastAsia" w:ascii="宋体" w:hAnsi="宋体" w:eastAsia="宋体"/>
                <w:b/>
                <w:sz w:val="21"/>
                <w:szCs w:val="21"/>
                <w:vertAlign w:val="baseline"/>
                <w:lang w:val="en-US" w:eastAsia="zh-CN"/>
              </w:rPr>
            </w:pPr>
            <w:r>
              <w:rPr>
                <w:rFonts w:hint="eastAsia" w:ascii="宋体" w:hAnsi="宋体"/>
                <w:b/>
                <w:sz w:val="21"/>
                <w:szCs w:val="21"/>
                <w:vertAlign w:val="baseline"/>
                <w:lang w:val="en-US" w:eastAsia="zh-CN"/>
              </w:rPr>
              <w:t>序号</w:t>
            </w:r>
          </w:p>
        </w:tc>
        <w:tc>
          <w:tcPr>
            <w:tcW w:w="1582" w:type="dxa"/>
            <w:vAlign w:val="center"/>
          </w:tcPr>
          <w:p w14:paraId="3FBD9117">
            <w:pPr>
              <w:spacing w:line="360" w:lineRule="auto"/>
              <w:jc w:val="center"/>
              <w:rPr>
                <w:rFonts w:hint="eastAsia" w:ascii="宋体" w:hAnsi="宋体" w:eastAsia="宋体"/>
                <w:b/>
                <w:bCs/>
                <w:sz w:val="21"/>
                <w:szCs w:val="21"/>
                <w:vertAlign w:val="baseline"/>
                <w:lang w:val="en-US" w:eastAsia="zh-CN"/>
              </w:rPr>
            </w:pPr>
            <w:r>
              <w:rPr>
                <w:rFonts w:hint="eastAsia" w:ascii="Segoe UI" w:hAnsi="Segoe UI" w:eastAsia="宋体" w:cs="Segoe UI"/>
                <w:b/>
                <w:bCs/>
                <w:i w:val="0"/>
                <w:iCs w:val="0"/>
                <w:caps w:val="0"/>
                <w:color w:val="0F1115"/>
                <w:spacing w:val="0"/>
                <w:sz w:val="22"/>
                <w:szCs w:val="22"/>
                <w:shd w:val="clear" w:fill="FFFFFF"/>
                <w:lang w:val="en-US" w:eastAsia="zh-CN"/>
              </w:rPr>
              <w:t>位置</w:t>
            </w:r>
          </w:p>
        </w:tc>
        <w:tc>
          <w:tcPr>
            <w:tcW w:w="2174" w:type="dxa"/>
            <w:vAlign w:val="center"/>
          </w:tcPr>
          <w:p w14:paraId="52C573AE">
            <w:pPr>
              <w:spacing w:line="240" w:lineRule="auto"/>
              <w:jc w:val="center"/>
              <w:rPr>
                <w:rFonts w:hint="default" w:ascii="宋体" w:hAnsi="宋体" w:eastAsia="宋体"/>
                <w:b/>
                <w:bCs/>
                <w:sz w:val="21"/>
                <w:szCs w:val="21"/>
                <w:vertAlign w:val="baseline"/>
                <w:lang w:val="en-US" w:eastAsia="zh-CN"/>
              </w:rPr>
            </w:pPr>
            <w:r>
              <w:rPr>
                <w:rFonts w:hint="eastAsia" w:ascii="Segoe UI" w:hAnsi="Segoe UI" w:cs="Segoe UI"/>
                <w:b/>
                <w:bCs/>
                <w:i w:val="0"/>
                <w:iCs w:val="0"/>
                <w:caps w:val="0"/>
                <w:color w:val="0F1115"/>
                <w:spacing w:val="0"/>
                <w:sz w:val="22"/>
                <w:szCs w:val="22"/>
                <w:shd w:val="clear" w:fill="FFFFFF"/>
                <w:lang w:val="en-US" w:eastAsia="zh-CN"/>
              </w:rPr>
              <w:t>暂定尺寸（cm）</w:t>
            </w:r>
          </w:p>
        </w:tc>
        <w:tc>
          <w:tcPr>
            <w:tcW w:w="3878" w:type="dxa"/>
            <w:vAlign w:val="center"/>
          </w:tcPr>
          <w:p w14:paraId="30D00CDA">
            <w:pPr>
              <w:spacing w:line="360" w:lineRule="auto"/>
              <w:jc w:val="center"/>
              <w:rPr>
                <w:rFonts w:hint="eastAsia" w:ascii="Segoe UI" w:hAnsi="Segoe UI" w:eastAsia="宋体" w:cs="Segoe UI"/>
                <w:b/>
                <w:bCs/>
                <w:i w:val="0"/>
                <w:iCs w:val="0"/>
                <w:caps w:val="0"/>
                <w:color w:val="0F1115"/>
                <w:spacing w:val="0"/>
                <w:sz w:val="22"/>
                <w:szCs w:val="22"/>
                <w:shd w:val="clear" w:fill="FFFFFF"/>
                <w:lang w:val="en-US" w:eastAsia="zh-CN"/>
              </w:rPr>
            </w:pPr>
            <w:r>
              <w:rPr>
                <w:rFonts w:hint="eastAsia" w:ascii="Segoe UI" w:hAnsi="Segoe UI" w:cs="Segoe UI"/>
                <w:b/>
                <w:bCs/>
                <w:i w:val="0"/>
                <w:iCs w:val="0"/>
                <w:caps w:val="0"/>
                <w:color w:val="0F1115"/>
                <w:spacing w:val="0"/>
                <w:sz w:val="22"/>
                <w:szCs w:val="22"/>
                <w:shd w:val="clear" w:fill="FFFFFF"/>
                <w:lang w:val="en-US" w:eastAsia="zh-CN"/>
              </w:rPr>
              <w:t>内容</w:t>
            </w:r>
          </w:p>
        </w:tc>
      </w:tr>
      <w:tr w14:paraId="21C1A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85" w:type="dxa"/>
            <w:vAlign w:val="center"/>
          </w:tcPr>
          <w:p w14:paraId="5EC91447">
            <w:pPr>
              <w:spacing w:line="360" w:lineRule="auto"/>
              <w:jc w:val="center"/>
              <w:rPr>
                <w:rFonts w:hint="eastAsia" w:ascii="宋体" w:hAnsi="宋体" w:eastAsia="宋体"/>
                <w:b w:val="0"/>
                <w:bCs/>
                <w:sz w:val="21"/>
                <w:szCs w:val="21"/>
                <w:vertAlign w:val="baseline"/>
                <w:lang w:val="en-US" w:eastAsia="zh-CN"/>
              </w:rPr>
            </w:pPr>
            <w:r>
              <w:rPr>
                <w:rFonts w:hint="eastAsia" w:ascii="宋体" w:hAnsi="宋体"/>
                <w:b w:val="0"/>
                <w:bCs/>
                <w:sz w:val="21"/>
                <w:szCs w:val="21"/>
                <w:vertAlign w:val="baseline"/>
                <w:lang w:val="en-US" w:eastAsia="zh-CN"/>
              </w:rPr>
              <w:t>1</w:t>
            </w:r>
          </w:p>
        </w:tc>
        <w:tc>
          <w:tcPr>
            <w:tcW w:w="1582" w:type="dxa"/>
            <w:vAlign w:val="center"/>
          </w:tcPr>
          <w:p w14:paraId="0B73F55D">
            <w:pPr>
              <w:spacing w:line="240" w:lineRule="auto"/>
              <w:jc w:val="center"/>
              <w:rPr>
                <w:rFonts w:hint="eastAsia" w:ascii="宋体" w:hAnsi="宋体"/>
                <w:b w:val="0"/>
                <w:bCs w:val="0"/>
                <w:sz w:val="21"/>
                <w:szCs w:val="21"/>
                <w:vertAlign w:val="baseline"/>
                <w:lang w:val="en-US" w:eastAsia="zh-CN"/>
              </w:rPr>
            </w:pPr>
            <w:r>
              <w:rPr>
                <w:rFonts w:hint="eastAsia" w:ascii="宋体" w:hAnsi="宋体"/>
                <w:b w:val="0"/>
                <w:bCs w:val="0"/>
                <w:sz w:val="21"/>
                <w:szCs w:val="21"/>
                <w:vertAlign w:val="baseline"/>
                <w:lang w:val="en-US" w:eastAsia="zh-CN"/>
              </w:rPr>
              <w:t>档案室</w:t>
            </w:r>
          </w:p>
          <w:p w14:paraId="566402B3">
            <w:pPr>
              <w:spacing w:line="240" w:lineRule="auto"/>
              <w:jc w:val="center"/>
              <w:rPr>
                <w:rFonts w:hint="default" w:ascii="宋体" w:hAnsi="宋体" w:eastAsia="宋体"/>
                <w:b w:val="0"/>
                <w:bCs w:val="0"/>
                <w:sz w:val="21"/>
                <w:szCs w:val="21"/>
                <w:vertAlign w:val="baseline"/>
                <w:lang w:val="en-US" w:eastAsia="zh-CN"/>
              </w:rPr>
            </w:pPr>
            <w:r>
              <w:rPr>
                <w:rFonts w:hint="eastAsia" w:ascii="宋体" w:hAnsi="宋体"/>
                <w:b w:val="0"/>
                <w:bCs w:val="0"/>
                <w:sz w:val="21"/>
                <w:szCs w:val="21"/>
                <w:vertAlign w:val="baseline"/>
                <w:lang w:val="en-US" w:eastAsia="zh-CN"/>
              </w:rPr>
              <w:t>门口墙面</w:t>
            </w:r>
          </w:p>
        </w:tc>
        <w:tc>
          <w:tcPr>
            <w:tcW w:w="2174" w:type="dxa"/>
            <w:vAlign w:val="center"/>
          </w:tcPr>
          <w:p w14:paraId="3F52C2A4">
            <w:pPr>
              <w:spacing w:line="360" w:lineRule="auto"/>
              <w:jc w:val="center"/>
              <w:rPr>
                <w:rFonts w:hint="default" w:ascii="宋体" w:hAnsi="宋体" w:eastAsia="宋体"/>
                <w:b w:val="0"/>
                <w:bCs/>
                <w:sz w:val="21"/>
                <w:szCs w:val="21"/>
                <w:vertAlign w:val="baseline"/>
                <w:lang w:val="en-US" w:eastAsia="zh-CN"/>
              </w:rPr>
            </w:pPr>
            <w:r>
              <w:rPr>
                <w:rFonts w:hint="eastAsia" w:ascii="宋体" w:hAnsi="宋体"/>
                <w:b w:val="0"/>
                <w:bCs/>
                <w:sz w:val="21"/>
                <w:szCs w:val="21"/>
                <w:vertAlign w:val="baseline"/>
                <w:lang w:val="en-US" w:eastAsia="zh-CN"/>
              </w:rPr>
              <w:t>440*280</w:t>
            </w:r>
          </w:p>
        </w:tc>
        <w:tc>
          <w:tcPr>
            <w:tcW w:w="3878" w:type="dxa"/>
            <w:vAlign w:val="center"/>
          </w:tcPr>
          <w:p w14:paraId="124C8D7D">
            <w:pPr>
              <w:spacing w:line="360" w:lineRule="auto"/>
              <w:rPr>
                <w:rFonts w:hint="default" w:ascii="宋体" w:hAnsi="宋体" w:eastAsia="宋体"/>
                <w:b w:val="0"/>
                <w:bCs/>
                <w:sz w:val="21"/>
                <w:szCs w:val="21"/>
                <w:vertAlign w:val="baseline"/>
                <w:lang w:val="en-US" w:eastAsia="zh-CN"/>
              </w:rPr>
            </w:pPr>
            <w:r>
              <w:rPr>
                <w:rFonts w:hint="eastAsia" w:ascii="宋体" w:hAnsi="宋体"/>
                <w:b w:val="0"/>
                <w:bCs/>
                <w:sz w:val="21"/>
                <w:szCs w:val="21"/>
                <w:vertAlign w:val="baseline"/>
                <w:lang w:val="en-US" w:eastAsia="zh-CN"/>
              </w:rPr>
              <w:t>企业文化、价值观导向</w:t>
            </w:r>
          </w:p>
        </w:tc>
      </w:tr>
      <w:tr w14:paraId="5216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85" w:type="dxa"/>
            <w:vAlign w:val="center"/>
          </w:tcPr>
          <w:p w14:paraId="044E2E76">
            <w:pPr>
              <w:spacing w:line="360" w:lineRule="auto"/>
              <w:jc w:val="center"/>
              <w:rPr>
                <w:rFonts w:hint="eastAsia" w:ascii="宋体" w:hAnsi="宋体" w:eastAsia="宋体"/>
                <w:b w:val="0"/>
                <w:bCs/>
                <w:sz w:val="21"/>
                <w:szCs w:val="21"/>
                <w:vertAlign w:val="baseline"/>
                <w:lang w:val="en-US" w:eastAsia="zh-CN"/>
              </w:rPr>
            </w:pPr>
            <w:r>
              <w:rPr>
                <w:rFonts w:hint="eastAsia" w:ascii="宋体" w:hAnsi="宋体"/>
                <w:b w:val="0"/>
                <w:bCs/>
                <w:sz w:val="21"/>
                <w:szCs w:val="21"/>
                <w:vertAlign w:val="baseline"/>
                <w:lang w:val="en-US" w:eastAsia="zh-CN"/>
              </w:rPr>
              <w:t>2</w:t>
            </w:r>
          </w:p>
        </w:tc>
        <w:tc>
          <w:tcPr>
            <w:tcW w:w="1582" w:type="dxa"/>
            <w:vAlign w:val="center"/>
          </w:tcPr>
          <w:p w14:paraId="0123DAAD">
            <w:pPr>
              <w:spacing w:line="240" w:lineRule="auto"/>
              <w:jc w:val="center"/>
              <w:rPr>
                <w:rFonts w:hint="eastAsia" w:ascii="宋体" w:hAnsi="宋体"/>
                <w:b w:val="0"/>
                <w:bCs w:val="0"/>
                <w:sz w:val="21"/>
                <w:szCs w:val="21"/>
                <w:vertAlign w:val="baseline"/>
                <w:lang w:val="en-US" w:eastAsia="zh-CN"/>
              </w:rPr>
            </w:pPr>
            <w:r>
              <w:rPr>
                <w:rFonts w:hint="eastAsia" w:ascii="宋体" w:hAnsi="宋体"/>
                <w:b w:val="0"/>
                <w:bCs w:val="0"/>
                <w:sz w:val="21"/>
                <w:szCs w:val="21"/>
                <w:vertAlign w:val="baseline"/>
                <w:lang w:val="en-US" w:eastAsia="zh-CN"/>
              </w:rPr>
              <w:t>综合管理部</w:t>
            </w:r>
          </w:p>
          <w:p w14:paraId="5746DC88">
            <w:pPr>
              <w:spacing w:line="240" w:lineRule="auto"/>
              <w:jc w:val="center"/>
              <w:rPr>
                <w:rFonts w:hint="default" w:ascii="宋体" w:hAnsi="宋体" w:eastAsia="宋体"/>
                <w:b w:val="0"/>
                <w:bCs w:val="0"/>
                <w:sz w:val="21"/>
                <w:szCs w:val="21"/>
                <w:vertAlign w:val="baseline"/>
                <w:lang w:val="en-US" w:eastAsia="zh-CN"/>
              </w:rPr>
            </w:pPr>
            <w:r>
              <w:rPr>
                <w:rFonts w:hint="eastAsia" w:ascii="宋体" w:hAnsi="宋体"/>
                <w:b w:val="0"/>
                <w:bCs w:val="0"/>
                <w:sz w:val="21"/>
                <w:szCs w:val="21"/>
                <w:vertAlign w:val="baseline"/>
                <w:lang w:val="en-US" w:eastAsia="zh-CN"/>
              </w:rPr>
              <w:t>门口墙面</w:t>
            </w:r>
          </w:p>
        </w:tc>
        <w:tc>
          <w:tcPr>
            <w:tcW w:w="2174" w:type="dxa"/>
            <w:vAlign w:val="center"/>
          </w:tcPr>
          <w:p w14:paraId="278FB868">
            <w:pPr>
              <w:spacing w:line="360" w:lineRule="auto"/>
              <w:jc w:val="center"/>
              <w:rPr>
                <w:rFonts w:hint="eastAsia" w:ascii="宋体" w:hAnsi="宋体"/>
                <w:b w:val="0"/>
                <w:bCs/>
                <w:sz w:val="21"/>
                <w:szCs w:val="21"/>
                <w:vertAlign w:val="baseline"/>
              </w:rPr>
            </w:pPr>
            <w:r>
              <w:rPr>
                <w:rFonts w:hint="eastAsia" w:ascii="宋体" w:hAnsi="宋体" w:eastAsia="宋体" w:cs="Times New Roman"/>
                <w:bCs/>
                <w:sz w:val="21"/>
                <w:szCs w:val="21"/>
              </w:rPr>
              <w:t>430*280</w:t>
            </w:r>
          </w:p>
        </w:tc>
        <w:tc>
          <w:tcPr>
            <w:tcW w:w="3878" w:type="dxa"/>
            <w:vAlign w:val="center"/>
          </w:tcPr>
          <w:p w14:paraId="304631B2">
            <w:pPr>
              <w:spacing w:line="360" w:lineRule="auto"/>
              <w:rPr>
                <w:rFonts w:hint="default" w:ascii="宋体" w:hAnsi="宋体" w:eastAsia="宋体"/>
                <w:b w:val="0"/>
                <w:bCs/>
                <w:sz w:val="21"/>
                <w:szCs w:val="21"/>
                <w:vertAlign w:val="baseline"/>
                <w:lang w:val="en-US" w:eastAsia="zh-CN"/>
              </w:rPr>
            </w:pPr>
            <w:r>
              <w:rPr>
                <w:rFonts w:hint="eastAsia" w:ascii="宋体" w:hAnsi="宋体"/>
                <w:b w:val="0"/>
                <w:bCs/>
                <w:sz w:val="21"/>
                <w:szCs w:val="21"/>
                <w:vertAlign w:val="baseline"/>
                <w:lang w:val="en-US" w:eastAsia="zh-CN"/>
              </w:rPr>
              <w:t>企业文化、公告栏、告示栏</w:t>
            </w:r>
          </w:p>
        </w:tc>
      </w:tr>
      <w:tr w14:paraId="7166A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85" w:type="dxa"/>
            <w:vAlign w:val="center"/>
          </w:tcPr>
          <w:p w14:paraId="77ECEFD6">
            <w:pPr>
              <w:spacing w:line="360" w:lineRule="auto"/>
              <w:jc w:val="center"/>
              <w:rPr>
                <w:rFonts w:hint="eastAsia" w:ascii="宋体" w:hAnsi="宋体" w:eastAsia="宋体"/>
                <w:b w:val="0"/>
                <w:bCs/>
                <w:sz w:val="21"/>
                <w:szCs w:val="21"/>
                <w:vertAlign w:val="baseline"/>
                <w:lang w:val="en-US" w:eastAsia="zh-CN"/>
              </w:rPr>
            </w:pPr>
            <w:r>
              <w:rPr>
                <w:rFonts w:hint="eastAsia" w:ascii="宋体" w:hAnsi="宋体"/>
                <w:b w:val="0"/>
                <w:bCs/>
                <w:sz w:val="21"/>
                <w:szCs w:val="21"/>
                <w:vertAlign w:val="baseline"/>
                <w:lang w:val="en-US" w:eastAsia="zh-CN"/>
              </w:rPr>
              <w:t>3</w:t>
            </w:r>
          </w:p>
        </w:tc>
        <w:tc>
          <w:tcPr>
            <w:tcW w:w="1582" w:type="dxa"/>
            <w:vAlign w:val="center"/>
          </w:tcPr>
          <w:p w14:paraId="6B85112F">
            <w:pPr>
              <w:spacing w:line="240" w:lineRule="auto"/>
              <w:jc w:val="center"/>
              <w:rPr>
                <w:rFonts w:hint="eastAsia" w:ascii="宋体" w:hAnsi="宋体"/>
                <w:b w:val="0"/>
                <w:bCs w:val="0"/>
                <w:sz w:val="21"/>
                <w:szCs w:val="21"/>
                <w:vertAlign w:val="baseline"/>
                <w:lang w:val="en-US" w:eastAsia="zh-CN"/>
              </w:rPr>
            </w:pPr>
            <w:r>
              <w:rPr>
                <w:rFonts w:hint="eastAsia" w:ascii="宋体" w:hAnsi="宋体"/>
                <w:b w:val="0"/>
                <w:bCs w:val="0"/>
                <w:sz w:val="21"/>
                <w:szCs w:val="21"/>
                <w:vertAlign w:val="baseline"/>
                <w:lang w:val="en-US" w:eastAsia="zh-CN"/>
              </w:rPr>
              <w:t>洽谈室</w:t>
            </w:r>
          </w:p>
          <w:p w14:paraId="638B9A63">
            <w:pPr>
              <w:spacing w:line="240" w:lineRule="auto"/>
              <w:jc w:val="center"/>
              <w:rPr>
                <w:rFonts w:hint="default" w:ascii="宋体" w:hAnsi="宋体" w:eastAsia="宋体"/>
                <w:b w:val="0"/>
                <w:bCs w:val="0"/>
                <w:sz w:val="21"/>
                <w:szCs w:val="21"/>
                <w:vertAlign w:val="baseline"/>
                <w:lang w:val="en-US" w:eastAsia="zh-CN"/>
              </w:rPr>
            </w:pPr>
            <w:r>
              <w:rPr>
                <w:rFonts w:hint="eastAsia" w:ascii="宋体" w:hAnsi="宋体"/>
                <w:b w:val="0"/>
                <w:bCs w:val="0"/>
                <w:sz w:val="21"/>
                <w:szCs w:val="21"/>
                <w:vertAlign w:val="baseline"/>
                <w:lang w:val="en-US" w:eastAsia="zh-CN"/>
              </w:rPr>
              <w:t>门口墙面</w:t>
            </w:r>
          </w:p>
        </w:tc>
        <w:tc>
          <w:tcPr>
            <w:tcW w:w="2174" w:type="dxa"/>
            <w:vAlign w:val="center"/>
          </w:tcPr>
          <w:p w14:paraId="765AF170">
            <w:pPr>
              <w:spacing w:line="360" w:lineRule="auto"/>
              <w:jc w:val="center"/>
              <w:rPr>
                <w:rFonts w:hint="eastAsia" w:ascii="宋体" w:hAnsi="宋体"/>
                <w:b w:val="0"/>
                <w:bCs/>
                <w:sz w:val="21"/>
                <w:szCs w:val="21"/>
                <w:vertAlign w:val="baseline"/>
              </w:rPr>
            </w:pPr>
            <w:r>
              <w:rPr>
                <w:rFonts w:hint="eastAsia" w:ascii="宋体" w:hAnsi="宋体" w:eastAsia="宋体" w:cs="Times New Roman"/>
                <w:bCs/>
                <w:sz w:val="21"/>
                <w:szCs w:val="21"/>
              </w:rPr>
              <w:t>308*280</w:t>
            </w:r>
          </w:p>
        </w:tc>
        <w:tc>
          <w:tcPr>
            <w:tcW w:w="3878" w:type="dxa"/>
            <w:vAlign w:val="center"/>
          </w:tcPr>
          <w:p w14:paraId="3BF67ED4">
            <w:pPr>
              <w:spacing w:line="360" w:lineRule="auto"/>
              <w:rPr>
                <w:rFonts w:hint="default" w:ascii="宋体" w:hAnsi="宋体" w:eastAsia="宋体"/>
                <w:b w:val="0"/>
                <w:bCs/>
                <w:sz w:val="21"/>
                <w:szCs w:val="21"/>
                <w:vertAlign w:val="baseline"/>
                <w:lang w:val="en-US" w:eastAsia="zh-CN"/>
              </w:rPr>
            </w:pPr>
            <w:r>
              <w:rPr>
                <w:rFonts w:hint="eastAsia" w:ascii="宋体" w:hAnsi="宋体"/>
                <w:b w:val="0"/>
                <w:bCs/>
                <w:sz w:val="21"/>
                <w:szCs w:val="21"/>
                <w:vertAlign w:val="baseline"/>
                <w:lang w:val="en-US" w:eastAsia="zh-CN"/>
              </w:rPr>
              <w:t>工程与安全监管公告栏、安全生产宣传</w:t>
            </w:r>
          </w:p>
        </w:tc>
      </w:tr>
      <w:tr w14:paraId="2F05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85" w:type="dxa"/>
            <w:vAlign w:val="center"/>
          </w:tcPr>
          <w:p w14:paraId="32B91130">
            <w:pPr>
              <w:spacing w:line="360" w:lineRule="auto"/>
              <w:jc w:val="center"/>
              <w:rPr>
                <w:rFonts w:hint="eastAsia" w:ascii="宋体" w:hAnsi="宋体" w:eastAsia="宋体"/>
                <w:b w:val="0"/>
                <w:bCs/>
                <w:sz w:val="21"/>
                <w:szCs w:val="21"/>
                <w:vertAlign w:val="baseline"/>
                <w:lang w:val="en-US" w:eastAsia="zh-CN"/>
              </w:rPr>
            </w:pPr>
            <w:r>
              <w:rPr>
                <w:rFonts w:hint="eastAsia" w:ascii="宋体" w:hAnsi="宋体"/>
                <w:b w:val="0"/>
                <w:bCs/>
                <w:sz w:val="21"/>
                <w:szCs w:val="21"/>
                <w:vertAlign w:val="baseline"/>
                <w:lang w:val="en-US" w:eastAsia="zh-CN"/>
              </w:rPr>
              <w:t>4</w:t>
            </w:r>
          </w:p>
        </w:tc>
        <w:tc>
          <w:tcPr>
            <w:tcW w:w="1582" w:type="dxa"/>
            <w:vAlign w:val="center"/>
          </w:tcPr>
          <w:p w14:paraId="69E8A673">
            <w:pPr>
              <w:spacing w:line="240" w:lineRule="auto"/>
              <w:jc w:val="center"/>
              <w:rPr>
                <w:rFonts w:hint="default" w:ascii="宋体" w:hAnsi="宋体" w:eastAsia="宋体"/>
                <w:b w:val="0"/>
                <w:bCs w:val="0"/>
                <w:sz w:val="21"/>
                <w:szCs w:val="21"/>
                <w:vertAlign w:val="baseline"/>
                <w:lang w:val="en-US" w:eastAsia="zh-CN"/>
              </w:rPr>
            </w:pPr>
            <w:r>
              <w:rPr>
                <w:rFonts w:hint="eastAsia" w:ascii="宋体" w:hAnsi="宋体"/>
                <w:b w:val="0"/>
                <w:bCs w:val="0"/>
                <w:sz w:val="21"/>
                <w:szCs w:val="21"/>
                <w:vertAlign w:val="baseline"/>
                <w:lang w:val="en-US" w:eastAsia="zh-CN"/>
              </w:rPr>
              <w:t>茶水间墙面</w:t>
            </w:r>
          </w:p>
        </w:tc>
        <w:tc>
          <w:tcPr>
            <w:tcW w:w="2174" w:type="dxa"/>
            <w:vAlign w:val="center"/>
          </w:tcPr>
          <w:p w14:paraId="1A239237">
            <w:pPr>
              <w:spacing w:line="360" w:lineRule="auto"/>
              <w:jc w:val="center"/>
              <w:rPr>
                <w:rFonts w:hint="eastAsia" w:ascii="宋体" w:hAnsi="宋体"/>
                <w:b w:val="0"/>
                <w:bCs/>
                <w:sz w:val="21"/>
                <w:szCs w:val="21"/>
                <w:vertAlign w:val="baseline"/>
              </w:rPr>
            </w:pPr>
            <w:r>
              <w:rPr>
                <w:rFonts w:hint="eastAsia" w:ascii="宋体" w:hAnsi="宋体" w:eastAsia="宋体" w:cs="Times New Roman"/>
                <w:bCs/>
                <w:sz w:val="21"/>
                <w:szCs w:val="21"/>
              </w:rPr>
              <w:t>460*280</w:t>
            </w:r>
          </w:p>
        </w:tc>
        <w:tc>
          <w:tcPr>
            <w:tcW w:w="3878" w:type="dxa"/>
            <w:vAlign w:val="center"/>
          </w:tcPr>
          <w:p w14:paraId="207CFFF8">
            <w:pPr>
              <w:spacing w:line="360" w:lineRule="auto"/>
              <w:rPr>
                <w:rFonts w:hint="default" w:ascii="宋体" w:hAnsi="宋体" w:eastAsia="宋体"/>
                <w:b w:val="0"/>
                <w:bCs/>
                <w:sz w:val="21"/>
                <w:szCs w:val="21"/>
                <w:vertAlign w:val="baseline"/>
                <w:lang w:val="en-US" w:eastAsia="zh-CN"/>
              </w:rPr>
            </w:pPr>
            <w:r>
              <w:rPr>
                <w:rFonts w:hint="eastAsia" w:ascii="宋体" w:hAnsi="宋体"/>
                <w:b w:val="0"/>
                <w:bCs/>
                <w:sz w:val="21"/>
                <w:szCs w:val="21"/>
                <w:vertAlign w:val="baseline"/>
                <w:lang w:val="en-US" w:eastAsia="zh-CN"/>
              </w:rPr>
              <w:t>团队风采、工会通知、照片墙</w:t>
            </w:r>
          </w:p>
        </w:tc>
      </w:tr>
      <w:tr w14:paraId="1AF2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85" w:type="dxa"/>
            <w:vAlign w:val="center"/>
          </w:tcPr>
          <w:p w14:paraId="66879766">
            <w:pPr>
              <w:spacing w:line="360" w:lineRule="auto"/>
              <w:jc w:val="center"/>
              <w:rPr>
                <w:rFonts w:hint="eastAsia" w:ascii="宋体" w:hAnsi="宋体" w:eastAsia="宋体"/>
                <w:b w:val="0"/>
                <w:bCs/>
                <w:sz w:val="21"/>
                <w:szCs w:val="21"/>
                <w:vertAlign w:val="baseline"/>
                <w:lang w:val="en-US" w:eastAsia="zh-CN"/>
              </w:rPr>
            </w:pPr>
            <w:r>
              <w:rPr>
                <w:rFonts w:hint="eastAsia" w:ascii="宋体" w:hAnsi="宋体"/>
                <w:b w:val="0"/>
                <w:bCs/>
                <w:sz w:val="21"/>
                <w:szCs w:val="21"/>
                <w:vertAlign w:val="baseline"/>
                <w:lang w:val="en-US" w:eastAsia="zh-CN"/>
              </w:rPr>
              <w:t>5</w:t>
            </w:r>
          </w:p>
        </w:tc>
        <w:tc>
          <w:tcPr>
            <w:tcW w:w="1582" w:type="dxa"/>
            <w:vAlign w:val="center"/>
          </w:tcPr>
          <w:p w14:paraId="01F34273">
            <w:pPr>
              <w:spacing w:line="240" w:lineRule="auto"/>
              <w:jc w:val="center"/>
              <w:rPr>
                <w:rFonts w:hint="eastAsia" w:ascii="宋体" w:hAnsi="宋体"/>
                <w:b w:val="0"/>
                <w:bCs w:val="0"/>
                <w:sz w:val="21"/>
                <w:szCs w:val="21"/>
                <w:vertAlign w:val="baseline"/>
                <w:lang w:val="en-US" w:eastAsia="zh-CN"/>
              </w:rPr>
            </w:pPr>
            <w:r>
              <w:rPr>
                <w:rFonts w:hint="eastAsia" w:ascii="宋体" w:hAnsi="宋体"/>
                <w:b w:val="0"/>
                <w:bCs w:val="0"/>
                <w:sz w:val="21"/>
                <w:szCs w:val="21"/>
                <w:vertAlign w:val="baseline"/>
                <w:lang w:val="en-US" w:eastAsia="zh-CN"/>
              </w:rPr>
              <w:t>党群人事部</w:t>
            </w:r>
          </w:p>
          <w:p w14:paraId="7014570A">
            <w:pPr>
              <w:spacing w:line="240" w:lineRule="auto"/>
              <w:jc w:val="center"/>
              <w:rPr>
                <w:rFonts w:hint="default" w:ascii="宋体" w:hAnsi="宋体" w:eastAsia="宋体"/>
                <w:b w:val="0"/>
                <w:bCs w:val="0"/>
                <w:sz w:val="21"/>
                <w:szCs w:val="21"/>
                <w:vertAlign w:val="baseline"/>
                <w:lang w:val="en-US" w:eastAsia="zh-CN"/>
              </w:rPr>
            </w:pPr>
            <w:r>
              <w:rPr>
                <w:rFonts w:hint="eastAsia" w:ascii="宋体" w:hAnsi="宋体"/>
                <w:b w:val="0"/>
                <w:bCs w:val="0"/>
                <w:sz w:val="21"/>
                <w:szCs w:val="21"/>
                <w:vertAlign w:val="baseline"/>
                <w:lang w:val="en-US" w:eastAsia="zh-CN"/>
              </w:rPr>
              <w:t>门口墙面</w:t>
            </w:r>
          </w:p>
        </w:tc>
        <w:tc>
          <w:tcPr>
            <w:tcW w:w="2174" w:type="dxa"/>
            <w:vAlign w:val="center"/>
          </w:tcPr>
          <w:p w14:paraId="73D8641B">
            <w:pPr>
              <w:spacing w:line="360" w:lineRule="auto"/>
              <w:jc w:val="center"/>
              <w:rPr>
                <w:rFonts w:hint="eastAsia" w:ascii="宋体" w:hAnsi="宋体" w:eastAsia="宋体"/>
                <w:b w:val="0"/>
                <w:bCs/>
                <w:sz w:val="21"/>
                <w:szCs w:val="21"/>
                <w:vertAlign w:val="baseline"/>
                <w:lang w:val="en-US" w:eastAsia="zh-CN"/>
              </w:rPr>
            </w:pPr>
            <w:r>
              <w:rPr>
                <w:rFonts w:hint="eastAsia" w:ascii="宋体" w:hAnsi="宋体"/>
                <w:b w:val="0"/>
                <w:bCs/>
                <w:sz w:val="21"/>
                <w:szCs w:val="21"/>
                <w:vertAlign w:val="baseline"/>
                <w:lang w:val="en-US" w:eastAsia="zh-CN"/>
              </w:rPr>
              <w:t>230*280</w:t>
            </w:r>
          </w:p>
        </w:tc>
        <w:tc>
          <w:tcPr>
            <w:tcW w:w="3878" w:type="dxa"/>
            <w:vAlign w:val="center"/>
          </w:tcPr>
          <w:p w14:paraId="714D5BB7">
            <w:pPr>
              <w:spacing w:line="360" w:lineRule="auto"/>
              <w:rPr>
                <w:rFonts w:hint="eastAsia" w:ascii="宋体" w:hAnsi="宋体" w:eastAsia="宋体"/>
                <w:b w:val="0"/>
                <w:bCs/>
                <w:sz w:val="21"/>
                <w:szCs w:val="21"/>
                <w:vertAlign w:val="baseline"/>
                <w:lang w:val="en-US" w:eastAsia="zh-CN"/>
              </w:rPr>
            </w:pPr>
            <w:r>
              <w:rPr>
                <w:rFonts w:hint="eastAsia" w:ascii="宋体" w:hAnsi="宋体" w:eastAsia="宋体"/>
                <w:b w:val="0"/>
                <w:bCs/>
                <w:sz w:val="21"/>
                <w:szCs w:val="21"/>
                <w:vertAlign w:val="baseline"/>
                <w:lang w:val="en-US" w:eastAsia="zh-CN"/>
              </w:rPr>
              <w:t>党务公开栏</w:t>
            </w:r>
          </w:p>
        </w:tc>
      </w:tr>
      <w:tr w14:paraId="42188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85" w:type="dxa"/>
            <w:vAlign w:val="center"/>
          </w:tcPr>
          <w:p w14:paraId="6876DFCB">
            <w:pPr>
              <w:spacing w:line="360" w:lineRule="auto"/>
              <w:jc w:val="center"/>
              <w:rPr>
                <w:rFonts w:hint="eastAsia" w:ascii="宋体" w:hAnsi="宋体" w:eastAsia="宋体"/>
                <w:b w:val="0"/>
                <w:bCs/>
                <w:sz w:val="21"/>
                <w:szCs w:val="21"/>
                <w:vertAlign w:val="baseline"/>
                <w:lang w:val="en-US" w:eastAsia="zh-CN"/>
              </w:rPr>
            </w:pPr>
            <w:r>
              <w:rPr>
                <w:rFonts w:hint="eastAsia" w:ascii="宋体" w:hAnsi="宋体"/>
                <w:b w:val="0"/>
                <w:bCs/>
                <w:sz w:val="21"/>
                <w:szCs w:val="21"/>
                <w:vertAlign w:val="baseline"/>
                <w:lang w:val="en-US" w:eastAsia="zh-CN"/>
              </w:rPr>
              <w:t>6</w:t>
            </w:r>
          </w:p>
        </w:tc>
        <w:tc>
          <w:tcPr>
            <w:tcW w:w="1582" w:type="dxa"/>
            <w:vAlign w:val="center"/>
          </w:tcPr>
          <w:p w14:paraId="2FAADB92">
            <w:pPr>
              <w:spacing w:line="240" w:lineRule="auto"/>
              <w:jc w:val="center"/>
              <w:rPr>
                <w:rFonts w:hint="eastAsia" w:ascii="宋体" w:hAnsi="宋体"/>
                <w:b w:val="0"/>
                <w:bCs w:val="0"/>
                <w:sz w:val="21"/>
                <w:szCs w:val="21"/>
                <w:vertAlign w:val="baseline"/>
                <w:lang w:val="en-US" w:eastAsia="zh-CN"/>
              </w:rPr>
            </w:pPr>
            <w:r>
              <w:rPr>
                <w:rFonts w:hint="eastAsia" w:ascii="宋体" w:hAnsi="宋体"/>
                <w:b w:val="0"/>
                <w:bCs w:val="0"/>
                <w:sz w:val="21"/>
                <w:szCs w:val="21"/>
                <w:vertAlign w:val="baseline"/>
                <w:lang w:val="en-US" w:eastAsia="zh-CN"/>
              </w:rPr>
              <w:t>财务部</w:t>
            </w:r>
          </w:p>
          <w:p w14:paraId="38F22EFE">
            <w:pPr>
              <w:spacing w:line="240" w:lineRule="auto"/>
              <w:jc w:val="center"/>
              <w:rPr>
                <w:rFonts w:hint="default" w:ascii="宋体" w:hAnsi="宋体"/>
                <w:b w:val="0"/>
                <w:bCs w:val="0"/>
                <w:sz w:val="21"/>
                <w:szCs w:val="21"/>
                <w:vertAlign w:val="baseline"/>
                <w:lang w:val="en-US" w:eastAsia="zh-CN"/>
              </w:rPr>
            </w:pPr>
            <w:r>
              <w:rPr>
                <w:rFonts w:hint="eastAsia" w:ascii="宋体" w:hAnsi="宋体"/>
                <w:b w:val="0"/>
                <w:bCs w:val="0"/>
                <w:sz w:val="21"/>
                <w:szCs w:val="21"/>
                <w:vertAlign w:val="baseline"/>
                <w:lang w:val="en-US" w:eastAsia="zh-CN"/>
              </w:rPr>
              <w:t>门口墙面</w:t>
            </w:r>
          </w:p>
        </w:tc>
        <w:tc>
          <w:tcPr>
            <w:tcW w:w="2174" w:type="dxa"/>
            <w:vAlign w:val="center"/>
          </w:tcPr>
          <w:p w14:paraId="224BF7D3">
            <w:pPr>
              <w:spacing w:line="360" w:lineRule="auto"/>
              <w:jc w:val="center"/>
              <w:rPr>
                <w:rFonts w:hint="eastAsia" w:ascii="宋体" w:hAnsi="宋体"/>
                <w:b w:val="0"/>
                <w:bCs/>
                <w:sz w:val="21"/>
                <w:szCs w:val="21"/>
                <w:vertAlign w:val="baseline"/>
              </w:rPr>
            </w:pPr>
            <w:r>
              <w:rPr>
                <w:rFonts w:hint="eastAsia" w:ascii="宋体" w:hAnsi="宋体" w:eastAsia="宋体" w:cs="Times New Roman"/>
                <w:bCs/>
                <w:sz w:val="21"/>
                <w:szCs w:val="21"/>
              </w:rPr>
              <w:t>600*280</w:t>
            </w:r>
          </w:p>
        </w:tc>
        <w:tc>
          <w:tcPr>
            <w:tcW w:w="3878" w:type="dxa"/>
            <w:vAlign w:val="center"/>
          </w:tcPr>
          <w:p w14:paraId="73C6ACAA">
            <w:pPr>
              <w:spacing w:line="360" w:lineRule="auto"/>
              <w:rPr>
                <w:rFonts w:hint="eastAsia" w:ascii="宋体" w:hAnsi="宋体"/>
                <w:b w:val="0"/>
                <w:bCs/>
                <w:sz w:val="21"/>
                <w:szCs w:val="21"/>
                <w:vertAlign w:val="baseline"/>
              </w:rPr>
            </w:pPr>
            <w:r>
              <w:rPr>
                <w:rFonts w:hint="eastAsia" w:ascii="宋体" w:hAnsi="宋体"/>
                <w:b w:val="0"/>
                <w:bCs/>
                <w:sz w:val="21"/>
                <w:szCs w:val="21"/>
                <w:vertAlign w:val="baseline"/>
                <w:lang w:val="en-US" w:eastAsia="zh-CN"/>
              </w:rPr>
              <w:t>党建宣传栏</w:t>
            </w:r>
          </w:p>
        </w:tc>
      </w:tr>
      <w:tr w14:paraId="0D973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85" w:type="dxa"/>
            <w:vAlign w:val="center"/>
          </w:tcPr>
          <w:p w14:paraId="3E4CB5F3">
            <w:pPr>
              <w:spacing w:line="360" w:lineRule="auto"/>
              <w:jc w:val="center"/>
              <w:rPr>
                <w:rFonts w:hint="default" w:ascii="宋体" w:hAnsi="宋体"/>
                <w:b w:val="0"/>
                <w:bCs/>
                <w:sz w:val="21"/>
                <w:szCs w:val="21"/>
                <w:vertAlign w:val="baseline"/>
                <w:lang w:val="en-US" w:eastAsia="zh-CN"/>
              </w:rPr>
            </w:pPr>
            <w:r>
              <w:rPr>
                <w:rFonts w:hint="eastAsia" w:ascii="宋体" w:hAnsi="宋体"/>
                <w:b w:val="0"/>
                <w:bCs/>
                <w:sz w:val="21"/>
                <w:szCs w:val="21"/>
                <w:vertAlign w:val="baseline"/>
                <w:lang w:val="en-US" w:eastAsia="zh-CN"/>
              </w:rPr>
              <w:t>7</w:t>
            </w:r>
          </w:p>
        </w:tc>
        <w:tc>
          <w:tcPr>
            <w:tcW w:w="1582" w:type="dxa"/>
            <w:vAlign w:val="center"/>
          </w:tcPr>
          <w:p w14:paraId="36275702">
            <w:pPr>
              <w:spacing w:line="240" w:lineRule="auto"/>
              <w:jc w:val="center"/>
              <w:rPr>
                <w:rStyle w:val="10"/>
                <w:rFonts w:hint="default" w:ascii="Segoe UI" w:hAnsi="Segoe UI" w:eastAsia="宋体" w:cs="Segoe UI"/>
                <w:b w:val="0"/>
                <w:bCs w:val="0"/>
                <w:i w:val="0"/>
                <w:iCs w:val="0"/>
                <w:caps w:val="0"/>
                <w:color w:val="0F1115"/>
                <w:spacing w:val="0"/>
                <w:sz w:val="22"/>
                <w:szCs w:val="22"/>
                <w:shd w:val="clear" w:fill="FFFFFF"/>
                <w:lang w:val="en-US" w:eastAsia="zh-CN"/>
              </w:rPr>
            </w:pPr>
            <w:r>
              <w:rPr>
                <w:rStyle w:val="10"/>
                <w:rFonts w:hint="eastAsia" w:ascii="Segoe UI" w:hAnsi="Segoe UI" w:eastAsia="宋体" w:cs="Segoe UI"/>
                <w:b w:val="0"/>
                <w:bCs w:val="0"/>
                <w:i w:val="0"/>
                <w:iCs w:val="0"/>
                <w:caps w:val="0"/>
                <w:color w:val="0F1115"/>
                <w:spacing w:val="0"/>
                <w:sz w:val="22"/>
                <w:szCs w:val="22"/>
                <w:shd w:val="clear" w:fill="FFFFFF"/>
                <w:lang w:val="en-US" w:eastAsia="zh-CN"/>
              </w:rPr>
              <w:t>党员活动室</w:t>
            </w:r>
            <w:r>
              <w:rPr>
                <w:rStyle w:val="10"/>
                <w:rFonts w:hint="eastAsia" w:ascii="Segoe UI" w:hAnsi="Segoe UI" w:cs="Segoe UI"/>
                <w:b w:val="0"/>
                <w:bCs w:val="0"/>
                <w:i w:val="0"/>
                <w:iCs w:val="0"/>
                <w:caps w:val="0"/>
                <w:color w:val="0F1115"/>
                <w:spacing w:val="0"/>
                <w:sz w:val="22"/>
                <w:szCs w:val="22"/>
                <w:shd w:val="clear" w:fill="FFFFFF"/>
                <w:lang w:val="en-US" w:eastAsia="zh-CN"/>
              </w:rPr>
              <w:t>内</w:t>
            </w:r>
          </w:p>
          <w:p w14:paraId="29817EA9">
            <w:pPr>
              <w:spacing w:line="240" w:lineRule="auto"/>
              <w:jc w:val="center"/>
              <w:rPr>
                <w:rStyle w:val="10"/>
                <w:rFonts w:hint="default" w:ascii="Segoe UI" w:hAnsi="Segoe UI" w:eastAsia="宋体" w:cs="Segoe UI"/>
                <w:b w:val="0"/>
                <w:bCs w:val="0"/>
                <w:i w:val="0"/>
                <w:iCs w:val="0"/>
                <w:caps w:val="0"/>
                <w:color w:val="0F1115"/>
                <w:spacing w:val="0"/>
                <w:sz w:val="22"/>
                <w:szCs w:val="22"/>
                <w:shd w:val="clear" w:fill="FFFFFF"/>
                <w:lang w:val="en-US" w:eastAsia="zh-CN"/>
              </w:rPr>
            </w:pPr>
            <w:r>
              <w:rPr>
                <w:rStyle w:val="10"/>
                <w:rFonts w:hint="eastAsia" w:ascii="Segoe UI" w:hAnsi="Segoe UI" w:eastAsia="宋体" w:cs="Segoe UI"/>
                <w:b w:val="0"/>
                <w:bCs w:val="0"/>
                <w:i w:val="0"/>
                <w:iCs w:val="0"/>
                <w:caps w:val="0"/>
                <w:color w:val="0F1115"/>
                <w:spacing w:val="0"/>
                <w:sz w:val="22"/>
                <w:szCs w:val="22"/>
                <w:shd w:val="clear" w:fill="FFFFFF"/>
                <w:lang w:val="en-US" w:eastAsia="zh-CN"/>
              </w:rPr>
              <w:t>墙面</w:t>
            </w:r>
          </w:p>
        </w:tc>
        <w:tc>
          <w:tcPr>
            <w:tcW w:w="2174" w:type="dxa"/>
            <w:vAlign w:val="center"/>
          </w:tcPr>
          <w:p w14:paraId="57AED970">
            <w:pPr>
              <w:spacing w:line="360" w:lineRule="auto"/>
              <w:jc w:val="center"/>
              <w:rPr>
                <w:rFonts w:hint="eastAsia" w:ascii="宋体" w:hAnsi="宋体" w:eastAsia="宋体" w:cs="Times New Roman"/>
                <w:bCs/>
                <w:i w:val="0"/>
                <w:iCs w:val="0"/>
                <w:caps w:val="0"/>
                <w:spacing w:val="0"/>
                <w:sz w:val="21"/>
                <w:szCs w:val="21"/>
                <w:shd w:val="clear"/>
              </w:rPr>
            </w:pPr>
            <w:r>
              <w:rPr>
                <w:rFonts w:hint="eastAsia" w:ascii="宋体" w:hAnsi="宋体" w:eastAsia="宋体" w:cs="Times New Roman"/>
                <w:bCs/>
                <w:sz w:val="21"/>
                <w:szCs w:val="21"/>
              </w:rPr>
              <w:t>1270</w:t>
            </w:r>
            <w:r>
              <w:rPr>
                <w:rFonts w:hint="eastAsia" w:ascii="宋体" w:hAnsi="宋体" w:cs="Times New Roman"/>
                <w:bCs/>
                <w:sz w:val="21"/>
                <w:szCs w:val="21"/>
                <w:lang w:val="en-US" w:eastAsia="zh-CN"/>
              </w:rPr>
              <w:t>*</w:t>
            </w:r>
            <w:r>
              <w:rPr>
                <w:rFonts w:hint="eastAsia" w:ascii="宋体" w:hAnsi="宋体" w:eastAsia="宋体" w:cs="Times New Roman"/>
                <w:bCs/>
                <w:sz w:val="21"/>
                <w:szCs w:val="21"/>
              </w:rPr>
              <w:t>280</w:t>
            </w:r>
          </w:p>
        </w:tc>
        <w:tc>
          <w:tcPr>
            <w:tcW w:w="3878" w:type="dxa"/>
            <w:vAlign w:val="center"/>
          </w:tcPr>
          <w:p w14:paraId="517341B8">
            <w:pPr>
              <w:spacing w:line="360" w:lineRule="auto"/>
              <w:rPr>
                <w:rFonts w:hint="default" w:ascii="Segoe UI" w:hAnsi="Segoe UI" w:eastAsia="宋体" w:cs="Segoe UI"/>
                <w:i w:val="0"/>
                <w:iCs w:val="0"/>
                <w:caps w:val="0"/>
                <w:color w:val="0F1115"/>
                <w:spacing w:val="0"/>
                <w:sz w:val="22"/>
                <w:szCs w:val="22"/>
                <w:shd w:val="clear" w:fill="FFFFFF"/>
                <w:lang w:val="en-US" w:eastAsia="zh-CN"/>
              </w:rPr>
            </w:pPr>
            <w:r>
              <w:rPr>
                <w:rFonts w:hint="eastAsia" w:ascii="Segoe UI" w:hAnsi="Segoe UI" w:eastAsia="宋体" w:cs="Segoe UI"/>
                <w:i w:val="0"/>
                <w:iCs w:val="0"/>
                <w:caps w:val="0"/>
                <w:color w:val="0F1115"/>
                <w:spacing w:val="0"/>
                <w:sz w:val="21"/>
                <w:szCs w:val="21"/>
                <w:shd w:val="clear" w:fill="FFFFFF"/>
                <w:lang w:val="en-US" w:eastAsia="zh-CN"/>
              </w:rPr>
              <w:t>党旗、入党誓词等</w:t>
            </w:r>
          </w:p>
        </w:tc>
      </w:tr>
      <w:tr w14:paraId="3A8A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85" w:type="dxa"/>
            <w:vAlign w:val="center"/>
          </w:tcPr>
          <w:p w14:paraId="4361454E">
            <w:pPr>
              <w:spacing w:line="360" w:lineRule="auto"/>
              <w:jc w:val="center"/>
              <w:rPr>
                <w:rFonts w:hint="default" w:ascii="宋体" w:hAnsi="宋体"/>
                <w:b w:val="0"/>
                <w:bCs/>
                <w:sz w:val="21"/>
                <w:szCs w:val="21"/>
                <w:vertAlign w:val="baseline"/>
                <w:lang w:val="en-US" w:eastAsia="zh-CN"/>
              </w:rPr>
            </w:pPr>
            <w:r>
              <w:rPr>
                <w:rFonts w:hint="eastAsia" w:ascii="宋体" w:hAnsi="宋体"/>
                <w:b w:val="0"/>
                <w:bCs/>
                <w:sz w:val="21"/>
                <w:szCs w:val="21"/>
                <w:vertAlign w:val="baseline"/>
                <w:lang w:val="en-US" w:eastAsia="zh-CN"/>
              </w:rPr>
              <w:t>8</w:t>
            </w:r>
          </w:p>
        </w:tc>
        <w:tc>
          <w:tcPr>
            <w:tcW w:w="1582" w:type="dxa"/>
            <w:vAlign w:val="center"/>
          </w:tcPr>
          <w:p w14:paraId="669EAA55">
            <w:pPr>
              <w:spacing w:line="240" w:lineRule="auto"/>
              <w:jc w:val="center"/>
              <w:rPr>
                <w:rStyle w:val="10"/>
                <w:rFonts w:hint="default" w:ascii="Segoe UI" w:hAnsi="Segoe UI" w:eastAsia="宋体" w:cs="Segoe UI"/>
                <w:b w:val="0"/>
                <w:bCs w:val="0"/>
                <w:i w:val="0"/>
                <w:iCs w:val="0"/>
                <w:caps w:val="0"/>
                <w:color w:val="0F1115"/>
                <w:spacing w:val="0"/>
                <w:sz w:val="22"/>
                <w:szCs w:val="22"/>
                <w:shd w:val="clear" w:fill="FFFFFF"/>
                <w:lang w:val="en-US" w:eastAsia="zh-CN"/>
              </w:rPr>
            </w:pPr>
            <w:r>
              <w:rPr>
                <w:rStyle w:val="10"/>
                <w:rFonts w:hint="eastAsia" w:ascii="Segoe UI" w:hAnsi="Segoe UI" w:cs="Segoe UI"/>
                <w:b w:val="0"/>
                <w:bCs w:val="0"/>
                <w:i w:val="0"/>
                <w:iCs w:val="0"/>
                <w:caps w:val="0"/>
                <w:color w:val="0F1115"/>
                <w:spacing w:val="0"/>
                <w:sz w:val="22"/>
                <w:szCs w:val="22"/>
                <w:shd w:val="clear" w:fill="FFFFFF"/>
                <w:lang w:val="en-US" w:eastAsia="zh-CN"/>
              </w:rPr>
              <w:t>候梯间一侧</w:t>
            </w:r>
          </w:p>
        </w:tc>
        <w:tc>
          <w:tcPr>
            <w:tcW w:w="2174" w:type="dxa"/>
            <w:vAlign w:val="center"/>
          </w:tcPr>
          <w:p w14:paraId="58A0515A">
            <w:pPr>
              <w:spacing w:line="360" w:lineRule="auto"/>
              <w:jc w:val="center"/>
              <w:rPr>
                <w:rFonts w:hint="default" w:ascii="宋体" w:hAnsi="宋体" w:eastAsia="宋体" w:cs="Times New Roman"/>
                <w:bCs/>
                <w:sz w:val="21"/>
                <w:szCs w:val="21"/>
                <w:lang w:val="en-US" w:eastAsia="zh-CN"/>
              </w:rPr>
            </w:pPr>
            <w:r>
              <w:rPr>
                <w:rFonts w:hint="eastAsia" w:ascii="宋体" w:hAnsi="宋体" w:cs="Times New Roman"/>
                <w:bCs/>
                <w:sz w:val="21"/>
                <w:szCs w:val="21"/>
                <w:lang w:val="en-US" w:eastAsia="zh-CN"/>
              </w:rPr>
              <w:t>1310*280</w:t>
            </w:r>
          </w:p>
        </w:tc>
        <w:tc>
          <w:tcPr>
            <w:tcW w:w="3878" w:type="dxa"/>
            <w:vAlign w:val="center"/>
          </w:tcPr>
          <w:p w14:paraId="279A1582">
            <w:pPr>
              <w:spacing w:line="360" w:lineRule="auto"/>
              <w:rPr>
                <w:rFonts w:hint="default" w:ascii="Segoe UI" w:hAnsi="Segoe UI" w:eastAsia="宋体" w:cs="Segoe UI"/>
                <w:i w:val="0"/>
                <w:iCs w:val="0"/>
                <w:caps w:val="0"/>
                <w:color w:val="0F1115"/>
                <w:spacing w:val="0"/>
                <w:sz w:val="21"/>
                <w:szCs w:val="21"/>
                <w:shd w:val="clear" w:fill="FFFFFF"/>
                <w:lang w:val="en-US" w:eastAsia="zh-CN"/>
              </w:rPr>
            </w:pPr>
            <w:r>
              <w:rPr>
                <w:rFonts w:hint="eastAsia" w:ascii="Segoe UI" w:hAnsi="Segoe UI" w:eastAsia="宋体" w:cs="Segoe UI"/>
                <w:i w:val="0"/>
                <w:iCs w:val="0"/>
                <w:caps w:val="0"/>
                <w:color w:val="0F1115"/>
                <w:spacing w:val="0"/>
                <w:sz w:val="21"/>
                <w:szCs w:val="21"/>
                <w:shd w:val="clear" w:fill="FFFFFF"/>
                <w:lang w:val="en-US" w:eastAsia="zh-CN"/>
              </w:rPr>
              <w:t>美化、企业文化宣传</w:t>
            </w:r>
          </w:p>
        </w:tc>
      </w:tr>
    </w:tbl>
    <w:p w14:paraId="78EE74B9">
      <w:pPr>
        <w:numPr>
          <w:ilvl w:val="-1"/>
          <w:numId w:val="0"/>
        </w:numPr>
        <w:spacing w:line="360" w:lineRule="auto"/>
        <w:ind w:firstLine="0" w:firstLineChars="0"/>
        <w:rPr>
          <w:rFonts w:hint="eastAsia" w:ascii="宋体" w:hAnsi="宋体" w:eastAsia="宋体" w:cs="宋体"/>
          <w:sz w:val="21"/>
          <w:szCs w:val="21"/>
          <w:highlight w:val="none"/>
          <w:lang w:val="en-US" w:eastAsia="zh-CN"/>
        </w:rPr>
      </w:pPr>
    </w:p>
    <w:bookmarkEnd w:id="1"/>
    <w:p w14:paraId="550898A8">
      <w:pPr>
        <w:spacing w:line="360" w:lineRule="auto"/>
        <w:rPr>
          <w:rFonts w:ascii="宋体" w:hAnsi="宋体"/>
          <w:b/>
          <w:sz w:val="24"/>
          <w:szCs w:val="24"/>
          <w:lang w:val="zh-CN"/>
        </w:rPr>
      </w:pPr>
      <w:r>
        <w:rPr>
          <w:rFonts w:hint="eastAsia" w:ascii="宋体" w:hAnsi="宋体"/>
          <w:b/>
          <w:sz w:val="24"/>
          <w:szCs w:val="24"/>
          <w:lang w:val="en-US" w:eastAsia="zh-CN"/>
        </w:rPr>
        <w:t>4.设计</w:t>
      </w:r>
      <w:r>
        <w:rPr>
          <w:rFonts w:hint="eastAsia" w:ascii="宋体" w:hAnsi="宋体"/>
          <w:b/>
          <w:sz w:val="24"/>
          <w:szCs w:val="24"/>
          <w:lang w:val="zh-CN"/>
        </w:rPr>
        <w:t>要求（</w:t>
      </w:r>
      <w:r>
        <w:rPr>
          <w:rFonts w:hint="eastAsia" w:ascii="宋体" w:hAnsi="宋体"/>
          <w:b/>
          <w:sz w:val="24"/>
          <w:szCs w:val="24"/>
          <w:lang w:val="en-US" w:eastAsia="zh-CN"/>
        </w:rPr>
        <w:t>概念方案深度</w:t>
      </w:r>
      <w:r>
        <w:rPr>
          <w:rFonts w:hint="eastAsia" w:ascii="宋体" w:hAnsi="宋体"/>
          <w:b/>
          <w:sz w:val="24"/>
          <w:szCs w:val="24"/>
          <w:lang w:val="zh-CN"/>
        </w:rPr>
        <w:t>）</w:t>
      </w:r>
    </w:p>
    <w:p w14:paraId="4A54CF08">
      <w:pPr>
        <w:spacing w:line="360" w:lineRule="auto"/>
        <w:rPr>
          <w:rFonts w:hint="default" w:ascii="宋体" w:hAnsi="宋体" w:eastAsia="宋体"/>
          <w:b w:val="0"/>
          <w:bCs/>
          <w:sz w:val="21"/>
          <w:szCs w:val="21"/>
          <w:lang w:val="en-US" w:eastAsia="zh-CN"/>
        </w:rPr>
      </w:pPr>
      <w:r>
        <w:rPr>
          <w:rFonts w:hint="eastAsia" w:ascii="宋体" w:hAnsi="宋体"/>
          <w:b w:val="0"/>
          <w:bCs/>
          <w:sz w:val="21"/>
          <w:szCs w:val="21"/>
          <w:lang w:val="en-US" w:eastAsia="zh-CN"/>
        </w:rPr>
        <w:t>设计单位需提交包含以下内容的概念方案及</w:t>
      </w:r>
      <w:r>
        <w:rPr>
          <w:rFonts w:hint="eastAsia" w:ascii="宋体" w:hAnsi="宋体"/>
          <w:b/>
          <w:sz w:val="21"/>
          <w:szCs w:val="21"/>
          <w:lang w:val="en-US" w:eastAsia="zh-CN"/>
        </w:rPr>
        <w:t>效果图。</w:t>
      </w:r>
    </w:p>
    <w:tbl>
      <w:tblPr>
        <w:tblStyle w:val="8"/>
        <w:tblW w:w="8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815"/>
        <w:gridCol w:w="5925"/>
      </w:tblGrid>
      <w:tr w14:paraId="78A71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74" w:type="dxa"/>
            <w:vAlign w:val="center"/>
          </w:tcPr>
          <w:p w14:paraId="2DE354BF">
            <w:pPr>
              <w:spacing w:line="360" w:lineRule="auto"/>
              <w:jc w:val="center"/>
              <w:rPr>
                <w:rFonts w:hint="eastAsia" w:ascii="宋体" w:hAnsi="宋体" w:eastAsia="宋体"/>
                <w:b/>
                <w:sz w:val="21"/>
                <w:szCs w:val="21"/>
                <w:vertAlign w:val="baseline"/>
                <w:lang w:val="en-US" w:eastAsia="zh-CN"/>
              </w:rPr>
            </w:pPr>
            <w:r>
              <w:rPr>
                <w:rFonts w:hint="eastAsia" w:ascii="宋体" w:hAnsi="宋体"/>
                <w:b/>
                <w:sz w:val="21"/>
                <w:szCs w:val="21"/>
                <w:vertAlign w:val="baseline"/>
                <w:lang w:val="en-US" w:eastAsia="zh-CN"/>
              </w:rPr>
              <w:t>序号</w:t>
            </w:r>
          </w:p>
        </w:tc>
        <w:tc>
          <w:tcPr>
            <w:tcW w:w="1815" w:type="dxa"/>
            <w:vAlign w:val="center"/>
          </w:tcPr>
          <w:p w14:paraId="727A8C4B">
            <w:pPr>
              <w:spacing w:line="360" w:lineRule="auto"/>
              <w:jc w:val="center"/>
              <w:rPr>
                <w:rFonts w:hint="eastAsia" w:ascii="宋体" w:hAnsi="宋体"/>
                <w:b/>
                <w:bCs/>
                <w:sz w:val="21"/>
                <w:szCs w:val="21"/>
                <w:vertAlign w:val="baseline"/>
                <w:lang w:val="en-US" w:eastAsia="zh-CN"/>
              </w:rPr>
            </w:pPr>
            <w:r>
              <w:rPr>
                <w:rFonts w:ascii="Segoe UI" w:hAnsi="Segoe UI" w:eastAsia="Segoe UI" w:cs="Segoe UI"/>
                <w:b/>
                <w:bCs/>
                <w:i w:val="0"/>
                <w:iCs w:val="0"/>
                <w:caps w:val="0"/>
                <w:color w:val="0F1115"/>
                <w:spacing w:val="0"/>
                <w:sz w:val="21"/>
                <w:szCs w:val="21"/>
                <w:shd w:val="clear" w:fill="FFFFFF"/>
              </w:rPr>
              <w:t>要求维度</w:t>
            </w:r>
          </w:p>
        </w:tc>
        <w:tc>
          <w:tcPr>
            <w:tcW w:w="5925" w:type="dxa"/>
            <w:vAlign w:val="center"/>
          </w:tcPr>
          <w:p w14:paraId="7CD35E66">
            <w:pPr>
              <w:spacing w:line="360" w:lineRule="auto"/>
              <w:jc w:val="center"/>
              <w:rPr>
                <w:rFonts w:hint="eastAsia" w:ascii="宋体" w:hAnsi="宋体"/>
                <w:b/>
                <w:bCs/>
                <w:sz w:val="21"/>
                <w:szCs w:val="21"/>
                <w:vertAlign w:val="baseline"/>
                <w:lang w:val="en-US" w:eastAsia="zh-CN"/>
              </w:rPr>
            </w:pPr>
            <w:r>
              <w:rPr>
                <w:rFonts w:ascii="Segoe UI" w:hAnsi="Segoe UI" w:eastAsia="Segoe UI" w:cs="Segoe UI"/>
                <w:b/>
                <w:bCs/>
                <w:i w:val="0"/>
                <w:iCs w:val="0"/>
                <w:caps w:val="0"/>
                <w:color w:val="0F1115"/>
                <w:spacing w:val="0"/>
                <w:sz w:val="21"/>
                <w:szCs w:val="21"/>
                <w:shd w:val="clear" w:fill="FFFFFF"/>
              </w:rPr>
              <w:t>具体说明</w:t>
            </w:r>
          </w:p>
        </w:tc>
      </w:tr>
      <w:tr w14:paraId="6048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4" w:type="dxa"/>
            <w:vAlign w:val="center"/>
          </w:tcPr>
          <w:p w14:paraId="068338F6">
            <w:pPr>
              <w:spacing w:line="360" w:lineRule="auto"/>
              <w:jc w:val="center"/>
              <w:rPr>
                <w:rFonts w:hint="eastAsia" w:ascii="宋体" w:hAnsi="宋体" w:eastAsia="宋体"/>
                <w:b w:val="0"/>
                <w:bCs/>
                <w:sz w:val="21"/>
                <w:szCs w:val="21"/>
                <w:vertAlign w:val="baseline"/>
                <w:lang w:val="en-US" w:eastAsia="zh-CN"/>
              </w:rPr>
            </w:pPr>
            <w:r>
              <w:rPr>
                <w:rFonts w:hint="eastAsia" w:ascii="宋体" w:hAnsi="宋体"/>
                <w:b w:val="0"/>
                <w:bCs/>
                <w:sz w:val="21"/>
                <w:szCs w:val="21"/>
                <w:vertAlign w:val="baseline"/>
                <w:lang w:val="en-US" w:eastAsia="zh-CN"/>
              </w:rPr>
              <w:t>1</w:t>
            </w:r>
          </w:p>
        </w:tc>
        <w:tc>
          <w:tcPr>
            <w:tcW w:w="1815" w:type="dxa"/>
            <w:vAlign w:val="center"/>
          </w:tcPr>
          <w:p w14:paraId="6F5880ED">
            <w:pPr>
              <w:spacing w:line="360" w:lineRule="auto"/>
              <w:jc w:val="center"/>
              <w:rPr>
                <w:rFonts w:hint="eastAsia" w:ascii="宋体" w:hAnsi="宋体"/>
                <w:b w:val="0"/>
                <w:bCs w:val="0"/>
                <w:sz w:val="21"/>
                <w:szCs w:val="21"/>
                <w:vertAlign w:val="baseline"/>
              </w:rPr>
            </w:pPr>
            <w:r>
              <w:rPr>
                <w:rStyle w:val="10"/>
                <w:rFonts w:ascii="Segoe UI" w:hAnsi="Segoe UI" w:eastAsia="Segoe UI" w:cs="Segoe UI"/>
                <w:b w:val="0"/>
                <w:bCs w:val="0"/>
                <w:i w:val="0"/>
                <w:iCs w:val="0"/>
                <w:caps w:val="0"/>
                <w:color w:val="0F1115"/>
                <w:spacing w:val="0"/>
                <w:sz w:val="21"/>
                <w:szCs w:val="21"/>
                <w:shd w:val="clear" w:fill="FFFFFF"/>
              </w:rPr>
              <w:t>设计理念</w:t>
            </w:r>
          </w:p>
        </w:tc>
        <w:tc>
          <w:tcPr>
            <w:tcW w:w="5925" w:type="dxa"/>
            <w:vAlign w:val="center"/>
          </w:tcPr>
          <w:p w14:paraId="2A98124C">
            <w:pPr>
              <w:spacing w:line="360" w:lineRule="auto"/>
              <w:rPr>
                <w:rFonts w:hint="eastAsia" w:ascii="宋体" w:hAnsi="宋体"/>
                <w:b w:val="0"/>
                <w:bCs/>
                <w:sz w:val="21"/>
                <w:szCs w:val="21"/>
                <w:vertAlign w:val="baseline"/>
              </w:rPr>
            </w:pPr>
            <w:r>
              <w:rPr>
                <w:rFonts w:ascii="Segoe UI" w:hAnsi="Segoe UI" w:eastAsia="Segoe UI" w:cs="Segoe UI"/>
                <w:i w:val="0"/>
                <w:iCs w:val="0"/>
                <w:caps w:val="0"/>
                <w:color w:val="0F1115"/>
                <w:spacing w:val="0"/>
                <w:sz w:val="21"/>
                <w:szCs w:val="21"/>
                <w:shd w:val="clear" w:fill="FFFFFF"/>
              </w:rPr>
              <w:t>阐述设计方案如何体现公司文化核心（价值观</w:t>
            </w:r>
            <w:r>
              <w:rPr>
                <w:rFonts w:hint="eastAsia" w:ascii="Segoe UI" w:hAnsi="Segoe UI" w:cs="Segoe UI"/>
                <w:i w:val="0"/>
                <w:iCs w:val="0"/>
                <w:caps w:val="0"/>
                <w:color w:val="0F1115"/>
                <w:spacing w:val="0"/>
                <w:sz w:val="21"/>
                <w:szCs w:val="21"/>
                <w:shd w:val="clear" w:fill="FFFFFF"/>
                <w:lang w:val="en-US" w:eastAsia="zh-CN"/>
              </w:rPr>
              <w:t>导向</w:t>
            </w:r>
            <w:r>
              <w:rPr>
                <w:rFonts w:ascii="Segoe UI" w:hAnsi="Segoe UI" w:eastAsia="Segoe UI" w:cs="Segoe UI"/>
                <w:i w:val="0"/>
                <w:iCs w:val="0"/>
                <w:caps w:val="0"/>
                <w:color w:val="0F1115"/>
                <w:spacing w:val="0"/>
                <w:sz w:val="21"/>
                <w:szCs w:val="21"/>
                <w:shd w:val="clear" w:fill="FFFFFF"/>
              </w:rPr>
              <w:t>）</w:t>
            </w:r>
          </w:p>
        </w:tc>
      </w:tr>
      <w:tr w14:paraId="49992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4" w:type="dxa"/>
            <w:vAlign w:val="center"/>
          </w:tcPr>
          <w:p w14:paraId="01E1D0A6">
            <w:pPr>
              <w:spacing w:line="360" w:lineRule="auto"/>
              <w:jc w:val="center"/>
              <w:rPr>
                <w:rFonts w:hint="eastAsia" w:ascii="宋体" w:hAnsi="宋体" w:eastAsia="宋体"/>
                <w:b w:val="0"/>
                <w:bCs/>
                <w:sz w:val="21"/>
                <w:szCs w:val="21"/>
                <w:vertAlign w:val="baseline"/>
                <w:lang w:val="en-US" w:eastAsia="zh-CN"/>
              </w:rPr>
            </w:pPr>
            <w:r>
              <w:rPr>
                <w:rFonts w:hint="eastAsia" w:ascii="宋体" w:hAnsi="宋体"/>
                <w:b w:val="0"/>
                <w:bCs/>
                <w:sz w:val="21"/>
                <w:szCs w:val="21"/>
                <w:vertAlign w:val="baseline"/>
                <w:lang w:val="en-US" w:eastAsia="zh-CN"/>
              </w:rPr>
              <w:t>2</w:t>
            </w:r>
          </w:p>
        </w:tc>
        <w:tc>
          <w:tcPr>
            <w:tcW w:w="1815" w:type="dxa"/>
            <w:vAlign w:val="center"/>
          </w:tcPr>
          <w:p w14:paraId="77881023">
            <w:pPr>
              <w:spacing w:line="360" w:lineRule="auto"/>
              <w:jc w:val="center"/>
              <w:rPr>
                <w:rFonts w:hint="eastAsia" w:ascii="宋体" w:hAnsi="宋体"/>
                <w:b w:val="0"/>
                <w:bCs w:val="0"/>
                <w:sz w:val="21"/>
                <w:szCs w:val="21"/>
                <w:vertAlign w:val="baseline"/>
              </w:rPr>
            </w:pPr>
            <w:r>
              <w:rPr>
                <w:rStyle w:val="10"/>
                <w:rFonts w:ascii="Segoe UI" w:hAnsi="Segoe UI" w:eastAsia="Segoe UI" w:cs="Segoe UI"/>
                <w:b w:val="0"/>
                <w:bCs w:val="0"/>
                <w:i w:val="0"/>
                <w:iCs w:val="0"/>
                <w:caps w:val="0"/>
                <w:color w:val="0F1115"/>
                <w:spacing w:val="0"/>
                <w:sz w:val="21"/>
                <w:szCs w:val="21"/>
                <w:shd w:val="clear" w:fill="FFFFFF"/>
              </w:rPr>
              <w:t>内容模块</w:t>
            </w:r>
          </w:p>
        </w:tc>
        <w:tc>
          <w:tcPr>
            <w:tcW w:w="5925" w:type="dxa"/>
            <w:vAlign w:val="center"/>
          </w:tcPr>
          <w:p w14:paraId="41E89780">
            <w:pPr>
              <w:spacing w:line="360" w:lineRule="auto"/>
              <w:rPr>
                <w:rFonts w:hint="eastAsia" w:ascii="宋体" w:hAnsi="宋体"/>
                <w:b w:val="0"/>
                <w:bCs/>
                <w:sz w:val="21"/>
                <w:szCs w:val="21"/>
                <w:vertAlign w:val="baseline"/>
              </w:rPr>
            </w:pPr>
            <w:r>
              <w:rPr>
                <w:rFonts w:hint="eastAsia" w:ascii="Segoe UI" w:hAnsi="Segoe UI" w:eastAsia="宋体" w:cs="Segoe UI"/>
                <w:i w:val="0"/>
                <w:iCs w:val="0"/>
                <w:caps w:val="0"/>
                <w:color w:val="0F1115"/>
                <w:spacing w:val="0"/>
                <w:sz w:val="21"/>
                <w:szCs w:val="21"/>
                <w:shd w:val="clear" w:fill="FFFFFF"/>
                <w:lang w:val="en-US" w:eastAsia="zh-CN"/>
              </w:rPr>
              <w:t>应至少包含</w:t>
            </w:r>
            <w:r>
              <w:rPr>
                <w:rFonts w:ascii="Segoe UI" w:hAnsi="Segoe UI" w:eastAsia="Segoe UI" w:cs="Segoe UI"/>
                <w:i w:val="0"/>
                <w:iCs w:val="0"/>
                <w:caps w:val="0"/>
                <w:color w:val="0F1115"/>
                <w:spacing w:val="0"/>
                <w:sz w:val="21"/>
                <w:szCs w:val="21"/>
                <w:shd w:val="clear" w:fill="FFFFFF"/>
              </w:rPr>
              <w:t>：企业</w:t>
            </w:r>
            <w:r>
              <w:rPr>
                <w:rFonts w:hint="eastAsia" w:ascii="Segoe UI" w:hAnsi="Segoe UI" w:cs="Segoe UI"/>
                <w:i w:val="0"/>
                <w:iCs w:val="0"/>
                <w:caps w:val="0"/>
                <w:color w:val="0F1115"/>
                <w:spacing w:val="0"/>
                <w:sz w:val="21"/>
                <w:szCs w:val="21"/>
                <w:shd w:val="clear" w:fill="FFFFFF"/>
                <w:lang w:val="en-US" w:eastAsia="zh-CN"/>
              </w:rPr>
              <w:t>核心</w:t>
            </w:r>
            <w:r>
              <w:rPr>
                <w:rFonts w:ascii="Segoe UI" w:hAnsi="Segoe UI" w:eastAsia="Segoe UI" w:cs="Segoe UI"/>
                <w:i w:val="0"/>
                <w:iCs w:val="0"/>
                <w:caps w:val="0"/>
                <w:color w:val="0F1115"/>
                <w:spacing w:val="0"/>
                <w:sz w:val="21"/>
                <w:szCs w:val="21"/>
                <w:shd w:val="clear" w:fill="FFFFFF"/>
              </w:rPr>
              <w:t>、</w:t>
            </w:r>
            <w:r>
              <w:rPr>
                <w:rFonts w:hint="eastAsia" w:ascii="Segoe UI" w:hAnsi="Segoe UI" w:cs="Segoe UI"/>
                <w:i w:val="0"/>
                <w:iCs w:val="0"/>
                <w:caps w:val="0"/>
                <w:color w:val="0F1115"/>
                <w:spacing w:val="0"/>
                <w:sz w:val="21"/>
                <w:szCs w:val="21"/>
                <w:shd w:val="clear" w:fill="FFFFFF"/>
                <w:lang w:val="en-US" w:eastAsia="zh-CN"/>
              </w:rPr>
              <w:t>党建文化、团队风采、</w:t>
            </w:r>
            <w:r>
              <w:rPr>
                <w:rFonts w:ascii="Segoe UI" w:hAnsi="Segoe UI" w:eastAsia="Segoe UI" w:cs="Segoe UI"/>
                <w:i w:val="0"/>
                <w:iCs w:val="0"/>
                <w:caps w:val="0"/>
                <w:color w:val="0F1115"/>
                <w:spacing w:val="0"/>
                <w:sz w:val="21"/>
                <w:szCs w:val="21"/>
                <w:shd w:val="clear" w:fill="FFFFFF"/>
              </w:rPr>
              <w:t>荣誉展示等</w:t>
            </w:r>
            <w:r>
              <w:rPr>
                <w:rFonts w:hint="eastAsia" w:ascii="Segoe UI" w:hAnsi="Segoe UI" w:cs="Segoe UI"/>
                <w:i w:val="0"/>
                <w:iCs w:val="0"/>
                <w:caps w:val="0"/>
                <w:color w:val="0F1115"/>
                <w:spacing w:val="0"/>
                <w:sz w:val="21"/>
                <w:szCs w:val="21"/>
                <w:shd w:val="clear" w:fill="FFFFFF"/>
                <w:lang w:val="en-US" w:eastAsia="zh-CN"/>
              </w:rPr>
              <w:t>版</w:t>
            </w:r>
            <w:r>
              <w:rPr>
                <w:rFonts w:ascii="Segoe UI" w:hAnsi="Segoe UI" w:eastAsia="Segoe UI" w:cs="Segoe UI"/>
                <w:i w:val="0"/>
                <w:iCs w:val="0"/>
                <w:caps w:val="0"/>
                <w:color w:val="0F1115"/>
                <w:spacing w:val="0"/>
                <w:sz w:val="21"/>
                <w:szCs w:val="21"/>
                <w:shd w:val="clear" w:fill="FFFFFF"/>
              </w:rPr>
              <w:t>块</w:t>
            </w:r>
          </w:p>
        </w:tc>
      </w:tr>
      <w:tr w14:paraId="12EC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4" w:type="dxa"/>
            <w:vAlign w:val="center"/>
          </w:tcPr>
          <w:p w14:paraId="15B32AD5">
            <w:pPr>
              <w:spacing w:line="360" w:lineRule="auto"/>
              <w:jc w:val="center"/>
              <w:rPr>
                <w:rFonts w:hint="eastAsia" w:ascii="宋体" w:hAnsi="宋体" w:eastAsia="宋体"/>
                <w:b w:val="0"/>
                <w:bCs/>
                <w:sz w:val="21"/>
                <w:szCs w:val="21"/>
                <w:vertAlign w:val="baseline"/>
                <w:lang w:val="en-US" w:eastAsia="zh-CN"/>
              </w:rPr>
            </w:pPr>
            <w:r>
              <w:rPr>
                <w:rFonts w:hint="eastAsia" w:ascii="宋体" w:hAnsi="宋体"/>
                <w:b w:val="0"/>
                <w:bCs/>
                <w:sz w:val="21"/>
                <w:szCs w:val="21"/>
                <w:vertAlign w:val="baseline"/>
                <w:lang w:val="en-US" w:eastAsia="zh-CN"/>
              </w:rPr>
              <w:t>3</w:t>
            </w:r>
          </w:p>
        </w:tc>
        <w:tc>
          <w:tcPr>
            <w:tcW w:w="1815" w:type="dxa"/>
            <w:vAlign w:val="center"/>
          </w:tcPr>
          <w:p w14:paraId="7FCDD97B">
            <w:pPr>
              <w:spacing w:line="360" w:lineRule="auto"/>
              <w:jc w:val="center"/>
              <w:rPr>
                <w:rFonts w:hint="eastAsia" w:ascii="宋体" w:hAnsi="宋体"/>
                <w:b w:val="0"/>
                <w:bCs w:val="0"/>
                <w:sz w:val="21"/>
                <w:szCs w:val="21"/>
                <w:vertAlign w:val="baseline"/>
              </w:rPr>
            </w:pPr>
            <w:r>
              <w:rPr>
                <w:rStyle w:val="10"/>
                <w:rFonts w:ascii="Segoe UI" w:hAnsi="Segoe UI" w:eastAsia="Segoe UI" w:cs="Segoe UI"/>
                <w:b w:val="0"/>
                <w:bCs w:val="0"/>
                <w:i w:val="0"/>
                <w:iCs w:val="0"/>
                <w:caps w:val="0"/>
                <w:color w:val="0F1115"/>
                <w:spacing w:val="0"/>
                <w:sz w:val="21"/>
                <w:szCs w:val="21"/>
                <w:shd w:val="clear" w:fill="FFFFFF"/>
              </w:rPr>
              <w:t>视觉效果</w:t>
            </w:r>
          </w:p>
        </w:tc>
        <w:tc>
          <w:tcPr>
            <w:tcW w:w="5925" w:type="dxa"/>
            <w:vAlign w:val="center"/>
          </w:tcPr>
          <w:p w14:paraId="2483FD3B">
            <w:pPr>
              <w:spacing w:line="360" w:lineRule="auto"/>
              <w:rPr>
                <w:rFonts w:hint="eastAsia" w:ascii="宋体" w:hAnsi="宋体"/>
                <w:b w:val="0"/>
                <w:bCs/>
                <w:sz w:val="21"/>
                <w:szCs w:val="21"/>
                <w:vertAlign w:val="baseline"/>
              </w:rPr>
            </w:pPr>
            <w:r>
              <w:rPr>
                <w:rFonts w:ascii="Segoe UI" w:hAnsi="Segoe UI" w:eastAsia="Segoe UI" w:cs="Segoe UI"/>
                <w:i w:val="0"/>
                <w:iCs w:val="0"/>
                <w:caps w:val="0"/>
                <w:color w:val="0F1115"/>
                <w:spacing w:val="0"/>
                <w:sz w:val="21"/>
                <w:szCs w:val="21"/>
                <w:shd w:val="clear" w:fill="FFFFFF"/>
              </w:rPr>
              <w:t>提供</w:t>
            </w:r>
            <w:r>
              <w:rPr>
                <w:rFonts w:hint="eastAsia" w:ascii="Segoe UI" w:hAnsi="Segoe UI" w:cs="Segoe UI"/>
                <w:i w:val="0"/>
                <w:iCs w:val="0"/>
                <w:caps w:val="0"/>
                <w:color w:val="0F1115"/>
                <w:spacing w:val="0"/>
                <w:sz w:val="21"/>
                <w:szCs w:val="21"/>
                <w:shd w:val="clear" w:fill="FFFFFF"/>
                <w:lang w:val="en-US" w:eastAsia="zh-CN"/>
              </w:rPr>
              <w:t>党员活动室</w:t>
            </w:r>
            <w:r>
              <w:rPr>
                <w:rFonts w:ascii="Segoe UI" w:hAnsi="Segoe UI" w:eastAsia="Segoe UI" w:cs="Segoe UI"/>
                <w:i w:val="0"/>
                <w:iCs w:val="0"/>
                <w:caps w:val="0"/>
                <w:color w:val="0F1115"/>
                <w:spacing w:val="0"/>
                <w:sz w:val="21"/>
                <w:szCs w:val="21"/>
                <w:shd w:val="clear" w:fill="FFFFFF"/>
              </w:rPr>
              <w:t>及</w:t>
            </w:r>
            <w:r>
              <w:rPr>
                <w:rFonts w:hint="eastAsia" w:ascii="Segoe UI" w:hAnsi="Segoe UI" w:cs="Segoe UI"/>
                <w:i w:val="0"/>
                <w:iCs w:val="0"/>
                <w:caps w:val="0"/>
                <w:color w:val="0F1115"/>
                <w:spacing w:val="0"/>
                <w:sz w:val="21"/>
                <w:szCs w:val="21"/>
                <w:shd w:val="clear" w:fill="FFFFFF"/>
                <w:lang w:val="en-US" w:eastAsia="zh-CN"/>
              </w:rPr>
              <w:t>6</w:t>
            </w:r>
            <w:r>
              <w:rPr>
                <w:rFonts w:ascii="Segoe UI" w:hAnsi="Segoe UI" w:eastAsia="Segoe UI" w:cs="Segoe UI"/>
                <w:i w:val="0"/>
                <w:iCs w:val="0"/>
                <w:caps w:val="0"/>
                <w:color w:val="0F1115"/>
                <w:spacing w:val="0"/>
                <w:sz w:val="21"/>
                <w:szCs w:val="21"/>
                <w:shd w:val="clear" w:fill="FFFFFF"/>
              </w:rPr>
              <w:t>个关键区域的彩色效果图（能清晰展示材质、色彩、造型）</w:t>
            </w:r>
          </w:p>
        </w:tc>
      </w:tr>
      <w:tr w14:paraId="4955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74" w:type="dxa"/>
            <w:vAlign w:val="center"/>
          </w:tcPr>
          <w:p w14:paraId="6C1DCB16">
            <w:pPr>
              <w:spacing w:line="360" w:lineRule="auto"/>
              <w:jc w:val="center"/>
              <w:rPr>
                <w:rFonts w:hint="eastAsia" w:ascii="宋体" w:hAnsi="宋体" w:eastAsia="宋体"/>
                <w:b w:val="0"/>
                <w:bCs/>
                <w:sz w:val="21"/>
                <w:szCs w:val="21"/>
                <w:vertAlign w:val="baseline"/>
                <w:lang w:val="en-US" w:eastAsia="zh-CN"/>
              </w:rPr>
            </w:pPr>
            <w:r>
              <w:rPr>
                <w:rFonts w:hint="eastAsia" w:ascii="宋体" w:hAnsi="宋体"/>
                <w:b w:val="0"/>
                <w:bCs/>
                <w:sz w:val="21"/>
                <w:szCs w:val="21"/>
                <w:vertAlign w:val="baseline"/>
                <w:lang w:val="en-US" w:eastAsia="zh-CN"/>
              </w:rPr>
              <w:t>4</w:t>
            </w:r>
          </w:p>
        </w:tc>
        <w:tc>
          <w:tcPr>
            <w:tcW w:w="1815" w:type="dxa"/>
            <w:vAlign w:val="center"/>
          </w:tcPr>
          <w:p w14:paraId="27E48B75">
            <w:pPr>
              <w:spacing w:line="360" w:lineRule="auto"/>
              <w:jc w:val="center"/>
              <w:rPr>
                <w:rFonts w:hint="eastAsia" w:ascii="宋体" w:hAnsi="宋体"/>
                <w:b w:val="0"/>
                <w:bCs w:val="0"/>
                <w:sz w:val="21"/>
                <w:szCs w:val="21"/>
                <w:vertAlign w:val="baseline"/>
              </w:rPr>
            </w:pPr>
            <w:r>
              <w:rPr>
                <w:rStyle w:val="10"/>
                <w:rFonts w:ascii="Segoe UI" w:hAnsi="Segoe UI" w:eastAsia="Segoe UI" w:cs="Segoe UI"/>
                <w:b w:val="0"/>
                <w:bCs w:val="0"/>
                <w:i w:val="0"/>
                <w:iCs w:val="0"/>
                <w:caps w:val="0"/>
                <w:color w:val="0F1115"/>
                <w:spacing w:val="0"/>
                <w:sz w:val="21"/>
                <w:szCs w:val="21"/>
                <w:shd w:val="clear" w:fill="FFFFFF"/>
              </w:rPr>
              <w:t>材质说明</w:t>
            </w:r>
          </w:p>
        </w:tc>
        <w:tc>
          <w:tcPr>
            <w:tcW w:w="5925" w:type="dxa"/>
            <w:vAlign w:val="center"/>
          </w:tcPr>
          <w:p w14:paraId="56A0F2AE">
            <w:pPr>
              <w:spacing w:line="360" w:lineRule="auto"/>
              <w:rPr>
                <w:rFonts w:hint="eastAsia" w:ascii="宋体" w:hAnsi="宋体"/>
                <w:b w:val="0"/>
                <w:bCs/>
                <w:sz w:val="21"/>
                <w:szCs w:val="21"/>
                <w:vertAlign w:val="baseline"/>
              </w:rPr>
            </w:pPr>
            <w:r>
              <w:rPr>
                <w:rFonts w:ascii="Segoe UI" w:hAnsi="Segoe UI" w:eastAsia="Segoe UI" w:cs="Segoe UI"/>
                <w:i w:val="0"/>
                <w:iCs w:val="0"/>
                <w:caps w:val="0"/>
                <w:color w:val="0F1115"/>
                <w:spacing w:val="0"/>
                <w:sz w:val="21"/>
                <w:szCs w:val="21"/>
                <w:shd w:val="clear" w:fill="FFFFFF"/>
              </w:rPr>
              <w:t>说明主要区域建议使用的材料（如亚克力、金属、环保板材等）及工艺</w:t>
            </w:r>
          </w:p>
        </w:tc>
      </w:tr>
      <w:tr w14:paraId="1B35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4" w:type="dxa"/>
            <w:vAlign w:val="center"/>
          </w:tcPr>
          <w:p w14:paraId="1216B4E0">
            <w:pPr>
              <w:spacing w:line="360" w:lineRule="auto"/>
              <w:jc w:val="center"/>
              <w:rPr>
                <w:rFonts w:hint="eastAsia" w:ascii="宋体" w:hAnsi="宋体" w:eastAsia="宋体"/>
                <w:b w:val="0"/>
                <w:bCs/>
                <w:sz w:val="21"/>
                <w:szCs w:val="21"/>
                <w:vertAlign w:val="baseline"/>
                <w:lang w:val="en-US" w:eastAsia="zh-CN"/>
              </w:rPr>
            </w:pPr>
            <w:r>
              <w:rPr>
                <w:rFonts w:hint="eastAsia" w:ascii="宋体" w:hAnsi="宋体"/>
                <w:b w:val="0"/>
                <w:bCs/>
                <w:sz w:val="21"/>
                <w:szCs w:val="21"/>
                <w:vertAlign w:val="baseline"/>
                <w:lang w:val="en-US" w:eastAsia="zh-CN"/>
              </w:rPr>
              <w:t>5</w:t>
            </w:r>
          </w:p>
        </w:tc>
        <w:tc>
          <w:tcPr>
            <w:tcW w:w="1815" w:type="dxa"/>
            <w:vAlign w:val="center"/>
          </w:tcPr>
          <w:p w14:paraId="2189F13F">
            <w:pPr>
              <w:spacing w:line="360" w:lineRule="auto"/>
              <w:jc w:val="center"/>
              <w:rPr>
                <w:rFonts w:hint="eastAsia" w:ascii="宋体" w:hAnsi="宋体"/>
                <w:b w:val="0"/>
                <w:bCs w:val="0"/>
                <w:sz w:val="21"/>
                <w:szCs w:val="21"/>
                <w:vertAlign w:val="baseline"/>
              </w:rPr>
            </w:pPr>
            <w:r>
              <w:rPr>
                <w:rStyle w:val="10"/>
                <w:rFonts w:ascii="Segoe UI" w:hAnsi="Segoe UI" w:eastAsia="Segoe UI" w:cs="Segoe UI"/>
                <w:b w:val="0"/>
                <w:bCs w:val="0"/>
                <w:i w:val="0"/>
                <w:iCs w:val="0"/>
                <w:caps w:val="0"/>
                <w:color w:val="0F1115"/>
                <w:spacing w:val="0"/>
                <w:sz w:val="21"/>
                <w:szCs w:val="21"/>
                <w:shd w:val="clear" w:fill="FFFFFF"/>
              </w:rPr>
              <w:t>可维护性</w:t>
            </w:r>
          </w:p>
        </w:tc>
        <w:tc>
          <w:tcPr>
            <w:tcW w:w="5925" w:type="dxa"/>
            <w:vAlign w:val="center"/>
          </w:tcPr>
          <w:p w14:paraId="4F469091">
            <w:pPr>
              <w:spacing w:line="360" w:lineRule="auto"/>
              <w:rPr>
                <w:rFonts w:hint="eastAsia" w:ascii="宋体" w:hAnsi="宋体"/>
                <w:b w:val="0"/>
                <w:bCs/>
                <w:sz w:val="21"/>
                <w:szCs w:val="21"/>
                <w:vertAlign w:val="baseline"/>
              </w:rPr>
            </w:pPr>
            <w:r>
              <w:rPr>
                <w:rFonts w:ascii="Segoe UI" w:hAnsi="Segoe UI" w:eastAsia="Segoe UI" w:cs="Segoe UI"/>
                <w:i w:val="0"/>
                <w:iCs w:val="0"/>
                <w:caps w:val="0"/>
                <w:color w:val="0F1115"/>
                <w:spacing w:val="0"/>
                <w:sz w:val="21"/>
                <w:szCs w:val="21"/>
                <w:shd w:val="clear" w:fill="FFFFFF"/>
              </w:rPr>
              <w:t>照片墙</w:t>
            </w:r>
            <w:r>
              <w:rPr>
                <w:rFonts w:hint="eastAsia" w:ascii="Segoe UI" w:hAnsi="Segoe UI" w:cs="Segoe UI"/>
                <w:i w:val="0"/>
                <w:iCs w:val="0"/>
                <w:caps w:val="0"/>
                <w:color w:val="0F1115"/>
                <w:spacing w:val="0"/>
                <w:sz w:val="21"/>
                <w:szCs w:val="21"/>
                <w:shd w:val="clear" w:fill="FFFFFF"/>
                <w:lang w:eastAsia="zh-CN"/>
              </w:rPr>
              <w:t>、</w:t>
            </w:r>
            <w:r>
              <w:rPr>
                <w:rFonts w:hint="eastAsia" w:ascii="Segoe UI" w:hAnsi="Segoe UI" w:cs="Segoe UI"/>
                <w:i w:val="0"/>
                <w:iCs w:val="0"/>
                <w:caps w:val="0"/>
                <w:color w:val="0F1115"/>
                <w:spacing w:val="0"/>
                <w:sz w:val="21"/>
                <w:szCs w:val="21"/>
                <w:shd w:val="clear" w:fill="FFFFFF"/>
                <w:lang w:val="en-US" w:eastAsia="zh-CN"/>
              </w:rPr>
              <w:t>公告栏</w:t>
            </w:r>
            <w:r>
              <w:rPr>
                <w:rFonts w:ascii="Segoe UI" w:hAnsi="Segoe UI" w:eastAsia="Segoe UI" w:cs="Segoe UI"/>
                <w:i w:val="0"/>
                <w:iCs w:val="0"/>
                <w:caps w:val="0"/>
                <w:color w:val="0F1115"/>
                <w:spacing w:val="0"/>
                <w:sz w:val="21"/>
                <w:szCs w:val="21"/>
                <w:shd w:val="clear" w:fill="FFFFFF"/>
              </w:rPr>
              <w:t>等区域必须设计为易于手动更换的模块（如磁吸式、卡扣式）</w:t>
            </w:r>
          </w:p>
        </w:tc>
      </w:tr>
      <w:tr w14:paraId="49FA3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4" w:type="dxa"/>
            <w:vAlign w:val="center"/>
          </w:tcPr>
          <w:p w14:paraId="05BA29A1">
            <w:pPr>
              <w:spacing w:line="360" w:lineRule="auto"/>
              <w:jc w:val="center"/>
              <w:rPr>
                <w:rFonts w:hint="eastAsia" w:ascii="宋体" w:hAnsi="宋体" w:eastAsia="宋体"/>
                <w:b w:val="0"/>
                <w:bCs/>
                <w:sz w:val="21"/>
                <w:szCs w:val="21"/>
                <w:vertAlign w:val="baseline"/>
                <w:lang w:val="en-US" w:eastAsia="zh-CN"/>
              </w:rPr>
            </w:pPr>
            <w:r>
              <w:rPr>
                <w:rFonts w:hint="eastAsia" w:ascii="宋体" w:hAnsi="宋体"/>
                <w:b w:val="0"/>
                <w:bCs/>
                <w:sz w:val="21"/>
                <w:szCs w:val="21"/>
                <w:vertAlign w:val="baseline"/>
                <w:lang w:val="en-US" w:eastAsia="zh-CN"/>
              </w:rPr>
              <w:t>6</w:t>
            </w:r>
          </w:p>
        </w:tc>
        <w:tc>
          <w:tcPr>
            <w:tcW w:w="1815" w:type="dxa"/>
            <w:vAlign w:val="center"/>
          </w:tcPr>
          <w:p w14:paraId="2DE46D13">
            <w:pPr>
              <w:spacing w:line="360" w:lineRule="auto"/>
              <w:jc w:val="center"/>
              <w:rPr>
                <w:rFonts w:hint="eastAsia" w:ascii="宋体" w:hAnsi="宋体"/>
                <w:b w:val="0"/>
                <w:bCs w:val="0"/>
                <w:sz w:val="21"/>
                <w:szCs w:val="21"/>
                <w:vertAlign w:val="baseline"/>
              </w:rPr>
            </w:pPr>
            <w:r>
              <w:rPr>
                <w:rStyle w:val="10"/>
                <w:rFonts w:ascii="Segoe UI" w:hAnsi="Segoe UI" w:eastAsia="Segoe UI" w:cs="Segoe UI"/>
                <w:b w:val="0"/>
                <w:bCs w:val="0"/>
                <w:i w:val="0"/>
                <w:iCs w:val="0"/>
                <w:caps w:val="0"/>
                <w:color w:val="0F1115"/>
                <w:spacing w:val="0"/>
                <w:sz w:val="21"/>
                <w:szCs w:val="21"/>
                <w:shd w:val="clear" w:fill="FFFFFF"/>
              </w:rPr>
              <w:t>风格要求</w:t>
            </w:r>
          </w:p>
        </w:tc>
        <w:tc>
          <w:tcPr>
            <w:tcW w:w="5925" w:type="dxa"/>
            <w:vAlign w:val="center"/>
          </w:tcPr>
          <w:p w14:paraId="4B715F12">
            <w:pPr>
              <w:spacing w:line="360" w:lineRule="auto"/>
              <w:rPr>
                <w:rFonts w:hint="eastAsia" w:ascii="宋体" w:hAnsi="宋体"/>
                <w:b w:val="0"/>
                <w:bCs/>
                <w:sz w:val="21"/>
                <w:szCs w:val="21"/>
                <w:vertAlign w:val="baseline"/>
              </w:rPr>
            </w:pPr>
            <w:r>
              <w:rPr>
                <w:rFonts w:ascii="Segoe UI" w:hAnsi="Segoe UI" w:eastAsia="Segoe UI" w:cs="Segoe UI"/>
                <w:i w:val="0"/>
                <w:iCs w:val="0"/>
                <w:caps w:val="0"/>
                <w:color w:val="0F1115"/>
                <w:spacing w:val="0"/>
                <w:sz w:val="21"/>
                <w:szCs w:val="21"/>
                <w:shd w:val="clear" w:fill="FFFFFF"/>
              </w:rPr>
              <w:t>现代简约，与公司现有装修风格协调，</w:t>
            </w:r>
            <w:r>
              <w:rPr>
                <w:rStyle w:val="10"/>
                <w:rFonts w:hint="eastAsia" w:asciiTheme="minorEastAsia" w:hAnsiTheme="minorEastAsia" w:eastAsiaTheme="minorEastAsia" w:cstheme="minorEastAsia"/>
                <w:b w:val="0"/>
                <w:bCs w:val="0"/>
                <w:i w:val="0"/>
                <w:iCs w:val="0"/>
                <w:caps w:val="0"/>
                <w:color w:val="0F1115"/>
                <w:spacing w:val="0"/>
                <w:sz w:val="22"/>
                <w:szCs w:val="22"/>
                <w:shd w:val="clear" w:fill="FFFFFF"/>
              </w:rPr>
              <w:t>所有视觉元素（色彩、字体、标志应用）必须严格遵循采购人提供的</w:t>
            </w:r>
            <w:r>
              <w:rPr>
                <w:rFonts w:hint="eastAsia" w:ascii="Segoe UI" w:hAnsi="Segoe UI" w:eastAsia="宋体" w:cs="Segoe UI"/>
                <w:i w:val="0"/>
                <w:iCs w:val="0"/>
                <w:caps w:val="0"/>
                <w:color w:val="0F1115"/>
                <w:spacing w:val="0"/>
                <w:sz w:val="21"/>
                <w:szCs w:val="21"/>
                <w:shd w:val="clear" w:fill="FFFFFF"/>
                <w:lang w:val="en-US" w:eastAsia="zh-CN"/>
              </w:rPr>
              <w:t>新版VI识别系统及应用规范</w:t>
            </w:r>
          </w:p>
        </w:tc>
      </w:tr>
    </w:tbl>
    <w:p w14:paraId="3FA6A4C9">
      <w:pPr>
        <w:spacing w:line="360" w:lineRule="auto"/>
        <w:rPr>
          <w:rFonts w:hint="eastAsia" w:ascii="宋体" w:hAnsi="宋体"/>
          <w:b/>
          <w:sz w:val="21"/>
          <w:szCs w:val="21"/>
          <w:lang w:val="en-US" w:eastAsia="zh-CN"/>
        </w:rPr>
      </w:pPr>
    </w:p>
    <w:p w14:paraId="7F0ACC41">
      <w:pPr>
        <w:numPr>
          <w:ilvl w:val="0"/>
          <w:numId w:val="0"/>
        </w:numPr>
        <w:spacing w:line="360" w:lineRule="auto"/>
        <w:rPr>
          <w:rFonts w:hint="eastAsia" w:ascii="宋体" w:hAnsi="宋体"/>
          <w:b/>
          <w:sz w:val="24"/>
          <w:szCs w:val="24"/>
          <w:lang w:val="en-US" w:eastAsia="zh-CN"/>
        </w:rPr>
      </w:pPr>
      <w:r>
        <w:rPr>
          <w:rFonts w:hint="eastAsia" w:ascii="宋体" w:hAnsi="宋体" w:cs="Times New Roman"/>
          <w:b/>
          <w:kern w:val="2"/>
          <w:sz w:val="24"/>
          <w:szCs w:val="24"/>
          <w:lang w:val="en-US" w:eastAsia="zh-CN" w:bidi="ar-SA"/>
        </w:rPr>
        <w:t xml:space="preserve">5. </w:t>
      </w:r>
      <w:r>
        <w:rPr>
          <w:rFonts w:hint="eastAsia" w:ascii="宋体" w:hAnsi="宋体"/>
          <w:b/>
          <w:sz w:val="24"/>
          <w:szCs w:val="24"/>
          <w:lang w:val="en-US" w:eastAsia="zh-CN"/>
        </w:rPr>
        <w:t>功能需求详情</w:t>
      </w:r>
    </w:p>
    <w:tbl>
      <w:tblPr>
        <w:tblStyle w:val="8"/>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589"/>
        <w:gridCol w:w="3406"/>
        <w:gridCol w:w="2810"/>
      </w:tblGrid>
      <w:tr w14:paraId="38BD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14" w:type="dxa"/>
            <w:vAlign w:val="center"/>
          </w:tcPr>
          <w:p w14:paraId="0C734B4C">
            <w:pPr>
              <w:spacing w:line="360" w:lineRule="auto"/>
              <w:jc w:val="center"/>
              <w:rPr>
                <w:rFonts w:hint="eastAsia" w:ascii="宋体" w:hAnsi="宋体" w:eastAsia="宋体"/>
                <w:b/>
                <w:sz w:val="21"/>
                <w:szCs w:val="21"/>
                <w:vertAlign w:val="baseline"/>
                <w:lang w:val="en-US" w:eastAsia="zh-CN"/>
              </w:rPr>
            </w:pPr>
            <w:r>
              <w:rPr>
                <w:rFonts w:hint="eastAsia" w:ascii="宋体" w:hAnsi="宋体"/>
                <w:b/>
                <w:sz w:val="21"/>
                <w:szCs w:val="21"/>
                <w:vertAlign w:val="baseline"/>
                <w:lang w:val="en-US" w:eastAsia="zh-CN"/>
              </w:rPr>
              <w:t>序号</w:t>
            </w:r>
          </w:p>
        </w:tc>
        <w:tc>
          <w:tcPr>
            <w:tcW w:w="1589" w:type="dxa"/>
            <w:vAlign w:val="center"/>
          </w:tcPr>
          <w:p w14:paraId="63F83040">
            <w:pPr>
              <w:spacing w:line="360" w:lineRule="auto"/>
              <w:jc w:val="center"/>
              <w:rPr>
                <w:rFonts w:hint="default" w:ascii="宋体" w:hAnsi="宋体" w:eastAsia="宋体"/>
                <w:b/>
                <w:bCs/>
                <w:sz w:val="21"/>
                <w:szCs w:val="21"/>
                <w:vertAlign w:val="baseline"/>
                <w:lang w:val="en-US" w:eastAsia="zh-CN"/>
              </w:rPr>
            </w:pPr>
            <w:r>
              <w:rPr>
                <w:rFonts w:hint="eastAsia" w:ascii="Segoe UI" w:hAnsi="Segoe UI" w:cs="Segoe UI"/>
                <w:b/>
                <w:bCs/>
                <w:i w:val="0"/>
                <w:iCs w:val="0"/>
                <w:caps w:val="0"/>
                <w:color w:val="0F1115"/>
                <w:spacing w:val="0"/>
                <w:sz w:val="22"/>
                <w:szCs w:val="22"/>
                <w:shd w:val="clear" w:fill="FFFFFF"/>
                <w:lang w:val="en-US" w:eastAsia="zh-CN"/>
              </w:rPr>
              <w:t>模块名称</w:t>
            </w:r>
          </w:p>
        </w:tc>
        <w:tc>
          <w:tcPr>
            <w:tcW w:w="3406" w:type="dxa"/>
            <w:vAlign w:val="center"/>
          </w:tcPr>
          <w:p w14:paraId="06B41E3C">
            <w:pPr>
              <w:spacing w:line="360" w:lineRule="auto"/>
              <w:jc w:val="center"/>
              <w:rPr>
                <w:rFonts w:hint="default" w:ascii="宋体" w:hAnsi="宋体" w:eastAsia="宋体"/>
                <w:b/>
                <w:bCs/>
                <w:sz w:val="21"/>
                <w:szCs w:val="21"/>
                <w:vertAlign w:val="baseline"/>
                <w:lang w:val="en-US" w:eastAsia="zh-CN"/>
              </w:rPr>
            </w:pPr>
            <w:r>
              <w:rPr>
                <w:rFonts w:hint="eastAsia" w:ascii="Segoe UI" w:hAnsi="Segoe UI" w:cs="Segoe UI"/>
                <w:b/>
                <w:bCs/>
                <w:i w:val="0"/>
                <w:iCs w:val="0"/>
                <w:caps w:val="0"/>
                <w:color w:val="0F1115"/>
                <w:spacing w:val="0"/>
                <w:sz w:val="22"/>
                <w:szCs w:val="22"/>
                <w:shd w:val="clear" w:fill="FFFFFF"/>
                <w:lang w:val="en-US" w:eastAsia="zh-CN"/>
              </w:rPr>
              <w:t>展示内容</w:t>
            </w:r>
          </w:p>
        </w:tc>
        <w:tc>
          <w:tcPr>
            <w:tcW w:w="2810" w:type="dxa"/>
            <w:vAlign w:val="center"/>
          </w:tcPr>
          <w:p w14:paraId="3954E5E5">
            <w:pPr>
              <w:spacing w:line="360" w:lineRule="auto"/>
              <w:jc w:val="center"/>
              <w:rPr>
                <w:rFonts w:hint="eastAsia" w:ascii="Segoe UI" w:hAnsi="Segoe UI" w:eastAsia="宋体" w:cs="Segoe UI"/>
                <w:b/>
                <w:bCs/>
                <w:i w:val="0"/>
                <w:iCs w:val="0"/>
                <w:caps w:val="0"/>
                <w:color w:val="0F1115"/>
                <w:spacing w:val="0"/>
                <w:sz w:val="22"/>
                <w:szCs w:val="22"/>
                <w:shd w:val="clear" w:fill="FFFFFF"/>
                <w:lang w:val="en-US" w:eastAsia="zh-CN"/>
              </w:rPr>
            </w:pPr>
            <w:r>
              <w:rPr>
                <w:rFonts w:hint="eastAsia" w:ascii="Segoe UI" w:hAnsi="Segoe UI" w:cs="Segoe UI"/>
                <w:b/>
                <w:bCs/>
                <w:i w:val="0"/>
                <w:iCs w:val="0"/>
                <w:caps w:val="0"/>
                <w:color w:val="0F1115"/>
                <w:spacing w:val="0"/>
                <w:sz w:val="22"/>
                <w:szCs w:val="22"/>
                <w:shd w:val="clear" w:fill="FFFFFF"/>
                <w:lang w:val="en-US" w:eastAsia="zh-CN"/>
              </w:rPr>
              <w:t>技术要求</w:t>
            </w:r>
          </w:p>
        </w:tc>
      </w:tr>
      <w:tr w14:paraId="2152E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14" w:type="dxa"/>
            <w:vAlign w:val="center"/>
          </w:tcPr>
          <w:p w14:paraId="6B96F668">
            <w:pPr>
              <w:spacing w:line="360" w:lineRule="auto"/>
              <w:jc w:val="center"/>
              <w:rPr>
                <w:rFonts w:hint="eastAsia" w:ascii="宋体" w:hAnsi="宋体" w:eastAsia="宋体"/>
                <w:b w:val="0"/>
                <w:bCs/>
                <w:sz w:val="21"/>
                <w:szCs w:val="21"/>
                <w:vertAlign w:val="baseline"/>
                <w:lang w:val="en-US" w:eastAsia="zh-CN"/>
              </w:rPr>
            </w:pPr>
            <w:r>
              <w:rPr>
                <w:rFonts w:hint="eastAsia" w:ascii="宋体" w:hAnsi="宋体"/>
                <w:b w:val="0"/>
                <w:bCs/>
                <w:sz w:val="21"/>
                <w:szCs w:val="21"/>
                <w:vertAlign w:val="baseline"/>
                <w:lang w:val="en-US" w:eastAsia="zh-CN"/>
              </w:rPr>
              <w:t>1</w:t>
            </w:r>
          </w:p>
        </w:tc>
        <w:tc>
          <w:tcPr>
            <w:tcW w:w="1589" w:type="dxa"/>
            <w:vAlign w:val="center"/>
          </w:tcPr>
          <w:p w14:paraId="7E31B3CA">
            <w:pPr>
              <w:spacing w:line="360" w:lineRule="auto"/>
              <w:jc w:val="center"/>
              <w:rPr>
                <w:rFonts w:hint="default" w:ascii="宋体" w:hAnsi="宋体" w:eastAsia="宋体"/>
                <w:b w:val="0"/>
                <w:bCs w:val="0"/>
                <w:sz w:val="21"/>
                <w:szCs w:val="21"/>
                <w:vertAlign w:val="baseline"/>
                <w:lang w:val="en-US" w:eastAsia="zh-CN"/>
              </w:rPr>
            </w:pPr>
            <w:r>
              <w:rPr>
                <w:rStyle w:val="10"/>
                <w:rFonts w:hint="eastAsia" w:ascii="Segoe UI" w:hAnsi="Segoe UI" w:cs="Segoe UI"/>
                <w:b w:val="0"/>
                <w:bCs w:val="0"/>
                <w:i w:val="0"/>
                <w:iCs w:val="0"/>
                <w:caps w:val="0"/>
                <w:color w:val="0F1115"/>
                <w:spacing w:val="0"/>
                <w:sz w:val="21"/>
                <w:szCs w:val="21"/>
                <w:shd w:val="clear" w:fill="FFFFFF"/>
                <w:lang w:val="en-US" w:eastAsia="zh-CN"/>
              </w:rPr>
              <w:t>企业核心</w:t>
            </w:r>
          </w:p>
        </w:tc>
        <w:tc>
          <w:tcPr>
            <w:tcW w:w="3406" w:type="dxa"/>
            <w:vAlign w:val="center"/>
          </w:tcPr>
          <w:p w14:paraId="0B05F19C">
            <w:pPr>
              <w:spacing w:line="360" w:lineRule="auto"/>
              <w:rPr>
                <w:rFonts w:hint="eastAsia" w:ascii="宋体" w:hAnsi="宋体" w:eastAsia="宋体"/>
                <w:b w:val="0"/>
                <w:bCs/>
                <w:sz w:val="21"/>
                <w:szCs w:val="21"/>
                <w:vertAlign w:val="baseline"/>
                <w:lang w:val="en-US" w:eastAsia="zh-CN"/>
              </w:rPr>
            </w:pPr>
            <w:r>
              <w:rPr>
                <w:rFonts w:ascii="Segoe UI" w:hAnsi="Segoe UI" w:eastAsia="Segoe UI" w:cs="Segoe UI"/>
                <w:i w:val="0"/>
                <w:iCs w:val="0"/>
                <w:caps w:val="0"/>
                <w:color w:val="0F1115"/>
                <w:spacing w:val="0"/>
                <w:sz w:val="21"/>
                <w:szCs w:val="21"/>
                <w:shd w:val="clear" w:fill="FFFFFF"/>
              </w:rPr>
              <w:t>使命、愿景、价值观</w:t>
            </w:r>
            <w:r>
              <w:rPr>
                <w:rFonts w:hint="eastAsia" w:ascii="Segoe UI" w:hAnsi="Segoe UI" w:cs="Segoe UI"/>
                <w:i w:val="0"/>
                <w:iCs w:val="0"/>
                <w:caps w:val="0"/>
                <w:color w:val="0F1115"/>
                <w:spacing w:val="0"/>
                <w:sz w:val="21"/>
                <w:szCs w:val="21"/>
                <w:shd w:val="clear" w:fill="FFFFFF"/>
                <w:lang w:val="en-US" w:eastAsia="zh-CN"/>
              </w:rPr>
              <w:t>导向</w:t>
            </w:r>
          </w:p>
        </w:tc>
        <w:tc>
          <w:tcPr>
            <w:tcW w:w="2810" w:type="dxa"/>
            <w:vAlign w:val="center"/>
          </w:tcPr>
          <w:p w14:paraId="490A2E6C">
            <w:pPr>
              <w:spacing w:line="360" w:lineRule="auto"/>
              <w:rPr>
                <w:rFonts w:ascii="Segoe UI" w:hAnsi="Segoe UI" w:eastAsia="Segoe UI" w:cs="Segoe UI"/>
                <w:i w:val="0"/>
                <w:iCs w:val="0"/>
                <w:caps w:val="0"/>
                <w:color w:val="0F1115"/>
                <w:spacing w:val="0"/>
                <w:sz w:val="21"/>
                <w:szCs w:val="21"/>
                <w:shd w:val="clear" w:fill="FFFFFF"/>
              </w:rPr>
            </w:pPr>
            <w:r>
              <w:rPr>
                <w:rFonts w:ascii="Segoe UI" w:hAnsi="Segoe UI" w:eastAsia="Segoe UI" w:cs="Segoe UI"/>
                <w:i w:val="0"/>
                <w:iCs w:val="0"/>
                <w:caps w:val="0"/>
                <w:color w:val="0F1115"/>
                <w:spacing w:val="0"/>
                <w:sz w:val="21"/>
                <w:szCs w:val="21"/>
                <w:shd w:val="clear" w:fill="FFFFFF"/>
              </w:rPr>
              <w:t>突出展示，可采用</w:t>
            </w:r>
            <w:r>
              <w:rPr>
                <w:rFonts w:hint="eastAsia" w:ascii="Segoe UI" w:hAnsi="Segoe UI" w:cs="Segoe UI"/>
                <w:i w:val="0"/>
                <w:iCs w:val="0"/>
                <w:caps w:val="0"/>
                <w:color w:val="0F1115"/>
                <w:spacing w:val="0"/>
                <w:sz w:val="21"/>
                <w:szCs w:val="21"/>
                <w:shd w:val="clear" w:fill="FFFFFF"/>
                <w:lang w:val="en-US" w:eastAsia="zh-CN"/>
              </w:rPr>
              <w:t>灯带</w:t>
            </w:r>
            <w:r>
              <w:rPr>
                <w:rFonts w:ascii="Segoe UI" w:hAnsi="Segoe UI" w:eastAsia="Segoe UI" w:cs="Segoe UI"/>
                <w:i w:val="0"/>
                <w:iCs w:val="0"/>
                <w:caps w:val="0"/>
                <w:color w:val="0F1115"/>
                <w:spacing w:val="0"/>
                <w:sz w:val="21"/>
                <w:szCs w:val="21"/>
                <w:shd w:val="clear" w:fill="FFFFFF"/>
              </w:rPr>
              <w:t>立体字工艺</w:t>
            </w:r>
          </w:p>
        </w:tc>
      </w:tr>
      <w:tr w14:paraId="61013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14" w:type="dxa"/>
            <w:vAlign w:val="center"/>
          </w:tcPr>
          <w:p w14:paraId="17659BFE">
            <w:pPr>
              <w:spacing w:line="360" w:lineRule="auto"/>
              <w:jc w:val="center"/>
              <w:rPr>
                <w:rFonts w:hint="eastAsia" w:ascii="宋体" w:hAnsi="宋体" w:eastAsia="宋体"/>
                <w:b w:val="0"/>
                <w:bCs/>
                <w:sz w:val="21"/>
                <w:szCs w:val="21"/>
                <w:vertAlign w:val="baseline"/>
                <w:lang w:val="en-US" w:eastAsia="zh-CN"/>
              </w:rPr>
            </w:pPr>
            <w:r>
              <w:rPr>
                <w:rFonts w:hint="eastAsia" w:ascii="宋体" w:hAnsi="宋体"/>
                <w:b w:val="0"/>
                <w:bCs/>
                <w:sz w:val="21"/>
                <w:szCs w:val="21"/>
                <w:vertAlign w:val="baseline"/>
                <w:lang w:val="en-US" w:eastAsia="zh-CN"/>
              </w:rPr>
              <w:t>2</w:t>
            </w:r>
          </w:p>
        </w:tc>
        <w:tc>
          <w:tcPr>
            <w:tcW w:w="1589" w:type="dxa"/>
            <w:vAlign w:val="center"/>
          </w:tcPr>
          <w:p w14:paraId="55FC14E7">
            <w:pPr>
              <w:spacing w:line="360" w:lineRule="auto"/>
              <w:jc w:val="center"/>
              <w:rPr>
                <w:rFonts w:hint="eastAsia" w:ascii="宋体" w:hAnsi="宋体" w:eastAsia="宋体"/>
                <w:b w:val="0"/>
                <w:bCs w:val="0"/>
                <w:sz w:val="21"/>
                <w:szCs w:val="21"/>
                <w:vertAlign w:val="baseline"/>
                <w:lang w:eastAsia="zh-CN"/>
              </w:rPr>
            </w:pPr>
            <w:r>
              <w:rPr>
                <w:rFonts w:hint="eastAsia" w:ascii="Segoe UI" w:hAnsi="Segoe UI" w:cs="Segoe UI"/>
                <w:i w:val="0"/>
                <w:iCs w:val="0"/>
                <w:caps w:val="0"/>
                <w:color w:val="0F1115"/>
                <w:spacing w:val="0"/>
                <w:sz w:val="21"/>
                <w:szCs w:val="21"/>
                <w:shd w:val="clear" w:fill="FFFFFF"/>
                <w:lang w:val="en-US" w:eastAsia="zh-CN"/>
              </w:rPr>
              <w:t>党建文化</w:t>
            </w:r>
          </w:p>
        </w:tc>
        <w:tc>
          <w:tcPr>
            <w:tcW w:w="3406" w:type="dxa"/>
            <w:vAlign w:val="center"/>
          </w:tcPr>
          <w:p w14:paraId="45759981">
            <w:pPr>
              <w:spacing w:line="360" w:lineRule="auto"/>
              <w:rPr>
                <w:rFonts w:hint="default" w:ascii="宋体" w:hAnsi="宋体" w:eastAsia="宋体"/>
                <w:b w:val="0"/>
                <w:bCs/>
                <w:sz w:val="21"/>
                <w:szCs w:val="21"/>
                <w:vertAlign w:val="baseline"/>
                <w:lang w:val="en-US" w:eastAsia="zh-CN"/>
              </w:rPr>
            </w:pPr>
            <w:r>
              <w:rPr>
                <w:rFonts w:hint="eastAsia" w:ascii="宋体" w:hAnsi="宋体"/>
                <w:b w:val="0"/>
                <w:bCs/>
                <w:sz w:val="21"/>
                <w:szCs w:val="21"/>
                <w:vertAlign w:val="baseline"/>
                <w:lang w:val="en-US" w:eastAsia="zh-CN"/>
              </w:rPr>
              <w:t>党组织简介、党建公告、党务公开、党支部工作原则、党支部基本任务、党员义务、党员权利、三会一课、组织生活会等</w:t>
            </w:r>
          </w:p>
        </w:tc>
        <w:tc>
          <w:tcPr>
            <w:tcW w:w="2810" w:type="dxa"/>
            <w:vAlign w:val="center"/>
          </w:tcPr>
          <w:p w14:paraId="33754879">
            <w:pPr>
              <w:spacing w:line="360" w:lineRule="auto"/>
              <w:rPr>
                <w:rFonts w:hint="eastAsia" w:ascii="Segoe UI" w:hAnsi="Segoe UI" w:eastAsia="宋体" w:cs="Segoe UI"/>
                <w:i w:val="0"/>
                <w:iCs w:val="0"/>
                <w:caps w:val="0"/>
                <w:color w:val="0F1115"/>
                <w:spacing w:val="0"/>
                <w:sz w:val="21"/>
                <w:szCs w:val="21"/>
                <w:shd w:val="clear" w:fill="FFFFFF"/>
                <w:lang w:eastAsia="zh-CN"/>
              </w:rPr>
            </w:pPr>
            <w:r>
              <w:rPr>
                <w:rFonts w:ascii="Segoe UI" w:hAnsi="Segoe UI" w:eastAsia="Segoe UI" w:cs="Segoe UI"/>
                <w:i w:val="0"/>
                <w:iCs w:val="0"/>
                <w:caps w:val="0"/>
                <w:color w:val="0F1115"/>
                <w:spacing w:val="0"/>
                <w:sz w:val="21"/>
                <w:szCs w:val="21"/>
                <w:shd w:val="clear" w:fill="FFFFFF"/>
              </w:rPr>
              <w:t>图文结合</w:t>
            </w:r>
            <w:r>
              <w:rPr>
                <w:rFonts w:hint="eastAsia" w:ascii="Segoe UI" w:hAnsi="Segoe UI" w:cs="Segoe UI"/>
                <w:i w:val="0"/>
                <w:iCs w:val="0"/>
                <w:caps w:val="0"/>
                <w:color w:val="0F1115"/>
                <w:spacing w:val="0"/>
                <w:sz w:val="21"/>
                <w:szCs w:val="21"/>
                <w:shd w:val="clear" w:fill="FFFFFF"/>
                <w:lang w:eastAsia="zh-CN"/>
              </w:rPr>
              <w:t>，</w:t>
            </w:r>
            <w:r>
              <w:rPr>
                <w:rFonts w:hint="eastAsia" w:ascii="Segoe UI" w:hAnsi="Segoe UI" w:cs="Segoe UI"/>
                <w:i w:val="0"/>
                <w:iCs w:val="0"/>
                <w:caps w:val="0"/>
                <w:color w:val="0F1115"/>
                <w:spacing w:val="0"/>
                <w:sz w:val="21"/>
                <w:szCs w:val="21"/>
                <w:shd w:val="clear" w:fill="FFFFFF"/>
                <w:lang w:val="en-US" w:eastAsia="zh-CN"/>
              </w:rPr>
              <w:t>部分内容设计为</w:t>
            </w:r>
            <w:r>
              <w:rPr>
                <w:rFonts w:ascii="Segoe UI" w:hAnsi="Segoe UI" w:eastAsia="Segoe UI" w:cs="Segoe UI"/>
                <w:i w:val="0"/>
                <w:iCs w:val="0"/>
                <w:caps w:val="0"/>
                <w:color w:val="0F1115"/>
                <w:spacing w:val="0"/>
                <w:sz w:val="21"/>
                <w:szCs w:val="21"/>
                <w:shd w:val="clear" w:fill="FFFFFF"/>
              </w:rPr>
              <w:t>可更换模块</w:t>
            </w:r>
          </w:p>
        </w:tc>
      </w:tr>
      <w:tr w14:paraId="5C42D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14" w:type="dxa"/>
            <w:vAlign w:val="center"/>
          </w:tcPr>
          <w:p w14:paraId="4CBB0C56">
            <w:pPr>
              <w:spacing w:line="360" w:lineRule="auto"/>
              <w:jc w:val="center"/>
              <w:rPr>
                <w:rFonts w:hint="eastAsia" w:ascii="宋体" w:hAnsi="宋体" w:eastAsia="宋体"/>
                <w:b w:val="0"/>
                <w:bCs/>
                <w:sz w:val="21"/>
                <w:szCs w:val="21"/>
                <w:vertAlign w:val="baseline"/>
                <w:lang w:val="en-US" w:eastAsia="zh-CN"/>
              </w:rPr>
            </w:pPr>
            <w:r>
              <w:rPr>
                <w:rFonts w:hint="eastAsia" w:ascii="宋体" w:hAnsi="宋体"/>
                <w:b w:val="0"/>
                <w:bCs/>
                <w:sz w:val="21"/>
                <w:szCs w:val="21"/>
                <w:vertAlign w:val="baseline"/>
                <w:lang w:val="en-US" w:eastAsia="zh-CN"/>
              </w:rPr>
              <w:t>3</w:t>
            </w:r>
          </w:p>
        </w:tc>
        <w:tc>
          <w:tcPr>
            <w:tcW w:w="1589" w:type="dxa"/>
            <w:vAlign w:val="center"/>
          </w:tcPr>
          <w:p w14:paraId="114FB7F5">
            <w:pPr>
              <w:spacing w:line="360" w:lineRule="auto"/>
              <w:jc w:val="center"/>
              <w:rPr>
                <w:rFonts w:hint="default" w:ascii="宋体" w:hAnsi="宋体" w:eastAsia="宋体"/>
                <w:b w:val="0"/>
                <w:bCs w:val="0"/>
                <w:sz w:val="21"/>
                <w:szCs w:val="21"/>
                <w:vertAlign w:val="baseline"/>
                <w:lang w:val="en-US" w:eastAsia="zh-CN"/>
              </w:rPr>
            </w:pPr>
            <w:r>
              <w:rPr>
                <w:rFonts w:hint="eastAsia" w:ascii="Segoe UI" w:hAnsi="Segoe UI" w:cs="Segoe UI"/>
                <w:i w:val="0"/>
                <w:iCs w:val="0"/>
                <w:caps w:val="0"/>
                <w:color w:val="0F1115"/>
                <w:spacing w:val="0"/>
                <w:sz w:val="21"/>
                <w:szCs w:val="21"/>
                <w:shd w:val="clear" w:fill="FFFFFF"/>
                <w:lang w:val="en-US" w:eastAsia="zh-CN"/>
              </w:rPr>
              <w:t>安全生产及工程项目介绍</w:t>
            </w:r>
          </w:p>
        </w:tc>
        <w:tc>
          <w:tcPr>
            <w:tcW w:w="3406" w:type="dxa"/>
            <w:vAlign w:val="center"/>
          </w:tcPr>
          <w:p w14:paraId="2F335F26">
            <w:pPr>
              <w:spacing w:line="360" w:lineRule="auto"/>
              <w:rPr>
                <w:rFonts w:hint="default" w:ascii="宋体" w:hAnsi="宋体" w:eastAsia="宋体"/>
                <w:b w:val="0"/>
                <w:bCs/>
                <w:sz w:val="21"/>
                <w:szCs w:val="21"/>
                <w:vertAlign w:val="baseline"/>
                <w:lang w:val="en-US" w:eastAsia="zh-CN"/>
              </w:rPr>
            </w:pPr>
            <w:r>
              <w:rPr>
                <w:rFonts w:hint="eastAsia" w:ascii="Segoe UI" w:hAnsi="Segoe UI" w:cs="Segoe UI"/>
                <w:i w:val="0"/>
                <w:iCs w:val="0"/>
                <w:caps w:val="0"/>
                <w:color w:val="0F1115"/>
                <w:spacing w:val="0"/>
                <w:sz w:val="21"/>
                <w:szCs w:val="21"/>
                <w:shd w:val="clear" w:fill="FFFFFF"/>
                <w:lang w:val="en-US" w:eastAsia="zh-CN"/>
              </w:rPr>
              <w:t>安全生产公告、条例规范、工程项目介绍</w:t>
            </w:r>
          </w:p>
        </w:tc>
        <w:tc>
          <w:tcPr>
            <w:tcW w:w="2810" w:type="dxa"/>
            <w:vAlign w:val="center"/>
          </w:tcPr>
          <w:p w14:paraId="6B3FBFC0">
            <w:pPr>
              <w:spacing w:line="360" w:lineRule="auto"/>
              <w:rPr>
                <w:rFonts w:ascii="Segoe UI" w:hAnsi="Segoe UI" w:eastAsia="Segoe UI" w:cs="Segoe UI"/>
                <w:i w:val="0"/>
                <w:iCs w:val="0"/>
                <w:caps w:val="0"/>
                <w:color w:val="0F1115"/>
                <w:spacing w:val="0"/>
                <w:sz w:val="21"/>
                <w:szCs w:val="21"/>
                <w:shd w:val="clear" w:fill="FFFFFF"/>
              </w:rPr>
            </w:pPr>
            <w:r>
              <w:rPr>
                <w:rFonts w:ascii="Segoe UI" w:hAnsi="Segoe UI" w:eastAsia="Segoe UI" w:cs="Segoe UI"/>
                <w:i w:val="0"/>
                <w:iCs w:val="0"/>
                <w:caps w:val="0"/>
                <w:color w:val="0F1115"/>
                <w:spacing w:val="0"/>
                <w:sz w:val="21"/>
                <w:szCs w:val="21"/>
                <w:shd w:val="clear" w:fill="FFFFFF"/>
              </w:rPr>
              <w:t>建议互动设计</w:t>
            </w:r>
          </w:p>
        </w:tc>
      </w:tr>
      <w:tr w14:paraId="14E14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14" w:type="dxa"/>
            <w:vAlign w:val="center"/>
          </w:tcPr>
          <w:p w14:paraId="362FA944">
            <w:pPr>
              <w:spacing w:line="360" w:lineRule="auto"/>
              <w:jc w:val="center"/>
              <w:rPr>
                <w:rFonts w:hint="eastAsia" w:ascii="宋体" w:hAnsi="宋体" w:eastAsia="宋体"/>
                <w:b w:val="0"/>
                <w:bCs/>
                <w:sz w:val="21"/>
                <w:szCs w:val="21"/>
                <w:vertAlign w:val="baseline"/>
                <w:lang w:val="en-US" w:eastAsia="zh-CN"/>
              </w:rPr>
            </w:pPr>
            <w:r>
              <w:rPr>
                <w:rFonts w:hint="eastAsia" w:ascii="宋体" w:hAnsi="宋体"/>
                <w:b w:val="0"/>
                <w:bCs/>
                <w:sz w:val="21"/>
                <w:szCs w:val="21"/>
                <w:vertAlign w:val="baseline"/>
                <w:lang w:val="en-US" w:eastAsia="zh-CN"/>
              </w:rPr>
              <w:t>4</w:t>
            </w:r>
          </w:p>
        </w:tc>
        <w:tc>
          <w:tcPr>
            <w:tcW w:w="1589" w:type="dxa"/>
            <w:vAlign w:val="center"/>
          </w:tcPr>
          <w:p w14:paraId="7343B83B">
            <w:pPr>
              <w:spacing w:line="360" w:lineRule="auto"/>
              <w:jc w:val="center"/>
              <w:rPr>
                <w:rFonts w:hint="default" w:ascii="宋体" w:hAnsi="宋体" w:eastAsia="宋体"/>
                <w:b w:val="0"/>
                <w:bCs w:val="0"/>
                <w:sz w:val="21"/>
                <w:szCs w:val="21"/>
                <w:vertAlign w:val="baseline"/>
                <w:lang w:val="en-US" w:eastAsia="zh-CN"/>
              </w:rPr>
            </w:pPr>
            <w:r>
              <w:rPr>
                <w:rStyle w:val="10"/>
                <w:rFonts w:hint="eastAsia" w:ascii="Segoe UI" w:hAnsi="Segoe UI" w:cs="Segoe UI"/>
                <w:b w:val="0"/>
                <w:bCs w:val="0"/>
                <w:i w:val="0"/>
                <w:iCs w:val="0"/>
                <w:caps w:val="0"/>
                <w:color w:val="0F1115"/>
                <w:spacing w:val="0"/>
                <w:sz w:val="21"/>
                <w:szCs w:val="21"/>
                <w:shd w:val="clear" w:fill="FFFFFF"/>
                <w:lang w:val="en-US" w:eastAsia="zh-CN"/>
              </w:rPr>
              <w:t>团队风采</w:t>
            </w:r>
          </w:p>
        </w:tc>
        <w:tc>
          <w:tcPr>
            <w:tcW w:w="3406" w:type="dxa"/>
            <w:vAlign w:val="center"/>
          </w:tcPr>
          <w:p w14:paraId="3A3D1A87">
            <w:pPr>
              <w:spacing w:line="360" w:lineRule="auto"/>
              <w:rPr>
                <w:rFonts w:hint="default" w:ascii="宋体" w:hAnsi="宋体" w:eastAsia="宋体"/>
                <w:b w:val="0"/>
                <w:bCs/>
                <w:sz w:val="21"/>
                <w:szCs w:val="21"/>
                <w:vertAlign w:val="baseline"/>
                <w:lang w:val="en-US" w:eastAsia="zh-CN"/>
              </w:rPr>
            </w:pPr>
            <w:r>
              <w:rPr>
                <w:rFonts w:ascii="Segoe UI" w:hAnsi="Segoe UI" w:eastAsia="Segoe UI" w:cs="Segoe UI"/>
                <w:i w:val="0"/>
                <w:iCs w:val="0"/>
                <w:caps w:val="0"/>
                <w:color w:val="0F1115"/>
                <w:spacing w:val="0"/>
                <w:sz w:val="21"/>
                <w:szCs w:val="21"/>
                <w:shd w:val="clear" w:fill="FFFFFF"/>
              </w:rPr>
              <w:t>员工活动照片</w:t>
            </w:r>
            <w:r>
              <w:rPr>
                <w:rFonts w:hint="eastAsia" w:ascii="Segoe UI" w:hAnsi="Segoe UI" w:cs="Segoe UI"/>
                <w:i w:val="0"/>
                <w:iCs w:val="0"/>
                <w:caps w:val="0"/>
                <w:color w:val="0F1115"/>
                <w:spacing w:val="0"/>
                <w:sz w:val="21"/>
                <w:szCs w:val="21"/>
                <w:shd w:val="clear" w:fill="FFFFFF"/>
                <w:lang w:eastAsia="zh-CN"/>
              </w:rPr>
              <w:t>、</w:t>
            </w:r>
            <w:r>
              <w:rPr>
                <w:rFonts w:hint="eastAsia" w:ascii="Segoe UI" w:hAnsi="Segoe UI" w:cs="Segoe UI"/>
                <w:i w:val="0"/>
                <w:iCs w:val="0"/>
                <w:caps w:val="0"/>
                <w:color w:val="0F1115"/>
                <w:spacing w:val="0"/>
                <w:sz w:val="21"/>
                <w:szCs w:val="21"/>
                <w:shd w:val="clear" w:fill="FFFFFF"/>
                <w:lang w:val="en-US" w:eastAsia="zh-CN"/>
              </w:rPr>
              <w:t>工会福利</w:t>
            </w:r>
          </w:p>
        </w:tc>
        <w:tc>
          <w:tcPr>
            <w:tcW w:w="2810" w:type="dxa"/>
            <w:vAlign w:val="center"/>
          </w:tcPr>
          <w:p w14:paraId="162E0B72">
            <w:pPr>
              <w:spacing w:line="360" w:lineRule="auto"/>
              <w:rPr>
                <w:rFonts w:ascii="Segoe UI" w:hAnsi="Segoe UI" w:eastAsia="Segoe UI" w:cs="Segoe UI"/>
                <w:i w:val="0"/>
                <w:iCs w:val="0"/>
                <w:caps w:val="0"/>
                <w:color w:val="0F1115"/>
                <w:spacing w:val="0"/>
                <w:sz w:val="21"/>
                <w:szCs w:val="21"/>
                <w:shd w:val="clear" w:fill="FFFFFF"/>
              </w:rPr>
            </w:pPr>
            <w:r>
              <w:rPr>
                <w:rFonts w:ascii="Segoe UI" w:hAnsi="Segoe UI" w:eastAsia="Segoe UI" w:cs="Segoe UI"/>
                <w:i w:val="0"/>
                <w:iCs w:val="0"/>
                <w:caps w:val="0"/>
                <w:color w:val="0F1115"/>
                <w:spacing w:val="0"/>
                <w:sz w:val="21"/>
                <w:szCs w:val="21"/>
                <w:shd w:val="clear" w:fill="FFFFFF"/>
              </w:rPr>
              <w:t>必须设计为可更换模块</w:t>
            </w:r>
          </w:p>
        </w:tc>
      </w:tr>
      <w:tr w14:paraId="671A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14" w:type="dxa"/>
            <w:vAlign w:val="center"/>
          </w:tcPr>
          <w:p w14:paraId="5E908130">
            <w:pPr>
              <w:spacing w:line="360" w:lineRule="auto"/>
              <w:jc w:val="center"/>
              <w:rPr>
                <w:rFonts w:hint="eastAsia" w:ascii="宋体" w:hAnsi="宋体" w:eastAsia="宋体"/>
                <w:b w:val="0"/>
                <w:bCs/>
                <w:sz w:val="21"/>
                <w:szCs w:val="21"/>
                <w:vertAlign w:val="baseline"/>
                <w:lang w:val="en-US" w:eastAsia="zh-CN"/>
              </w:rPr>
            </w:pPr>
            <w:r>
              <w:rPr>
                <w:rFonts w:hint="eastAsia" w:ascii="宋体" w:hAnsi="宋体"/>
                <w:b w:val="0"/>
                <w:bCs/>
                <w:sz w:val="21"/>
                <w:szCs w:val="21"/>
                <w:vertAlign w:val="baseline"/>
                <w:lang w:val="en-US" w:eastAsia="zh-CN"/>
              </w:rPr>
              <w:t>5</w:t>
            </w:r>
          </w:p>
        </w:tc>
        <w:tc>
          <w:tcPr>
            <w:tcW w:w="1589" w:type="dxa"/>
            <w:vAlign w:val="center"/>
          </w:tcPr>
          <w:p w14:paraId="3D487423">
            <w:pPr>
              <w:spacing w:line="360" w:lineRule="auto"/>
              <w:jc w:val="center"/>
              <w:rPr>
                <w:rFonts w:hint="eastAsia" w:ascii="宋体" w:hAnsi="宋体" w:eastAsia="宋体"/>
                <w:b w:val="0"/>
                <w:bCs w:val="0"/>
                <w:sz w:val="21"/>
                <w:szCs w:val="21"/>
                <w:vertAlign w:val="baseline"/>
                <w:lang w:eastAsia="zh-CN"/>
              </w:rPr>
            </w:pPr>
            <w:r>
              <w:rPr>
                <w:rStyle w:val="10"/>
                <w:rFonts w:hint="eastAsia" w:ascii="Segoe UI" w:hAnsi="Segoe UI" w:cs="Segoe UI"/>
                <w:b w:val="0"/>
                <w:bCs w:val="0"/>
                <w:i w:val="0"/>
                <w:iCs w:val="0"/>
                <w:caps w:val="0"/>
                <w:color w:val="0F1115"/>
                <w:spacing w:val="0"/>
                <w:sz w:val="21"/>
                <w:szCs w:val="21"/>
                <w:shd w:val="clear" w:fill="FFFFFF"/>
                <w:lang w:val="en-US" w:eastAsia="zh-CN"/>
              </w:rPr>
              <w:t>荣誉展示</w:t>
            </w:r>
          </w:p>
        </w:tc>
        <w:tc>
          <w:tcPr>
            <w:tcW w:w="3406" w:type="dxa"/>
            <w:vAlign w:val="center"/>
          </w:tcPr>
          <w:p w14:paraId="1797DD3E">
            <w:pPr>
              <w:spacing w:line="360" w:lineRule="auto"/>
              <w:rPr>
                <w:rFonts w:hint="eastAsia" w:ascii="宋体" w:hAnsi="宋体"/>
                <w:b w:val="0"/>
                <w:bCs/>
                <w:sz w:val="21"/>
                <w:szCs w:val="21"/>
                <w:vertAlign w:val="baseline"/>
              </w:rPr>
            </w:pPr>
            <w:r>
              <w:rPr>
                <w:rFonts w:ascii="Segoe UI" w:hAnsi="Segoe UI" w:eastAsia="Segoe UI" w:cs="Segoe UI"/>
                <w:i w:val="0"/>
                <w:iCs w:val="0"/>
                <w:caps w:val="0"/>
                <w:color w:val="0F1115"/>
                <w:spacing w:val="0"/>
                <w:sz w:val="21"/>
                <w:szCs w:val="21"/>
                <w:shd w:val="clear" w:fill="FFFFFF"/>
              </w:rPr>
              <w:t>奖项、专利、证书</w:t>
            </w:r>
          </w:p>
        </w:tc>
        <w:tc>
          <w:tcPr>
            <w:tcW w:w="2810" w:type="dxa"/>
            <w:vAlign w:val="center"/>
          </w:tcPr>
          <w:p w14:paraId="5395A11F">
            <w:pPr>
              <w:spacing w:line="360" w:lineRule="auto"/>
              <w:rPr>
                <w:rFonts w:ascii="Segoe UI" w:hAnsi="Segoe UI" w:eastAsia="Segoe UI" w:cs="Segoe UI"/>
                <w:i w:val="0"/>
                <w:iCs w:val="0"/>
                <w:caps w:val="0"/>
                <w:color w:val="0F1115"/>
                <w:spacing w:val="0"/>
                <w:sz w:val="21"/>
                <w:szCs w:val="21"/>
                <w:shd w:val="clear" w:fill="FFFFFF"/>
              </w:rPr>
            </w:pPr>
            <w:r>
              <w:rPr>
                <w:rFonts w:ascii="Segoe UI" w:hAnsi="Segoe UI" w:eastAsia="Segoe UI" w:cs="Segoe UI"/>
                <w:i w:val="0"/>
                <w:iCs w:val="0"/>
                <w:caps w:val="0"/>
                <w:color w:val="0F1115"/>
                <w:spacing w:val="0"/>
                <w:sz w:val="21"/>
                <w:szCs w:val="21"/>
                <w:shd w:val="clear" w:fill="FFFFFF"/>
              </w:rPr>
              <w:t>考虑实体展柜与图文结合</w:t>
            </w:r>
          </w:p>
        </w:tc>
      </w:tr>
    </w:tbl>
    <w:p w14:paraId="4D84580D">
      <w:pPr>
        <w:numPr>
          <w:ilvl w:val="0"/>
          <w:numId w:val="0"/>
        </w:numPr>
        <w:spacing w:line="360" w:lineRule="auto"/>
        <w:rPr>
          <w:rFonts w:hint="eastAsia" w:ascii="宋体" w:hAnsi="宋体" w:eastAsia="宋体" w:cs="Times New Roman"/>
          <w:b/>
          <w:kern w:val="2"/>
          <w:sz w:val="24"/>
          <w:szCs w:val="24"/>
          <w:lang w:val="en-US" w:eastAsia="zh-CN" w:bidi="ar-SA"/>
        </w:rPr>
      </w:pPr>
    </w:p>
    <w:p w14:paraId="2D5D79F5">
      <w:pPr>
        <w:numPr>
          <w:ilvl w:val="0"/>
          <w:numId w:val="0"/>
        </w:numPr>
        <w:spacing w:line="360" w:lineRule="auto"/>
        <w:rPr>
          <w:rFonts w:hint="eastAsia" w:ascii="宋体" w:hAnsi="宋体"/>
          <w:b/>
          <w:sz w:val="24"/>
          <w:szCs w:val="24"/>
          <w:lang w:val="en-US" w:eastAsia="zh-CN"/>
        </w:rPr>
      </w:pPr>
      <w:r>
        <w:rPr>
          <w:rFonts w:hint="eastAsia" w:ascii="宋体" w:hAnsi="宋体" w:cs="Times New Roman"/>
          <w:b/>
          <w:kern w:val="2"/>
          <w:sz w:val="24"/>
          <w:szCs w:val="24"/>
          <w:lang w:val="en-US" w:eastAsia="zh-CN" w:bidi="ar-SA"/>
        </w:rPr>
        <w:t>6</w:t>
      </w:r>
      <w:r>
        <w:rPr>
          <w:rFonts w:hint="eastAsia" w:ascii="宋体" w:hAnsi="宋体" w:eastAsia="宋体" w:cs="Times New Roman"/>
          <w:b/>
          <w:kern w:val="2"/>
          <w:sz w:val="24"/>
          <w:szCs w:val="24"/>
          <w:lang w:val="en-US" w:eastAsia="zh-CN" w:bidi="ar-SA"/>
        </w:rPr>
        <w:t>.</w:t>
      </w:r>
      <w:r>
        <w:rPr>
          <w:rFonts w:hint="eastAsia" w:ascii="宋体" w:hAnsi="宋体" w:cs="Times New Roman"/>
          <w:b/>
          <w:kern w:val="2"/>
          <w:sz w:val="24"/>
          <w:szCs w:val="24"/>
          <w:lang w:val="en-US" w:eastAsia="zh-CN" w:bidi="ar-SA"/>
        </w:rPr>
        <w:t xml:space="preserve"> 设计原则</w:t>
      </w:r>
    </w:p>
    <w:p w14:paraId="428C2BF4">
      <w:pPr>
        <w:spacing w:line="360" w:lineRule="auto"/>
        <w:ind w:firstLine="420" w:firstLineChars="200"/>
        <w:rPr>
          <w:rFonts w:hint="eastAsia" w:ascii="宋体" w:hAnsi="宋体"/>
          <w:sz w:val="21"/>
          <w:szCs w:val="21"/>
          <w:lang w:val="en-US" w:eastAsia="zh-CN"/>
        </w:rPr>
      </w:pPr>
      <w:r>
        <w:rPr>
          <w:rFonts w:hint="eastAsia" w:ascii="宋体" w:hAnsi="宋体"/>
          <w:sz w:val="21"/>
          <w:szCs w:val="21"/>
          <w:lang w:val="en-US" w:eastAsia="zh-CN"/>
        </w:rPr>
        <w:t>（1）</w:t>
      </w:r>
      <w:r>
        <w:rPr>
          <w:rFonts w:hint="eastAsia" w:ascii="宋体" w:hAnsi="宋体"/>
          <w:b/>
          <w:bCs/>
          <w:sz w:val="21"/>
          <w:szCs w:val="21"/>
          <w:lang w:val="en-US" w:eastAsia="zh-CN"/>
        </w:rPr>
        <w:t>文化导向</w:t>
      </w:r>
      <w:r>
        <w:rPr>
          <w:rFonts w:hint="eastAsia" w:ascii="宋体" w:hAnsi="宋体"/>
          <w:sz w:val="21"/>
          <w:szCs w:val="21"/>
          <w:lang w:val="en-US" w:eastAsia="zh-CN"/>
        </w:rPr>
        <w:t>：方案需深刻、准确诠释公司使命、愿景、价值观及党建要求。</w:t>
      </w:r>
    </w:p>
    <w:p w14:paraId="7A593463">
      <w:pPr>
        <w:spacing w:line="360" w:lineRule="auto"/>
        <w:ind w:firstLine="420" w:firstLineChars="200"/>
        <w:rPr>
          <w:rFonts w:hint="eastAsia" w:ascii="宋体" w:hAnsi="宋体"/>
          <w:sz w:val="21"/>
          <w:szCs w:val="21"/>
          <w:lang w:val="en-US" w:eastAsia="zh-CN"/>
        </w:rPr>
      </w:pPr>
      <w:r>
        <w:rPr>
          <w:rFonts w:hint="eastAsia" w:ascii="宋体" w:hAnsi="宋体"/>
          <w:sz w:val="21"/>
          <w:szCs w:val="21"/>
          <w:lang w:val="en-US" w:eastAsia="zh-CN"/>
        </w:rPr>
        <w:t>（2）</w:t>
      </w:r>
      <w:r>
        <w:rPr>
          <w:rFonts w:hint="eastAsia" w:ascii="宋体" w:hAnsi="宋体"/>
          <w:b/>
          <w:bCs/>
          <w:sz w:val="21"/>
          <w:szCs w:val="21"/>
          <w:lang w:val="en-US" w:eastAsia="zh-CN"/>
        </w:rPr>
        <w:t>创意与美观</w:t>
      </w:r>
      <w:r>
        <w:rPr>
          <w:rFonts w:hint="eastAsia" w:ascii="宋体" w:hAnsi="宋体"/>
          <w:sz w:val="21"/>
          <w:szCs w:val="21"/>
          <w:lang w:val="en-US" w:eastAsia="zh-CN"/>
        </w:rPr>
        <w:t>：设计需具备独创性、艺术性与现代感，视觉效果突出。</w:t>
      </w:r>
    </w:p>
    <w:p w14:paraId="067F304C">
      <w:pPr>
        <w:numPr>
          <w:ilvl w:val="0"/>
          <w:numId w:val="0"/>
        </w:numPr>
        <w:spacing w:line="360" w:lineRule="auto"/>
        <w:ind w:firstLine="420" w:firstLineChars="200"/>
        <w:rPr>
          <w:rFonts w:hint="eastAsia" w:ascii="宋体" w:hAnsi="宋体"/>
          <w:sz w:val="21"/>
          <w:szCs w:val="21"/>
          <w:lang w:val="en-US" w:eastAsia="zh-CN"/>
        </w:rPr>
      </w:pPr>
      <w:r>
        <w:rPr>
          <w:rFonts w:hint="eastAsia" w:ascii="宋体" w:hAnsi="宋体"/>
          <w:sz w:val="21"/>
          <w:szCs w:val="21"/>
          <w:lang w:val="en-US" w:eastAsia="zh-CN"/>
        </w:rPr>
        <w:t>（3）</w:t>
      </w:r>
      <w:r>
        <w:rPr>
          <w:rFonts w:hint="eastAsia" w:ascii="宋体" w:hAnsi="宋体"/>
          <w:b/>
          <w:bCs/>
          <w:sz w:val="21"/>
          <w:szCs w:val="21"/>
          <w:lang w:val="en-US" w:eastAsia="zh-CN"/>
        </w:rPr>
        <w:t>品牌统一</w:t>
      </w:r>
      <w:r>
        <w:rPr>
          <w:rFonts w:hint="eastAsia" w:ascii="宋体" w:hAnsi="宋体"/>
          <w:sz w:val="21"/>
          <w:szCs w:val="21"/>
          <w:lang w:val="en-US" w:eastAsia="zh-CN"/>
        </w:rPr>
        <w:t>：所有视觉元素须严格遵循采购人提供的 《集团VI视觉识别系统手册》 规范。</w:t>
      </w:r>
    </w:p>
    <w:p w14:paraId="5B67C3F4">
      <w:pPr>
        <w:numPr>
          <w:ilvl w:val="0"/>
          <w:numId w:val="0"/>
        </w:numPr>
        <w:spacing w:line="360" w:lineRule="auto"/>
        <w:ind w:firstLine="420" w:firstLineChars="200"/>
        <w:rPr>
          <w:rFonts w:hint="eastAsia" w:ascii="宋体" w:hAnsi="宋体"/>
          <w:sz w:val="21"/>
          <w:szCs w:val="21"/>
          <w:lang w:val="en-US" w:eastAsia="zh-CN"/>
        </w:rPr>
      </w:pPr>
    </w:p>
    <w:p w14:paraId="12CBFC25">
      <w:pPr>
        <w:numPr>
          <w:ilvl w:val="0"/>
          <w:numId w:val="0"/>
        </w:numPr>
        <w:spacing w:line="360" w:lineRule="auto"/>
        <w:rPr>
          <w:rFonts w:hint="default" w:ascii="宋体" w:hAnsi="宋体" w:eastAsia="宋体" w:cs="Times New Roman"/>
          <w:b/>
          <w:kern w:val="2"/>
          <w:sz w:val="24"/>
          <w:szCs w:val="24"/>
          <w:lang w:val="en-US" w:eastAsia="zh-CN" w:bidi="ar-SA"/>
        </w:rPr>
      </w:pPr>
      <w:r>
        <w:rPr>
          <w:rFonts w:hint="eastAsia" w:ascii="宋体" w:hAnsi="宋体" w:cs="Times New Roman"/>
          <w:b/>
          <w:kern w:val="2"/>
          <w:sz w:val="24"/>
          <w:szCs w:val="24"/>
          <w:lang w:val="en-US" w:eastAsia="zh-CN" w:bidi="ar-SA"/>
        </w:rPr>
        <w:t>7</w:t>
      </w:r>
      <w:r>
        <w:rPr>
          <w:rFonts w:hint="eastAsia" w:ascii="宋体" w:hAnsi="宋体" w:eastAsia="宋体" w:cs="Times New Roman"/>
          <w:b/>
          <w:kern w:val="2"/>
          <w:sz w:val="24"/>
          <w:szCs w:val="24"/>
          <w:lang w:val="en-US" w:eastAsia="zh-CN" w:bidi="ar-SA"/>
        </w:rPr>
        <w:t>.</w:t>
      </w:r>
      <w:r>
        <w:rPr>
          <w:rFonts w:hint="eastAsia" w:ascii="宋体" w:hAnsi="宋体" w:cs="Times New Roman"/>
          <w:b/>
          <w:kern w:val="2"/>
          <w:sz w:val="24"/>
          <w:szCs w:val="24"/>
          <w:lang w:val="en-US" w:eastAsia="zh-CN" w:bidi="ar-SA"/>
        </w:rPr>
        <w:t xml:space="preserve"> </w:t>
      </w:r>
      <w:r>
        <w:rPr>
          <w:rFonts w:hint="eastAsia" w:ascii="宋体" w:hAnsi="宋体" w:eastAsia="宋体" w:cs="Times New Roman"/>
          <w:b/>
          <w:kern w:val="2"/>
          <w:sz w:val="24"/>
          <w:szCs w:val="24"/>
          <w:lang w:val="en-US" w:eastAsia="zh-CN" w:bidi="ar-SA"/>
        </w:rPr>
        <w:t>项目预算</w:t>
      </w:r>
    </w:p>
    <w:p w14:paraId="4552578D">
      <w:pPr>
        <w:numPr>
          <w:ilvl w:val="0"/>
          <w:numId w:val="0"/>
        </w:numPr>
        <w:spacing w:line="360" w:lineRule="auto"/>
        <w:ind w:firstLine="420" w:firstLineChars="200"/>
        <w:rPr>
          <w:rFonts w:hint="eastAsia" w:ascii="宋体" w:hAnsi="宋体"/>
          <w:sz w:val="21"/>
          <w:szCs w:val="21"/>
          <w:lang w:val="en-US" w:eastAsia="zh-CN"/>
        </w:rPr>
      </w:pPr>
      <w:r>
        <w:rPr>
          <w:rFonts w:hint="eastAsia" w:ascii="宋体" w:hAnsi="宋体"/>
          <w:bCs/>
          <w:szCs w:val="21"/>
          <w:lang w:val="en-US" w:eastAsia="zh-CN"/>
        </w:rPr>
        <w:t>最高控制价为人民币叁万肆仟捌佰元整 (¥34,800.00)。此费用用于支付中选设计单位完成从概念方案到全套施工图设计的全部服务，最终合同金额以不超过此控制价为限，未中选单位无任何经济补偿。</w:t>
      </w:r>
    </w:p>
    <w:p w14:paraId="47967DA9">
      <w:pPr>
        <w:numPr>
          <w:ilvl w:val="0"/>
          <w:numId w:val="0"/>
        </w:numPr>
        <w:spacing w:line="360" w:lineRule="auto"/>
        <w:ind w:firstLine="420" w:firstLineChars="200"/>
        <w:rPr>
          <w:rFonts w:hint="eastAsia" w:ascii="宋体" w:hAnsi="宋体"/>
          <w:sz w:val="21"/>
          <w:szCs w:val="21"/>
          <w:lang w:val="en-US" w:eastAsia="zh-CN"/>
        </w:rPr>
      </w:pPr>
    </w:p>
    <w:p w14:paraId="64059C1D">
      <w:pPr>
        <w:numPr>
          <w:ilvl w:val="0"/>
          <w:numId w:val="0"/>
        </w:numPr>
        <w:spacing w:line="360" w:lineRule="auto"/>
        <w:rPr>
          <w:rFonts w:hint="default" w:ascii="宋体" w:hAnsi="宋体" w:eastAsia="宋体" w:cs="Times New Roman"/>
          <w:b/>
          <w:kern w:val="2"/>
          <w:sz w:val="24"/>
          <w:szCs w:val="24"/>
          <w:lang w:val="en-US" w:eastAsia="zh-CN" w:bidi="ar-SA"/>
        </w:rPr>
      </w:pPr>
      <w:r>
        <w:rPr>
          <w:rFonts w:hint="eastAsia" w:ascii="宋体" w:hAnsi="宋体" w:cs="Times New Roman"/>
          <w:b/>
          <w:kern w:val="2"/>
          <w:sz w:val="24"/>
          <w:szCs w:val="24"/>
          <w:lang w:val="en-US" w:eastAsia="zh-CN" w:bidi="ar-SA"/>
        </w:rPr>
        <w:t>8</w:t>
      </w:r>
      <w:r>
        <w:rPr>
          <w:rFonts w:hint="default" w:ascii="宋体" w:hAnsi="宋体" w:eastAsia="宋体" w:cs="Times New Roman"/>
          <w:b/>
          <w:kern w:val="2"/>
          <w:sz w:val="24"/>
          <w:szCs w:val="24"/>
          <w:lang w:val="en-US" w:eastAsia="zh-CN" w:bidi="ar-SA"/>
        </w:rPr>
        <w:t>. 应征方资格</w:t>
      </w:r>
    </w:p>
    <w:p w14:paraId="7E463BA1">
      <w:pPr>
        <w:numPr>
          <w:ilvl w:val="0"/>
          <w:numId w:val="0"/>
        </w:numPr>
        <w:spacing w:line="360" w:lineRule="auto"/>
        <w:ind w:firstLine="420" w:firstLineChars="200"/>
        <w:rPr>
          <w:rFonts w:hint="eastAsia" w:ascii="宋体" w:hAnsi="宋体"/>
          <w:sz w:val="21"/>
          <w:szCs w:val="21"/>
          <w:lang w:val="en-US" w:eastAsia="zh-CN"/>
        </w:rPr>
      </w:pPr>
      <w:r>
        <w:rPr>
          <w:rFonts w:hint="default" w:ascii="宋体" w:hAnsi="宋体"/>
          <w:sz w:val="21"/>
          <w:szCs w:val="21"/>
          <w:lang w:val="en-US" w:eastAsia="zh-CN"/>
        </w:rPr>
        <w:t>具备独立法人资格的企业或专业设计机构，具有企业文化墙、展厅、导视系统或相关空间视觉设计经验，须提供至少2个同类项目案例成果图片作为证明。</w:t>
      </w:r>
      <w:bookmarkStart w:id="2" w:name="_GoBack"/>
      <w:bookmarkEnd w:id="2"/>
    </w:p>
    <w:p w14:paraId="7A6FCA01">
      <w:pPr>
        <w:numPr>
          <w:ilvl w:val="0"/>
          <w:numId w:val="0"/>
        </w:numPr>
        <w:spacing w:line="360" w:lineRule="auto"/>
        <w:rPr>
          <w:rFonts w:hint="eastAsia" w:ascii="宋体" w:hAnsi="宋体" w:eastAsia="宋体" w:cs="Times New Roman"/>
          <w:b/>
          <w:bCs w:val="0"/>
          <w:kern w:val="2"/>
          <w:sz w:val="21"/>
          <w:szCs w:val="21"/>
          <w:lang w:val="en-US" w:eastAsia="zh-CN" w:bidi="ar-SA"/>
        </w:rPr>
      </w:pPr>
    </w:p>
    <w:p w14:paraId="61F250AF">
      <w:pPr>
        <w:rPr>
          <w:rFonts w:hint="eastAsia" w:ascii="宋体" w:hAnsi="宋体" w:cs="Times New Roman"/>
          <w:b/>
          <w:bCs w:val="0"/>
          <w:kern w:val="2"/>
          <w:sz w:val="24"/>
          <w:szCs w:val="24"/>
          <w:lang w:val="en-US" w:eastAsia="zh-CN" w:bidi="ar-SA"/>
        </w:rPr>
      </w:pPr>
      <w:r>
        <w:rPr>
          <w:rFonts w:hint="eastAsia" w:ascii="宋体" w:hAnsi="宋体" w:cs="Times New Roman"/>
          <w:b/>
          <w:bCs w:val="0"/>
          <w:kern w:val="2"/>
          <w:sz w:val="24"/>
          <w:szCs w:val="24"/>
          <w:lang w:val="en-US" w:eastAsia="zh-CN" w:bidi="ar-SA"/>
        </w:rPr>
        <w:t>9</w:t>
      </w:r>
      <w:r>
        <w:rPr>
          <w:rFonts w:hint="eastAsia" w:ascii="宋体" w:hAnsi="宋体" w:eastAsia="宋体" w:cs="Times New Roman"/>
          <w:b/>
          <w:bCs w:val="0"/>
          <w:kern w:val="2"/>
          <w:sz w:val="24"/>
          <w:szCs w:val="24"/>
          <w:lang w:val="en-US" w:eastAsia="zh-CN" w:bidi="ar-SA"/>
        </w:rPr>
        <w:t>.</w:t>
      </w:r>
      <w:r>
        <w:rPr>
          <w:rFonts w:hint="eastAsia" w:ascii="宋体" w:hAnsi="宋体" w:cs="Times New Roman"/>
          <w:b/>
          <w:bCs w:val="0"/>
          <w:kern w:val="2"/>
          <w:sz w:val="24"/>
          <w:szCs w:val="24"/>
          <w:lang w:val="en-US" w:eastAsia="zh-CN" w:bidi="ar-SA"/>
        </w:rPr>
        <w:t xml:space="preserve"> 评审与费用</w:t>
      </w:r>
    </w:p>
    <w:p w14:paraId="0CBBFABE">
      <w:pPr>
        <w:numPr>
          <w:ilvl w:val="0"/>
          <w:numId w:val="0"/>
        </w:numPr>
        <w:spacing w:line="360" w:lineRule="auto"/>
        <w:ind w:firstLine="420" w:firstLineChars="200"/>
        <w:rPr>
          <w:rFonts w:hint="eastAsia" w:ascii="宋体" w:hAnsi="宋体"/>
          <w:bCs/>
          <w:szCs w:val="21"/>
          <w:lang w:val="en-US" w:eastAsia="zh-CN"/>
        </w:rPr>
      </w:pPr>
      <w:r>
        <w:rPr>
          <w:rFonts w:hint="eastAsia" w:ascii="宋体" w:hAnsi="宋体"/>
          <w:bCs/>
          <w:szCs w:val="21"/>
          <w:lang w:val="en-US" w:eastAsia="zh-CN"/>
        </w:rPr>
        <w:t>（1）</w:t>
      </w:r>
      <w:r>
        <w:rPr>
          <w:rFonts w:hint="eastAsia" w:ascii="宋体" w:hAnsi="宋体"/>
          <w:b/>
          <w:bCs w:val="0"/>
          <w:szCs w:val="21"/>
          <w:lang w:val="en-US" w:eastAsia="zh-CN"/>
        </w:rPr>
        <w:t>评审方式</w:t>
      </w:r>
      <w:r>
        <w:rPr>
          <w:rFonts w:hint="eastAsia" w:ascii="宋体" w:hAnsi="宋体"/>
          <w:bCs/>
          <w:szCs w:val="21"/>
          <w:lang w:val="en-US" w:eastAsia="zh-CN"/>
        </w:rPr>
        <w:t>：采用综合评审法，由我方组建评审委员会（由公司领导及相关部门代表组成）进行现场评审。综合得分最高者中选。</w:t>
      </w:r>
    </w:p>
    <w:p w14:paraId="3F19DDB3">
      <w:pPr>
        <w:numPr>
          <w:ilvl w:val="0"/>
          <w:numId w:val="0"/>
        </w:numPr>
        <w:spacing w:line="360" w:lineRule="auto"/>
        <w:ind w:firstLine="420" w:firstLineChars="200"/>
        <w:rPr>
          <w:rFonts w:hint="eastAsia" w:ascii="宋体" w:hAnsi="宋体"/>
          <w:bCs/>
          <w:szCs w:val="21"/>
          <w:lang w:val="en-US" w:eastAsia="zh-CN"/>
        </w:rPr>
      </w:pPr>
      <w:r>
        <w:rPr>
          <w:rFonts w:hint="eastAsia" w:ascii="宋体" w:hAnsi="宋体"/>
          <w:bCs/>
          <w:szCs w:val="21"/>
          <w:lang w:val="en-US" w:eastAsia="zh-CN"/>
        </w:rPr>
        <w:t>（2）</w:t>
      </w:r>
      <w:r>
        <w:rPr>
          <w:rFonts w:hint="eastAsia" w:ascii="宋体" w:hAnsi="宋体"/>
          <w:b/>
          <w:bCs w:val="0"/>
          <w:szCs w:val="21"/>
          <w:lang w:val="en-US" w:eastAsia="zh-CN"/>
        </w:rPr>
        <w:t>评审标准重点</w:t>
      </w:r>
      <w:r>
        <w:rPr>
          <w:rFonts w:hint="eastAsia" w:ascii="宋体" w:hAnsi="宋体"/>
          <w:bCs/>
          <w:szCs w:val="21"/>
          <w:lang w:val="en-US" w:eastAsia="zh-CN"/>
        </w:rPr>
        <w:t>：主要评估设计理念与文化契合度、创意性与视觉效果、功能合理性，设计费报价仅占较小权重。</w:t>
      </w:r>
    </w:p>
    <w:p w14:paraId="2E05470A"/>
    <w:p w14:paraId="2602E4D3">
      <w:pPr>
        <w:rPr>
          <w:rFonts w:hint="eastAsia" w:eastAsiaTheme="minorEastAsia"/>
          <w:lang w:val="en-US" w:eastAsia="zh-CN"/>
        </w:rPr>
      </w:pPr>
      <w:r>
        <w:rPr>
          <w:rFonts w:hint="eastAsia" w:asciiTheme="minorEastAsia" w:hAnsiTheme="minorEastAsia" w:eastAsiaTheme="minorEastAsia" w:cstheme="minorEastAsia"/>
          <w:b/>
          <w:bCs/>
          <w:sz w:val="24"/>
          <w:szCs w:val="22"/>
          <w:lang w:val="en-US" w:eastAsia="zh-CN"/>
        </w:rPr>
        <w:t>10</w:t>
      </w:r>
      <w:r>
        <w:rPr>
          <w:rFonts w:hint="eastAsia" w:asciiTheme="minorEastAsia" w:hAnsiTheme="minorEastAsia" w:eastAsiaTheme="minorEastAsia" w:cstheme="minorEastAsia"/>
          <w:b/>
          <w:bCs/>
          <w:sz w:val="24"/>
          <w:szCs w:val="22"/>
        </w:rPr>
        <w:t xml:space="preserve">. </w:t>
      </w:r>
      <w:r>
        <w:rPr>
          <w:rFonts w:hint="eastAsia" w:asciiTheme="minorEastAsia" w:hAnsiTheme="minorEastAsia" w:eastAsiaTheme="minorEastAsia" w:cstheme="minorEastAsia"/>
          <w:b/>
          <w:bCs/>
          <w:sz w:val="24"/>
          <w:szCs w:val="22"/>
          <w:lang w:val="en-US" w:eastAsia="zh-CN"/>
        </w:rPr>
        <w:t>知识产权</w:t>
      </w:r>
    </w:p>
    <w:p w14:paraId="386D4D37">
      <w:pPr>
        <w:numPr>
          <w:ilvl w:val="0"/>
          <w:numId w:val="0"/>
        </w:numPr>
        <w:spacing w:line="240" w:lineRule="auto"/>
        <w:ind w:firstLine="420" w:firstLineChars="200"/>
        <w:rPr>
          <w:rFonts w:ascii="宋体" w:hAnsi="宋体"/>
          <w:bCs/>
          <w:szCs w:val="21"/>
        </w:rPr>
      </w:pPr>
      <w:r>
        <w:rPr>
          <w:rFonts w:ascii="宋体" w:hAnsi="宋体"/>
          <w:bCs/>
          <w:szCs w:val="21"/>
        </w:rPr>
        <w:t>中选方案的全部知识产权归属及双方的其他权利义务，以最终签署的《设计服务合同》约定为准。</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29BDF">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p w14:paraId="0A7DD3B5">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yYTE2ZDJmYWNkOTQxMjFmZjgwODllZTA5MmJmZWIifQ=="/>
  </w:docVars>
  <w:rsids>
    <w:rsidRoot w:val="00000000"/>
    <w:rsid w:val="004B5F08"/>
    <w:rsid w:val="069C2EF3"/>
    <w:rsid w:val="06EE4DF9"/>
    <w:rsid w:val="097E5189"/>
    <w:rsid w:val="09D63ED6"/>
    <w:rsid w:val="0CE92DFA"/>
    <w:rsid w:val="102D3356"/>
    <w:rsid w:val="12305861"/>
    <w:rsid w:val="13B836D4"/>
    <w:rsid w:val="16A90BBD"/>
    <w:rsid w:val="1B487967"/>
    <w:rsid w:val="1D1A0BE0"/>
    <w:rsid w:val="214B216F"/>
    <w:rsid w:val="238910E7"/>
    <w:rsid w:val="28F63685"/>
    <w:rsid w:val="29FF5BC9"/>
    <w:rsid w:val="2A9A63AB"/>
    <w:rsid w:val="2C816A9A"/>
    <w:rsid w:val="2E5B7836"/>
    <w:rsid w:val="31E852B3"/>
    <w:rsid w:val="3640422D"/>
    <w:rsid w:val="37FA4ADC"/>
    <w:rsid w:val="3A116272"/>
    <w:rsid w:val="3ABB5C04"/>
    <w:rsid w:val="3AE6674D"/>
    <w:rsid w:val="3C02225F"/>
    <w:rsid w:val="3C204EF1"/>
    <w:rsid w:val="3E3F666D"/>
    <w:rsid w:val="3FCC4FD3"/>
    <w:rsid w:val="40E85CA5"/>
    <w:rsid w:val="411C4D41"/>
    <w:rsid w:val="41F2570B"/>
    <w:rsid w:val="423909B0"/>
    <w:rsid w:val="43800B78"/>
    <w:rsid w:val="44CB0296"/>
    <w:rsid w:val="45045C1E"/>
    <w:rsid w:val="49643F21"/>
    <w:rsid w:val="4B8A3F4A"/>
    <w:rsid w:val="4BF77F38"/>
    <w:rsid w:val="4D767C1C"/>
    <w:rsid w:val="524F481E"/>
    <w:rsid w:val="53DF277D"/>
    <w:rsid w:val="54A92AE8"/>
    <w:rsid w:val="5AE97AB9"/>
    <w:rsid w:val="5CA97635"/>
    <w:rsid w:val="5FE420CF"/>
    <w:rsid w:val="60B13D23"/>
    <w:rsid w:val="62320581"/>
    <w:rsid w:val="6C693D87"/>
    <w:rsid w:val="6D4C42B2"/>
    <w:rsid w:val="6D64618C"/>
    <w:rsid w:val="703B7BB0"/>
    <w:rsid w:val="72062ED0"/>
    <w:rsid w:val="72B02385"/>
    <w:rsid w:val="76F23AFC"/>
    <w:rsid w:val="780537E0"/>
    <w:rsid w:val="78563EB4"/>
    <w:rsid w:val="79894B12"/>
    <w:rsid w:val="79CA189F"/>
    <w:rsid w:val="7A7328C5"/>
    <w:rsid w:val="7ADC68D2"/>
    <w:rsid w:val="7C53513E"/>
    <w:rsid w:val="7D692020"/>
    <w:rsid w:val="7DBB4A5F"/>
    <w:rsid w:val="7FB10019"/>
    <w:rsid w:val="7FCF6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footer"/>
    <w:basedOn w:val="1"/>
    <w:autoRedefine/>
    <w:unhideWhenUsed/>
    <w:qFormat/>
    <w:uiPriority w:val="99"/>
    <w:pPr>
      <w:tabs>
        <w:tab w:val="center" w:pos="4153"/>
        <w:tab w:val="right" w:pos="8306"/>
      </w:tabs>
      <w:snapToGrid w:val="0"/>
      <w:jc w:val="left"/>
    </w:pPr>
    <w:rPr>
      <w:sz w:val="18"/>
      <w:szCs w:val="18"/>
    </w:rPr>
  </w:style>
  <w:style w:type="paragraph" w:styleId="6">
    <w:name w:val="Normal (Web)"/>
    <w:basedOn w:val="1"/>
    <w:autoRedefine/>
    <w:qFormat/>
    <w:uiPriority w:val="0"/>
    <w:rPr>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1363</Words>
  <Characters>1440</Characters>
  <Lines>0</Lines>
  <Paragraphs>0</Paragraphs>
  <TotalTime>0</TotalTime>
  <ScaleCrop>false</ScaleCrop>
  <LinksUpToDate>false</LinksUpToDate>
  <CharactersWithSpaces>1449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2021-10-07T03:36:00Z</dcterms:created>
  <dc:creator>YX560UD</dc:creator>
  <cp:lastModifiedBy>黄嘉卉</cp:lastModifiedBy>
  <dcterms:modified xsi:type="dcterms:W3CDTF">2026-02-05T07:44:25Z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34C34ECC57B4439790D8BEE687BA0465_13</vt:lpwstr>
  </property>
  <property fmtid="{D5CDD505-2E9C-101B-9397-08002B2CF9AE}" pid="4" name="KSOTemplateDocerSaveRecord">
    <vt:lpwstr>eyJoZGlkIjoiNDI1NGQ4MDY4NjMxYWVlMzc3ODM2NDE0MmU1ODUxYzYiLCJ1c2VySWQiOiIxNjAyMjc4NjAxIn0=</vt:lpwstr>
  </property>
</Properties>
</file>