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C0D1D0">
      <w:pPr>
        <w:pStyle w:val="10"/>
        <w:keepNext w:val="0"/>
        <w:keepLines w:val="0"/>
        <w:pageBreakBefore w:val="0"/>
        <w:kinsoku/>
        <w:wordWrap/>
        <w:overflowPunct/>
        <w:topLinePunct w:val="0"/>
        <w:bidi w:val="0"/>
        <w:spacing w:before="120" w:beforeLines="50" w:after="120" w:afterLines="50" w:line="460" w:lineRule="exact"/>
        <w:outlineLvl w:val="9"/>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zh-CN"/>
        </w:rPr>
        <w:t>用户需求书</w:t>
      </w:r>
    </w:p>
    <w:p w14:paraId="2E7681B2">
      <w:pPr>
        <w:keepNext w:val="0"/>
        <w:keepLines w:val="0"/>
        <w:pageBreakBefore w:val="0"/>
        <w:widowControl w:val="0"/>
        <w:tabs>
          <w:tab w:val="left" w:pos="208"/>
        </w:tabs>
        <w:kinsoku/>
        <w:wordWrap/>
        <w:overflowPunct/>
        <w:topLinePunct w:val="0"/>
        <w:autoSpaceDE w:val="0"/>
        <w:autoSpaceDN w:val="0"/>
        <w:bidi w:val="0"/>
        <w:adjustRightInd w:val="0"/>
        <w:snapToGrid/>
        <w:spacing w:line="360" w:lineRule="auto"/>
        <w:contextualSpacing/>
        <w:jc w:val="center"/>
        <w:textAlignment w:val="auto"/>
        <w:outlineLvl w:val="0"/>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eastAsia="zh-CN"/>
        </w:rPr>
        <w:t>第一章</w:t>
      </w:r>
      <w:r>
        <w:rPr>
          <w:rFonts w:hint="eastAsia" w:ascii="宋体" w:hAnsi="宋体" w:eastAsia="宋体" w:cs="宋体"/>
          <w:b/>
          <w:color w:val="auto"/>
          <w:sz w:val="21"/>
          <w:szCs w:val="21"/>
          <w:highlight w:val="none"/>
          <w:lang w:val="en-US" w:eastAsia="zh-CN"/>
        </w:rPr>
        <w:t xml:space="preserve"> 项目概述</w:t>
      </w:r>
    </w:p>
    <w:p w14:paraId="58E6658B">
      <w:pPr>
        <w:keepNext w:val="0"/>
        <w:keepLines w:val="0"/>
        <w:pageBreakBefore w:val="0"/>
        <w:widowControl w:val="0"/>
        <w:tabs>
          <w:tab w:val="left" w:pos="208"/>
        </w:tabs>
        <w:kinsoku/>
        <w:wordWrap/>
        <w:overflowPunct/>
        <w:topLinePunct w:val="0"/>
        <w:autoSpaceDE w:val="0"/>
        <w:autoSpaceDN w:val="0"/>
        <w:bidi w:val="0"/>
        <w:adjustRightInd w:val="0"/>
        <w:snapToGrid/>
        <w:spacing w:line="360" w:lineRule="auto"/>
        <w:contextualSpacing/>
        <w:jc w:val="both"/>
        <w:textAlignment w:val="auto"/>
        <w:outlineLvl w:val="1"/>
        <w:rPr>
          <w:rFonts w:hint="eastAsia" w:ascii="宋体" w:hAnsi="宋体" w:eastAsia="宋体" w:cs="宋体"/>
          <w:b/>
          <w:color w:val="auto"/>
          <w:sz w:val="21"/>
          <w:szCs w:val="21"/>
          <w:highlight w:val="none"/>
          <w:lang w:eastAsia="zh-CN"/>
        </w:rPr>
      </w:pPr>
      <w:r>
        <w:rPr>
          <w:rFonts w:hint="eastAsia" w:ascii="宋体" w:hAnsi="宋体" w:eastAsia="宋体" w:cs="宋体"/>
          <w:b/>
          <w:color w:val="auto"/>
          <w:sz w:val="21"/>
          <w:szCs w:val="21"/>
          <w:highlight w:val="none"/>
          <w:lang w:eastAsia="zh-CN"/>
        </w:rPr>
        <w:t>一、项目概况</w:t>
      </w:r>
    </w:p>
    <w:p w14:paraId="3C340BC3">
      <w:pPr>
        <w:keepNext w:val="0"/>
        <w:keepLines w:val="0"/>
        <w:pageBreakBefore w:val="0"/>
        <w:kinsoku/>
        <w:wordWrap/>
        <w:overflowPunct/>
        <w:topLinePunct w:val="0"/>
        <w:bidi w:val="0"/>
        <w:spacing w:line="360" w:lineRule="auto"/>
        <w:ind w:firstLine="420" w:firstLineChars="200"/>
        <w:contextualSpacing/>
        <w:jc w:val="both"/>
        <w:outlineLvl w:val="9"/>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东莞市水务环境投资控股集团管网有限公司2026年管网泵站排涝设施管理及办公点保安服务采购项目，主要工作有三个模块，包括管网泵站排涝设施管理、办公点保安服务、松山湖水利工程设施日常管理服务。</w:t>
      </w:r>
    </w:p>
    <w:p w14:paraId="2CA54CAA">
      <w:pPr>
        <w:keepNext w:val="0"/>
        <w:keepLines w:val="0"/>
        <w:pageBreakBefore w:val="0"/>
        <w:kinsoku/>
        <w:wordWrap/>
        <w:overflowPunct/>
        <w:topLinePunct w:val="0"/>
        <w:bidi w:val="0"/>
        <w:spacing w:line="360" w:lineRule="auto"/>
        <w:contextualSpacing/>
        <w:jc w:val="both"/>
        <w:outlineLvl w:val="9"/>
        <w:rPr>
          <w:rFonts w:hint="default" w:ascii="宋体" w:hAnsi="宋体" w:eastAsia="宋体" w:cs="宋体"/>
          <w:color w:val="auto"/>
          <w:sz w:val="21"/>
          <w:szCs w:val="21"/>
          <w:highlight w:val="none"/>
          <w:lang w:val="en-US" w:eastAsia="zh-CN"/>
        </w:rPr>
      </w:pPr>
    </w:p>
    <w:p w14:paraId="3579DA36">
      <w:pPr>
        <w:keepNext w:val="0"/>
        <w:keepLines w:val="0"/>
        <w:pageBreakBefore w:val="0"/>
        <w:widowControl w:val="0"/>
        <w:tabs>
          <w:tab w:val="left" w:pos="208"/>
        </w:tabs>
        <w:kinsoku/>
        <w:wordWrap/>
        <w:overflowPunct/>
        <w:topLinePunct w:val="0"/>
        <w:autoSpaceDE w:val="0"/>
        <w:autoSpaceDN w:val="0"/>
        <w:bidi w:val="0"/>
        <w:adjustRightInd w:val="0"/>
        <w:snapToGrid/>
        <w:spacing w:line="360" w:lineRule="auto"/>
        <w:contextualSpacing/>
        <w:jc w:val="both"/>
        <w:textAlignment w:val="auto"/>
        <w:outlineLvl w:val="1"/>
        <w:rPr>
          <w:rFonts w:hint="eastAsia" w:ascii="宋体" w:hAnsi="宋体" w:eastAsia="宋体" w:cs="宋体"/>
          <w:b/>
          <w:color w:val="auto"/>
          <w:sz w:val="21"/>
          <w:szCs w:val="21"/>
          <w:highlight w:val="none"/>
          <w:lang w:eastAsia="zh-CN"/>
        </w:rPr>
      </w:pPr>
      <w:r>
        <w:rPr>
          <w:rFonts w:hint="eastAsia" w:ascii="宋体" w:hAnsi="宋体" w:eastAsia="宋体" w:cs="宋体"/>
          <w:b/>
          <w:color w:val="auto"/>
          <w:sz w:val="21"/>
          <w:szCs w:val="21"/>
          <w:highlight w:val="none"/>
          <w:lang w:eastAsia="zh-CN"/>
        </w:rPr>
        <w:t>二、服务范围</w:t>
      </w:r>
    </w:p>
    <w:p w14:paraId="7B2BE888">
      <w:pPr>
        <w:keepNext w:val="0"/>
        <w:keepLines w:val="0"/>
        <w:pageBreakBefore w:val="0"/>
        <w:widowControl w:val="0"/>
        <w:kinsoku/>
        <w:wordWrap/>
        <w:overflowPunct/>
        <w:topLinePunct w:val="0"/>
        <w:autoSpaceDE w:val="0"/>
        <w:autoSpaceDN w:val="0"/>
        <w:bidi w:val="0"/>
        <w:adjustRightInd w:val="0"/>
        <w:snapToGrid/>
        <w:spacing w:line="360" w:lineRule="auto"/>
        <w:ind w:firstLine="422" w:firstLineChars="200"/>
        <w:contextualSpacing/>
        <w:jc w:val="both"/>
        <w:textAlignment w:val="auto"/>
        <w:outlineLvl w:val="2"/>
        <w:rPr>
          <w:rFonts w:hint="eastAsia" w:ascii="宋体" w:hAnsi="宋体" w:eastAsia="宋体" w:cs="宋体"/>
          <w:b/>
          <w:color w:val="auto"/>
          <w:sz w:val="21"/>
          <w:szCs w:val="21"/>
          <w:highlight w:val="none"/>
          <w:lang w:eastAsia="zh-CN"/>
        </w:rPr>
      </w:pPr>
      <w:r>
        <w:rPr>
          <w:rFonts w:hint="eastAsia" w:ascii="宋体" w:hAnsi="宋体" w:eastAsia="宋体" w:cs="宋体"/>
          <w:b/>
          <w:color w:val="auto"/>
          <w:sz w:val="21"/>
          <w:szCs w:val="21"/>
          <w:highlight w:val="none"/>
          <w:lang w:eastAsia="zh-CN"/>
        </w:rPr>
        <w:t>（一）管网泵站排涝设施管理范围</w:t>
      </w:r>
    </w:p>
    <w:p w14:paraId="75E0F0A6">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contextualSpacing/>
        <w:jc w:val="both"/>
        <w:textAlignment w:val="auto"/>
        <w:outlineLvl w:val="9"/>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招标人所承接运维范围内，目前正在运维的地面泵站共计5</w:t>
      </w:r>
      <w:r>
        <w:rPr>
          <w:rFonts w:hint="eastAsia" w:ascii="宋体" w:hAnsi="宋体" w:eastAsia="宋体" w:cs="宋体"/>
          <w:color w:val="auto"/>
          <w:sz w:val="21"/>
          <w:szCs w:val="21"/>
          <w:highlight w:val="none"/>
          <w:lang w:val="en-US" w:eastAsia="zh-CN"/>
        </w:rPr>
        <w:t>9</w:t>
      </w:r>
      <w:r>
        <w:rPr>
          <w:rFonts w:hint="eastAsia" w:ascii="宋体" w:hAnsi="宋体" w:eastAsia="宋体" w:cs="宋体"/>
          <w:color w:val="auto"/>
          <w:sz w:val="21"/>
          <w:szCs w:val="21"/>
          <w:highlight w:val="none"/>
        </w:rPr>
        <w:t>座</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污水泵站56座+</w:t>
      </w:r>
      <w:r>
        <w:rPr>
          <w:rFonts w:hint="eastAsia" w:ascii="宋体" w:hAnsi="宋体" w:eastAsia="宋体" w:cs="宋体"/>
          <w:color w:val="auto"/>
          <w:sz w:val="21"/>
          <w:szCs w:val="21"/>
          <w:highlight w:val="none"/>
        </w:rPr>
        <w:t>雨水地面泵站3座</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和雨水排涝设施15座（14条隧道和1座东莞西站应急泵站）</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shd w:val="clear"/>
          <w:lang w:val="en-US" w:eastAsia="zh-CN"/>
        </w:rPr>
        <w:t>202</w:t>
      </w:r>
      <w:r>
        <w:rPr>
          <w:rFonts w:hint="eastAsia" w:ascii="宋体" w:hAnsi="宋体" w:eastAsia="宋体" w:cs="宋体"/>
          <w:color w:val="auto"/>
          <w:sz w:val="21"/>
          <w:szCs w:val="21"/>
          <w:highlight w:val="none"/>
          <w:shd w:val="clear" w:fill="auto"/>
          <w:lang w:val="en-US" w:eastAsia="zh-CN"/>
        </w:rPr>
        <w:t>6</w:t>
      </w:r>
      <w:r>
        <w:rPr>
          <w:rFonts w:hint="eastAsia" w:ascii="宋体" w:hAnsi="宋体" w:eastAsia="宋体" w:cs="宋体"/>
          <w:color w:val="auto"/>
          <w:sz w:val="21"/>
          <w:szCs w:val="21"/>
          <w:highlight w:val="none"/>
          <w:shd w:val="clear"/>
          <w:lang w:val="en-US" w:eastAsia="zh-CN"/>
        </w:rPr>
        <w:t>年预计需要</w:t>
      </w:r>
      <w:r>
        <w:rPr>
          <w:rFonts w:hint="eastAsia" w:hAnsi="宋体" w:cs="宋体"/>
          <w:color w:val="auto"/>
          <w:sz w:val="21"/>
          <w:szCs w:val="21"/>
          <w:highlight w:val="none"/>
          <w:shd w:val="clear"/>
          <w:lang w:val="en-US" w:eastAsia="zh-CN"/>
        </w:rPr>
        <w:t>新增</w:t>
      </w:r>
      <w:r>
        <w:rPr>
          <w:rFonts w:hint="eastAsia" w:ascii="宋体" w:hAnsi="宋体" w:eastAsia="宋体" w:cs="宋体"/>
          <w:color w:val="auto"/>
          <w:sz w:val="21"/>
          <w:szCs w:val="21"/>
          <w:highlight w:val="none"/>
          <w:shd w:val="clear"/>
          <w:lang w:val="en-US" w:eastAsia="zh-CN"/>
        </w:rPr>
        <w:t>承接桑茶快</w:t>
      </w:r>
      <w:r>
        <w:rPr>
          <w:rFonts w:hint="eastAsia" w:hAnsi="宋体" w:cs="宋体"/>
          <w:color w:val="auto"/>
          <w:sz w:val="21"/>
          <w:szCs w:val="21"/>
          <w:highlight w:val="none"/>
          <w:shd w:val="clear"/>
          <w:lang w:val="en-US" w:eastAsia="zh-CN"/>
        </w:rPr>
        <w:t>线</w:t>
      </w:r>
      <w:r>
        <w:rPr>
          <w:rFonts w:hint="eastAsia" w:ascii="宋体" w:hAnsi="宋体" w:eastAsia="宋体" w:cs="宋体"/>
          <w:color w:val="auto"/>
          <w:sz w:val="21"/>
          <w:szCs w:val="21"/>
          <w:highlight w:val="none"/>
          <w:shd w:val="clear" w:fill="auto"/>
          <w:lang w:val="en-US" w:eastAsia="zh-CN"/>
        </w:rPr>
        <w:t>7</w:t>
      </w:r>
      <w:r>
        <w:rPr>
          <w:rFonts w:hint="eastAsia" w:ascii="宋体" w:hAnsi="宋体" w:eastAsia="宋体" w:cs="宋体"/>
          <w:color w:val="auto"/>
          <w:sz w:val="21"/>
          <w:szCs w:val="21"/>
          <w:highlight w:val="none"/>
          <w:shd w:val="clear"/>
          <w:lang w:val="en-US" w:eastAsia="zh-CN"/>
        </w:rPr>
        <w:t>座雨水排涝设施</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根据工作安排，泵站运营分为六个管理片区，详见下表</w:t>
      </w:r>
      <w:r>
        <w:rPr>
          <w:rFonts w:hint="eastAsia" w:hAnsi="宋体" w:cs="宋体"/>
          <w:color w:val="auto"/>
          <w:sz w:val="21"/>
          <w:szCs w:val="21"/>
          <w:highlight w:val="none"/>
          <w:lang w:eastAsia="zh-CN"/>
        </w:rPr>
        <w:t>：</w:t>
      </w:r>
    </w:p>
    <w:p w14:paraId="7FDC206D">
      <w:pPr>
        <w:keepNext w:val="0"/>
        <w:keepLines w:val="0"/>
        <w:pageBreakBefore w:val="0"/>
        <w:kinsoku/>
        <w:wordWrap/>
        <w:overflowPunct/>
        <w:topLinePunct w:val="0"/>
        <w:bidi w:val="0"/>
        <w:adjustRightInd/>
        <w:spacing w:line="360" w:lineRule="auto"/>
        <w:jc w:val="center"/>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污水地面泵站管理区划分及泵站数量</w:t>
      </w:r>
    </w:p>
    <w:tbl>
      <w:tblPr>
        <w:tblStyle w:val="12"/>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83"/>
        <w:gridCol w:w="4772"/>
        <w:gridCol w:w="1757"/>
        <w:gridCol w:w="1757"/>
      </w:tblGrid>
      <w:tr w14:paraId="459C88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70" w:type="pct"/>
            <w:vAlign w:val="center"/>
          </w:tcPr>
          <w:p w14:paraId="55BA5854">
            <w:pPr>
              <w:pStyle w:val="7"/>
              <w:keepNext w:val="0"/>
              <w:keepLines w:val="0"/>
              <w:pageBreakBefore w:val="0"/>
              <w:suppressLineNumbers w:val="0"/>
              <w:kinsoku/>
              <w:wordWrap/>
              <w:overflowPunct/>
              <w:topLinePunct w:val="0"/>
              <w:autoSpaceDE/>
              <w:autoSpaceDN/>
              <w:bidi w:val="0"/>
              <w:adjustRightInd/>
              <w:spacing w:before="0" w:beforeAutospacing="0" w:after="0" w:afterAutospacing="0" w:line="360" w:lineRule="auto"/>
              <w:ind w:left="0" w:right="0"/>
              <w:outlineLvl w:val="9"/>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片区</w:t>
            </w:r>
          </w:p>
        </w:tc>
        <w:tc>
          <w:tcPr>
            <w:tcW w:w="2492" w:type="pct"/>
            <w:vAlign w:val="center"/>
          </w:tcPr>
          <w:p w14:paraId="4A717C11">
            <w:pPr>
              <w:pStyle w:val="7"/>
              <w:keepNext w:val="0"/>
              <w:keepLines w:val="0"/>
              <w:pageBreakBefore w:val="0"/>
              <w:suppressLineNumbers w:val="0"/>
              <w:kinsoku/>
              <w:wordWrap/>
              <w:overflowPunct/>
              <w:topLinePunct w:val="0"/>
              <w:autoSpaceDE/>
              <w:autoSpaceDN/>
              <w:bidi w:val="0"/>
              <w:adjustRightInd/>
              <w:spacing w:before="0" w:beforeAutospacing="0" w:after="0" w:afterAutospacing="0" w:line="360" w:lineRule="auto"/>
              <w:ind w:left="0" w:right="0"/>
              <w:outlineLvl w:val="9"/>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泵站所属镇街</w:t>
            </w:r>
          </w:p>
        </w:tc>
        <w:tc>
          <w:tcPr>
            <w:tcW w:w="918" w:type="pct"/>
            <w:vAlign w:val="center"/>
          </w:tcPr>
          <w:p w14:paraId="3E0CA8BB">
            <w:pPr>
              <w:pStyle w:val="7"/>
              <w:keepNext w:val="0"/>
              <w:keepLines w:val="0"/>
              <w:pageBreakBefore w:val="0"/>
              <w:suppressLineNumbers w:val="0"/>
              <w:kinsoku/>
              <w:wordWrap/>
              <w:overflowPunct/>
              <w:topLinePunct w:val="0"/>
              <w:autoSpaceDE/>
              <w:autoSpaceDN/>
              <w:bidi w:val="0"/>
              <w:adjustRightInd/>
              <w:spacing w:before="0" w:beforeAutospacing="0" w:after="0" w:afterAutospacing="0" w:line="360" w:lineRule="auto"/>
              <w:ind w:left="0" w:right="0"/>
              <w:outlineLvl w:val="9"/>
              <w:rPr>
                <w:rFonts w:hint="eastAsia" w:ascii="宋体" w:hAnsi="宋体" w:eastAsia="宋体" w:cs="宋体"/>
                <w:b w:val="0"/>
                <w:bCs/>
                <w:color w:val="auto"/>
                <w:sz w:val="21"/>
                <w:szCs w:val="21"/>
                <w:highlight w:val="none"/>
              </w:rPr>
            </w:pPr>
            <w:r>
              <w:rPr>
                <w:rFonts w:hint="eastAsia" w:ascii="宋体" w:hAnsi="宋体" w:eastAsia="宋体" w:cs="宋体"/>
                <w:b w:val="0"/>
                <w:color w:val="auto"/>
                <w:sz w:val="21"/>
                <w:szCs w:val="21"/>
                <w:highlight w:val="none"/>
              </w:rPr>
              <w:t>地面泵站</w:t>
            </w:r>
          </w:p>
          <w:p w14:paraId="51852961">
            <w:pPr>
              <w:pStyle w:val="7"/>
              <w:keepNext w:val="0"/>
              <w:keepLines w:val="0"/>
              <w:pageBreakBefore w:val="0"/>
              <w:suppressLineNumbers w:val="0"/>
              <w:kinsoku/>
              <w:wordWrap/>
              <w:overflowPunct/>
              <w:topLinePunct w:val="0"/>
              <w:autoSpaceDE/>
              <w:autoSpaceDN/>
              <w:bidi w:val="0"/>
              <w:adjustRightInd/>
              <w:spacing w:before="0" w:beforeAutospacing="0" w:after="0" w:afterAutospacing="0" w:line="360" w:lineRule="auto"/>
              <w:ind w:left="0" w:right="0"/>
              <w:outlineLvl w:val="9"/>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数量（座）</w:t>
            </w:r>
          </w:p>
        </w:tc>
        <w:tc>
          <w:tcPr>
            <w:tcW w:w="918" w:type="pct"/>
            <w:vAlign w:val="center"/>
          </w:tcPr>
          <w:p w14:paraId="5DDBEAA9">
            <w:pPr>
              <w:pStyle w:val="7"/>
              <w:keepNext w:val="0"/>
              <w:keepLines w:val="0"/>
              <w:pageBreakBefore w:val="0"/>
              <w:suppressLineNumbers w:val="0"/>
              <w:kinsoku/>
              <w:wordWrap/>
              <w:overflowPunct/>
              <w:topLinePunct w:val="0"/>
              <w:autoSpaceDE/>
              <w:autoSpaceDN/>
              <w:bidi w:val="0"/>
              <w:adjustRightInd/>
              <w:spacing w:before="0" w:beforeAutospacing="0" w:after="0" w:afterAutospacing="0" w:line="360" w:lineRule="auto"/>
              <w:ind w:left="0" w:right="0"/>
              <w:outlineLvl w:val="9"/>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备注</w:t>
            </w:r>
          </w:p>
        </w:tc>
      </w:tr>
      <w:tr w14:paraId="357F80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70" w:type="pct"/>
            <w:vAlign w:val="center"/>
          </w:tcPr>
          <w:p w14:paraId="6712C2CA">
            <w:pPr>
              <w:pStyle w:val="7"/>
              <w:keepNext w:val="0"/>
              <w:keepLines w:val="0"/>
              <w:pageBreakBefore w:val="0"/>
              <w:suppressLineNumbers w:val="0"/>
              <w:kinsoku/>
              <w:wordWrap/>
              <w:overflowPunct/>
              <w:topLinePunct w:val="0"/>
              <w:autoSpaceDE/>
              <w:autoSpaceDN/>
              <w:bidi w:val="0"/>
              <w:adjustRightInd/>
              <w:spacing w:before="0" w:beforeAutospacing="0" w:after="0" w:afterAutospacing="0" w:line="360" w:lineRule="auto"/>
              <w:ind w:left="0" w:right="0"/>
              <w:outlineLvl w:val="9"/>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第一片区</w:t>
            </w:r>
          </w:p>
        </w:tc>
        <w:tc>
          <w:tcPr>
            <w:tcW w:w="2492" w:type="pct"/>
            <w:vAlign w:val="center"/>
          </w:tcPr>
          <w:p w14:paraId="67133978">
            <w:pPr>
              <w:pStyle w:val="7"/>
              <w:keepNext w:val="0"/>
              <w:keepLines w:val="0"/>
              <w:pageBreakBefore w:val="0"/>
              <w:suppressLineNumbers w:val="0"/>
              <w:kinsoku/>
              <w:wordWrap/>
              <w:overflowPunct/>
              <w:topLinePunct w:val="0"/>
              <w:autoSpaceDE/>
              <w:autoSpaceDN/>
              <w:bidi w:val="0"/>
              <w:adjustRightInd/>
              <w:spacing w:before="0" w:beforeAutospacing="0" w:after="0" w:afterAutospacing="0" w:line="360" w:lineRule="auto"/>
              <w:ind w:left="0" w:right="0"/>
              <w:outlineLvl w:val="9"/>
              <w:rPr>
                <w:rFonts w:hint="eastAsia" w:ascii="宋体" w:hAnsi="宋体" w:eastAsia="宋体" w:cs="宋体"/>
                <w:b w:val="0"/>
                <w:color w:val="auto"/>
                <w:sz w:val="21"/>
                <w:szCs w:val="21"/>
                <w:highlight w:val="none"/>
                <w:lang w:val="en-US"/>
              </w:rPr>
            </w:pPr>
            <w:r>
              <w:rPr>
                <w:rFonts w:hint="eastAsia" w:ascii="宋体" w:hAnsi="宋体" w:eastAsia="宋体" w:cs="宋体"/>
                <w:b w:val="0"/>
                <w:color w:val="auto"/>
                <w:sz w:val="21"/>
                <w:szCs w:val="21"/>
                <w:highlight w:val="none"/>
              </w:rPr>
              <w:t>东城、南城、莞城、万江、高埗、石</w:t>
            </w:r>
            <w:r>
              <w:rPr>
                <w:rFonts w:hint="eastAsia" w:ascii="宋体" w:hAnsi="宋体" w:eastAsia="宋体" w:cs="宋体"/>
                <w:b w:val="0"/>
                <w:color w:val="auto"/>
                <w:sz w:val="21"/>
                <w:szCs w:val="21"/>
                <w:highlight w:val="none"/>
                <w:lang w:val="en-US"/>
              </w:rPr>
              <w:t>龙</w:t>
            </w:r>
            <w:r>
              <w:rPr>
                <w:rFonts w:hint="eastAsia" w:ascii="宋体" w:hAnsi="宋体" w:eastAsia="宋体" w:cs="宋体"/>
                <w:b w:val="0"/>
                <w:color w:val="auto"/>
                <w:sz w:val="21"/>
                <w:szCs w:val="21"/>
                <w:highlight w:val="none"/>
                <w:lang w:val="en-US" w:eastAsia="zh-CN"/>
              </w:rPr>
              <w:t>、</w:t>
            </w:r>
            <w:r>
              <w:rPr>
                <w:rFonts w:hint="eastAsia" w:hAnsi="宋体" w:cs="宋体"/>
                <w:b w:val="0"/>
                <w:color w:val="auto"/>
                <w:sz w:val="21"/>
                <w:szCs w:val="21"/>
                <w:highlight w:val="none"/>
                <w:lang w:val="en-US" w:eastAsia="zh-CN"/>
              </w:rPr>
              <w:t>石碣</w:t>
            </w:r>
          </w:p>
        </w:tc>
        <w:tc>
          <w:tcPr>
            <w:tcW w:w="918" w:type="pct"/>
            <w:vAlign w:val="center"/>
          </w:tcPr>
          <w:p w14:paraId="7514D8BC">
            <w:pPr>
              <w:pStyle w:val="7"/>
              <w:keepNext w:val="0"/>
              <w:keepLines w:val="0"/>
              <w:pageBreakBefore w:val="0"/>
              <w:suppressLineNumbers w:val="0"/>
              <w:kinsoku/>
              <w:wordWrap/>
              <w:overflowPunct/>
              <w:topLinePunct w:val="0"/>
              <w:autoSpaceDE/>
              <w:autoSpaceDN/>
              <w:bidi w:val="0"/>
              <w:adjustRightInd/>
              <w:spacing w:before="0" w:beforeAutospacing="0" w:after="0" w:afterAutospacing="0" w:line="360" w:lineRule="auto"/>
              <w:ind w:left="0" w:right="0"/>
              <w:outlineLvl w:val="9"/>
              <w:rPr>
                <w:rFonts w:hint="eastAsia" w:ascii="宋体" w:hAnsi="宋体" w:eastAsia="宋体" w:cs="宋体"/>
                <w:b w:val="0"/>
                <w:color w:val="auto"/>
                <w:sz w:val="21"/>
                <w:szCs w:val="21"/>
                <w:highlight w:val="none"/>
                <w:lang w:val="en-US" w:eastAsia="zh-CN"/>
              </w:rPr>
            </w:pPr>
            <w:r>
              <w:rPr>
                <w:rFonts w:hint="eastAsia" w:ascii="宋体" w:hAnsi="宋体" w:eastAsia="宋体" w:cs="宋体"/>
                <w:b w:val="0"/>
                <w:color w:val="auto"/>
                <w:sz w:val="21"/>
                <w:szCs w:val="21"/>
                <w:highlight w:val="none"/>
                <w:lang w:val="en-US" w:eastAsia="zh-CN"/>
              </w:rPr>
              <w:t>12</w:t>
            </w:r>
          </w:p>
        </w:tc>
        <w:tc>
          <w:tcPr>
            <w:tcW w:w="918" w:type="pct"/>
            <w:vAlign w:val="center"/>
          </w:tcPr>
          <w:p w14:paraId="3F7507FF">
            <w:pPr>
              <w:pStyle w:val="7"/>
              <w:keepNext w:val="0"/>
              <w:keepLines w:val="0"/>
              <w:pageBreakBefore w:val="0"/>
              <w:suppressLineNumbers w:val="0"/>
              <w:kinsoku/>
              <w:wordWrap/>
              <w:overflowPunct/>
              <w:topLinePunct w:val="0"/>
              <w:autoSpaceDE/>
              <w:autoSpaceDN/>
              <w:bidi w:val="0"/>
              <w:adjustRightInd/>
              <w:spacing w:before="0" w:beforeAutospacing="0" w:after="0" w:afterAutospacing="0" w:line="360" w:lineRule="auto"/>
              <w:ind w:left="0" w:right="0"/>
              <w:outlineLvl w:val="9"/>
              <w:rPr>
                <w:rFonts w:hint="eastAsia" w:ascii="宋体" w:hAnsi="宋体" w:eastAsia="宋体" w:cs="宋体"/>
                <w:b w:val="0"/>
                <w:color w:val="auto"/>
                <w:sz w:val="21"/>
                <w:szCs w:val="21"/>
                <w:highlight w:val="none"/>
                <w:lang w:val="en-US" w:eastAsia="zh-CN"/>
              </w:rPr>
            </w:pPr>
            <w:r>
              <w:rPr>
                <w:rFonts w:hint="eastAsia" w:ascii="宋体" w:hAnsi="宋体" w:eastAsia="宋体" w:cs="宋体"/>
                <w:b w:val="0"/>
                <w:color w:val="auto"/>
                <w:sz w:val="21"/>
                <w:szCs w:val="21"/>
                <w:highlight w:val="none"/>
                <w:lang w:val="en-US" w:eastAsia="zh-CN"/>
              </w:rPr>
              <w:t>现有</w:t>
            </w:r>
          </w:p>
        </w:tc>
      </w:tr>
      <w:tr w14:paraId="0D46E3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70" w:type="pct"/>
            <w:vMerge w:val="restart"/>
            <w:vAlign w:val="center"/>
          </w:tcPr>
          <w:p w14:paraId="75FAF634">
            <w:pPr>
              <w:pStyle w:val="7"/>
              <w:keepNext w:val="0"/>
              <w:keepLines w:val="0"/>
              <w:pageBreakBefore w:val="0"/>
              <w:suppressLineNumbers w:val="0"/>
              <w:kinsoku/>
              <w:wordWrap/>
              <w:overflowPunct/>
              <w:topLinePunct w:val="0"/>
              <w:autoSpaceDE/>
              <w:autoSpaceDN/>
              <w:bidi w:val="0"/>
              <w:adjustRightInd/>
              <w:spacing w:before="0" w:beforeAutospacing="0" w:after="0" w:afterAutospacing="0" w:line="360" w:lineRule="auto"/>
              <w:ind w:left="0" w:right="0"/>
              <w:outlineLvl w:val="9"/>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第二片区</w:t>
            </w:r>
          </w:p>
        </w:tc>
        <w:tc>
          <w:tcPr>
            <w:tcW w:w="2492" w:type="pct"/>
            <w:vAlign w:val="center"/>
          </w:tcPr>
          <w:p w14:paraId="1A2AC228">
            <w:pPr>
              <w:pStyle w:val="7"/>
              <w:keepNext w:val="0"/>
              <w:keepLines w:val="0"/>
              <w:pageBreakBefore w:val="0"/>
              <w:suppressLineNumbers w:val="0"/>
              <w:kinsoku/>
              <w:wordWrap/>
              <w:overflowPunct/>
              <w:topLinePunct w:val="0"/>
              <w:autoSpaceDE/>
              <w:autoSpaceDN/>
              <w:bidi w:val="0"/>
              <w:adjustRightInd/>
              <w:spacing w:before="0" w:beforeAutospacing="0" w:after="0" w:afterAutospacing="0" w:line="360" w:lineRule="auto"/>
              <w:ind w:left="0" w:right="0"/>
              <w:outlineLvl w:val="9"/>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寮步、大岭山、茶山、大朗、石排</w:t>
            </w:r>
          </w:p>
        </w:tc>
        <w:tc>
          <w:tcPr>
            <w:tcW w:w="918" w:type="pct"/>
            <w:vAlign w:val="center"/>
          </w:tcPr>
          <w:p w14:paraId="118DA8AD">
            <w:pPr>
              <w:pStyle w:val="7"/>
              <w:keepNext w:val="0"/>
              <w:keepLines w:val="0"/>
              <w:pageBreakBefore w:val="0"/>
              <w:suppressLineNumbers w:val="0"/>
              <w:kinsoku/>
              <w:wordWrap/>
              <w:overflowPunct/>
              <w:topLinePunct w:val="0"/>
              <w:autoSpaceDE/>
              <w:autoSpaceDN/>
              <w:bidi w:val="0"/>
              <w:adjustRightInd/>
              <w:spacing w:before="0" w:beforeAutospacing="0" w:after="0" w:afterAutospacing="0" w:line="360" w:lineRule="auto"/>
              <w:ind w:left="0" w:right="0"/>
              <w:outlineLvl w:val="9"/>
              <w:rPr>
                <w:rFonts w:hint="eastAsia" w:ascii="宋体" w:hAnsi="宋体" w:eastAsia="宋体" w:cs="宋体"/>
                <w:b w:val="0"/>
                <w:color w:val="auto"/>
                <w:sz w:val="21"/>
                <w:szCs w:val="21"/>
                <w:highlight w:val="none"/>
                <w:lang w:eastAsia="zh-CN"/>
              </w:rPr>
            </w:pPr>
            <w:r>
              <w:rPr>
                <w:rFonts w:hint="eastAsia" w:ascii="宋体" w:hAnsi="宋体" w:eastAsia="宋体" w:cs="宋体"/>
                <w:b w:val="0"/>
                <w:color w:val="auto"/>
                <w:sz w:val="21"/>
                <w:szCs w:val="21"/>
                <w:highlight w:val="none"/>
                <w:lang w:val="en-US" w:eastAsia="zh-CN"/>
              </w:rPr>
              <w:t>8</w:t>
            </w:r>
          </w:p>
        </w:tc>
        <w:tc>
          <w:tcPr>
            <w:tcW w:w="918" w:type="pct"/>
            <w:vAlign w:val="center"/>
          </w:tcPr>
          <w:p w14:paraId="530EFCB6">
            <w:pPr>
              <w:pStyle w:val="7"/>
              <w:keepNext w:val="0"/>
              <w:keepLines w:val="0"/>
              <w:pageBreakBefore w:val="0"/>
              <w:suppressLineNumbers w:val="0"/>
              <w:kinsoku/>
              <w:wordWrap/>
              <w:overflowPunct/>
              <w:topLinePunct w:val="0"/>
              <w:autoSpaceDE/>
              <w:autoSpaceDN/>
              <w:bidi w:val="0"/>
              <w:adjustRightInd/>
              <w:spacing w:before="0" w:beforeAutospacing="0" w:after="0" w:afterAutospacing="0" w:line="360" w:lineRule="auto"/>
              <w:ind w:left="0" w:right="0"/>
              <w:outlineLvl w:val="9"/>
              <w:rPr>
                <w:rFonts w:hint="eastAsia" w:ascii="宋体" w:hAnsi="宋体" w:eastAsia="宋体" w:cs="宋体"/>
                <w:b w:val="0"/>
                <w:color w:val="auto"/>
                <w:sz w:val="21"/>
                <w:szCs w:val="21"/>
                <w:highlight w:val="none"/>
                <w:lang w:val="en-US" w:eastAsia="zh-CN"/>
              </w:rPr>
            </w:pPr>
            <w:r>
              <w:rPr>
                <w:rFonts w:hint="eastAsia" w:ascii="宋体" w:hAnsi="宋体" w:eastAsia="宋体" w:cs="宋体"/>
                <w:b w:val="0"/>
                <w:color w:val="auto"/>
                <w:sz w:val="21"/>
                <w:szCs w:val="21"/>
                <w:highlight w:val="none"/>
                <w:lang w:val="en-US" w:eastAsia="zh-CN"/>
              </w:rPr>
              <w:t>现有</w:t>
            </w:r>
          </w:p>
        </w:tc>
      </w:tr>
      <w:tr w14:paraId="34B130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70" w:type="pct"/>
            <w:vMerge w:val="continue"/>
            <w:vAlign w:val="center"/>
          </w:tcPr>
          <w:p w14:paraId="73CE20E2">
            <w:pPr>
              <w:pStyle w:val="7"/>
              <w:keepNext w:val="0"/>
              <w:keepLines w:val="0"/>
              <w:pageBreakBefore w:val="0"/>
              <w:suppressLineNumbers w:val="0"/>
              <w:kinsoku/>
              <w:wordWrap/>
              <w:overflowPunct/>
              <w:topLinePunct w:val="0"/>
              <w:autoSpaceDE/>
              <w:autoSpaceDN/>
              <w:bidi w:val="0"/>
              <w:adjustRightInd/>
              <w:spacing w:before="0" w:beforeAutospacing="0" w:after="0" w:afterAutospacing="0" w:line="360" w:lineRule="auto"/>
              <w:ind w:left="0" w:right="0"/>
              <w:outlineLvl w:val="9"/>
              <w:rPr>
                <w:rFonts w:hint="eastAsia" w:ascii="宋体" w:hAnsi="宋体" w:eastAsia="宋体" w:cs="宋体"/>
                <w:b w:val="0"/>
                <w:color w:val="auto"/>
                <w:sz w:val="21"/>
                <w:szCs w:val="21"/>
                <w:highlight w:val="none"/>
              </w:rPr>
            </w:pPr>
          </w:p>
        </w:tc>
        <w:tc>
          <w:tcPr>
            <w:tcW w:w="2492" w:type="pct"/>
            <w:vAlign w:val="center"/>
          </w:tcPr>
          <w:p w14:paraId="175A72DF">
            <w:pPr>
              <w:pStyle w:val="7"/>
              <w:keepNext w:val="0"/>
              <w:keepLines w:val="0"/>
              <w:pageBreakBefore w:val="0"/>
              <w:suppressLineNumbers w:val="0"/>
              <w:kinsoku/>
              <w:wordWrap/>
              <w:overflowPunct/>
              <w:topLinePunct w:val="0"/>
              <w:autoSpaceDE/>
              <w:autoSpaceDN/>
              <w:bidi w:val="0"/>
              <w:adjustRightInd/>
              <w:spacing w:before="0" w:beforeAutospacing="0" w:after="0" w:afterAutospacing="0" w:line="360" w:lineRule="auto"/>
              <w:ind w:left="0" w:right="0"/>
              <w:outlineLvl w:val="9"/>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lang w:val="en-US"/>
              </w:rPr>
              <w:t>松山湖</w:t>
            </w:r>
          </w:p>
        </w:tc>
        <w:tc>
          <w:tcPr>
            <w:tcW w:w="918" w:type="pct"/>
            <w:vAlign w:val="center"/>
          </w:tcPr>
          <w:p w14:paraId="43BD5D40">
            <w:pPr>
              <w:pStyle w:val="7"/>
              <w:keepNext w:val="0"/>
              <w:keepLines w:val="0"/>
              <w:pageBreakBefore w:val="0"/>
              <w:suppressLineNumbers w:val="0"/>
              <w:kinsoku/>
              <w:wordWrap/>
              <w:overflowPunct/>
              <w:topLinePunct w:val="0"/>
              <w:autoSpaceDE/>
              <w:autoSpaceDN/>
              <w:bidi w:val="0"/>
              <w:adjustRightInd/>
              <w:spacing w:before="0" w:beforeAutospacing="0" w:after="0" w:afterAutospacing="0" w:line="360" w:lineRule="auto"/>
              <w:ind w:left="0" w:right="0"/>
              <w:outlineLvl w:val="9"/>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lang w:val="en-US"/>
              </w:rPr>
              <w:t>5</w:t>
            </w:r>
          </w:p>
        </w:tc>
        <w:tc>
          <w:tcPr>
            <w:tcW w:w="918" w:type="pct"/>
            <w:vAlign w:val="center"/>
          </w:tcPr>
          <w:p w14:paraId="012D4BEA">
            <w:pPr>
              <w:pStyle w:val="7"/>
              <w:keepNext w:val="0"/>
              <w:keepLines w:val="0"/>
              <w:pageBreakBefore w:val="0"/>
              <w:suppressLineNumbers w:val="0"/>
              <w:kinsoku/>
              <w:wordWrap/>
              <w:overflowPunct/>
              <w:topLinePunct w:val="0"/>
              <w:autoSpaceDE/>
              <w:autoSpaceDN/>
              <w:bidi w:val="0"/>
              <w:adjustRightInd/>
              <w:spacing w:before="0" w:beforeAutospacing="0" w:after="0" w:afterAutospacing="0" w:line="360" w:lineRule="auto"/>
              <w:ind w:left="0" w:right="0"/>
              <w:outlineLvl w:val="9"/>
              <w:rPr>
                <w:rFonts w:hint="eastAsia" w:ascii="宋体" w:hAnsi="宋体" w:eastAsia="宋体" w:cs="宋体"/>
                <w:b w:val="0"/>
                <w:color w:val="auto"/>
                <w:sz w:val="21"/>
                <w:szCs w:val="21"/>
                <w:highlight w:val="none"/>
                <w:lang w:val="en-US"/>
              </w:rPr>
            </w:pPr>
            <w:r>
              <w:rPr>
                <w:rFonts w:hint="eastAsia" w:ascii="宋体" w:hAnsi="宋体" w:eastAsia="宋体" w:cs="宋体"/>
                <w:b w:val="0"/>
                <w:color w:val="auto"/>
                <w:sz w:val="21"/>
                <w:szCs w:val="21"/>
                <w:highlight w:val="none"/>
                <w:lang w:val="en-US" w:eastAsia="zh-CN"/>
              </w:rPr>
              <w:t>现有</w:t>
            </w:r>
          </w:p>
        </w:tc>
      </w:tr>
      <w:tr w14:paraId="61AC49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70" w:type="pct"/>
            <w:vAlign w:val="center"/>
          </w:tcPr>
          <w:p w14:paraId="50028982">
            <w:pPr>
              <w:pStyle w:val="7"/>
              <w:keepNext w:val="0"/>
              <w:keepLines w:val="0"/>
              <w:pageBreakBefore w:val="0"/>
              <w:suppressLineNumbers w:val="0"/>
              <w:kinsoku/>
              <w:wordWrap/>
              <w:overflowPunct/>
              <w:topLinePunct w:val="0"/>
              <w:autoSpaceDE/>
              <w:autoSpaceDN/>
              <w:bidi w:val="0"/>
              <w:adjustRightInd/>
              <w:spacing w:before="0" w:beforeAutospacing="0" w:after="0" w:afterAutospacing="0" w:line="360" w:lineRule="auto"/>
              <w:ind w:left="0" w:right="0"/>
              <w:outlineLvl w:val="9"/>
              <w:rPr>
                <w:rFonts w:hint="eastAsia" w:ascii="宋体" w:hAnsi="宋体" w:eastAsia="宋体" w:cs="宋体"/>
                <w:b w:val="0"/>
                <w:color w:val="auto"/>
                <w:sz w:val="21"/>
                <w:szCs w:val="21"/>
                <w:highlight w:val="none"/>
                <w:lang w:val="en-US"/>
              </w:rPr>
            </w:pPr>
            <w:r>
              <w:rPr>
                <w:rFonts w:hint="eastAsia" w:ascii="宋体" w:hAnsi="宋体" w:eastAsia="宋体" w:cs="宋体"/>
                <w:b w:val="0"/>
                <w:color w:val="auto"/>
                <w:sz w:val="21"/>
                <w:szCs w:val="21"/>
                <w:highlight w:val="none"/>
              </w:rPr>
              <w:t>第三片区</w:t>
            </w:r>
          </w:p>
        </w:tc>
        <w:tc>
          <w:tcPr>
            <w:tcW w:w="2492" w:type="pct"/>
            <w:vAlign w:val="center"/>
          </w:tcPr>
          <w:p w14:paraId="27D7C472">
            <w:pPr>
              <w:pStyle w:val="7"/>
              <w:keepNext w:val="0"/>
              <w:keepLines w:val="0"/>
              <w:pageBreakBefore w:val="0"/>
              <w:suppressLineNumbers w:val="0"/>
              <w:kinsoku/>
              <w:wordWrap/>
              <w:overflowPunct/>
              <w:topLinePunct w:val="0"/>
              <w:autoSpaceDE/>
              <w:autoSpaceDN/>
              <w:bidi w:val="0"/>
              <w:adjustRightInd/>
              <w:spacing w:before="0" w:beforeAutospacing="0" w:after="0" w:afterAutospacing="0" w:line="360" w:lineRule="auto"/>
              <w:ind w:left="0" w:right="0"/>
              <w:outlineLvl w:val="9"/>
              <w:rPr>
                <w:rFonts w:hint="eastAsia" w:ascii="宋体" w:hAnsi="宋体" w:eastAsia="宋体" w:cs="宋体"/>
                <w:b w:val="0"/>
                <w:color w:val="auto"/>
                <w:sz w:val="21"/>
                <w:szCs w:val="21"/>
                <w:highlight w:val="none"/>
                <w:lang w:val="en-US"/>
              </w:rPr>
            </w:pPr>
            <w:r>
              <w:rPr>
                <w:rFonts w:hint="eastAsia" w:ascii="宋体" w:hAnsi="宋体" w:eastAsia="宋体" w:cs="宋体"/>
                <w:b w:val="0"/>
                <w:color w:val="auto"/>
                <w:sz w:val="21"/>
                <w:szCs w:val="21"/>
                <w:highlight w:val="none"/>
              </w:rPr>
              <w:t>虎门、沙田、厚街、长安</w:t>
            </w:r>
          </w:p>
        </w:tc>
        <w:tc>
          <w:tcPr>
            <w:tcW w:w="918" w:type="pct"/>
            <w:vAlign w:val="center"/>
          </w:tcPr>
          <w:p w14:paraId="6EF94B9A">
            <w:pPr>
              <w:pStyle w:val="7"/>
              <w:keepNext w:val="0"/>
              <w:keepLines w:val="0"/>
              <w:pageBreakBefore w:val="0"/>
              <w:suppressLineNumbers w:val="0"/>
              <w:kinsoku/>
              <w:wordWrap/>
              <w:overflowPunct/>
              <w:topLinePunct w:val="0"/>
              <w:autoSpaceDE/>
              <w:autoSpaceDN/>
              <w:bidi w:val="0"/>
              <w:adjustRightInd/>
              <w:spacing w:before="0" w:beforeAutospacing="0" w:after="0" w:afterAutospacing="0" w:line="360" w:lineRule="auto"/>
              <w:ind w:left="0" w:right="0"/>
              <w:outlineLvl w:val="9"/>
              <w:rPr>
                <w:rFonts w:hint="eastAsia" w:ascii="宋体" w:hAnsi="宋体" w:eastAsia="宋体" w:cs="宋体"/>
                <w:b w:val="0"/>
                <w:color w:val="auto"/>
                <w:sz w:val="21"/>
                <w:szCs w:val="21"/>
                <w:highlight w:val="none"/>
                <w:lang w:val="en-US"/>
              </w:rPr>
            </w:pPr>
            <w:r>
              <w:rPr>
                <w:rFonts w:hint="eastAsia" w:ascii="宋体" w:hAnsi="宋体" w:eastAsia="宋体" w:cs="宋体"/>
                <w:b w:val="0"/>
                <w:color w:val="auto"/>
                <w:sz w:val="21"/>
                <w:szCs w:val="21"/>
                <w:highlight w:val="none"/>
              </w:rPr>
              <w:t>11</w:t>
            </w:r>
          </w:p>
        </w:tc>
        <w:tc>
          <w:tcPr>
            <w:tcW w:w="918" w:type="pct"/>
            <w:vAlign w:val="center"/>
          </w:tcPr>
          <w:p w14:paraId="02C53A57">
            <w:pPr>
              <w:pStyle w:val="7"/>
              <w:keepNext w:val="0"/>
              <w:keepLines w:val="0"/>
              <w:pageBreakBefore w:val="0"/>
              <w:suppressLineNumbers w:val="0"/>
              <w:kinsoku/>
              <w:wordWrap/>
              <w:overflowPunct/>
              <w:topLinePunct w:val="0"/>
              <w:autoSpaceDE/>
              <w:autoSpaceDN/>
              <w:bidi w:val="0"/>
              <w:adjustRightInd/>
              <w:spacing w:before="0" w:beforeAutospacing="0" w:after="0" w:afterAutospacing="0" w:line="360" w:lineRule="auto"/>
              <w:ind w:left="0" w:right="0"/>
              <w:outlineLvl w:val="9"/>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lang w:val="en-US" w:eastAsia="zh-CN"/>
              </w:rPr>
              <w:t>现有</w:t>
            </w:r>
          </w:p>
        </w:tc>
      </w:tr>
      <w:tr w14:paraId="122246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70" w:type="pct"/>
            <w:vMerge w:val="restart"/>
            <w:vAlign w:val="center"/>
          </w:tcPr>
          <w:p w14:paraId="3EEAF2C0">
            <w:pPr>
              <w:pStyle w:val="7"/>
              <w:keepNext w:val="0"/>
              <w:keepLines w:val="0"/>
              <w:pageBreakBefore w:val="0"/>
              <w:suppressLineNumbers w:val="0"/>
              <w:kinsoku/>
              <w:wordWrap/>
              <w:overflowPunct/>
              <w:topLinePunct w:val="0"/>
              <w:autoSpaceDE/>
              <w:autoSpaceDN/>
              <w:bidi w:val="0"/>
              <w:adjustRightInd/>
              <w:spacing w:before="0" w:beforeAutospacing="0" w:after="0" w:afterAutospacing="0" w:line="360" w:lineRule="auto"/>
              <w:ind w:left="0" w:right="0"/>
              <w:outlineLvl w:val="9"/>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第四片区</w:t>
            </w:r>
          </w:p>
        </w:tc>
        <w:tc>
          <w:tcPr>
            <w:tcW w:w="2492" w:type="pct"/>
            <w:vAlign w:val="center"/>
          </w:tcPr>
          <w:p w14:paraId="2D801941">
            <w:pPr>
              <w:pStyle w:val="7"/>
              <w:keepNext w:val="0"/>
              <w:keepLines w:val="0"/>
              <w:pageBreakBefore w:val="0"/>
              <w:suppressLineNumbers w:val="0"/>
              <w:kinsoku/>
              <w:wordWrap/>
              <w:overflowPunct/>
              <w:topLinePunct w:val="0"/>
              <w:autoSpaceDE/>
              <w:autoSpaceDN/>
              <w:bidi w:val="0"/>
              <w:adjustRightInd/>
              <w:spacing w:before="0" w:beforeAutospacing="0" w:after="0" w:afterAutospacing="0" w:line="360" w:lineRule="auto"/>
              <w:ind w:left="0" w:right="0"/>
              <w:outlineLvl w:val="9"/>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中堂、道滘</w:t>
            </w:r>
          </w:p>
        </w:tc>
        <w:tc>
          <w:tcPr>
            <w:tcW w:w="918" w:type="pct"/>
            <w:vAlign w:val="center"/>
          </w:tcPr>
          <w:p w14:paraId="3C958862">
            <w:pPr>
              <w:pStyle w:val="7"/>
              <w:keepNext w:val="0"/>
              <w:keepLines w:val="0"/>
              <w:pageBreakBefore w:val="0"/>
              <w:suppressLineNumbers w:val="0"/>
              <w:kinsoku/>
              <w:wordWrap/>
              <w:overflowPunct/>
              <w:topLinePunct w:val="0"/>
              <w:autoSpaceDE/>
              <w:autoSpaceDN/>
              <w:bidi w:val="0"/>
              <w:adjustRightInd/>
              <w:spacing w:before="0" w:beforeAutospacing="0" w:after="0" w:afterAutospacing="0" w:line="360" w:lineRule="auto"/>
              <w:ind w:left="0" w:right="0"/>
              <w:outlineLvl w:val="9"/>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4</w:t>
            </w:r>
          </w:p>
        </w:tc>
        <w:tc>
          <w:tcPr>
            <w:tcW w:w="918" w:type="pct"/>
            <w:vAlign w:val="center"/>
          </w:tcPr>
          <w:p w14:paraId="7943A980">
            <w:pPr>
              <w:pStyle w:val="7"/>
              <w:keepNext w:val="0"/>
              <w:keepLines w:val="0"/>
              <w:pageBreakBefore w:val="0"/>
              <w:suppressLineNumbers w:val="0"/>
              <w:kinsoku/>
              <w:wordWrap/>
              <w:overflowPunct/>
              <w:topLinePunct w:val="0"/>
              <w:autoSpaceDE/>
              <w:autoSpaceDN/>
              <w:bidi w:val="0"/>
              <w:adjustRightInd/>
              <w:spacing w:before="0" w:beforeAutospacing="0" w:after="0" w:afterAutospacing="0" w:line="360" w:lineRule="auto"/>
              <w:ind w:left="0" w:right="0"/>
              <w:outlineLvl w:val="9"/>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lang w:val="en-US" w:eastAsia="zh-CN"/>
              </w:rPr>
              <w:t>现有</w:t>
            </w:r>
          </w:p>
        </w:tc>
      </w:tr>
      <w:tr w14:paraId="4E1873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70" w:type="pct"/>
            <w:vMerge w:val="continue"/>
            <w:vAlign w:val="center"/>
          </w:tcPr>
          <w:p w14:paraId="7E8F9370">
            <w:pPr>
              <w:pStyle w:val="7"/>
              <w:keepNext w:val="0"/>
              <w:keepLines w:val="0"/>
              <w:pageBreakBefore w:val="0"/>
              <w:suppressLineNumbers w:val="0"/>
              <w:kinsoku/>
              <w:wordWrap/>
              <w:overflowPunct/>
              <w:topLinePunct w:val="0"/>
              <w:autoSpaceDE/>
              <w:autoSpaceDN/>
              <w:bidi w:val="0"/>
              <w:adjustRightInd/>
              <w:spacing w:before="0" w:beforeAutospacing="0" w:after="0" w:afterAutospacing="0" w:line="360" w:lineRule="auto"/>
              <w:ind w:left="0" w:right="0"/>
              <w:outlineLvl w:val="9"/>
              <w:rPr>
                <w:rFonts w:hint="eastAsia" w:ascii="宋体" w:hAnsi="宋体" w:eastAsia="宋体" w:cs="宋体"/>
                <w:b w:val="0"/>
                <w:color w:val="auto"/>
                <w:sz w:val="21"/>
                <w:szCs w:val="21"/>
                <w:highlight w:val="none"/>
              </w:rPr>
            </w:pPr>
          </w:p>
        </w:tc>
        <w:tc>
          <w:tcPr>
            <w:tcW w:w="2492" w:type="pct"/>
            <w:vAlign w:val="center"/>
          </w:tcPr>
          <w:p w14:paraId="2F39EE88">
            <w:pPr>
              <w:pStyle w:val="7"/>
              <w:keepNext w:val="0"/>
              <w:keepLines w:val="0"/>
              <w:pageBreakBefore w:val="0"/>
              <w:suppressLineNumbers w:val="0"/>
              <w:kinsoku/>
              <w:wordWrap/>
              <w:overflowPunct/>
              <w:topLinePunct w:val="0"/>
              <w:autoSpaceDE/>
              <w:autoSpaceDN/>
              <w:bidi w:val="0"/>
              <w:adjustRightInd/>
              <w:spacing w:before="0" w:beforeAutospacing="0" w:after="0" w:afterAutospacing="0" w:line="360" w:lineRule="auto"/>
              <w:ind w:left="0" w:right="0"/>
              <w:outlineLvl w:val="9"/>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麻涌、望牛墩</w:t>
            </w:r>
          </w:p>
        </w:tc>
        <w:tc>
          <w:tcPr>
            <w:tcW w:w="918" w:type="pct"/>
            <w:vAlign w:val="center"/>
          </w:tcPr>
          <w:p w14:paraId="583F8D57">
            <w:pPr>
              <w:pStyle w:val="7"/>
              <w:keepNext w:val="0"/>
              <w:keepLines w:val="0"/>
              <w:pageBreakBefore w:val="0"/>
              <w:suppressLineNumbers w:val="0"/>
              <w:kinsoku/>
              <w:wordWrap/>
              <w:overflowPunct/>
              <w:topLinePunct w:val="0"/>
              <w:autoSpaceDE/>
              <w:autoSpaceDN/>
              <w:bidi w:val="0"/>
              <w:adjustRightInd/>
              <w:spacing w:before="0" w:beforeAutospacing="0" w:after="0" w:afterAutospacing="0" w:line="360" w:lineRule="auto"/>
              <w:ind w:left="0" w:right="0"/>
              <w:outlineLvl w:val="9"/>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7</w:t>
            </w:r>
          </w:p>
        </w:tc>
        <w:tc>
          <w:tcPr>
            <w:tcW w:w="918" w:type="pct"/>
            <w:vAlign w:val="center"/>
          </w:tcPr>
          <w:p w14:paraId="41B1AB19">
            <w:pPr>
              <w:pStyle w:val="7"/>
              <w:keepNext w:val="0"/>
              <w:keepLines w:val="0"/>
              <w:pageBreakBefore w:val="0"/>
              <w:suppressLineNumbers w:val="0"/>
              <w:kinsoku/>
              <w:wordWrap/>
              <w:overflowPunct/>
              <w:topLinePunct w:val="0"/>
              <w:autoSpaceDE/>
              <w:autoSpaceDN/>
              <w:bidi w:val="0"/>
              <w:adjustRightInd/>
              <w:spacing w:before="0" w:beforeAutospacing="0" w:after="0" w:afterAutospacing="0" w:line="360" w:lineRule="auto"/>
              <w:ind w:left="0" w:right="0"/>
              <w:outlineLvl w:val="9"/>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lang w:val="en-US" w:eastAsia="zh-CN"/>
              </w:rPr>
              <w:t>现有</w:t>
            </w:r>
          </w:p>
        </w:tc>
      </w:tr>
      <w:tr w14:paraId="1AC35E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70" w:type="pct"/>
            <w:vAlign w:val="center"/>
          </w:tcPr>
          <w:p w14:paraId="049D5C4C">
            <w:pPr>
              <w:pStyle w:val="7"/>
              <w:keepNext w:val="0"/>
              <w:keepLines w:val="0"/>
              <w:pageBreakBefore w:val="0"/>
              <w:suppressLineNumbers w:val="0"/>
              <w:kinsoku/>
              <w:wordWrap/>
              <w:overflowPunct/>
              <w:topLinePunct w:val="0"/>
              <w:autoSpaceDE/>
              <w:autoSpaceDN/>
              <w:bidi w:val="0"/>
              <w:adjustRightInd/>
              <w:spacing w:before="0" w:beforeAutospacing="0" w:after="0" w:afterAutospacing="0" w:line="360" w:lineRule="auto"/>
              <w:ind w:left="0" w:right="0"/>
              <w:outlineLvl w:val="9"/>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第五片区</w:t>
            </w:r>
          </w:p>
        </w:tc>
        <w:tc>
          <w:tcPr>
            <w:tcW w:w="2492" w:type="pct"/>
            <w:vAlign w:val="center"/>
          </w:tcPr>
          <w:p w14:paraId="2A7A9CE9">
            <w:pPr>
              <w:pStyle w:val="7"/>
              <w:keepNext w:val="0"/>
              <w:keepLines w:val="0"/>
              <w:pageBreakBefore w:val="0"/>
              <w:suppressLineNumbers w:val="0"/>
              <w:kinsoku/>
              <w:wordWrap/>
              <w:overflowPunct/>
              <w:topLinePunct w:val="0"/>
              <w:autoSpaceDE/>
              <w:autoSpaceDN/>
              <w:bidi w:val="0"/>
              <w:adjustRightInd/>
              <w:spacing w:before="0" w:beforeAutospacing="0" w:after="0" w:afterAutospacing="0" w:line="360" w:lineRule="auto"/>
              <w:ind w:left="0" w:right="0"/>
              <w:outlineLvl w:val="9"/>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常平、东坑、桥头、企石、黄江</w:t>
            </w:r>
          </w:p>
        </w:tc>
        <w:tc>
          <w:tcPr>
            <w:tcW w:w="918" w:type="pct"/>
            <w:vAlign w:val="center"/>
          </w:tcPr>
          <w:p w14:paraId="2B32C56F">
            <w:pPr>
              <w:pStyle w:val="7"/>
              <w:keepNext w:val="0"/>
              <w:keepLines w:val="0"/>
              <w:pageBreakBefore w:val="0"/>
              <w:suppressLineNumbers w:val="0"/>
              <w:kinsoku/>
              <w:wordWrap/>
              <w:overflowPunct/>
              <w:topLinePunct w:val="0"/>
              <w:autoSpaceDE/>
              <w:autoSpaceDN/>
              <w:bidi w:val="0"/>
              <w:adjustRightInd/>
              <w:spacing w:before="0" w:beforeAutospacing="0" w:after="0" w:afterAutospacing="0" w:line="360" w:lineRule="auto"/>
              <w:ind w:left="0" w:right="0"/>
              <w:outlineLvl w:val="9"/>
              <w:rPr>
                <w:rFonts w:hint="eastAsia" w:ascii="宋体" w:hAnsi="宋体" w:eastAsia="宋体" w:cs="宋体"/>
                <w:b w:val="0"/>
                <w:color w:val="auto"/>
                <w:sz w:val="21"/>
                <w:szCs w:val="21"/>
                <w:highlight w:val="none"/>
                <w:lang w:eastAsia="zh-CN"/>
              </w:rPr>
            </w:pPr>
            <w:r>
              <w:rPr>
                <w:rFonts w:hint="eastAsia" w:ascii="宋体" w:hAnsi="宋体" w:eastAsia="宋体" w:cs="宋体"/>
                <w:b w:val="0"/>
                <w:color w:val="auto"/>
                <w:sz w:val="21"/>
                <w:szCs w:val="21"/>
                <w:highlight w:val="none"/>
                <w:lang w:val="en-US" w:eastAsia="zh-CN"/>
              </w:rPr>
              <w:t>6</w:t>
            </w:r>
          </w:p>
        </w:tc>
        <w:tc>
          <w:tcPr>
            <w:tcW w:w="918" w:type="pct"/>
            <w:vAlign w:val="center"/>
          </w:tcPr>
          <w:p w14:paraId="69477E16">
            <w:pPr>
              <w:pStyle w:val="7"/>
              <w:keepNext w:val="0"/>
              <w:keepLines w:val="0"/>
              <w:pageBreakBefore w:val="0"/>
              <w:suppressLineNumbers w:val="0"/>
              <w:kinsoku/>
              <w:wordWrap/>
              <w:overflowPunct/>
              <w:topLinePunct w:val="0"/>
              <w:autoSpaceDE/>
              <w:autoSpaceDN/>
              <w:bidi w:val="0"/>
              <w:adjustRightInd/>
              <w:spacing w:before="0" w:beforeAutospacing="0" w:after="0" w:afterAutospacing="0" w:line="360" w:lineRule="auto"/>
              <w:ind w:left="0" w:right="0"/>
              <w:outlineLvl w:val="9"/>
              <w:rPr>
                <w:rFonts w:hint="eastAsia" w:ascii="宋体" w:hAnsi="宋体" w:eastAsia="宋体" w:cs="宋体"/>
                <w:b w:val="0"/>
                <w:color w:val="auto"/>
                <w:sz w:val="21"/>
                <w:szCs w:val="21"/>
                <w:highlight w:val="none"/>
                <w:lang w:val="en-US" w:eastAsia="zh-CN"/>
              </w:rPr>
            </w:pPr>
            <w:r>
              <w:rPr>
                <w:rFonts w:hint="eastAsia" w:ascii="宋体" w:hAnsi="宋体" w:eastAsia="宋体" w:cs="宋体"/>
                <w:b w:val="0"/>
                <w:color w:val="auto"/>
                <w:sz w:val="21"/>
                <w:szCs w:val="21"/>
                <w:highlight w:val="none"/>
                <w:lang w:val="en-US" w:eastAsia="zh-CN"/>
              </w:rPr>
              <w:t>现有</w:t>
            </w:r>
          </w:p>
        </w:tc>
      </w:tr>
      <w:tr w14:paraId="31E357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70" w:type="pct"/>
            <w:vAlign w:val="center"/>
          </w:tcPr>
          <w:p w14:paraId="2C598704">
            <w:pPr>
              <w:pStyle w:val="7"/>
              <w:keepNext w:val="0"/>
              <w:keepLines w:val="0"/>
              <w:pageBreakBefore w:val="0"/>
              <w:suppressLineNumbers w:val="0"/>
              <w:kinsoku/>
              <w:wordWrap/>
              <w:overflowPunct/>
              <w:topLinePunct w:val="0"/>
              <w:autoSpaceDE/>
              <w:autoSpaceDN/>
              <w:bidi w:val="0"/>
              <w:adjustRightInd/>
              <w:spacing w:before="0" w:beforeAutospacing="0" w:after="0" w:afterAutospacing="0" w:line="360" w:lineRule="auto"/>
              <w:ind w:left="0" w:right="0"/>
              <w:outlineLvl w:val="9"/>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第六片区</w:t>
            </w:r>
          </w:p>
        </w:tc>
        <w:tc>
          <w:tcPr>
            <w:tcW w:w="2492" w:type="pct"/>
            <w:vAlign w:val="center"/>
          </w:tcPr>
          <w:p w14:paraId="3A5BAED1">
            <w:pPr>
              <w:pStyle w:val="7"/>
              <w:keepNext w:val="0"/>
              <w:keepLines w:val="0"/>
              <w:pageBreakBefore w:val="0"/>
              <w:suppressLineNumbers w:val="0"/>
              <w:kinsoku/>
              <w:wordWrap/>
              <w:overflowPunct/>
              <w:topLinePunct w:val="0"/>
              <w:autoSpaceDE/>
              <w:autoSpaceDN/>
              <w:bidi w:val="0"/>
              <w:adjustRightInd/>
              <w:spacing w:before="0" w:beforeAutospacing="0" w:after="0" w:afterAutospacing="0" w:line="360" w:lineRule="auto"/>
              <w:ind w:left="0" w:right="0"/>
              <w:outlineLvl w:val="9"/>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塘厦、樟木头</w:t>
            </w:r>
          </w:p>
        </w:tc>
        <w:tc>
          <w:tcPr>
            <w:tcW w:w="918" w:type="pct"/>
            <w:vAlign w:val="center"/>
          </w:tcPr>
          <w:p w14:paraId="0E1DBD76">
            <w:pPr>
              <w:pStyle w:val="7"/>
              <w:keepNext w:val="0"/>
              <w:keepLines w:val="0"/>
              <w:pageBreakBefore w:val="0"/>
              <w:suppressLineNumbers w:val="0"/>
              <w:kinsoku/>
              <w:wordWrap/>
              <w:overflowPunct/>
              <w:topLinePunct w:val="0"/>
              <w:autoSpaceDE/>
              <w:autoSpaceDN/>
              <w:bidi w:val="0"/>
              <w:adjustRightInd/>
              <w:spacing w:before="0" w:beforeAutospacing="0" w:after="0" w:afterAutospacing="0" w:line="360" w:lineRule="auto"/>
              <w:ind w:left="0" w:right="0"/>
              <w:outlineLvl w:val="9"/>
              <w:rPr>
                <w:rFonts w:hint="eastAsia" w:ascii="宋体" w:hAnsi="宋体" w:eastAsia="宋体" w:cs="宋体"/>
                <w:b w:val="0"/>
                <w:color w:val="auto"/>
                <w:sz w:val="21"/>
                <w:szCs w:val="21"/>
                <w:highlight w:val="none"/>
                <w:lang w:eastAsia="zh-CN"/>
              </w:rPr>
            </w:pPr>
            <w:r>
              <w:rPr>
                <w:rFonts w:hint="eastAsia" w:ascii="宋体" w:hAnsi="宋体" w:eastAsia="宋体" w:cs="宋体"/>
                <w:b w:val="0"/>
                <w:color w:val="auto"/>
                <w:sz w:val="21"/>
                <w:szCs w:val="21"/>
                <w:highlight w:val="none"/>
                <w:lang w:val="en-US" w:eastAsia="zh-CN"/>
              </w:rPr>
              <w:t>3</w:t>
            </w:r>
          </w:p>
        </w:tc>
        <w:tc>
          <w:tcPr>
            <w:tcW w:w="918" w:type="pct"/>
            <w:vAlign w:val="center"/>
          </w:tcPr>
          <w:p w14:paraId="04B7DA2F">
            <w:pPr>
              <w:pStyle w:val="7"/>
              <w:keepNext w:val="0"/>
              <w:keepLines w:val="0"/>
              <w:pageBreakBefore w:val="0"/>
              <w:suppressLineNumbers w:val="0"/>
              <w:kinsoku/>
              <w:wordWrap/>
              <w:overflowPunct/>
              <w:topLinePunct w:val="0"/>
              <w:autoSpaceDE/>
              <w:autoSpaceDN/>
              <w:bidi w:val="0"/>
              <w:adjustRightInd/>
              <w:spacing w:before="0" w:beforeAutospacing="0" w:after="0" w:afterAutospacing="0" w:line="360" w:lineRule="auto"/>
              <w:ind w:left="0" w:right="0"/>
              <w:outlineLvl w:val="9"/>
              <w:rPr>
                <w:rFonts w:hint="eastAsia" w:ascii="宋体" w:hAnsi="宋体" w:eastAsia="宋体" w:cs="宋体"/>
                <w:b w:val="0"/>
                <w:color w:val="auto"/>
                <w:sz w:val="21"/>
                <w:szCs w:val="21"/>
                <w:highlight w:val="none"/>
                <w:lang w:val="en-US" w:eastAsia="zh-CN"/>
              </w:rPr>
            </w:pPr>
            <w:r>
              <w:rPr>
                <w:rFonts w:hint="eastAsia" w:ascii="宋体" w:hAnsi="宋体" w:eastAsia="宋体" w:cs="宋体"/>
                <w:b w:val="0"/>
                <w:color w:val="auto"/>
                <w:sz w:val="21"/>
                <w:szCs w:val="21"/>
                <w:highlight w:val="none"/>
                <w:lang w:val="en-US" w:eastAsia="zh-CN"/>
              </w:rPr>
              <w:t>现有</w:t>
            </w:r>
          </w:p>
        </w:tc>
      </w:tr>
      <w:tr w14:paraId="54FFA0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163" w:type="pct"/>
            <w:gridSpan w:val="2"/>
            <w:vAlign w:val="center"/>
          </w:tcPr>
          <w:p w14:paraId="48D92083">
            <w:pPr>
              <w:pStyle w:val="7"/>
              <w:keepNext w:val="0"/>
              <w:keepLines w:val="0"/>
              <w:pageBreakBefore w:val="0"/>
              <w:suppressLineNumbers w:val="0"/>
              <w:kinsoku/>
              <w:wordWrap/>
              <w:overflowPunct/>
              <w:topLinePunct w:val="0"/>
              <w:autoSpaceDE/>
              <w:autoSpaceDN/>
              <w:bidi w:val="0"/>
              <w:adjustRightInd/>
              <w:spacing w:before="0" w:beforeAutospacing="0" w:after="0" w:afterAutospacing="0" w:line="360" w:lineRule="auto"/>
              <w:ind w:left="0" w:right="0"/>
              <w:outlineLvl w:val="9"/>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rPr>
              <w:t>合计</w:t>
            </w:r>
          </w:p>
        </w:tc>
        <w:tc>
          <w:tcPr>
            <w:tcW w:w="918" w:type="pct"/>
            <w:vAlign w:val="center"/>
          </w:tcPr>
          <w:p w14:paraId="63DDB752">
            <w:pPr>
              <w:pStyle w:val="7"/>
              <w:keepNext w:val="0"/>
              <w:keepLines w:val="0"/>
              <w:pageBreakBefore w:val="0"/>
              <w:suppressLineNumbers w:val="0"/>
              <w:kinsoku/>
              <w:wordWrap/>
              <w:overflowPunct/>
              <w:topLinePunct w:val="0"/>
              <w:autoSpaceDE/>
              <w:autoSpaceDN/>
              <w:bidi w:val="0"/>
              <w:adjustRightInd/>
              <w:spacing w:before="0" w:beforeAutospacing="0" w:after="0" w:afterAutospacing="0" w:line="360" w:lineRule="auto"/>
              <w:ind w:left="0" w:right="0"/>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rPr>
              <w:t>5</w:t>
            </w:r>
            <w:r>
              <w:rPr>
                <w:rFonts w:hint="eastAsia" w:ascii="宋体" w:hAnsi="宋体" w:eastAsia="宋体" w:cs="宋体"/>
                <w:color w:val="auto"/>
                <w:sz w:val="21"/>
                <w:szCs w:val="21"/>
                <w:highlight w:val="none"/>
                <w:lang w:val="en-US" w:eastAsia="zh-CN"/>
              </w:rPr>
              <w:t>6</w:t>
            </w:r>
          </w:p>
        </w:tc>
        <w:tc>
          <w:tcPr>
            <w:tcW w:w="918" w:type="pct"/>
            <w:vAlign w:val="center"/>
          </w:tcPr>
          <w:p w14:paraId="44C8CE8D">
            <w:pPr>
              <w:pStyle w:val="7"/>
              <w:keepNext w:val="0"/>
              <w:keepLines w:val="0"/>
              <w:pageBreakBefore w:val="0"/>
              <w:suppressLineNumbers w:val="0"/>
              <w:kinsoku/>
              <w:wordWrap/>
              <w:overflowPunct/>
              <w:topLinePunct w:val="0"/>
              <w:autoSpaceDE/>
              <w:autoSpaceDN/>
              <w:bidi w:val="0"/>
              <w:adjustRightInd/>
              <w:spacing w:before="0" w:beforeAutospacing="0" w:after="0" w:afterAutospacing="0" w:line="360" w:lineRule="auto"/>
              <w:ind w:left="0" w:right="0"/>
              <w:outlineLvl w:val="9"/>
              <w:rPr>
                <w:rFonts w:hint="eastAsia" w:ascii="宋体" w:hAnsi="宋体" w:eastAsia="宋体" w:cs="宋体"/>
                <w:color w:val="auto"/>
                <w:sz w:val="21"/>
                <w:szCs w:val="21"/>
                <w:highlight w:val="none"/>
                <w:lang w:val="en-US"/>
              </w:rPr>
            </w:pPr>
          </w:p>
        </w:tc>
      </w:tr>
    </w:tbl>
    <w:p w14:paraId="4EED922F">
      <w:pPr>
        <w:keepNext w:val="0"/>
        <w:keepLines w:val="0"/>
        <w:pageBreakBefore w:val="0"/>
        <w:kinsoku/>
        <w:wordWrap/>
        <w:overflowPunct/>
        <w:topLinePunct w:val="0"/>
        <w:bidi w:val="0"/>
        <w:adjustRightInd/>
        <w:spacing w:line="360" w:lineRule="auto"/>
        <w:jc w:val="center"/>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en-US" w:eastAsia="zh-CN"/>
        </w:rPr>
        <w:t>市直管道路及桑茶</w:t>
      </w:r>
      <w:r>
        <w:rPr>
          <w:rFonts w:hint="eastAsia" w:hAnsi="宋体" w:cs="宋体"/>
          <w:bCs/>
          <w:color w:val="auto"/>
          <w:sz w:val="21"/>
          <w:szCs w:val="21"/>
          <w:highlight w:val="none"/>
          <w:lang w:val="en-US" w:eastAsia="zh-CN"/>
        </w:rPr>
        <w:t>快线</w:t>
      </w:r>
      <w:r>
        <w:rPr>
          <w:rFonts w:hint="eastAsia" w:ascii="宋体" w:hAnsi="宋体" w:eastAsia="宋体" w:cs="宋体"/>
          <w:bCs/>
          <w:color w:val="auto"/>
          <w:sz w:val="21"/>
          <w:szCs w:val="21"/>
          <w:highlight w:val="none"/>
        </w:rPr>
        <w:t>雨水地面泵站和排涝设施管理区划分及泵站数量</w:t>
      </w:r>
    </w:p>
    <w:tbl>
      <w:tblPr>
        <w:tblStyle w:val="12"/>
        <w:tblW w:w="478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28"/>
        <w:gridCol w:w="4410"/>
        <w:gridCol w:w="1327"/>
        <w:gridCol w:w="1269"/>
        <w:gridCol w:w="916"/>
      </w:tblGrid>
      <w:tr w14:paraId="35DBC5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71" w:type="pct"/>
            <w:vAlign w:val="center"/>
          </w:tcPr>
          <w:p w14:paraId="691CB0D4">
            <w:pPr>
              <w:pStyle w:val="7"/>
              <w:keepNext w:val="0"/>
              <w:keepLines w:val="0"/>
              <w:pageBreakBefore w:val="0"/>
              <w:suppressLineNumbers w:val="0"/>
              <w:kinsoku/>
              <w:wordWrap/>
              <w:overflowPunct/>
              <w:topLinePunct w:val="0"/>
              <w:autoSpaceDE/>
              <w:autoSpaceDN/>
              <w:bidi w:val="0"/>
              <w:adjustRightInd/>
              <w:spacing w:before="0" w:beforeAutospacing="0" w:after="0" w:afterAutospacing="0" w:line="360" w:lineRule="auto"/>
              <w:ind w:left="0" w:right="0"/>
              <w:outlineLvl w:val="9"/>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片区</w:t>
            </w:r>
          </w:p>
        </w:tc>
        <w:tc>
          <w:tcPr>
            <w:tcW w:w="2409" w:type="pct"/>
            <w:vAlign w:val="center"/>
          </w:tcPr>
          <w:p w14:paraId="239736DA">
            <w:pPr>
              <w:pStyle w:val="7"/>
              <w:keepNext w:val="0"/>
              <w:keepLines w:val="0"/>
              <w:pageBreakBefore w:val="0"/>
              <w:suppressLineNumbers w:val="0"/>
              <w:kinsoku/>
              <w:wordWrap/>
              <w:overflowPunct/>
              <w:topLinePunct w:val="0"/>
              <w:autoSpaceDE/>
              <w:autoSpaceDN/>
              <w:bidi w:val="0"/>
              <w:adjustRightInd/>
              <w:spacing w:before="0" w:beforeAutospacing="0" w:after="0" w:afterAutospacing="0" w:line="360" w:lineRule="auto"/>
              <w:ind w:left="0" w:right="0"/>
              <w:outlineLvl w:val="9"/>
              <w:rPr>
                <w:rFonts w:hint="eastAsia" w:ascii="宋体" w:hAnsi="宋体" w:eastAsia="宋体" w:cs="宋体"/>
                <w:b w:val="0"/>
                <w:color w:val="auto"/>
                <w:sz w:val="21"/>
                <w:szCs w:val="21"/>
                <w:highlight w:val="none"/>
                <w:lang w:val="en-US"/>
              </w:rPr>
            </w:pPr>
            <w:r>
              <w:rPr>
                <w:rFonts w:hint="eastAsia" w:ascii="宋体" w:hAnsi="宋体" w:eastAsia="宋体" w:cs="宋体"/>
                <w:b w:val="0"/>
                <w:color w:val="auto"/>
                <w:sz w:val="21"/>
                <w:szCs w:val="21"/>
                <w:highlight w:val="none"/>
              </w:rPr>
              <w:t>泵站</w:t>
            </w:r>
            <w:r>
              <w:rPr>
                <w:rFonts w:hint="eastAsia" w:ascii="宋体" w:hAnsi="宋体" w:eastAsia="宋体" w:cs="宋体"/>
                <w:b w:val="0"/>
                <w:color w:val="auto"/>
                <w:sz w:val="21"/>
                <w:szCs w:val="21"/>
                <w:highlight w:val="none"/>
                <w:lang w:val="en-US"/>
              </w:rPr>
              <w:t>/隧道排涝设施</w:t>
            </w:r>
            <w:r>
              <w:rPr>
                <w:rFonts w:hint="eastAsia" w:ascii="宋体" w:hAnsi="宋体" w:eastAsia="宋体" w:cs="宋体"/>
                <w:b w:val="0"/>
                <w:color w:val="auto"/>
                <w:sz w:val="21"/>
                <w:szCs w:val="21"/>
                <w:highlight w:val="none"/>
              </w:rPr>
              <w:t>所属</w:t>
            </w:r>
            <w:r>
              <w:rPr>
                <w:rFonts w:hint="eastAsia" w:ascii="宋体" w:hAnsi="宋体" w:eastAsia="宋体" w:cs="宋体"/>
                <w:b w:val="0"/>
                <w:color w:val="auto"/>
                <w:sz w:val="21"/>
                <w:szCs w:val="21"/>
                <w:highlight w:val="none"/>
                <w:lang w:val="en-US"/>
              </w:rPr>
              <w:t>市直管道路</w:t>
            </w:r>
          </w:p>
        </w:tc>
        <w:tc>
          <w:tcPr>
            <w:tcW w:w="725" w:type="pct"/>
            <w:vAlign w:val="center"/>
          </w:tcPr>
          <w:p w14:paraId="5CA35CC5">
            <w:pPr>
              <w:pStyle w:val="7"/>
              <w:keepNext w:val="0"/>
              <w:keepLines w:val="0"/>
              <w:pageBreakBefore w:val="0"/>
              <w:suppressLineNumbers w:val="0"/>
              <w:kinsoku/>
              <w:wordWrap/>
              <w:overflowPunct/>
              <w:topLinePunct w:val="0"/>
              <w:autoSpaceDE/>
              <w:autoSpaceDN/>
              <w:bidi w:val="0"/>
              <w:adjustRightInd/>
              <w:spacing w:before="0" w:beforeAutospacing="0" w:after="0" w:afterAutospacing="0" w:line="360" w:lineRule="auto"/>
              <w:ind w:left="0" w:right="0"/>
              <w:outlineLvl w:val="9"/>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地面泵站</w:t>
            </w:r>
          </w:p>
          <w:p w14:paraId="6A36463D">
            <w:pPr>
              <w:pStyle w:val="7"/>
              <w:keepNext w:val="0"/>
              <w:keepLines w:val="0"/>
              <w:pageBreakBefore w:val="0"/>
              <w:suppressLineNumbers w:val="0"/>
              <w:kinsoku/>
              <w:wordWrap/>
              <w:overflowPunct/>
              <w:topLinePunct w:val="0"/>
              <w:autoSpaceDE/>
              <w:autoSpaceDN/>
              <w:bidi w:val="0"/>
              <w:adjustRightInd/>
              <w:spacing w:before="0" w:beforeAutospacing="0" w:after="0" w:afterAutospacing="0" w:line="360" w:lineRule="auto"/>
              <w:ind w:left="0" w:right="0"/>
              <w:outlineLvl w:val="9"/>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数量（座）</w:t>
            </w:r>
          </w:p>
        </w:tc>
        <w:tc>
          <w:tcPr>
            <w:tcW w:w="693" w:type="pct"/>
            <w:vAlign w:val="center"/>
          </w:tcPr>
          <w:p w14:paraId="50B383A2">
            <w:pPr>
              <w:pStyle w:val="7"/>
              <w:keepNext w:val="0"/>
              <w:keepLines w:val="0"/>
              <w:pageBreakBefore w:val="0"/>
              <w:suppressLineNumbers w:val="0"/>
              <w:kinsoku/>
              <w:wordWrap/>
              <w:overflowPunct/>
              <w:topLinePunct w:val="0"/>
              <w:autoSpaceDE/>
              <w:autoSpaceDN/>
              <w:bidi w:val="0"/>
              <w:adjustRightInd/>
              <w:spacing w:before="0" w:beforeAutospacing="0" w:after="0" w:afterAutospacing="0" w:line="360" w:lineRule="auto"/>
              <w:ind w:left="0" w:right="0"/>
              <w:outlineLvl w:val="9"/>
              <w:rPr>
                <w:rFonts w:hint="eastAsia" w:ascii="宋体" w:hAnsi="宋体" w:eastAsia="宋体" w:cs="宋体"/>
                <w:b w:val="0"/>
                <w:color w:val="auto"/>
                <w:sz w:val="21"/>
                <w:szCs w:val="21"/>
                <w:highlight w:val="none"/>
                <w:lang w:val="en-US"/>
              </w:rPr>
            </w:pPr>
            <w:r>
              <w:rPr>
                <w:rFonts w:hint="eastAsia" w:ascii="宋体" w:hAnsi="宋体" w:eastAsia="宋体" w:cs="宋体"/>
                <w:b w:val="0"/>
                <w:color w:val="auto"/>
                <w:sz w:val="21"/>
                <w:szCs w:val="21"/>
                <w:highlight w:val="none"/>
                <w:lang w:val="en-US"/>
              </w:rPr>
              <w:t>排涝设施</w:t>
            </w:r>
          </w:p>
          <w:p w14:paraId="6FF85417">
            <w:pPr>
              <w:pStyle w:val="7"/>
              <w:keepNext w:val="0"/>
              <w:keepLines w:val="0"/>
              <w:pageBreakBefore w:val="0"/>
              <w:suppressLineNumbers w:val="0"/>
              <w:kinsoku/>
              <w:wordWrap/>
              <w:overflowPunct/>
              <w:topLinePunct w:val="0"/>
              <w:autoSpaceDE/>
              <w:autoSpaceDN/>
              <w:bidi w:val="0"/>
              <w:adjustRightInd/>
              <w:spacing w:before="0" w:beforeAutospacing="0" w:after="0" w:afterAutospacing="0" w:line="360" w:lineRule="auto"/>
              <w:ind w:left="0" w:right="0"/>
              <w:outlineLvl w:val="9"/>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数量（座）</w:t>
            </w:r>
          </w:p>
        </w:tc>
        <w:tc>
          <w:tcPr>
            <w:tcW w:w="500" w:type="pct"/>
            <w:vAlign w:val="center"/>
          </w:tcPr>
          <w:p w14:paraId="20E3787B">
            <w:pPr>
              <w:pStyle w:val="7"/>
              <w:keepNext w:val="0"/>
              <w:keepLines w:val="0"/>
              <w:pageBreakBefore w:val="0"/>
              <w:suppressLineNumbers w:val="0"/>
              <w:kinsoku/>
              <w:wordWrap/>
              <w:overflowPunct/>
              <w:topLinePunct w:val="0"/>
              <w:autoSpaceDE/>
              <w:autoSpaceDN/>
              <w:bidi w:val="0"/>
              <w:adjustRightInd/>
              <w:spacing w:before="0" w:beforeAutospacing="0" w:after="0" w:afterAutospacing="0" w:line="360" w:lineRule="auto"/>
              <w:ind w:left="0" w:right="0"/>
              <w:outlineLvl w:val="9"/>
              <w:rPr>
                <w:rFonts w:hint="eastAsia" w:ascii="宋体" w:hAnsi="宋体" w:eastAsia="宋体" w:cs="宋体"/>
                <w:b w:val="0"/>
                <w:color w:val="auto"/>
                <w:sz w:val="21"/>
                <w:szCs w:val="21"/>
                <w:highlight w:val="none"/>
                <w:lang w:val="en-US" w:eastAsia="zh-CN"/>
              </w:rPr>
            </w:pPr>
            <w:r>
              <w:rPr>
                <w:rFonts w:hint="eastAsia" w:ascii="宋体" w:hAnsi="宋体" w:eastAsia="宋体" w:cs="宋体"/>
                <w:b w:val="0"/>
                <w:color w:val="auto"/>
                <w:sz w:val="21"/>
                <w:szCs w:val="21"/>
                <w:highlight w:val="none"/>
                <w:lang w:val="en-US" w:eastAsia="zh-CN"/>
              </w:rPr>
              <w:t>备注</w:t>
            </w:r>
          </w:p>
        </w:tc>
      </w:tr>
      <w:tr w14:paraId="33CD8A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71" w:type="pct"/>
            <w:vMerge w:val="restart"/>
            <w:vAlign w:val="center"/>
          </w:tcPr>
          <w:p w14:paraId="3785C6BC">
            <w:pPr>
              <w:pStyle w:val="7"/>
              <w:keepNext w:val="0"/>
              <w:keepLines w:val="0"/>
              <w:pageBreakBefore w:val="0"/>
              <w:suppressLineNumbers w:val="0"/>
              <w:kinsoku/>
              <w:wordWrap/>
              <w:overflowPunct/>
              <w:topLinePunct w:val="0"/>
              <w:autoSpaceDE/>
              <w:autoSpaceDN/>
              <w:bidi w:val="0"/>
              <w:adjustRightInd/>
              <w:spacing w:before="0" w:beforeAutospacing="0" w:after="0" w:afterAutospacing="0" w:line="360" w:lineRule="auto"/>
              <w:ind w:left="0" w:right="0"/>
              <w:outlineLvl w:val="9"/>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第一片区</w:t>
            </w:r>
          </w:p>
        </w:tc>
        <w:tc>
          <w:tcPr>
            <w:tcW w:w="2409" w:type="pct"/>
            <w:vAlign w:val="center"/>
          </w:tcPr>
          <w:p w14:paraId="7ACA1CF2">
            <w:pPr>
              <w:pStyle w:val="7"/>
              <w:keepNext w:val="0"/>
              <w:keepLines w:val="0"/>
              <w:pageBreakBefore w:val="0"/>
              <w:suppressLineNumbers w:val="0"/>
              <w:kinsoku/>
              <w:wordWrap/>
              <w:overflowPunct/>
              <w:topLinePunct w:val="0"/>
              <w:autoSpaceDE/>
              <w:autoSpaceDN/>
              <w:bidi w:val="0"/>
              <w:adjustRightInd/>
              <w:spacing w:before="0" w:beforeAutospacing="0" w:after="0" w:afterAutospacing="0" w:line="360" w:lineRule="auto"/>
              <w:ind w:left="0" w:right="0"/>
              <w:outlineLvl w:val="9"/>
              <w:rPr>
                <w:rFonts w:hint="eastAsia" w:ascii="宋体" w:hAnsi="宋体" w:eastAsia="宋体" w:cs="宋体"/>
                <w:b w:val="0"/>
                <w:color w:val="auto"/>
                <w:sz w:val="21"/>
                <w:szCs w:val="21"/>
                <w:highlight w:val="none"/>
                <w:lang w:val="en-US"/>
              </w:rPr>
            </w:pPr>
            <w:r>
              <w:rPr>
                <w:rFonts w:hint="eastAsia" w:ascii="宋体" w:hAnsi="宋体" w:eastAsia="宋体" w:cs="宋体"/>
                <w:b w:val="0"/>
                <w:color w:val="auto"/>
                <w:sz w:val="21"/>
                <w:szCs w:val="21"/>
                <w:highlight w:val="none"/>
                <w:lang w:val="en-US"/>
              </w:rPr>
              <w:t>港口大道新和泵站（地面泵站）</w:t>
            </w:r>
          </w:p>
        </w:tc>
        <w:tc>
          <w:tcPr>
            <w:tcW w:w="725" w:type="pct"/>
            <w:vAlign w:val="center"/>
          </w:tcPr>
          <w:p w14:paraId="47B18791">
            <w:pPr>
              <w:pStyle w:val="7"/>
              <w:keepNext w:val="0"/>
              <w:keepLines w:val="0"/>
              <w:pageBreakBefore w:val="0"/>
              <w:suppressLineNumbers w:val="0"/>
              <w:kinsoku/>
              <w:wordWrap/>
              <w:overflowPunct/>
              <w:topLinePunct w:val="0"/>
              <w:autoSpaceDE/>
              <w:autoSpaceDN/>
              <w:bidi w:val="0"/>
              <w:adjustRightInd/>
              <w:spacing w:before="0" w:beforeAutospacing="0" w:after="0" w:afterAutospacing="0" w:line="360" w:lineRule="auto"/>
              <w:ind w:left="0" w:right="0"/>
              <w:outlineLvl w:val="9"/>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1</w:t>
            </w:r>
          </w:p>
        </w:tc>
        <w:tc>
          <w:tcPr>
            <w:tcW w:w="693" w:type="pct"/>
            <w:vAlign w:val="center"/>
          </w:tcPr>
          <w:p w14:paraId="17267353">
            <w:pPr>
              <w:pStyle w:val="7"/>
              <w:keepNext w:val="0"/>
              <w:keepLines w:val="0"/>
              <w:pageBreakBefore w:val="0"/>
              <w:suppressLineNumbers w:val="0"/>
              <w:kinsoku/>
              <w:wordWrap/>
              <w:overflowPunct/>
              <w:topLinePunct w:val="0"/>
              <w:autoSpaceDE/>
              <w:autoSpaceDN/>
              <w:bidi w:val="0"/>
              <w:adjustRightInd/>
              <w:spacing w:before="0" w:beforeAutospacing="0" w:after="0" w:afterAutospacing="0" w:line="360" w:lineRule="auto"/>
              <w:ind w:left="0" w:right="0"/>
              <w:outlineLvl w:val="9"/>
              <w:rPr>
                <w:rFonts w:hint="eastAsia" w:ascii="宋体" w:hAnsi="宋体" w:eastAsia="宋体" w:cs="宋体"/>
                <w:b w:val="0"/>
                <w:color w:val="auto"/>
                <w:sz w:val="21"/>
                <w:szCs w:val="21"/>
                <w:highlight w:val="none"/>
                <w:lang w:val="en-US"/>
              </w:rPr>
            </w:pPr>
            <w:r>
              <w:rPr>
                <w:rFonts w:hint="eastAsia" w:ascii="宋体" w:hAnsi="宋体" w:eastAsia="宋体" w:cs="宋体"/>
                <w:b w:val="0"/>
                <w:color w:val="auto"/>
                <w:sz w:val="21"/>
                <w:szCs w:val="21"/>
                <w:highlight w:val="none"/>
                <w:lang w:val="en-US"/>
              </w:rPr>
              <w:t>/</w:t>
            </w:r>
          </w:p>
        </w:tc>
        <w:tc>
          <w:tcPr>
            <w:tcW w:w="500" w:type="pct"/>
            <w:vAlign w:val="center"/>
          </w:tcPr>
          <w:p w14:paraId="24FAF7F2">
            <w:pPr>
              <w:pStyle w:val="7"/>
              <w:keepNext w:val="0"/>
              <w:keepLines w:val="0"/>
              <w:pageBreakBefore w:val="0"/>
              <w:suppressLineNumbers w:val="0"/>
              <w:kinsoku/>
              <w:wordWrap/>
              <w:overflowPunct/>
              <w:topLinePunct w:val="0"/>
              <w:autoSpaceDE/>
              <w:autoSpaceDN/>
              <w:bidi w:val="0"/>
              <w:adjustRightInd/>
              <w:spacing w:before="0" w:beforeAutospacing="0" w:after="0" w:afterAutospacing="0" w:line="360" w:lineRule="auto"/>
              <w:ind w:left="0" w:right="0"/>
              <w:outlineLvl w:val="9"/>
              <w:rPr>
                <w:rFonts w:hint="eastAsia" w:ascii="宋体" w:hAnsi="宋体" w:eastAsia="宋体" w:cs="宋体"/>
                <w:b w:val="0"/>
                <w:color w:val="auto"/>
                <w:sz w:val="21"/>
                <w:szCs w:val="21"/>
                <w:highlight w:val="none"/>
                <w:lang w:val="en-US" w:eastAsia="zh-CN"/>
              </w:rPr>
            </w:pPr>
            <w:r>
              <w:rPr>
                <w:rFonts w:hint="eastAsia" w:ascii="宋体" w:hAnsi="宋体" w:eastAsia="宋体" w:cs="宋体"/>
                <w:b w:val="0"/>
                <w:color w:val="auto"/>
                <w:sz w:val="21"/>
                <w:szCs w:val="21"/>
                <w:highlight w:val="none"/>
                <w:lang w:val="en-US" w:eastAsia="zh-CN"/>
              </w:rPr>
              <w:t>现有</w:t>
            </w:r>
          </w:p>
        </w:tc>
      </w:tr>
      <w:tr w14:paraId="0FAE05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71" w:type="pct"/>
            <w:vMerge w:val="continue"/>
            <w:vAlign w:val="center"/>
          </w:tcPr>
          <w:p w14:paraId="41D091E7">
            <w:pPr>
              <w:pStyle w:val="7"/>
              <w:keepNext w:val="0"/>
              <w:keepLines w:val="0"/>
              <w:pageBreakBefore w:val="0"/>
              <w:suppressLineNumbers w:val="0"/>
              <w:kinsoku/>
              <w:wordWrap/>
              <w:overflowPunct/>
              <w:topLinePunct w:val="0"/>
              <w:autoSpaceDE/>
              <w:autoSpaceDN/>
              <w:bidi w:val="0"/>
              <w:adjustRightInd/>
              <w:spacing w:before="0" w:beforeAutospacing="0" w:after="0" w:afterAutospacing="0" w:line="360" w:lineRule="auto"/>
              <w:ind w:left="0" w:right="0"/>
              <w:outlineLvl w:val="9"/>
              <w:rPr>
                <w:rFonts w:hint="eastAsia" w:ascii="宋体" w:hAnsi="宋体" w:eastAsia="宋体" w:cs="宋体"/>
                <w:b w:val="0"/>
                <w:color w:val="auto"/>
                <w:sz w:val="21"/>
                <w:szCs w:val="21"/>
                <w:highlight w:val="none"/>
              </w:rPr>
            </w:pPr>
          </w:p>
        </w:tc>
        <w:tc>
          <w:tcPr>
            <w:tcW w:w="2409" w:type="pct"/>
            <w:vAlign w:val="center"/>
          </w:tcPr>
          <w:p w14:paraId="27B5B59A">
            <w:pPr>
              <w:pStyle w:val="7"/>
              <w:keepNext w:val="0"/>
              <w:keepLines w:val="0"/>
              <w:pageBreakBefore w:val="0"/>
              <w:suppressLineNumbers w:val="0"/>
              <w:kinsoku/>
              <w:wordWrap/>
              <w:overflowPunct/>
              <w:topLinePunct w:val="0"/>
              <w:autoSpaceDE/>
              <w:autoSpaceDN/>
              <w:bidi w:val="0"/>
              <w:adjustRightInd/>
              <w:spacing w:before="0" w:beforeAutospacing="0" w:after="0" w:afterAutospacing="0" w:line="360" w:lineRule="auto"/>
              <w:ind w:left="0" w:right="0"/>
              <w:outlineLvl w:val="9"/>
              <w:rPr>
                <w:rFonts w:hint="eastAsia" w:ascii="宋体" w:hAnsi="宋体" w:eastAsia="宋体" w:cs="宋体"/>
                <w:b w:val="0"/>
                <w:color w:val="auto"/>
                <w:sz w:val="21"/>
                <w:szCs w:val="21"/>
                <w:highlight w:val="none"/>
                <w:lang w:val="en-US"/>
              </w:rPr>
            </w:pPr>
            <w:r>
              <w:rPr>
                <w:rFonts w:hint="eastAsia" w:ascii="宋体" w:hAnsi="宋体" w:eastAsia="宋体" w:cs="宋体"/>
                <w:b w:val="0"/>
                <w:color w:val="auto"/>
                <w:sz w:val="21"/>
                <w:szCs w:val="21"/>
                <w:highlight w:val="none"/>
                <w:lang w:val="en-US"/>
              </w:rPr>
              <w:t>东莞大道西平隧道、怡丰地下隧道；环城路莞樟路立交下穿隧道、谷涌隧道、横滘头隧道、护安围隧道、三塘东隧道</w:t>
            </w:r>
          </w:p>
        </w:tc>
        <w:tc>
          <w:tcPr>
            <w:tcW w:w="725" w:type="pct"/>
            <w:vAlign w:val="center"/>
          </w:tcPr>
          <w:p w14:paraId="454921DD">
            <w:pPr>
              <w:pStyle w:val="7"/>
              <w:keepNext w:val="0"/>
              <w:keepLines w:val="0"/>
              <w:pageBreakBefore w:val="0"/>
              <w:suppressLineNumbers w:val="0"/>
              <w:kinsoku/>
              <w:wordWrap/>
              <w:overflowPunct/>
              <w:topLinePunct w:val="0"/>
              <w:autoSpaceDE/>
              <w:autoSpaceDN/>
              <w:bidi w:val="0"/>
              <w:adjustRightInd/>
              <w:spacing w:before="0" w:beforeAutospacing="0" w:after="0" w:afterAutospacing="0" w:line="360" w:lineRule="auto"/>
              <w:ind w:left="0" w:right="0"/>
              <w:outlineLvl w:val="9"/>
              <w:rPr>
                <w:rFonts w:hint="eastAsia" w:ascii="宋体" w:hAnsi="宋体" w:eastAsia="宋体" w:cs="宋体"/>
                <w:b w:val="0"/>
                <w:color w:val="auto"/>
                <w:sz w:val="21"/>
                <w:szCs w:val="21"/>
                <w:highlight w:val="none"/>
                <w:lang w:val="en-US"/>
              </w:rPr>
            </w:pPr>
            <w:r>
              <w:rPr>
                <w:rFonts w:hint="eastAsia" w:ascii="宋体" w:hAnsi="宋体" w:eastAsia="宋体" w:cs="宋体"/>
                <w:b w:val="0"/>
                <w:color w:val="auto"/>
                <w:sz w:val="21"/>
                <w:szCs w:val="21"/>
                <w:highlight w:val="none"/>
                <w:lang w:val="en-US"/>
              </w:rPr>
              <w:t>/</w:t>
            </w:r>
          </w:p>
        </w:tc>
        <w:tc>
          <w:tcPr>
            <w:tcW w:w="693" w:type="pct"/>
            <w:vAlign w:val="center"/>
          </w:tcPr>
          <w:p w14:paraId="208E6331">
            <w:pPr>
              <w:pStyle w:val="7"/>
              <w:keepNext w:val="0"/>
              <w:keepLines w:val="0"/>
              <w:pageBreakBefore w:val="0"/>
              <w:suppressLineNumbers w:val="0"/>
              <w:kinsoku/>
              <w:wordWrap/>
              <w:overflowPunct/>
              <w:topLinePunct w:val="0"/>
              <w:autoSpaceDE/>
              <w:autoSpaceDN/>
              <w:bidi w:val="0"/>
              <w:adjustRightInd/>
              <w:spacing w:before="0" w:beforeAutospacing="0" w:after="0" w:afterAutospacing="0" w:line="360" w:lineRule="auto"/>
              <w:ind w:left="0" w:right="0"/>
              <w:outlineLvl w:val="9"/>
              <w:rPr>
                <w:rFonts w:hint="eastAsia" w:ascii="宋体" w:hAnsi="宋体" w:eastAsia="宋体" w:cs="宋体"/>
                <w:b w:val="0"/>
                <w:color w:val="auto"/>
                <w:sz w:val="21"/>
                <w:szCs w:val="21"/>
                <w:highlight w:val="none"/>
                <w:lang w:val="en-US"/>
              </w:rPr>
            </w:pPr>
            <w:r>
              <w:rPr>
                <w:rFonts w:hint="eastAsia" w:ascii="宋体" w:hAnsi="宋体" w:eastAsia="宋体" w:cs="宋体"/>
                <w:b w:val="0"/>
                <w:color w:val="auto"/>
                <w:sz w:val="21"/>
                <w:szCs w:val="21"/>
                <w:highlight w:val="none"/>
                <w:lang w:val="en-US"/>
              </w:rPr>
              <w:t>7</w:t>
            </w:r>
          </w:p>
        </w:tc>
        <w:tc>
          <w:tcPr>
            <w:tcW w:w="500" w:type="pct"/>
            <w:vAlign w:val="center"/>
          </w:tcPr>
          <w:p w14:paraId="4C2537D9">
            <w:pPr>
              <w:pStyle w:val="7"/>
              <w:keepNext w:val="0"/>
              <w:keepLines w:val="0"/>
              <w:pageBreakBefore w:val="0"/>
              <w:suppressLineNumbers w:val="0"/>
              <w:kinsoku/>
              <w:wordWrap/>
              <w:overflowPunct/>
              <w:topLinePunct w:val="0"/>
              <w:autoSpaceDE/>
              <w:autoSpaceDN/>
              <w:bidi w:val="0"/>
              <w:adjustRightInd/>
              <w:spacing w:before="0" w:beforeAutospacing="0" w:after="0" w:afterAutospacing="0" w:line="360" w:lineRule="auto"/>
              <w:ind w:left="0" w:right="0"/>
              <w:outlineLvl w:val="9"/>
              <w:rPr>
                <w:rFonts w:hint="eastAsia" w:ascii="宋体" w:hAnsi="宋体" w:eastAsia="宋体" w:cs="宋体"/>
                <w:b w:val="0"/>
                <w:color w:val="auto"/>
                <w:sz w:val="21"/>
                <w:szCs w:val="21"/>
                <w:highlight w:val="none"/>
                <w:lang w:val="en-US"/>
              </w:rPr>
            </w:pPr>
            <w:r>
              <w:rPr>
                <w:rFonts w:hint="eastAsia" w:ascii="宋体" w:hAnsi="宋体" w:eastAsia="宋体" w:cs="宋体"/>
                <w:b w:val="0"/>
                <w:color w:val="auto"/>
                <w:sz w:val="21"/>
                <w:szCs w:val="21"/>
                <w:highlight w:val="none"/>
                <w:lang w:val="en-US" w:eastAsia="zh-CN"/>
              </w:rPr>
              <w:t>现有</w:t>
            </w:r>
          </w:p>
        </w:tc>
      </w:tr>
      <w:tr w14:paraId="769256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71" w:type="pct"/>
            <w:vMerge w:val="continue"/>
            <w:vAlign w:val="center"/>
          </w:tcPr>
          <w:p w14:paraId="35711569">
            <w:pPr>
              <w:pStyle w:val="7"/>
              <w:keepNext w:val="0"/>
              <w:keepLines w:val="0"/>
              <w:pageBreakBefore w:val="0"/>
              <w:suppressLineNumbers w:val="0"/>
              <w:kinsoku/>
              <w:wordWrap/>
              <w:overflowPunct/>
              <w:topLinePunct w:val="0"/>
              <w:autoSpaceDE/>
              <w:autoSpaceDN/>
              <w:bidi w:val="0"/>
              <w:adjustRightInd/>
              <w:spacing w:before="0" w:beforeAutospacing="0" w:after="0" w:afterAutospacing="0" w:line="360" w:lineRule="auto"/>
              <w:ind w:left="0" w:right="0"/>
              <w:outlineLvl w:val="9"/>
              <w:rPr>
                <w:rFonts w:hint="eastAsia" w:ascii="宋体" w:hAnsi="宋体" w:eastAsia="宋体" w:cs="宋体"/>
                <w:b w:val="0"/>
                <w:color w:val="auto"/>
                <w:sz w:val="21"/>
                <w:szCs w:val="21"/>
                <w:highlight w:val="none"/>
              </w:rPr>
            </w:pPr>
          </w:p>
        </w:tc>
        <w:tc>
          <w:tcPr>
            <w:tcW w:w="2409" w:type="pct"/>
            <w:vAlign w:val="center"/>
          </w:tcPr>
          <w:p w14:paraId="6DF495BB">
            <w:pPr>
              <w:pStyle w:val="7"/>
              <w:keepNext w:val="0"/>
              <w:keepLines w:val="0"/>
              <w:pageBreakBefore w:val="0"/>
              <w:suppressLineNumbers w:val="0"/>
              <w:kinsoku/>
              <w:wordWrap/>
              <w:overflowPunct/>
              <w:topLinePunct w:val="0"/>
              <w:autoSpaceDE/>
              <w:autoSpaceDN/>
              <w:bidi w:val="0"/>
              <w:adjustRightInd/>
              <w:spacing w:before="0" w:beforeAutospacing="0" w:after="0" w:afterAutospacing="0" w:line="360" w:lineRule="auto"/>
              <w:ind w:left="0" w:right="0"/>
              <w:outlineLvl w:val="9"/>
              <w:rPr>
                <w:rFonts w:hint="eastAsia" w:ascii="宋体" w:hAnsi="宋体" w:eastAsia="宋体" w:cs="宋体"/>
                <w:b w:val="0"/>
                <w:color w:val="auto"/>
                <w:sz w:val="21"/>
                <w:szCs w:val="21"/>
                <w:highlight w:val="none"/>
                <w:lang w:val="en-US"/>
              </w:rPr>
            </w:pPr>
            <w:r>
              <w:rPr>
                <w:rFonts w:hint="eastAsia" w:ascii="宋体" w:hAnsi="宋体" w:eastAsia="宋体" w:cs="宋体"/>
                <w:b w:val="0"/>
                <w:color w:val="auto"/>
                <w:sz w:val="21"/>
                <w:szCs w:val="21"/>
                <w:highlight w:val="none"/>
                <w:lang w:val="en-US" w:eastAsia="zh-CN"/>
              </w:rPr>
              <w:t>温周路一体化雨水提升泵站(桑茶</w:t>
            </w:r>
            <w:r>
              <w:rPr>
                <w:rFonts w:hint="eastAsia" w:hAnsi="宋体" w:cs="宋体"/>
                <w:b w:val="0"/>
                <w:color w:val="auto"/>
                <w:sz w:val="21"/>
                <w:szCs w:val="21"/>
                <w:highlight w:val="none"/>
                <w:lang w:val="en-US" w:eastAsia="zh-CN"/>
              </w:rPr>
              <w:t>快线</w:t>
            </w:r>
            <w:r>
              <w:rPr>
                <w:rFonts w:hint="eastAsia" w:ascii="宋体" w:hAnsi="宋体" w:eastAsia="宋体" w:cs="宋体"/>
                <w:b w:val="0"/>
                <w:color w:val="auto"/>
                <w:sz w:val="21"/>
                <w:szCs w:val="21"/>
                <w:highlight w:val="none"/>
                <w:lang w:val="en-US" w:eastAsia="zh-CN"/>
              </w:rPr>
              <w:t>)</w:t>
            </w:r>
          </w:p>
        </w:tc>
        <w:tc>
          <w:tcPr>
            <w:tcW w:w="725" w:type="pct"/>
            <w:vAlign w:val="center"/>
          </w:tcPr>
          <w:p w14:paraId="2E2ABCF0">
            <w:pPr>
              <w:pStyle w:val="7"/>
              <w:keepNext w:val="0"/>
              <w:keepLines w:val="0"/>
              <w:pageBreakBefore w:val="0"/>
              <w:suppressLineNumbers w:val="0"/>
              <w:kinsoku/>
              <w:wordWrap/>
              <w:overflowPunct/>
              <w:topLinePunct w:val="0"/>
              <w:autoSpaceDE/>
              <w:autoSpaceDN/>
              <w:bidi w:val="0"/>
              <w:adjustRightInd/>
              <w:spacing w:before="0" w:beforeAutospacing="0" w:after="0" w:afterAutospacing="0" w:line="360" w:lineRule="auto"/>
              <w:ind w:left="0" w:right="0"/>
              <w:outlineLvl w:val="9"/>
              <w:rPr>
                <w:rFonts w:hint="eastAsia" w:ascii="宋体" w:hAnsi="宋体" w:eastAsia="宋体" w:cs="宋体"/>
                <w:b w:val="0"/>
                <w:color w:val="auto"/>
                <w:sz w:val="21"/>
                <w:szCs w:val="21"/>
                <w:highlight w:val="none"/>
                <w:lang w:val="en-US"/>
              </w:rPr>
            </w:pPr>
            <w:r>
              <w:rPr>
                <w:rFonts w:hint="eastAsia" w:ascii="宋体" w:hAnsi="宋体" w:eastAsia="宋体" w:cs="宋体"/>
                <w:b w:val="0"/>
                <w:color w:val="auto"/>
                <w:sz w:val="21"/>
                <w:szCs w:val="21"/>
                <w:highlight w:val="none"/>
                <w:lang w:val="en-US"/>
              </w:rPr>
              <w:t>/</w:t>
            </w:r>
          </w:p>
        </w:tc>
        <w:tc>
          <w:tcPr>
            <w:tcW w:w="693" w:type="pct"/>
            <w:vAlign w:val="center"/>
          </w:tcPr>
          <w:p w14:paraId="3B5AB40C">
            <w:pPr>
              <w:pStyle w:val="7"/>
              <w:keepNext w:val="0"/>
              <w:keepLines w:val="0"/>
              <w:pageBreakBefore w:val="0"/>
              <w:suppressLineNumbers w:val="0"/>
              <w:kinsoku/>
              <w:wordWrap/>
              <w:overflowPunct/>
              <w:topLinePunct w:val="0"/>
              <w:autoSpaceDE/>
              <w:autoSpaceDN/>
              <w:bidi w:val="0"/>
              <w:adjustRightInd/>
              <w:spacing w:before="0" w:beforeAutospacing="0" w:after="0" w:afterAutospacing="0" w:line="360" w:lineRule="auto"/>
              <w:ind w:left="0" w:right="0"/>
              <w:outlineLvl w:val="9"/>
              <w:rPr>
                <w:rFonts w:hint="eastAsia" w:ascii="宋体" w:hAnsi="宋体" w:eastAsia="宋体" w:cs="宋体"/>
                <w:b w:val="0"/>
                <w:color w:val="auto"/>
                <w:sz w:val="21"/>
                <w:szCs w:val="21"/>
                <w:highlight w:val="none"/>
                <w:lang w:val="en-US" w:eastAsia="zh-CN"/>
              </w:rPr>
            </w:pPr>
            <w:r>
              <w:rPr>
                <w:rFonts w:hint="eastAsia" w:ascii="宋体" w:hAnsi="宋体" w:eastAsia="宋体" w:cs="宋体"/>
                <w:b w:val="0"/>
                <w:color w:val="auto"/>
                <w:sz w:val="21"/>
                <w:szCs w:val="21"/>
                <w:highlight w:val="none"/>
                <w:lang w:val="en-US" w:eastAsia="zh-CN"/>
              </w:rPr>
              <w:t>1</w:t>
            </w:r>
          </w:p>
        </w:tc>
        <w:tc>
          <w:tcPr>
            <w:tcW w:w="500" w:type="pct"/>
            <w:vAlign w:val="center"/>
          </w:tcPr>
          <w:p w14:paraId="080DC1CC">
            <w:pPr>
              <w:pStyle w:val="7"/>
              <w:keepNext w:val="0"/>
              <w:keepLines w:val="0"/>
              <w:pageBreakBefore w:val="0"/>
              <w:suppressLineNumbers w:val="0"/>
              <w:kinsoku/>
              <w:wordWrap/>
              <w:overflowPunct/>
              <w:topLinePunct w:val="0"/>
              <w:autoSpaceDE/>
              <w:autoSpaceDN/>
              <w:bidi w:val="0"/>
              <w:adjustRightInd/>
              <w:spacing w:before="0" w:beforeAutospacing="0" w:after="0" w:afterAutospacing="0" w:line="360" w:lineRule="auto"/>
              <w:ind w:left="0" w:right="0"/>
              <w:outlineLvl w:val="9"/>
              <w:rPr>
                <w:rFonts w:hint="eastAsia" w:hAnsi="宋体" w:cs="宋体"/>
                <w:b w:val="0"/>
                <w:color w:val="auto"/>
                <w:sz w:val="21"/>
                <w:szCs w:val="21"/>
                <w:highlight w:val="none"/>
                <w:lang w:val="en-US" w:eastAsia="zh-CN"/>
              </w:rPr>
            </w:pPr>
            <w:r>
              <w:rPr>
                <w:rFonts w:hint="eastAsia" w:hAnsi="宋体" w:cs="宋体"/>
                <w:b w:val="0"/>
                <w:color w:val="auto"/>
                <w:sz w:val="21"/>
                <w:szCs w:val="21"/>
                <w:highlight w:val="none"/>
                <w:lang w:val="en-US" w:eastAsia="zh-CN"/>
              </w:rPr>
              <w:t>计划</w:t>
            </w:r>
          </w:p>
          <w:p w14:paraId="19B9F145">
            <w:pPr>
              <w:pStyle w:val="7"/>
              <w:keepNext w:val="0"/>
              <w:keepLines w:val="0"/>
              <w:pageBreakBefore w:val="0"/>
              <w:suppressLineNumbers w:val="0"/>
              <w:kinsoku/>
              <w:wordWrap/>
              <w:overflowPunct/>
              <w:topLinePunct w:val="0"/>
              <w:autoSpaceDE/>
              <w:autoSpaceDN/>
              <w:bidi w:val="0"/>
              <w:adjustRightInd/>
              <w:spacing w:before="0" w:beforeAutospacing="0" w:after="0" w:afterAutospacing="0" w:line="360" w:lineRule="auto"/>
              <w:ind w:left="0" w:right="0"/>
              <w:outlineLvl w:val="9"/>
              <w:rPr>
                <w:rFonts w:hint="eastAsia" w:ascii="宋体" w:hAnsi="宋体" w:eastAsia="宋体" w:cs="宋体"/>
                <w:b w:val="0"/>
                <w:color w:val="auto"/>
                <w:sz w:val="21"/>
                <w:szCs w:val="21"/>
                <w:highlight w:val="none"/>
                <w:lang w:val="en-US" w:eastAsia="zh-CN"/>
              </w:rPr>
            </w:pPr>
            <w:r>
              <w:rPr>
                <w:rFonts w:hint="eastAsia" w:ascii="宋体" w:hAnsi="宋体" w:eastAsia="宋体" w:cs="宋体"/>
                <w:b w:val="0"/>
                <w:color w:val="auto"/>
                <w:sz w:val="21"/>
                <w:szCs w:val="21"/>
                <w:highlight w:val="none"/>
                <w:lang w:val="en-US" w:eastAsia="zh-CN"/>
              </w:rPr>
              <w:t>新增</w:t>
            </w:r>
          </w:p>
        </w:tc>
      </w:tr>
      <w:tr w14:paraId="6332DA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71" w:type="pct"/>
            <w:vMerge w:val="restart"/>
            <w:vAlign w:val="center"/>
          </w:tcPr>
          <w:p w14:paraId="588F79C8">
            <w:pPr>
              <w:pStyle w:val="7"/>
              <w:keepNext w:val="0"/>
              <w:keepLines w:val="0"/>
              <w:pageBreakBefore w:val="0"/>
              <w:suppressLineNumbers w:val="0"/>
              <w:kinsoku/>
              <w:wordWrap/>
              <w:overflowPunct/>
              <w:topLinePunct w:val="0"/>
              <w:autoSpaceDE/>
              <w:autoSpaceDN/>
              <w:bidi w:val="0"/>
              <w:adjustRightInd/>
              <w:spacing w:before="0" w:beforeAutospacing="0" w:after="0" w:afterAutospacing="0" w:line="360" w:lineRule="auto"/>
              <w:ind w:left="0" w:right="0"/>
              <w:outlineLvl w:val="9"/>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第二片区</w:t>
            </w:r>
          </w:p>
        </w:tc>
        <w:tc>
          <w:tcPr>
            <w:tcW w:w="2409" w:type="pct"/>
            <w:vAlign w:val="center"/>
          </w:tcPr>
          <w:p w14:paraId="18295E03">
            <w:pPr>
              <w:pStyle w:val="7"/>
              <w:keepNext w:val="0"/>
              <w:keepLines w:val="0"/>
              <w:pageBreakBefore w:val="0"/>
              <w:suppressLineNumbers w:val="0"/>
              <w:kinsoku/>
              <w:wordWrap/>
              <w:overflowPunct/>
              <w:topLinePunct w:val="0"/>
              <w:autoSpaceDE/>
              <w:autoSpaceDN/>
              <w:bidi w:val="0"/>
              <w:adjustRightInd/>
              <w:spacing w:before="0" w:beforeAutospacing="0" w:after="0" w:afterAutospacing="0" w:line="360" w:lineRule="auto"/>
              <w:ind w:left="0" w:right="0"/>
              <w:outlineLvl w:val="9"/>
              <w:rPr>
                <w:rFonts w:hint="eastAsia" w:ascii="宋体" w:hAnsi="宋体" w:eastAsia="宋体" w:cs="宋体"/>
                <w:b w:val="0"/>
                <w:color w:val="auto"/>
                <w:sz w:val="21"/>
                <w:szCs w:val="21"/>
                <w:highlight w:val="none"/>
                <w:lang w:val="en-US"/>
              </w:rPr>
            </w:pPr>
            <w:r>
              <w:rPr>
                <w:rFonts w:hint="eastAsia" w:ascii="宋体" w:hAnsi="宋体" w:eastAsia="宋体" w:cs="宋体"/>
                <w:b w:val="0"/>
                <w:color w:val="auto"/>
                <w:sz w:val="21"/>
                <w:szCs w:val="21"/>
                <w:highlight w:val="none"/>
                <w:lang w:val="en-US"/>
              </w:rPr>
              <w:t>松山湖大道上屯泵站（地面泵站）、东部快速立交泵站（地面泵站）</w:t>
            </w:r>
          </w:p>
        </w:tc>
        <w:tc>
          <w:tcPr>
            <w:tcW w:w="725" w:type="pct"/>
            <w:vAlign w:val="center"/>
          </w:tcPr>
          <w:p w14:paraId="5C0362AC">
            <w:pPr>
              <w:pStyle w:val="7"/>
              <w:keepNext w:val="0"/>
              <w:keepLines w:val="0"/>
              <w:pageBreakBefore w:val="0"/>
              <w:suppressLineNumbers w:val="0"/>
              <w:kinsoku/>
              <w:wordWrap/>
              <w:overflowPunct/>
              <w:topLinePunct w:val="0"/>
              <w:autoSpaceDE/>
              <w:autoSpaceDN/>
              <w:bidi w:val="0"/>
              <w:adjustRightInd/>
              <w:spacing w:before="0" w:beforeAutospacing="0" w:after="0" w:afterAutospacing="0" w:line="360" w:lineRule="auto"/>
              <w:ind w:left="0" w:right="0"/>
              <w:outlineLvl w:val="9"/>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lang w:val="en-US"/>
              </w:rPr>
              <w:t>2</w:t>
            </w:r>
          </w:p>
        </w:tc>
        <w:tc>
          <w:tcPr>
            <w:tcW w:w="693" w:type="pct"/>
            <w:vAlign w:val="center"/>
          </w:tcPr>
          <w:p w14:paraId="69C01948">
            <w:pPr>
              <w:pStyle w:val="7"/>
              <w:keepNext w:val="0"/>
              <w:keepLines w:val="0"/>
              <w:pageBreakBefore w:val="0"/>
              <w:suppressLineNumbers w:val="0"/>
              <w:kinsoku/>
              <w:wordWrap/>
              <w:overflowPunct/>
              <w:topLinePunct w:val="0"/>
              <w:autoSpaceDE/>
              <w:autoSpaceDN/>
              <w:bidi w:val="0"/>
              <w:adjustRightInd/>
              <w:spacing w:before="0" w:beforeAutospacing="0" w:after="0" w:afterAutospacing="0" w:line="360" w:lineRule="auto"/>
              <w:ind w:left="0" w:right="0"/>
              <w:outlineLvl w:val="9"/>
              <w:rPr>
                <w:rFonts w:hint="eastAsia" w:ascii="宋体" w:hAnsi="宋体" w:eastAsia="宋体" w:cs="宋体"/>
                <w:b w:val="0"/>
                <w:color w:val="auto"/>
                <w:sz w:val="21"/>
                <w:szCs w:val="21"/>
                <w:highlight w:val="none"/>
                <w:lang w:val="en-US"/>
              </w:rPr>
            </w:pPr>
            <w:r>
              <w:rPr>
                <w:rFonts w:hint="eastAsia" w:ascii="宋体" w:hAnsi="宋体" w:eastAsia="宋体" w:cs="宋体"/>
                <w:b w:val="0"/>
                <w:color w:val="auto"/>
                <w:sz w:val="21"/>
                <w:szCs w:val="21"/>
                <w:highlight w:val="none"/>
                <w:lang w:val="en-US"/>
              </w:rPr>
              <w:t>/</w:t>
            </w:r>
          </w:p>
        </w:tc>
        <w:tc>
          <w:tcPr>
            <w:tcW w:w="500" w:type="pct"/>
            <w:vAlign w:val="center"/>
          </w:tcPr>
          <w:p w14:paraId="3454E822">
            <w:pPr>
              <w:pStyle w:val="7"/>
              <w:keepNext w:val="0"/>
              <w:keepLines w:val="0"/>
              <w:pageBreakBefore w:val="0"/>
              <w:suppressLineNumbers w:val="0"/>
              <w:kinsoku/>
              <w:wordWrap/>
              <w:overflowPunct/>
              <w:topLinePunct w:val="0"/>
              <w:autoSpaceDE/>
              <w:autoSpaceDN/>
              <w:bidi w:val="0"/>
              <w:adjustRightInd/>
              <w:spacing w:before="0" w:beforeAutospacing="0" w:after="0" w:afterAutospacing="0" w:line="360" w:lineRule="auto"/>
              <w:ind w:left="0" w:right="0"/>
              <w:outlineLvl w:val="9"/>
              <w:rPr>
                <w:rFonts w:hint="eastAsia" w:ascii="宋体" w:hAnsi="宋体" w:eastAsia="宋体" w:cs="宋体"/>
                <w:b w:val="0"/>
                <w:color w:val="auto"/>
                <w:sz w:val="21"/>
                <w:szCs w:val="21"/>
                <w:highlight w:val="none"/>
                <w:lang w:val="en-US"/>
              </w:rPr>
            </w:pPr>
            <w:r>
              <w:rPr>
                <w:rFonts w:hint="eastAsia" w:ascii="宋体" w:hAnsi="宋体" w:eastAsia="宋体" w:cs="宋体"/>
                <w:b w:val="0"/>
                <w:color w:val="auto"/>
                <w:sz w:val="21"/>
                <w:szCs w:val="21"/>
                <w:highlight w:val="none"/>
                <w:lang w:val="en-US" w:eastAsia="zh-CN"/>
              </w:rPr>
              <w:t>现有</w:t>
            </w:r>
          </w:p>
        </w:tc>
      </w:tr>
      <w:tr w14:paraId="788DBD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71" w:type="pct"/>
            <w:vMerge w:val="continue"/>
            <w:vAlign w:val="center"/>
          </w:tcPr>
          <w:p w14:paraId="1285A1BC">
            <w:pPr>
              <w:pStyle w:val="7"/>
              <w:keepNext w:val="0"/>
              <w:keepLines w:val="0"/>
              <w:pageBreakBefore w:val="0"/>
              <w:suppressLineNumbers w:val="0"/>
              <w:kinsoku/>
              <w:wordWrap/>
              <w:overflowPunct/>
              <w:topLinePunct w:val="0"/>
              <w:autoSpaceDE/>
              <w:autoSpaceDN/>
              <w:bidi w:val="0"/>
              <w:adjustRightInd/>
              <w:spacing w:before="0" w:beforeAutospacing="0" w:after="0" w:afterAutospacing="0" w:line="360" w:lineRule="auto"/>
              <w:ind w:left="0" w:right="0"/>
              <w:outlineLvl w:val="9"/>
              <w:rPr>
                <w:rFonts w:hint="eastAsia" w:ascii="宋体" w:hAnsi="宋体" w:eastAsia="宋体" w:cs="宋体"/>
                <w:b w:val="0"/>
                <w:color w:val="auto"/>
                <w:sz w:val="21"/>
                <w:szCs w:val="21"/>
                <w:highlight w:val="none"/>
              </w:rPr>
            </w:pPr>
          </w:p>
        </w:tc>
        <w:tc>
          <w:tcPr>
            <w:tcW w:w="2409" w:type="pct"/>
            <w:vAlign w:val="center"/>
          </w:tcPr>
          <w:p w14:paraId="0A461E2B">
            <w:pPr>
              <w:pStyle w:val="7"/>
              <w:keepNext w:val="0"/>
              <w:keepLines w:val="0"/>
              <w:pageBreakBefore w:val="0"/>
              <w:suppressLineNumbers w:val="0"/>
              <w:kinsoku/>
              <w:wordWrap/>
              <w:overflowPunct/>
              <w:topLinePunct w:val="0"/>
              <w:autoSpaceDE/>
              <w:autoSpaceDN/>
              <w:bidi w:val="0"/>
              <w:adjustRightInd/>
              <w:spacing w:before="0" w:beforeAutospacing="0" w:after="0" w:afterAutospacing="0" w:line="360" w:lineRule="auto"/>
              <w:ind w:left="0" w:right="0"/>
              <w:outlineLvl w:val="9"/>
              <w:rPr>
                <w:rFonts w:hint="eastAsia" w:ascii="宋体" w:hAnsi="宋体" w:eastAsia="宋体" w:cs="宋体"/>
                <w:b w:val="0"/>
                <w:color w:val="auto"/>
                <w:sz w:val="21"/>
                <w:szCs w:val="21"/>
                <w:highlight w:val="none"/>
                <w:lang w:val="en-US"/>
              </w:rPr>
            </w:pPr>
            <w:r>
              <w:rPr>
                <w:rFonts w:hint="eastAsia" w:ascii="宋体" w:hAnsi="宋体" w:eastAsia="宋体" w:cs="宋体"/>
                <w:b w:val="0"/>
                <w:color w:val="auto"/>
                <w:sz w:val="21"/>
                <w:szCs w:val="21"/>
                <w:highlight w:val="none"/>
                <w:lang w:val="en-US"/>
              </w:rPr>
              <w:t>松山湖大道3#、4#、5#、6#隧道</w:t>
            </w:r>
          </w:p>
        </w:tc>
        <w:tc>
          <w:tcPr>
            <w:tcW w:w="725" w:type="pct"/>
            <w:vAlign w:val="center"/>
          </w:tcPr>
          <w:p w14:paraId="76310F71">
            <w:pPr>
              <w:pStyle w:val="7"/>
              <w:keepNext w:val="0"/>
              <w:keepLines w:val="0"/>
              <w:pageBreakBefore w:val="0"/>
              <w:suppressLineNumbers w:val="0"/>
              <w:kinsoku/>
              <w:wordWrap/>
              <w:overflowPunct/>
              <w:topLinePunct w:val="0"/>
              <w:autoSpaceDE/>
              <w:autoSpaceDN/>
              <w:bidi w:val="0"/>
              <w:adjustRightInd/>
              <w:spacing w:before="0" w:beforeAutospacing="0" w:after="0" w:afterAutospacing="0" w:line="360" w:lineRule="auto"/>
              <w:ind w:left="0" w:right="0"/>
              <w:outlineLvl w:val="9"/>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lang w:val="en-US"/>
              </w:rPr>
              <w:t>/</w:t>
            </w:r>
          </w:p>
        </w:tc>
        <w:tc>
          <w:tcPr>
            <w:tcW w:w="693" w:type="pct"/>
            <w:vAlign w:val="center"/>
          </w:tcPr>
          <w:p w14:paraId="684A66A9">
            <w:pPr>
              <w:pStyle w:val="7"/>
              <w:keepNext w:val="0"/>
              <w:keepLines w:val="0"/>
              <w:pageBreakBefore w:val="0"/>
              <w:suppressLineNumbers w:val="0"/>
              <w:kinsoku/>
              <w:wordWrap/>
              <w:overflowPunct/>
              <w:topLinePunct w:val="0"/>
              <w:autoSpaceDE/>
              <w:autoSpaceDN/>
              <w:bidi w:val="0"/>
              <w:adjustRightInd/>
              <w:spacing w:before="0" w:beforeAutospacing="0" w:after="0" w:afterAutospacing="0" w:line="360" w:lineRule="auto"/>
              <w:ind w:left="0" w:right="0"/>
              <w:outlineLvl w:val="9"/>
              <w:rPr>
                <w:rFonts w:hint="eastAsia" w:ascii="宋体" w:hAnsi="宋体" w:eastAsia="宋体" w:cs="宋体"/>
                <w:b w:val="0"/>
                <w:color w:val="auto"/>
                <w:sz w:val="21"/>
                <w:szCs w:val="21"/>
                <w:highlight w:val="none"/>
                <w:lang w:val="en-US"/>
              </w:rPr>
            </w:pPr>
            <w:r>
              <w:rPr>
                <w:rFonts w:hint="eastAsia" w:ascii="宋体" w:hAnsi="宋体" w:eastAsia="宋体" w:cs="宋体"/>
                <w:b w:val="0"/>
                <w:color w:val="auto"/>
                <w:sz w:val="21"/>
                <w:szCs w:val="21"/>
                <w:highlight w:val="none"/>
                <w:lang w:val="en-US"/>
              </w:rPr>
              <w:t>4</w:t>
            </w:r>
          </w:p>
        </w:tc>
        <w:tc>
          <w:tcPr>
            <w:tcW w:w="500" w:type="pct"/>
            <w:vAlign w:val="center"/>
          </w:tcPr>
          <w:p w14:paraId="70AB3F37">
            <w:pPr>
              <w:pStyle w:val="7"/>
              <w:keepNext w:val="0"/>
              <w:keepLines w:val="0"/>
              <w:pageBreakBefore w:val="0"/>
              <w:suppressLineNumbers w:val="0"/>
              <w:kinsoku/>
              <w:wordWrap/>
              <w:overflowPunct/>
              <w:topLinePunct w:val="0"/>
              <w:autoSpaceDE/>
              <w:autoSpaceDN/>
              <w:bidi w:val="0"/>
              <w:adjustRightInd/>
              <w:spacing w:before="0" w:beforeAutospacing="0" w:after="0" w:afterAutospacing="0" w:line="360" w:lineRule="auto"/>
              <w:ind w:left="0" w:right="0"/>
              <w:outlineLvl w:val="9"/>
              <w:rPr>
                <w:rFonts w:hint="eastAsia" w:ascii="宋体" w:hAnsi="宋体" w:eastAsia="宋体" w:cs="宋体"/>
                <w:b w:val="0"/>
                <w:color w:val="auto"/>
                <w:sz w:val="21"/>
                <w:szCs w:val="21"/>
                <w:highlight w:val="none"/>
                <w:lang w:val="en-US"/>
              </w:rPr>
            </w:pPr>
            <w:r>
              <w:rPr>
                <w:rFonts w:hint="eastAsia" w:ascii="宋体" w:hAnsi="宋体" w:eastAsia="宋体" w:cs="宋体"/>
                <w:b w:val="0"/>
                <w:color w:val="auto"/>
                <w:sz w:val="21"/>
                <w:szCs w:val="21"/>
                <w:highlight w:val="none"/>
                <w:lang w:val="en-US" w:eastAsia="zh-CN"/>
              </w:rPr>
              <w:t>现有</w:t>
            </w:r>
          </w:p>
        </w:tc>
      </w:tr>
      <w:tr w14:paraId="695F1D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71" w:type="pct"/>
            <w:vMerge w:val="continue"/>
            <w:vAlign w:val="center"/>
          </w:tcPr>
          <w:p w14:paraId="624713DD">
            <w:pPr>
              <w:pStyle w:val="7"/>
              <w:keepNext w:val="0"/>
              <w:keepLines w:val="0"/>
              <w:pageBreakBefore w:val="0"/>
              <w:suppressLineNumbers w:val="0"/>
              <w:kinsoku/>
              <w:wordWrap/>
              <w:overflowPunct/>
              <w:topLinePunct w:val="0"/>
              <w:autoSpaceDE/>
              <w:autoSpaceDN/>
              <w:bidi w:val="0"/>
              <w:adjustRightInd/>
              <w:spacing w:before="0" w:beforeAutospacing="0" w:after="0" w:afterAutospacing="0" w:line="360" w:lineRule="auto"/>
              <w:ind w:left="0" w:right="0"/>
              <w:outlineLvl w:val="9"/>
              <w:rPr>
                <w:rFonts w:hint="eastAsia" w:ascii="宋体" w:hAnsi="宋体" w:eastAsia="宋体" w:cs="宋体"/>
                <w:b w:val="0"/>
                <w:color w:val="auto"/>
                <w:sz w:val="21"/>
                <w:szCs w:val="21"/>
                <w:highlight w:val="none"/>
              </w:rPr>
            </w:pPr>
          </w:p>
        </w:tc>
        <w:tc>
          <w:tcPr>
            <w:tcW w:w="2409" w:type="pct"/>
            <w:vAlign w:val="center"/>
          </w:tcPr>
          <w:p w14:paraId="11AA1487">
            <w:pPr>
              <w:pStyle w:val="7"/>
              <w:keepNext w:val="0"/>
              <w:keepLines w:val="0"/>
              <w:pageBreakBefore w:val="0"/>
              <w:suppressLineNumbers w:val="0"/>
              <w:kinsoku/>
              <w:wordWrap/>
              <w:overflowPunct/>
              <w:topLinePunct w:val="0"/>
              <w:autoSpaceDE/>
              <w:autoSpaceDN/>
              <w:bidi w:val="0"/>
              <w:adjustRightInd/>
              <w:spacing w:before="0" w:beforeAutospacing="0" w:after="0" w:afterAutospacing="0" w:line="360" w:lineRule="auto"/>
              <w:ind w:left="0" w:right="0"/>
              <w:outlineLvl w:val="9"/>
              <w:rPr>
                <w:rFonts w:hint="eastAsia" w:ascii="宋体" w:hAnsi="宋体" w:eastAsia="宋体" w:cs="宋体"/>
                <w:b w:val="0"/>
                <w:color w:val="auto"/>
                <w:sz w:val="21"/>
                <w:szCs w:val="21"/>
                <w:highlight w:val="none"/>
                <w:lang w:val="en-US"/>
              </w:rPr>
            </w:pPr>
            <w:r>
              <w:rPr>
                <w:rFonts w:hint="eastAsia" w:ascii="宋体" w:hAnsi="宋体" w:eastAsia="宋体" w:cs="宋体"/>
                <w:b w:val="0"/>
                <w:color w:val="auto"/>
                <w:sz w:val="21"/>
                <w:szCs w:val="21"/>
                <w:highlight w:val="none"/>
                <w:lang w:val="en-US" w:eastAsia="zh-CN"/>
              </w:rPr>
              <w:t>塘边路、溪南路、溪北路、茶山下穿通道、巡河路1号、2号一体化雨水提升泵站(桑茶</w:t>
            </w:r>
            <w:r>
              <w:rPr>
                <w:rFonts w:hint="eastAsia" w:hAnsi="宋体" w:cs="宋体"/>
                <w:b w:val="0"/>
                <w:color w:val="auto"/>
                <w:sz w:val="21"/>
                <w:szCs w:val="21"/>
                <w:highlight w:val="none"/>
                <w:lang w:val="en-US" w:eastAsia="zh-CN"/>
              </w:rPr>
              <w:t>快线</w:t>
            </w:r>
            <w:r>
              <w:rPr>
                <w:rFonts w:hint="eastAsia" w:ascii="宋体" w:hAnsi="宋体" w:eastAsia="宋体" w:cs="宋体"/>
                <w:b w:val="0"/>
                <w:color w:val="auto"/>
                <w:sz w:val="21"/>
                <w:szCs w:val="21"/>
                <w:highlight w:val="none"/>
                <w:lang w:val="en-US" w:eastAsia="zh-CN"/>
              </w:rPr>
              <w:t>)</w:t>
            </w:r>
          </w:p>
        </w:tc>
        <w:tc>
          <w:tcPr>
            <w:tcW w:w="725" w:type="pct"/>
            <w:vAlign w:val="center"/>
          </w:tcPr>
          <w:p w14:paraId="4085604E">
            <w:pPr>
              <w:pStyle w:val="7"/>
              <w:keepNext w:val="0"/>
              <w:keepLines w:val="0"/>
              <w:pageBreakBefore w:val="0"/>
              <w:suppressLineNumbers w:val="0"/>
              <w:kinsoku/>
              <w:wordWrap/>
              <w:overflowPunct/>
              <w:topLinePunct w:val="0"/>
              <w:autoSpaceDE/>
              <w:autoSpaceDN/>
              <w:bidi w:val="0"/>
              <w:adjustRightInd/>
              <w:spacing w:before="0" w:beforeAutospacing="0" w:after="0" w:afterAutospacing="0" w:line="360" w:lineRule="auto"/>
              <w:ind w:left="0" w:right="0"/>
              <w:outlineLvl w:val="9"/>
              <w:rPr>
                <w:rFonts w:hint="eastAsia" w:ascii="宋体" w:hAnsi="宋体" w:eastAsia="宋体" w:cs="宋体"/>
                <w:b w:val="0"/>
                <w:color w:val="auto"/>
                <w:sz w:val="21"/>
                <w:szCs w:val="21"/>
                <w:highlight w:val="none"/>
                <w:lang w:val="en-US" w:eastAsia="zh-CN"/>
              </w:rPr>
            </w:pPr>
            <w:r>
              <w:rPr>
                <w:rFonts w:hint="eastAsia" w:ascii="宋体" w:hAnsi="宋体" w:eastAsia="宋体" w:cs="宋体"/>
                <w:b w:val="0"/>
                <w:color w:val="auto"/>
                <w:sz w:val="21"/>
                <w:szCs w:val="21"/>
                <w:highlight w:val="none"/>
                <w:lang w:val="en-US" w:eastAsia="zh-CN"/>
              </w:rPr>
              <w:t>/</w:t>
            </w:r>
          </w:p>
        </w:tc>
        <w:tc>
          <w:tcPr>
            <w:tcW w:w="693" w:type="pct"/>
            <w:vAlign w:val="center"/>
          </w:tcPr>
          <w:p w14:paraId="63EF3366">
            <w:pPr>
              <w:pStyle w:val="7"/>
              <w:keepNext w:val="0"/>
              <w:keepLines w:val="0"/>
              <w:pageBreakBefore w:val="0"/>
              <w:suppressLineNumbers w:val="0"/>
              <w:kinsoku/>
              <w:wordWrap/>
              <w:overflowPunct/>
              <w:topLinePunct w:val="0"/>
              <w:autoSpaceDE/>
              <w:autoSpaceDN/>
              <w:bidi w:val="0"/>
              <w:adjustRightInd/>
              <w:spacing w:before="0" w:beforeAutospacing="0" w:after="0" w:afterAutospacing="0" w:line="360" w:lineRule="auto"/>
              <w:ind w:left="0" w:right="0"/>
              <w:outlineLvl w:val="9"/>
              <w:rPr>
                <w:rFonts w:hint="eastAsia" w:ascii="宋体" w:hAnsi="宋体" w:eastAsia="宋体" w:cs="宋体"/>
                <w:b w:val="0"/>
                <w:color w:val="auto"/>
                <w:sz w:val="21"/>
                <w:szCs w:val="21"/>
                <w:highlight w:val="none"/>
                <w:lang w:val="en-US" w:eastAsia="zh-CN"/>
              </w:rPr>
            </w:pPr>
            <w:r>
              <w:rPr>
                <w:rFonts w:hint="eastAsia" w:ascii="宋体" w:hAnsi="宋体" w:eastAsia="宋体" w:cs="宋体"/>
                <w:b w:val="0"/>
                <w:color w:val="auto"/>
                <w:sz w:val="21"/>
                <w:szCs w:val="21"/>
                <w:highlight w:val="none"/>
                <w:lang w:val="en-US" w:eastAsia="zh-CN"/>
              </w:rPr>
              <w:t>6</w:t>
            </w:r>
          </w:p>
        </w:tc>
        <w:tc>
          <w:tcPr>
            <w:tcW w:w="500" w:type="pct"/>
            <w:vAlign w:val="center"/>
          </w:tcPr>
          <w:p w14:paraId="519D130D">
            <w:pPr>
              <w:pStyle w:val="7"/>
              <w:keepNext w:val="0"/>
              <w:keepLines w:val="0"/>
              <w:pageBreakBefore w:val="0"/>
              <w:suppressLineNumbers w:val="0"/>
              <w:kinsoku/>
              <w:wordWrap/>
              <w:overflowPunct/>
              <w:topLinePunct w:val="0"/>
              <w:autoSpaceDE/>
              <w:autoSpaceDN/>
              <w:bidi w:val="0"/>
              <w:adjustRightInd/>
              <w:spacing w:before="0" w:beforeAutospacing="0" w:after="0" w:afterAutospacing="0" w:line="360" w:lineRule="auto"/>
              <w:ind w:left="0" w:right="0"/>
              <w:outlineLvl w:val="9"/>
              <w:rPr>
                <w:rFonts w:hint="eastAsia" w:hAnsi="宋体" w:cs="宋体"/>
                <w:b w:val="0"/>
                <w:color w:val="auto"/>
                <w:sz w:val="21"/>
                <w:szCs w:val="21"/>
                <w:highlight w:val="none"/>
                <w:lang w:val="en-US" w:eastAsia="zh-CN"/>
              </w:rPr>
            </w:pPr>
            <w:r>
              <w:rPr>
                <w:rFonts w:hint="eastAsia" w:hAnsi="宋体" w:cs="宋体"/>
                <w:b w:val="0"/>
                <w:color w:val="auto"/>
                <w:sz w:val="21"/>
                <w:szCs w:val="21"/>
                <w:highlight w:val="none"/>
                <w:lang w:val="en-US" w:eastAsia="zh-CN"/>
              </w:rPr>
              <w:t>计划</w:t>
            </w:r>
          </w:p>
          <w:p w14:paraId="6D009E3F">
            <w:pPr>
              <w:pStyle w:val="7"/>
              <w:keepNext w:val="0"/>
              <w:keepLines w:val="0"/>
              <w:pageBreakBefore w:val="0"/>
              <w:suppressLineNumbers w:val="0"/>
              <w:kinsoku/>
              <w:wordWrap/>
              <w:overflowPunct/>
              <w:topLinePunct w:val="0"/>
              <w:autoSpaceDE/>
              <w:autoSpaceDN/>
              <w:bidi w:val="0"/>
              <w:adjustRightInd/>
              <w:spacing w:before="0" w:beforeAutospacing="0" w:after="0" w:afterAutospacing="0" w:line="360" w:lineRule="auto"/>
              <w:ind w:left="0" w:right="0"/>
              <w:outlineLvl w:val="9"/>
              <w:rPr>
                <w:rFonts w:hint="eastAsia" w:ascii="宋体" w:hAnsi="宋体" w:eastAsia="宋体" w:cs="宋体"/>
                <w:b w:val="0"/>
                <w:color w:val="auto"/>
                <w:sz w:val="21"/>
                <w:szCs w:val="21"/>
                <w:highlight w:val="none"/>
                <w:lang w:val="en-US" w:eastAsia="zh-CN"/>
              </w:rPr>
            </w:pPr>
            <w:r>
              <w:rPr>
                <w:rFonts w:hint="eastAsia" w:ascii="宋体" w:hAnsi="宋体" w:eastAsia="宋体" w:cs="宋体"/>
                <w:b w:val="0"/>
                <w:color w:val="auto"/>
                <w:sz w:val="21"/>
                <w:szCs w:val="21"/>
                <w:highlight w:val="none"/>
                <w:lang w:val="en-US" w:eastAsia="zh-CN"/>
              </w:rPr>
              <w:t>新增</w:t>
            </w:r>
          </w:p>
        </w:tc>
      </w:tr>
      <w:tr w14:paraId="108543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71" w:type="pct"/>
            <w:vAlign w:val="center"/>
          </w:tcPr>
          <w:p w14:paraId="40C03AE7">
            <w:pPr>
              <w:pStyle w:val="7"/>
              <w:keepNext w:val="0"/>
              <w:keepLines w:val="0"/>
              <w:pageBreakBefore w:val="0"/>
              <w:suppressLineNumbers w:val="0"/>
              <w:kinsoku/>
              <w:wordWrap/>
              <w:overflowPunct/>
              <w:topLinePunct w:val="0"/>
              <w:autoSpaceDE/>
              <w:autoSpaceDN/>
              <w:bidi w:val="0"/>
              <w:adjustRightInd/>
              <w:spacing w:before="0" w:beforeAutospacing="0" w:after="0" w:afterAutospacing="0" w:line="360" w:lineRule="auto"/>
              <w:ind w:left="0" w:right="0"/>
              <w:outlineLvl w:val="9"/>
              <w:rPr>
                <w:rFonts w:hint="eastAsia" w:ascii="宋体" w:hAnsi="宋体" w:eastAsia="宋体" w:cs="宋体"/>
                <w:b w:val="0"/>
                <w:color w:val="auto"/>
                <w:sz w:val="21"/>
                <w:szCs w:val="21"/>
                <w:highlight w:val="none"/>
                <w:lang w:val="en-US"/>
              </w:rPr>
            </w:pPr>
            <w:r>
              <w:rPr>
                <w:rFonts w:hint="eastAsia" w:ascii="宋体" w:hAnsi="宋体" w:eastAsia="宋体" w:cs="宋体"/>
                <w:b w:val="0"/>
                <w:color w:val="auto"/>
                <w:sz w:val="21"/>
                <w:szCs w:val="21"/>
                <w:highlight w:val="none"/>
              </w:rPr>
              <w:t>第三片区</w:t>
            </w:r>
          </w:p>
        </w:tc>
        <w:tc>
          <w:tcPr>
            <w:tcW w:w="2409" w:type="pct"/>
            <w:vAlign w:val="center"/>
          </w:tcPr>
          <w:p w14:paraId="44E5AB64">
            <w:pPr>
              <w:pStyle w:val="7"/>
              <w:keepNext w:val="0"/>
              <w:keepLines w:val="0"/>
              <w:pageBreakBefore w:val="0"/>
              <w:suppressLineNumbers w:val="0"/>
              <w:kinsoku/>
              <w:wordWrap/>
              <w:overflowPunct/>
              <w:topLinePunct w:val="0"/>
              <w:autoSpaceDE/>
              <w:autoSpaceDN/>
              <w:bidi w:val="0"/>
              <w:adjustRightInd/>
              <w:spacing w:before="0" w:beforeAutospacing="0" w:after="0" w:afterAutospacing="0" w:line="360" w:lineRule="auto"/>
              <w:ind w:left="0" w:right="0"/>
              <w:outlineLvl w:val="9"/>
              <w:rPr>
                <w:rFonts w:hint="eastAsia" w:ascii="宋体" w:hAnsi="宋体" w:eastAsia="宋体" w:cs="宋体"/>
                <w:b w:val="0"/>
                <w:color w:val="auto"/>
                <w:sz w:val="21"/>
                <w:szCs w:val="21"/>
                <w:highlight w:val="none"/>
                <w:lang w:val="en-US"/>
              </w:rPr>
            </w:pPr>
            <w:r>
              <w:rPr>
                <w:rFonts w:hint="eastAsia" w:ascii="宋体" w:hAnsi="宋体" w:eastAsia="宋体" w:cs="宋体"/>
                <w:b w:val="0"/>
                <w:color w:val="auto"/>
                <w:sz w:val="21"/>
                <w:szCs w:val="21"/>
                <w:highlight w:val="none"/>
                <w:lang w:val="en-US"/>
              </w:rPr>
              <w:t>滨海湾大道体育路隧道、S358隧道</w:t>
            </w:r>
          </w:p>
        </w:tc>
        <w:tc>
          <w:tcPr>
            <w:tcW w:w="725" w:type="pct"/>
            <w:vAlign w:val="center"/>
          </w:tcPr>
          <w:p w14:paraId="7934C45A">
            <w:pPr>
              <w:pStyle w:val="7"/>
              <w:keepNext w:val="0"/>
              <w:keepLines w:val="0"/>
              <w:pageBreakBefore w:val="0"/>
              <w:suppressLineNumbers w:val="0"/>
              <w:kinsoku/>
              <w:wordWrap/>
              <w:overflowPunct/>
              <w:topLinePunct w:val="0"/>
              <w:autoSpaceDE/>
              <w:autoSpaceDN/>
              <w:bidi w:val="0"/>
              <w:adjustRightInd/>
              <w:spacing w:before="0" w:beforeAutospacing="0" w:after="0" w:afterAutospacing="0" w:line="360" w:lineRule="auto"/>
              <w:ind w:left="0" w:right="0"/>
              <w:outlineLvl w:val="9"/>
              <w:rPr>
                <w:rFonts w:hint="eastAsia" w:ascii="宋体" w:hAnsi="宋体" w:eastAsia="宋体" w:cs="宋体"/>
                <w:b w:val="0"/>
                <w:color w:val="auto"/>
                <w:sz w:val="21"/>
                <w:szCs w:val="21"/>
                <w:highlight w:val="none"/>
                <w:lang w:val="en-US"/>
              </w:rPr>
            </w:pPr>
            <w:r>
              <w:rPr>
                <w:rFonts w:hint="eastAsia" w:ascii="宋体" w:hAnsi="宋体" w:eastAsia="宋体" w:cs="宋体"/>
                <w:b w:val="0"/>
                <w:color w:val="auto"/>
                <w:sz w:val="21"/>
                <w:szCs w:val="21"/>
                <w:highlight w:val="none"/>
                <w:lang w:val="en-US"/>
              </w:rPr>
              <w:t>/</w:t>
            </w:r>
          </w:p>
        </w:tc>
        <w:tc>
          <w:tcPr>
            <w:tcW w:w="693" w:type="pct"/>
            <w:vAlign w:val="center"/>
          </w:tcPr>
          <w:p w14:paraId="16DF8C20">
            <w:pPr>
              <w:pStyle w:val="7"/>
              <w:keepNext w:val="0"/>
              <w:keepLines w:val="0"/>
              <w:pageBreakBefore w:val="0"/>
              <w:suppressLineNumbers w:val="0"/>
              <w:kinsoku/>
              <w:wordWrap/>
              <w:overflowPunct/>
              <w:topLinePunct w:val="0"/>
              <w:autoSpaceDE/>
              <w:autoSpaceDN/>
              <w:bidi w:val="0"/>
              <w:adjustRightInd/>
              <w:spacing w:before="0" w:beforeAutospacing="0" w:after="0" w:afterAutospacing="0" w:line="360" w:lineRule="auto"/>
              <w:ind w:left="0" w:right="0"/>
              <w:outlineLvl w:val="9"/>
              <w:rPr>
                <w:rFonts w:hint="eastAsia" w:ascii="宋体" w:hAnsi="宋体" w:eastAsia="宋体" w:cs="宋体"/>
                <w:b w:val="0"/>
                <w:color w:val="auto"/>
                <w:sz w:val="21"/>
                <w:szCs w:val="21"/>
                <w:highlight w:val="none"/>
                <w:lang w:val="en-US"/>
              </w:rPr>
            </w:pPr>
            <w:r>
              <w:rPr>
                <w:rFonts w:hint="eastAsia" w:ascii="宋体" w:hAnsi="宋体" w:eastAsia="宋体" w:cs="宋体"/>
                <w:b w:val="0"/>
                <w:color w:val="auto"/>
                <w:sz w:val="21"/>
                <w:szCs w:val="21"/>
                <w:highlight w:val="none"/>
                <w:lang w:val="en-US"/>
              </w:rPr>
              <w:t>2</w:t>
            </w:r>
          </w:p>
        </w:tc>
        <w:tc>
          <w:tcPr>
            <w:tcW w:w="500" w:type="pct"/>
            <w:vAlign w:val="center"/>
          </w:tcPr>
          <w:p w14:paraId="0A6B052A">
            <w:pPr>
              <w:pStyle w:val="7"/>
              <w:keepNext w:val="0"/>
              <w:keepLines w:val="0"/>
              <w:pageBreakBefore w:val="0"/>
              <w:suppressLineNumbers w:val="0"/>
              <w:kinsoku/>
              <w:wordWrap/>
              <w:overflowPunct/>
              <w:topLinePunct w:val="0"/>
              <w:autoSpaceDE/>
              <w:autoSpaceDN/>
              <w:bidi w:val="0"/>
              <w:adjustRightInd/>
              <w:spacing w:before="0" w:beforeAutospacing="0" w:after="0" w:afterAutospacing="0" w:line="360" w:lineRule="auto"/>
              <w:ind w:left="0" w:right="0"/>
              <w:outlineLvl w:val="9"/>
              <w:rPr>
                <w:rFonts w:hint="eastAsia" w:ascii="宋体" w:hAnsi="宋体" w:eastAsia="宋体" w:cs="宋体"/>
                <w:b w:val="0"/>
                <w:color w:val="auto"/>
                <w:sz w:val="21"/>
                <w:szCs w:val="21"/>
                <w:highlight w:val="none"/>
                <w:lang w:val="en-US"/>
              </w:rPr>
            </w:pPr>
            <w:r>
              <w:rPr>
                <w:rFonts w:hint="eastAsia" w:ascii="宋体" w:hAnsi="宋体" w:eastAsia="宋体" w:cs="宋体"/>
                <w:b w:val="0"/>
                <w:color w:val="auto"/>
                <w:sz w:val="21"/>
                <w:szCs w:val="21"/>
                <w:highlight w:val="none"/>
                <w:lang w:val="en-US" w:eastAsia="zh-CN"/>
              </w:rPr>
              <w:t>现有</w:t>
            </w:r>
          </w:p>
        </w:tc>
      </w:tr>
      <w:tr w14:paraId="3C600F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71" w:type="pct"/>
            <w:vMerge w:val="restart"/>
            <w:vAlign w:val="center"/>
          </w:tcPr>
          <w:p w14:paraId="072ABEDB">
            <w:pPr>
              <w:pStyle w:val="7"/>
              <w:keepNext w:val="0"/>
              <w:keepLines w:val="0"/>
              <w:pageBreakBefore w:val="0"/>
              <w:suppressLineNumbers w:val="0"/>
              <w:kinsoku/>
              <w:wordWrap/>
              <w:overflowPunct/>
              <w:topLinePunct w:val="0"/>
              <w:autoSpaceDE/>
              <w:autoSpaceDN/>
              <w:bidi w:val="0"/>
              <w:adjustRightInd/>
              <w:spacing w:before="0" w:beforeAutospacing="0" w:after="0" w:afterAutospacing="0" w:line="360" w:lineRule="auto"/>
              <w:ind w:left="0" w:right="0"/>
              <w:outlineLvl w:val="9"/>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第四片区</w:t>
            </w:r>
          </w:p>
        </w:tc>
        <w:tc>
          <w:tcPr>
            <w:tcW w:w="2409" w:type="pct"/>
            <w:vAlign w:val="center"/>
          </w:tcPr>
          <w:p w14:paraId="316A367D">
            <w:pPr>
              <w:pStyle w:val="7"/>
              <w:keepNext w:val="0"/>
              <w:keepLines w:val="0"/>
              <w:pageBreakBefore w:val="0"/>
              <w:suppressLineNumbers w:val="0"/>
              <w:kinsoku/>
              <w:wordWrap/>
              <w:overflowPunct/>
              <w:topLinePunct w:val="0"/>
              <w:autoSpaceDE/>
              <w:autoSpaceDN/>
              <w:bidi w:val="0"/>
              <w:adjustRightInd/>
              <w:spacing w:before="0" w:beforeAutospacing="0" w:after="0" w:afterAutospacing="0" w:line="360" w:lineRule="auto"/>
              <w:ind w:left="0" w:right="0"/>
              <w:outlineLvl w:val="9"/>
              <w:rPr>
                <w:rFonts w:hint="eastAsia" w:ascii="宋体" w:hAnsi="宋体" w:eastAsia="宋体" w:cs="宋体"/>
                <w:b w:val="0"/>
                <w:color w:val="auto"/>
                <w:sz w:val="21"/>
                <w:szCs w:val="21"/>
                <w:highlight w:val="none"/>
                <w:lang w:val="en-US"/>
              </w:rPr>
            </w:pPr>
            <w:r>
              <w:rPr>
                <w:rFonts w:hint="eastAsia" w:ascii="宋体" w:hAnsi="宋体" w:eastAsia="宋体" w:cs="宋体"/>
                <w:b w:val="0"/>
                <w:color w:val="auto"/>
                <w:sz w:val="21"/>
                <w:szCs w:val="21"/>
                <w:highlight w:val="none"/>
                <w:lang w:val="en-US"/>
              </w:rPr>
              <w:t>东莞西站应急泵站</w:t>
            </w:r>
          </w:p>
        </w:tc>
        <w:tc>
          <w:tcPr>
            <w:tcW w:w="725" w:type="pct"/>
            <w:vAlign w:val="center"/>
          </w:tcPr>
          <w:p w14:paraId="32A44DC8">
            <w:pPr>
              <w:pStyle w:val="7"/>
              <w:keepNext w:val="0"/>
              <w:keepLines w:val="0"/>
              <w:pageBreakBefore w:val="0"/>
              <w:suppressLineNumbers w:val="0"/>
              <w:kinsoku/>
              <w:wordWrap/>
              <w:overflowPunct/>
              <w:topLinePunct w:val="0"/>
              <w:autoSpaceDE/>
              <w:autoSpaceDN/>
              <w:bidi w:val="0"/>
              <w:adjustRightInd/>
              <w:spacing w:before="0" w:beforeAutospacing="0" w:after="0" w:afterAutospacing="0" w:line="360" w:lineRule="auto"/>
              <w:ind w:left="0" w:right="0"/>
              <w:outlineLvl w:val="9"/>
              <w:rPr>
                <w:rFonts w:hint="eastAsia" w:ascii="宋体" w:hAnsi="宋体" w:eastAsia="宋体" w:cs="宋体"/>
                <w:b w:val="0"/>
                <w:color w:val="auto"/>
                <w:sz w:val="21"/>
                <w:szCs w:val="21"/>
                <w:highlight w:val="none"/>
                <w:lang w:val="en-US"/>
              </w:rPr>
            </w:pPr>
            <w:r>
              <w:rPr>
                <w:rFonts w:hint="eastAsia" w:ascii="宋体" w:hAnsi="宋体" w:eastAsia="宋体" w:cs="宋体"/>
                <w:b w:val="0"/>
                <w:color w:val="auto"/>
                <w:sz w:val="21"/>
                <w:szCs w:val="21"/>
                <w:highlight w:val="none"/>
                <w:lang w:val="en-US"/>
              </w:rPr>
              <w:t>/</w:t>
            </w:r>
          </w:p>
        </w:tc>
        <w:tc>
          <w:tcPr>
            <w:tcW w:w="693" w:type="pct"/>
            <w:vAlign w:val="center"/>
          </w:tcPr>
          <w:p w14:paraId="272D9C7B">
            <w:pPr>
              <w:pStyle w:val="7"/>
              <w:keepNext w:val="0"/>
              <w:keepLines w:val="0"/>
              <w:pageBreakBefore w:val="0"/>
              <w:suppressLineNumbers w:val="0"/>
              <w:kinsoku/>
              <w:wordWrap/>
              <w:overflowPunct/>
              <w:topLinePunct w:val="0"/>
              <w:autoSpaceDE/>
              <w:autoSpaceDN/>
              <w:bidi w:val="0"/>
              <w:adjustRightInd/>
              <w:spacing w:before="0" w:beforeAutospacing="0" w:after="0" w:afterAutospacing="0" w:line="360" w:lineRule="auto"/>
              <w:ind w:left="0" w:right="0"/>
              <w:outlineLvl w:val="9"/>
              <w:rPr>
                <w:rFonts w:hint="eastAsia" w:ascii="宋体" w:hAnsi="宋体" w:eastAsia="宋体" w:cs="宋体"/>
                <w:b w:val="0"/>
                <w:color w:val="auto"/>
                <w:sz w:val="21"/>
                <w:szCs w:val="21"/>
                <w:highlight w:val="none"/>
                <w:lang w:val="en-US"/>
              </w:rPr>
            </w:pPr>
            <w:r>
              <w:rPr>
                <w:rFonts w:hint="eastAsia" w:ascii="宋体" w:hAnsi="宋体" w:eastAsia="宋体" w:cs="宋体"/>
                <w:b w:val="0"/>
                <w:color w:val="auto"/>
                <w:sz w:val="21"/>
                <w:szCs w:val="21"/>
                <w:highlight w:val="none"/>
                <w:lang w:val="en-US"/>
              </w:rPr>
              <w:t>1</w:t>
            </w:r>
          </w:p>
        </w:tc>
        <w:tc>
          <w:tcPr>
            <w:tcW w:w="500" w:type="pct"/>
            <w:vAlign w:val="center"/>
          </w:tcPr>
          <w:p w14:paraId="1B78E270">
            <w:pPr>
              <w:pStyle w:val="7"/>
              <w:keepNext w:val="0"/>
              <w:keepLines w:val="0"/>
              <w:pageBreakBefore w:val="0"/>
              <w:suppressLineNumbers w:val="0"/>
              <w:kinsoku/>
              <w:wordWrap/>
              <w:overflowPunct/>
              <w:topLinePunct w:val="0"/>
              <w:autoSpaceDE/>
              <w:autoSpaceDN/>
              <w:bidi w:val="0"/>
              <w:adjustRightInd/>
              <w:spacing w:before="0" w:beforeAutospacing="0" w:after="0" w:afterAutospacing="0" w:line="360" w:lineRule="auto"/>
              <w:ind w:left="0" w:right="0"/>
              <w:outlineLvl w:val="9"/>
              <w:rPr>
                <w:rFonts w:hint="eastAsia" w:ascii="宋体" w:hAnsi="宋体" w:eastAsia="宋体" w:cs="宋体"/>
                <w:b w:val="0"/>
                <w:color w:val="auto"/>
                <w:sz w:val="21"/>
                <w:szCs w:val="21"/>
                <w:highlight w:val="none"/>
                <w:lang w:val="en-US"/>
              </w:rPr>
            </w:pPr>
            <w:r>
              <w:rPr>
                <w:rFonts w:hint="eastAsia" w:ascii="宋体" w:hAnsi="宋体" w:eastAsia="宋体" w:cs="宋体"/>
                <w:b w:val="0"/>
                <w:color w:val="auto"/>
                <w:sz w:val="21"/>
                <w:szCs w:val="21"/>
                <w:highlight w:val="none"/>
                <w:lang w:val="en-US" w:eastAsia="zh-CN"/>
              </w:rPr>
              <w:t>现有</w:t>
            </w:r>
          </w:p>
        </w:tc>
      </w:tr>
      <w:tr w14:paraId="59E950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71" w:type="pct"/>
            <w:vMerge w:val="continue"/>
            <w:vAlign w:val="center"/>
          </w:tcPr>
          <w:p w14:paraId="38FAEC03">
            <w:pPr>
              <w:pStyle w:val="7"/>
              <w:keepNext w:val="0"/>
              <w:keepLines w:val="0"/>
              <w:pageBreakBefore w:val="0"/>
              <w:suppressLineNumbers w:val="0"/>
              <w:kinsoku/>
              <w:wordWrap/>
              <w:overflowPunct/>
              <w:topLinePunct w:val="0"/>
              <w:autoSpaceDE/>
              <w:autoSpaceDN/>
              <w:bidi w:val="0"/>
              <w:adjustRightInd/>
              <w:spacing w:before="0" w:beforeAutospacing="0" w:after="0" w:afterAutospacing="0" w:line="360" w:lineRule="auto"/>
              <w:ind w:left="0" w:right="0"/>
              <w:outlineLvl w:val="9"/>
              <w:rPr>
                <w:rFonts w:hint="eastAsia" w:ascii="宋体" w:hAnsi="宋体" w:eastAsia="宋体" w:cs="宋体"/>
                <w:b w:val="0"/>
                <w:color w:val="auto"/>
                <w:sz w:val="21"/>
                <w:szCs w:val="21"/>
                <w:highlight w:val="none"/>
              </w:rPr>
            </w:pPr>
          </w:p>
        </w:tc>
        <w:tc>
          <w:tcPr>
            <w:tcW w:w="2409" w:type="pct"/>
            <w:vAlign w:val="center"/>
          </w:tcPr>
          <w:p w14:paraId="3DE084D3">
            <w:pPr>
              <w:pStyle w:val="7"/>
              <w:keepNext w:val="0"/>
              <w:keepLines w:val="0"/>
              <w:pageBreakBefore w:val="0"/>
              <w:suppressLineNumbers w:val="0"/>
              <w:kinsoku/>
              <w:wordWrap/>
              <w:overflowPunct/>
              <w:topLinePunct w:val="0"/>
              <w:autoSpaceDE/>
              <w:autoSpaceDN/>
              <w:bidi w:val="0"/>
              <w:adjustRightInd/>
              <w:spacing w:before="0" w:beforeAutospacing="0" w:after="0" w:afterAutospacing="0" w:line="360" w:lineRule="auto"/>
              <w:ind w:left="0" w:right="0"/>
              <w:outlineLvl w:val="9"/>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lang w:val="en-US"/>
              </w:rPr>
              <w:t>环城路望牛墩滨江公园隧道</w:t>
            </w:r>
          </w:p>
        </w:tc>
        <w:tc>
          <w:tcPr>
            <w:tcW w:w="725" w:type="pct"/>
            <w:vAlign w:val="center"/>
          </w:tcPr>
          <w:p w14:paraId="25E5B5CE">
            <w:pPr>
              <w:pStyle w:val="7"/>
              <w:keepNext w:val="0"/>
              <w:keepLines w:val="0"/>
              <w:pageBreakBefore w:val="0"/>
              <w:suppressLineNumbers w:val="0"/>
              <w:kinsoku/>
              <w:wordWrap/>
              <w:overflowPunct/>
              <w:topLinePunct w:val="0"/>
              <w:autoSpaceDE/>
              <w:autoSpaceDN/>
              <w:bidi w:val="0"/>
              <w:adjustRightInd/>
              <w:spacing w:before="0" w:beforeAutospacing="0" w:after="0" w:afterAutospacing="0" w:line="360" w:lineRule="auto"/>
              <w:ind w:left="0" w:right="0"/>
              <w:outlineLvl w:val="9"/>
              <w:rPr>
                <w:rFonts w:hint="eastAsia" w:ascii="宋体" w:hAnsi="宋体" w:eastAsia="宋体" w:cs="宋体"/>
                <w:b w:val="0"/>
                <w:color w:val="auto"/>
                <w:sz w:val="21"/>
                <w:szCs w:val="21"/>
                <w:highlight w:val="none"/>
                <w:lang w:val="en-US"/>
              </w:rPr>
            </w:pPr>
            <w:r>
              <w:rPr>
                <w:rFonts w:hint="eastAsia" w:ascii="宋体" w:hAnsi="宋体" w:eastAsia="宋体" w:cs="宋体"/>
                <w:b w:val="0"/>
                <w:color w:val="auto"/>
                <w:sz w:val="21"/>
                <w:szCs w:val="21"/>
                <w:highlight w:val="none"/>
                <w:lang w:val="en-US"/>
              </w:rPr>
              <w:t>/</w:t>
            </w:r>
          </w:p>
        </w:tc>
        <w:tc>
          <w:tcPr>
            <w:tcW w:w="693" w:type="pct"/>
            <w:vAlign w:val="center"/>
          </w:tcPr>
          <w:p w14:paraId="0203D4D5">
            <w:pPr>
              <w:pStyle w:val="7"/>
              <w:keepNext w:val="0"/>
              <w:keepLines w:val="0"/>
              <w:pageBreakBefore w:val="0"/>
              <w:suppressLineNumbers w:val="0"/>
              <w:kinsoku/>
              <w:wordWrap/>
              <w:overflowPunct/>
              <w:topLinePunct w:val="0"/>
              <w:autoSpaceDE/>
              <w:autoSpaceDN/>
              <w:bidi w:val="0"/>
              <w:adjustRightInd/>
              <w:spacing w:before="0" w:beforeAutospacing="0" w:after="0" w:afterAutospacing="0" w:line="360" w:lineRule="auto"/>
              <w:ind w:left="0" w:right="0"/>
              <w:outlineLvl w:val="9"/>
              <w:rPr>
                <w:rFonts w:hint="eastAsia" w:ascii="宋体" w:hAnsi="宋体" w:eastAsia="宋体" w:cs="宋体"/>
                <w:b w:val="0"/>
                <w:color w:val="auto"/>
                <w:sz w:val="21"/>
                <w:szCs w:val="21"/>
                <w:highlight w:val="none"/>
                <w:lang w:val="en-US"/>
              </w:rPr>
            </w:pPr>
            <w:r>
              <w:rPr>
                <w:rFonts w:hint="eastAsia" w:ascii="宋体" w:hAnsi="宋体" w:eastAsia="宋体" w:cs="宋体"/>
                <w:b w:val="0"/>
                <w:color w:val="auto"/>
                <w:sz w:val="21"/>
                <w:szCs w:val="21"/>
                <w:highlight w:val="none"/>
                <w:lang w:val="en-US"/>
              </w:rPr>
              <w:t>1</w:t>
            </w:r>
          </w:p>
        </w:tc>
        <w:tc>
          <w:tcPr>
            <w:tcW w:w="500" w:type="pct"/>
            <w:vAlign w:val="center"/>
          </w:tcPr>
          <w:p w14:paraId="4321E418">
            <w:pPr>
              <w:pStyle w:val="7"/>
              <w:keepNext w:val="0"/>
              <w:keepLines w:val="0"/>
              <w:pageBreakBefore w:val="0"/>
              <w:suppressLineNumbers w:val="0"/>
              <w:kinsoku/>
              <w:wordWrap/>
              <w:overflowPunct/>
              <w:topLinePunct w:val="0"/>
              <w:autoSpaceDE/>
              <w:autoSpaceDN/>
              <w:bidi w:val="0"/>
              <w:adjustRightInd/>
              <w:spacing w:before="0" w:beforeAutospacing="0" w:after="0" w:afterAutospacing="0" w:line="360" w:lineRule="auto"/>
              <w:ind w:left="0" w:right="0"/>
              <w:outlineLvl w:val="9"/>
              <w:rPr>
                <w:rFonts w:hint="eastAsia" w:ascii="宋体" w:hAnsi="宋体" w:eastAsia="宋体" w:cs="宋体"/>
                <w:b w:val="0"/>
                <w:color w:val="auto"/>
                <w:sz w:val="21"/>
                <w:szCs w:val="21"/>
                <w:highlight w:val="none"/>
                <w:lang w:val="en-US"/>
              </w:rPr>
            </w:pPr>
            <w:r>
              <w:rPr>
                <w:rFonts w:hint="eastAsia" w:ascii="宋体" w:hAnsi="宋体" w:eastAsia="宋体" w:cs="宋体"/>
                <w:b w:val="0"/>
                <w:color w:val="auto"/>
                <w:sz w:val="21"/>
                <w:szCs w:val="21"/>
                <w:highlight w:val="none"/>
                <w:lang w:val="en-US" w:eastAsia="zh-CN"/>
              </w:rPr>
              <w:t>现有</w:t>
            </w:r>
          </w:p>
        </w:tc>
      </w:tr>
      <w:tr w14:paraId="17531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080" w:type="pct"/>
            <w:gridSpan w:val="2"/>
            <w:vAlign w:val="center"/>
          </w:tcPr>
          <w:p w14:paraId="05289559">
            <w:pPr>
              <w:pStyle w:val="7"/>
              <w:keepNext w:val="0"/>
              <w:keepLines w:val="0"/>
              <w:pageBreakBefore w:val="0"/>
              <w:suppressLineNumbers w:val="0"/>
              <w:kinsoku/>
              <w:wordWrap/>
              <w:overflowPunct/>
              <w:topLinePunct w:val="0"/>
              <w:autoSpaceDE/>
              <w:autoSpaceDN/>
              <w:bidi w:val="0"/>
              <w:adjustRightInd/>
              <w:spacing w:before="0" w:beforeAutospacing="0" w:after="0" w:afterAutospacing="0" w:line="360" w:lineRule="auto"/>
              <w:ind w:left="0" w:right="0"/>
              <w:outlineLvl w:val="9"/>
              <w:rPr>
                <w:rFonts w:hint="eastAsia" w:ascii="宋体" w:hAnsi="宋体" w:eastAsia="宋体" w:cs="宋体"/>
                <w:b w:val="0"/>
                <w:bCs w:val="0"/>
                <w:color w:val="auto"/>
                <w:sz w:val="21"/>
                <w:szCs w:val="21"/>
                <w:highlight w:val="none"/>
                <w:lang w:val="en-US"/>
              </w:rPr>
            </w:pPr>
            <w:r>
              <w:rPr>
                <w:rFonts w:hint="eastAsia" w:ascii="宋体" w:hAnsi="宋体" w:eastAsia="宋体" w:cs="宋体"/>
                <w:b w:val="0"/>
                <w:bCs w:val="0"/>
                <w:color w:val="auto"/>
                <w:sz w:val="21"/>
                <w:szCs w:val="21"/>
                <w:highlight w:val="none"/>
                <w:lang w:val="en-US"/>
              </w:rPr>
              <w:t>合计</w:t>
            </w:r>
          </w:p>
        </w:tc>
        <w:tc>
          <w:tcPr>
            <w:tcW w:w="725" w:type="pct"/>
            <w:vAlign w:val="center"/>
          </w:tcPr>
          <w:p w14:paraId="3BAB3668">
            <w:pPr>
              <w:pStyle w:val="7"/>
              <w:keepNext w:val="0"/>
              <w:keepLines w:val="0"/>
              <w:pageBreakBefore w:val="0"/>
              <w:suppressLineNumbers w:val="0"/>
              <w:kinsoku/>
              <w:wordWrap/>
              <w:overflowPunct/>
              <w:topLinePunct w:val="0"/>
              <w:autoSpaceDE/>
              <w:autoSpaceDN/>
              <w:bidi w:val="0"/>
              <w:adjustRightInd/>
              <w:spacing w:before="0" w:beforeAutospacing="0" w:after="0" w:afterAutospacing="0" w:line="360" w:lineRule="auto"/>
              <w:ind w:left="0" w:right="0"/>
              <w:outlineLvl w:val="9"/>
              <w:rPr>
                <w:rFonts w:hint="eastAsia" w:ascii="宋体" w:hAnsi="宋体" w:eastAsia="宋体" w:cs="宋体"/>
                <w:b w:val="0"/>
                <w:bCs w:val="0"/>
                <w:color w:val="auto"/>
                <w:sz w:val="21"/>
                <w:szCs w:val="21"/>
                <w:highlight w:val="none"/>
                <w:lang w:val="en-US"/>
              </w:rPr>
            </w:pPr>
            <w:r>
              <w:rPr>
                <w:rFonts w:hint="eastAsia" w:ascii="宋体" w:hAnsi="宋体" w:eastAsia="宋体" w:cs="宋体"/>
                <w:b w:val="0"/>
                <w:bCs w:val="0"/>
                <w:color w:val="auto"/>
                <w:sz w:val="21"/>
                <w:szCs w:val="21"/>
                <w:highlight w:val="none"/>
                <w:lang w:val="en-US"/>
              </w:rPr>
              <w:t>3</w:t>
            </w:r>
          </w:p>
        </w:tc>
        <w:tc>
          <w:tcPr>
            <w:tcW w:w="693" w:type="pct"/>
            <w:vAlign w:val="center"/>
          </w:tcPr>
          <w:p w14:paraId="487E2464">
            <w:pPr>
              <w:pStyle w:val="7"/>
              <w:keepNext w:val="0"/>
              <w:keepLines w:val="0"/>
              <w:pageBreakBefore w:val="0"/>
              <w:suppressLineNumbers w:val="0"/>
              <w:kinsoku/>
              <w:wordWrap/>
              <w:overflowPunct/>
              <w:topLinePunct w:val="0"/>
              <w:autoSpaceDE/>
              <w:autoSpaceDN/>
              <w:bidi w:val="0"/>
              <w:adjustRightInd/>
              <w:spacing w:before="0" w:beforeAutospacing="0" w:after="0" w:afterAutospacing="0" w:line="360" w:lineRule="auto"/>
              <w:ind w:left="0" w:right="0"/>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22</w:t>
            </w:r>
          </w:p>
        </w:tc>
        <w:tc>
          <w:tcPr>
            <w:tcW w:w="500" w:type="pct"/>
            <w:vAlign w:val="center"/>
          </w:tcPr>
          <w:p w14:paraId="21957112">
            <w:pPr>
              <w:pStyle w:val="7"/>
              <w:keepNext w:val="0"/>
              <w:keepLines w:val="0"/>
              <w:pageBreakBefore w:val="0"/>
              <w:suppressLineNumbers w:val="0"/>
              <w:kinsoku/>
              <w:wordWrap/>
              <w:overflowPunct/>
              <w:topLinePunct w:val="0"/>
              <w:autoSpaceDE/>
              <w:autoSpaceDN/>
              <w:bidi w:val="0"/>
              <w:adjustRightInd/>
              <w:spacing w:before="0" w:beforeAutospacing="0" w:after="0" w:afterAutospacing="0" w:line="360" w:lineRule="auto"/>
              <w:ind w:left="0" w:right="0"/>
              <w:outlineLvl w:val="9"/>
              <w:rPr>
                <w:rFonts w:hint="eastAsia" w:ascii="宋体" w:hAnsi="宋体" w:eastAsia="宋体" w:cs="宋体"/>
                <w:b w:val="0"/>
                <w:bCs w:val="0"/>
                <w:color w:val="auto"/>
                <w:sz w:val="21"/>
                <w:szCs w:val="21"/>
                <w:highlight w:val="none"/>
                <w:lang w:val="en-US" w:eastAsia="zh-CN"/>
              </w:rPr>
            </w:pPr>
          </w:p>
        </w:tc>
      </w:tr>
    </w:tbl>
    <w:p w14:paraId="47D667A7">
      <w:pPr>
        <w:keepNext w:val="0"/>
        <w:keepLines w:val="0"/>
        <w:pageBreakBefore w:val="0"/>
        <w:kinsoku/>
        <w:wordWrap/>
        <w:overflowPunct/>
        <w:topLinePunct w:val="0"/>
        <w:bidi w:val="0"/>
        <w:spacing w:line="360" w:lineRule="auto"/>
        <w:ind w:firstLine="420" w:firstLineChars="200"/>
        <w:contextualSpacing/>
        <w:jc w:val="both"/>
        <w:outlineLvl w:val="9"/>
        <w:rPr>
          <w:rFonts w:hint="eastAsia" w:ascii="宋体" w:hAnsi="宋体" w:eastAsia="宋体" w:cs="宋体"/>
          <w:color w:val="auto"/>
          <w:sz w:val="21"/>
          <w:szCs w:val="21"/>
          <w:highlight w:val="none"/>
          <w:lang w:eastAsia="zh-CN"/>
        </w:rPr>
      </w:pPr>
    </w:p>
    <w:p w14:paraId="30ACFEED">
      <w:pPr>
        <w:keepNext w:val="0"/>
        <w:keepLines w:val="0"/>
        <w:pageBreakBefore w:val="0"/>
        <w:widowControl w:val="0"/>
        <w:kinsoku/>
        <w:wordWrap/>
        <w:overflowPunct/>
        <w:topLinePunct w:val="0"/>
        <w:autoSpaceDE w:val="0"/>
        <w:autoSpaceDN w:val="0"/>
        <w:bidi w:val="0"/>
        <w:adjustRightInd w:val="0"/>
        <w:snapToGrid/>
        <w:spacing w:line="360" w:lineRule="auto"/>
        <w:ind w:firstLine="422" w:firstLineChars="200"/>
        <w:contextualSpacing/>
        <w:jc w:val="both"/>
        <w:textAlignment w:val="auto"/>
        <w:outlineLvl w:val="2"/>
        <w:rPr>
          <w:rFonts w:hint="eastAsia" w:ascii="宋体" w:hAnsi="宋体" w:eastAsia="宋体" w:cs="宋体"/>
          <w:b/>
          <w:color w:val="auto"/>
          <w:sz w:val="21"/>
          <w:szCs w:val="21"/>
          <w:highlight w:val="none"/>
          <w:lang w:eastAsia="zh-CN"/>
        </w:rPr>
      </w:pPr>
      <w:r>
        <w:rPr>
          <w:rFonts w:hint="eastAsia" w:ascii="宋体" w:hAnsi="宋体" w:eastAsia="宋体" w:cs="宋体"/>
          <w:b/>
          <w:color w:val="auto"/>
          <w:sz w:val="21"/>
          <w:szCs w:val="21"/>
          <w:highlight w:val="none"/>
          <w:lang w:eastAsia="zh-CN"/>
        </w:rPr>
        <w:t>（二）办公点保安服务范围</w:t>
      </w:r>
    </w:p>
    <w:p w14:paraId="401E09F8">
      <w:pPr>
        <w:keepNext w:val="0"/>
        <w:keepLines w:val="0"/>
        <w:pageBreakBefore w:val="0"/>
        <w:kinsoku/>
        <w:wordWrap/>
        <w:overflowPunct/>
        <w:topLinePunct w:val="0"/>
        <w:bidi w:val="0"/>
        <w:spacing w:line="360" w:lineRule="auto"/>
        <w:ind w:firstLine="420" w:firstLineChars="200"/>
        <w:contextualSpacing/>
        <w:jc w:val="both"/>
        <w:outlineLvl w:val="9"/>
        <w:rPr>
          <w:rFonts w:hint="eastAsia" w:ascii="宋体" w:hAnsi="宋体" w:eastAsia="宋体" w:cs="宋体"/>
          <w:b/>
          <w:bCs/>
          <w:color w:val="auto"/>
          <w:sz w:val="21"/>
          <w:szCs w:val="21"/>
          <w:highlight w:val="none"/>
          <w:lang w:eastAsia="zh-CN"/>
        </w:rPr>
      </w:pPr>
      <w:r>
        <w:rPr>
          <w:rFonts w:hint="eastAsia" w:ascii="宋体" w:hAnsi="宋体" w:eastAsia="宋体" w:cs="宋体"/>
          <w:color w:val="auto"/>
          <w:sz w:val="21"/>
          <w:szCs w:val="21"/>
          <w:highlight w:val="none"/>
          <w:lang w:val="en-US" w:eastAsia="zh-CN"/>
        </w:rPr>
        <w:t>招标人共有4个办公区及驻点，需要采购办公区服务场地的安全保卫服务工作。</w:t>
      </w:r>
      <w:r>
        <w:rPr>
          <w:rFonts w:hint="eastAsia" w:ascii="宋体" w:hAnsi="宋体" w:eastAsia="宋体" w:cs="宋体"/>
          <w:color w:val="auto"/>
          <w:kern w:val="0"/>
          <w:sz w:val="21"/>
          <w:szCs w:val="21"/>
          <w:highlight w:val="none"/>
        </w:rPr>
        <w:t>根据工作安排，办公点保安服务管理</w:t>
      </w:r>
      <w:r>
        <w:rPr>
          <w:rFonts w:hint="eastAsia" w:ascii="宋体" w:hAnsi="宋体" w:eastAsia="宋体" w:cs="宋体"/>
          <w:color w:val="auto"/>
          <w:kern w:val="0"/>
          <w:sz w:val="21"/>
          <w:szCs w:val="21"/>
          <w:highlight w:val="none"/>
          <w:lang w:eastAsia="zh-CN"/>
        </w:rPr>
        <w:t>范围如下：</w:t>
      </w:r>
    </w:p>
    <w:p w14:paraId="601632C5">
      <w:pPr>
        <w:keepNext w:val="0"/>
        <w:keepLines w:val="0"/>
        <w:pageBreakBefore w:val="0"/>
        <w:widowControl/>
        <w:kinsoku/>
        <w:wordWrap/>
        <w:overflowPunct/>
        <w:topLinePunct w:val="0"/>
        <w:autoSpaceDE w:val="0"/>
        <w:autoSpaceDN w:val="0"/>
        <w:bidi w:val="0"/>
        <w:adjustRightInd w:val="0"/>
        <w:snapToGrid/>
        <w:spacing w:line="400" w:lineRule="exact"/>
        <w:ind w:firstLine="840" w:firstLineChars="400"/>
        <w:jc w:val="center"/>
        <w:textAlignment w:val="auto"/>
        <w:outlineLvl w:val="9"/>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val="en-US" w:eastAsia="zh-CN"/>
        </w:rPr>
        <w:t>办公点保安服务管理分区及人数要求</w:t>
      </w:r>
    </w:p>
    <w:tbl>
      <w:tblPr>
        <w:tblStyle w:val="12"/>
        <w:tblW w:w="4815"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53"/>
        <w:gridCol w:w="1195"/>
        <w:gridCol w:w="1631"/>
        <w:gridCol w:w="1703"/>
        <w:gridCol w:w="1267"/>
        <w:gridCol w:w="834"/>
        <w:gridCol w:w="1935"/>
      </w:tblGrid>
      <w:tr w14:paraId="404DC0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9" w:hRule="atLeast"/>
          <w:tblHeader/>
          <w:jc w:val="center"/>
        </w:trPr>
        <w:tc>
          <w:tcPr>
            <w:tcW w:w="354"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EA15B2A">
            <w:pPr>
              <w:keepNext w:val="0"/>
              <w:keepLines w:val="0"/>
              <w:pageBreakBefore w:val="0"/>
              <w:widowControl/>
              <w:suppressLineNumbers w:val="0"/>
              <w:kinsoku/>
              <w:wordWrap/>
              <w:overflowPunct/>
              <w:topLinePunct w:val="0"/>
              <w:bidi w:val="0"/>
              <w:spacing w:before="0" w:beforeAutospacing="0" w:after="0" w:afterAutospacing="0"/>
              <w:ind w:left="0" w:right="0"/>
              <w:jc w:val="center"/>
              <w:textAlignment w:val="center"/>
              <w:outlineLvl w:val="9"/>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序号</w:t>
            </w:r>
          </w:p>
        </w:tc>
        <w:tc>
          <w:tcPr>
            <w:tcW w:w="648" w:type="pct"/>
            <w:tcBorders>
              <w:top w:val="single" w:color="000000" w:sz="8" w:space="0"/>
              <w:left w:val="nil"/>
              <w:bottom w:val="single" w:color="000000" w:sz="8" w:space="0"/>
              <w:right w:val="single" w:color="000000" w:sz="8" w:space="0"/>
            </w:tcBorders>
            <w:shd w:val="clear" w:color="auto" w:fill="auto"/>
            <w:vAlign w:val="center"/>
          </w:tcPr>
          <w:p w14:paraId="238EEB61">
            <w:pPr>
              <w:keepNext w:val="0"/>
              <w:keepLines w:val="0"/>
              <w:pageBreakBefore w:val="0"/>
              <w:widowControl/>
              <w:suppressLineNumbers w:val="0"/>
              <w:kinsoku/>
              <w:wordWrap/>
              <w:overflowPunct/>
              <w:topLinePunct w:val="0"/>
              <w:bidi w:val="0"/>
              <w:spacing w:before="0" w:beforeAutospacing="0" w:after="0" w:afterAutospacing="0"/>
              <w:ind w:left="0" w:right="0"/>
              <w:jc w:val="center"/>
              <w:textAlignment w:val="center"/>
              <w:outlineLvl w:val="9"/>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片区</w:t>
            </w:r>
          </w:p>
        </w:tc>
        <w:tc>
          <w:tcPr>
            <w:tcW w:w="884" w:type="pct"/>
            <w:tcBorders>
              <w:top w:val="single" w:color="000000" w:sz="8" w:space="0"/>
              <w:left w:val="nil"/>
              <w:bottom w:val="single" w:color="000000" w:sz="8" w:space="0"/>
              <w:right w:val="single" w:color="000000" w:sz="8" w:space="0"/>
            </w:tcBorders>
            <w:shd w:val="clear" w:color="auto" w:fill="auto"/>
            <w:vAlign w:val="center"/>
          </w:tcPr>
          <w:p w14:paraId="2F4C01F0">
            <w:pPr>
              <w:keepNext w:val="0"/>
              <w:keepLines w:val="0"/>
              <w:pageBreakBefore w:val="0"/>
              <w:widowControl/>
              <w:suppressLineNumbers w:val="0"/>
              <w:kinsoku/>
              <w:wordWrap/>
              <w:overflowPunct/>
              <w:topLinePunct w:val="0"/>
              <w:bidi w:val="0"/>
              <w:spacing w:before="0" w:beforeAutospacing="0" w:after="0" w:afterAutospacing="0"/>
              <w:ind w:left="0" w:right="0"/>
              <w:jc w:val="center"/>
              <w:textAlignment w:val="center"/>
              <w:outlineLvl w:val="9"/>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地址</w:t>
            </w:r>
          </w:p>
        </w:tc>
        <w:tc>
          <w:tcPr>
            <w:tcW w:w="923" w:type="pct"/>
            <w:tcBorders>
              <w:top w:val="single" w:color="000000" w:sz="8" w:space="0"/>
              <w:left w:val="nil"/>
              <w:bottom w:val="single" w:color="000000" w:sz="8" w:space="0"/>
              <w:right w:val="single" w:color="000000" w:sz="8" w:space="0"/>
            </w:tcBorders>
            <w:shd w:val="clear" w:color="auto" w:fill="auto"/>
            <w:vAlign w:val="center"/>
          </w:tcPr>
          <w:p w14:paraId="7F1B3690">
            <w:pPr>
              <w:keepNext w:val="0"/>
              <w:keepLines w:val="0"/>
              <w:pageBreakBefore w:val="0"/>
              <w:widowControl/>
              <w:suppressLineNumbers w:val="0"/>
              <w:kinsoku/>
              <w:wordWrap/>
              <w:overflowPunct/>
              <w:topLinePunct w:val="0"/>
              <w:bidi w:val="0"/>
              <w:spacing w:before="0" w:beforeAutospacing="0" w:after="0" w:afterAutospacing="0"/>
              <w:ind w:left="0" w:right="0"/>
              <w:jc w:val="center"/>
              <w:textAlignment w:val="center"/>
              <w:outlineLvl w:val="9"/>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地点名称</w:t>
            </w:r>
          </w:p>
        </w:tc>
        <w:tc>
          <w:tcPr>
            <w:tcW w:w="687" w:type="pct"/>
            <w:tcBorders>
              <w:top w:val="single" w:color="000000" w:sz="8" w:space="0"/>
              <w:left w:val="nil"/>
              <w:bottom w:val="single" w:color="000000" w:sz="8" w:space="0"/>
              <w:right w:val="single" w:color="000000" w:sz="8" w:space="0"/>
            </w:tcBorders>
            <w:shd w:val="clear" w:color="auto" w:fill="auto"/>
            <w:vAlign w:val="center"/>
          </w:tcPr>
          <w:p w14:paraId="015F656B">
            <w:pPr>
              <w:keepNext w:val="0"/>
              <w:keepLines w:val="0"/>
              <w:pageBreakBefore w:val="0"/>
              <w:widowControl/>
              <w:suppressLineNumbers w:val="0"/>
              <w:kinsoku/>
              <w:wordWrap/>
              <w:overflowPunct/>
              <w:topLinePunct w:val="0"/>
              <w:bidi w:val="0"/>
              <w:spacing w:before="0" w:beforeAutospacing="0" w:after="0" w:afterAutospacing="0"/>
              <w:ind w:left="0" w:right="0"/>
              <w:jc w:val="center"/>
              <w:textAlignment w:val="center"/>
              <w:outlineLvl w:val="9"/>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值守面积</w:t>
            </w:r>
          </w:p>
        </w:tc>
        <w:tc>
          <w:tcPr>
            <w:tcW w:w="452" w:type="pct"/>
            <w:tcBorders>
              <w:top w:val="single" w:color="000000" w:sz="8" w:space="0"/>
              <w:left w:val="nil"/>
              <w:bottom w:val="single" w:color="000000" w:sz="8" w:space="0"/>
              <w:right w:val="single" w:color="000000" w:sz="8" w:space="0"/>
            </w:tcBorders>
            <w:shd w:val="clear" w:color="auto" w:fill="auto"/>
            <w:vAlign w:val="center"/>
          </w:tcPr>
          <w:p w14:paraId="56937DA8">
            <w:pPr>
              <w:keepNext w:val="0"/>
              <w:keepLines w:val="0"/>
              <w:pageBreakBefore w:val="0"/>
              <w:widowControl/>
              <w:suppressLineNumbers w:val="0"/>
              <w:kinsoku/>
              <w:wordWrap/>
              <w:overflowPunct/>
              <w:topLinePunct w:val="0"/>
              <w:bidi w:val="0"/>
              <w:spacing w:before="0" w:beforeAutospacing="0" w:after="0" w:afterAutospacing="0"/>
              <w:ind w:left="0" w:right="0"/>
              <w:jc w:val="center"/>
              <w:textAlignment w:val="center"/>
              <w:outlineLvl w:val="9"/>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配置</w:t>
            </w:r>
          </w:p>
          <w:p w14:paraId="586B4057">
            <w:pPr>
              <w:keepNext w:val="0"/>
              <w:keepLines w:val="0"/>
              <w:pageBreakBefore w:val="0"/>
              <w:widowControl/>
              <w:suppressLineNumbers w:val="0"/>
              <w:kinsoku/>
              <w:wordWrap/>
              <w:overflowPunct/>
              <w:topLinePunct w:val="0"/>
              <w:bidi w:val="0"/>
              <w:spacing w:before="0" w:beforeAutospacing="0" w:after="0" w:afterAutospacing="0"/>
              <w:ind w:left="0" w:right="0"/>
              <w:jc w:val="center"/>
              <w:textAlignment w:val="center"/>
              <w:outlineLvl w:val="9"/>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人数</w:t>
            </w:r>
          </w:p>
        </w:tc>
        <w:tc>
          <w:tcPr>
            <w:tcW w:w="1049" w:type="pct"/>
            <w:tcBorders>
              <w:top w:val="single" w:color="000000" w:sz="8" w:space="0"/>
              <w:left w:val="nil"/>
              <w:bottom w:val="single" w:color="000000" w:sz="8" w:space="0"/>
              <w:right w:val="single" w:color="000000" w:sz="8" w:space="0"/>
            </w:tcBorders>
            <w:shd w:val="clear" w:color="auto" w:fill="auto"/>
            <w:vAlign w:val="center"/>
          </w:tcPr>
          <w:p w14:paraId="76EE2F4C">
            <w:pPr>
              <w:keepNext w:val="0"/>
              <w:keepLines w:val="0"/>
              <w:pageBreakBefore w:val="0"/>
              <w:widowControl/>
              <w:suppressLineNumbers w:val="0"/>
              <w:kinsoku/>
              <w:wordWrap/>
              <w:overflowPunct/>
              <w:topLinePunct w:val="0"/>
              <w:bidi w:val="0"/>
              <w:spacing w:before="0" w:beforeAutospacing="0" w:after="0" w:afterAutospacing="0"/>
              <w:ind w:left="0" w:right="0"/>
              <w:jc w:val="center"/>
              <w:textAlignment w:val="center"/>
              <w:outlineLvl w:val="9"/>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备注</w:t>
            </w:r>
          </w:p>
        </w:tc>
      </w:tr>
      <w:tr w14:paraId="2F8D78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9" w:hRule="atLeast"/>
          <w:jc w:val="center"/>
        </w:trPr>
        <w:tc>
          <w:tcPr>
            <w:tcW w:w="354" w:type="pct"/>
            <w:tcBorders>
              <w:top w:val="single" w:color="000000" w:sz="8" w:space="0"/>
              <w:left w:val="single" w:color="000000" w:sz="8" w:space="0"/>
              <w:bottom w:val="single" w:color="000000" w:sz="8" w:space="0"/>
              <w:right w:val="single" w:color="000000" w:sz="8" w:space="0"/>
            </w:tcBorders>
            <w:shd w:val="clear" w:color="auto" w:fill="auto"/>
            <w:vAlign w:val="center"/>
          </w:tcPr>
          <w:p w14:paraId="16426B2D">
            <w:pPr>
              <w:keepNext w:val="0"/>
              <w:keepLines w:val="0"/>
              <w:pageBreakBefore w:val="0"/>
              <w:widowControl/>
              <w:suppressLineNumbers w:val="0"/>
              <w:kinsoku/>
              <w:wordWrap/>
              <w:overflowPunct/>
              <w:topLinePunct w:val="0"/>
              <w:bidi w:val="0"/>
              <w:spacing w:before="0" w:beforeAutospacing="0" w:after="0" w:afterAutospacing="0"/>
              <w:ind w:left="0" w:right="0"/>
              <w:jc w:val="center"/>
              <w:textAlignment w:val="center"/>
              <w:outlineLvl w:val="9"/>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w:t>
            </w:r>
          </w:p>
        </w:tc>
        <w:tc>
          <w:tcPr>
            <w:tcW w:w="648" w:type="pct"/>
            <w:tcBorders>
              <w:top w:val="single" w:color="000000" w:sz="8" w:space="0"/>
              <w:left w:val="nil"/>
              <w:bottom w:val="single" w:color="000000" w:sz="8" w:space="0"/>
              <w:right w:val="single" w:color="000000" w:sz="8" w:space="0"/>
            </w:tcBorders>
            <w:shd w:val="clear" w:color="auto" w:fill="auto"/>
            <w:vAlign w:val="center"/>
          </w:tcPr>
          <w:p w14:paraId="16EC7234">
            <w:pPr>
              <w:keepNext w:val="0"/>
              <w:keepLines w:val="0"/>
              <w:pageBreakBefore w:val="0"/>
              <w:widowControl/>
              <w:suppressLineNumbers w:val="0"/>
              <w:kinsoku/>
              <w:wordWrap/>
              <w:overflowPunct/>
              <w:topLinePunct w:val="0"/>
              <w:bidi w:val="0"/>
              <w:spacing w:before="0" w:beforeAutospacing="0" w:after="0" w:afterAutospacing="0"/>
              <w:ind w:left="0" w:right="0"/>
              <w:jc w:val="center"/>
              <w:textAlignment w:val="center"/>
              <w:outlineLvl w:val="9"/>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第一片区</w:t>
            </w:r>
          </w:p>
        </w:tc>
        <w:tc>
          <w:tcPr>
            <w:tcW w:w="884" w:type="pct"/>
            <w:tcBorders>
              <w:top w:val="single" w:color="000000" w:sz="8" w:space="0"/>
              <w:left w:val="nil"/>
              <w:bottom w:val="single" w:color="000000" w:sz="8" w:space="0"/>
              <w:right w:val="single" w:color="000000" w:sz="8" w:space="0"/>
            </w:tcBorders>
            <w:shd w:val="clear" w:color="auto" w:fill="auto"/>
            <w:vAlign w:val="center"/>
          </w:tcPr>
          <w:p w14:paraId="173C7593">
            <w:pPr>
              <w:keepNext w:val="0"/>
              <w:keepLines w:val="0"/>
              <w:pageBreakBefore w:val="0"/>
              <w:widowControl/>
              <w:suppressLineNumbers w:val="0"/>
              <w:kinsoku/>
              <w:wordWrap/>
              <w:overflowPunct/>
              <w:topLinePunct w:val="0"/>
              <w:bidi w:val="0"/>
              <w:spacing w:before="0" w:beforeAutospacing="0" w:after="0" w:afterAutospacing="0"/>
              <w:ind w:left="0" w:right="0"/>
              <w:jc w:val="center"/>
              <w:textAlignment w:val="center"/>
              <w:outlineLvl w:val="9"/>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广东省东莞市东城区梨川村周屋围街</w:t>
            </w:r>
          </w:p>
        </w:tc>
        <w:tc>
          <w:tcPr>
            <w:tcW w:w="923" w:type="pct"/>
            <w:tcBorders>
              <w:top w:val="single" w:color="000000" w:sz="8" w:space="0"/>
              <w:left w:val="nil"/>
              <w:bottom w:val="single" w:color="000000" w:sz="8" w:space="0"/>
              <w:right w:val="single" w:color="000000" w:sz="8" w:space="0"/>
            </w:tcBorders>
            <w:shd w:val="clear" w:color="auto" w:fill="auto"/>
            <w:vAlign w:val="center"/>
          </w:tcPr>
          <w:p w14:paraId="6A1542BD">
            <w:pPr>
              <w:keepNext w:val="0"/>
              <w:keepLines w:val="0"/>
              <w:pageBreakBefore w:val="0"/>
              <w:widowControl/>
              <w:suppressLineNumbers w:val="0"/>
              <w:kinsoku/>
              <w:wordWrap/>
              <w:overflowPunct/>
              <w:topLinePunct w:val="0"/>
              <w:bidi w:val="0"/>
              <w:spacing w:before="0" w:beforeAutospacing="0" w:after="0" w:afterAutospacing="0"/>
              <w:ind w:left="0" w:right="0"/>
              <w:jc w:val="center"/>
              <w:textAlignment w:val="center"/>
              <w:outlineLvl w:val="9"/>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东莞市水务集团供水有限公司制水分公司第二水厂</w:t>
            </w:r>
          </w:p>
        </w:tc>
        <w:tc>
          <w:tcPr>
            <w:tcW w:w="687" w:type="pct"/>
            <w:tcBorders>
              <w:top w:val="single" w:color="000000" w:sz="8" w:space="0"/>
              <w:left w:val="nil"/>
              <w:bottom w:val="single" w:color="000000" w:sz="8" w:space="0"/>
              <w:right w:val="single" w:color="000000" w:sz="8" w:space="0"/>
            </w:tcBorders>
            <w:shd w:val="clear" w:color="auto" w:fill="auto"/>
            <w:vAlign w:val="center"/>
          </w:tcPr>
          <w:p w14:paraId="4A9F30A5">
            <w:pPr>
              <w:keepNext w:val="0"/>
              <w:keepLines w:val="0"/>
              <w:pageBreakBefore w:val="0"/>
              <w:widowControl/>
              <w:suppressLineNumbers w:val="0"/>
              <w:kinsoku/>
              <w:wordWrap/>
              <w:overflowPunct/>
              <w:topLinePunct w:val="0"/>
              <w:bidi w:val="0"/>
              <w:spacing w:before="0" w:beforeAutospacing="0" w:after="0" w:afterAutospacing="0"/>
              <w:ind w:left="0" w:right="0"/>
              <w:jc w:val="center"/>
              <w:textAlignment w:val="center"/>
              <w:outlineLvl w:val="9"/>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约2172㎡</w:t>
            </w:r>
          </w:p>
        </w:tc>
        <w:tc>
          <w:tcPr>
            <w:tcW w:w="452" w:type="pct"/>
            <w:tcBorders>
              <w:top w:val="single" w:color="000000" w:sz="8" w:space="0"/>
              <w:left w:val="nil"/>
              <w:bottom w:val="single" w:color="000000" w:sz="8" w:space="0"/>
              <w:right w:val="single" w:color="000000" w:sz="8" w:space="0"/>
            </w:tcBorders>
            <w:shd w:val="clear" w:color="auto" w:fill="auto"/>
            <w:vAlign w:val="center"/>
          </w:tcPr>
          <w:p w14:paraId="2E2079FD">
            <w:pPr>
              <w:keepNext w:val="0"/>
              <w:keepLines w:val="0"/>
              <w:pageBreakBefore w:val="0"/>
              <w:widowControl/>
              <w:suppressLineNumbers w:val="0"/>
              <w:kinsoku/>
              <w:wordWrap/>
              <w:overflowPunct/>
              <w:topLinePunct w:val="0"/>
              <w:bidi w:val="0"/>
              <w:spacing w:before="0" w:beforeAutospacing="0" w:after="0" w:afterAutospacing="0"/>
              <w:ind w:left="0" w:right="0"/>
              <w:jc w:val="center"/>
              <w:textAlignment w:val="center"/>
              <w:outlineLvl w:val="9"/>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6人</w:t>
            </w:r>
          </w:p>
        </w:tc>
        <w:tc>
          <w:tcPr>
            <w:tcW w:w="1049" w:type="pct"/>
            <w:tcBorders>
              <w:top w:val="single" w:color="000000" w:sz="8" w:space="0"/>
              <w:left w:val="nil"/>
              <w:bottom w:val="single" w:color="000000" w:sz="8" w:space="0"/>
              <w:right w:val="single" w:color="000000" w:sz="8" w:space="0"/>
            </w:tcBorders>
            <w:shd w:val="clear" w:color="auto" w:fill="auto"/>
            <w:vAlign w:val="center"/>
          </w:tcPr>
          <w:p w14:paraId="30E132D0">
            <w:pPr>
              <w:keepNext w:val="0"/>
              <w:keepLines w:val="0"/>
              <w:pageBreakBefore w:val="0"/>
              <w:widowControl/>
              <w:suppressLineNumbers w:val="0"/>
              <w:kinsoku/>
              <w:wordWrap/>
              <w:overflowPunct/>
              <w:topLinePunct w:val="0"/>
              <w:bidi w:val="0"/>
              <w:spacing w:before="0" w:beforeAutospacing="0" w:after="0" w:afterAutospacing="0"/>
              <w:ind w:left="0" w:right="0"/>
              <w:jc w:val="center"/>
              <w:textAlignment w:val="center"/>
              <w:outlineLvl w:val="9"/>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sz w:val="21"/>
                <w:szCs w:val="21"/>
                <w:highlight w:val="none"/>
                <w:u w:val="none"/>
              </w:rPr>
              <w:t>每班2人值守（每处地方1人值守），三班倒，其中1人兼职保安队长，合计6人。</w:t>
            </w:r>
          </w:p>
        </w:tc>
      </w:tr>
      <w:tr w14:paraId="652922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9" w:hRule="atLeast"/>
          <w:jc w:val="center"/>
        </w:trPr>
        <w:tc>
          <w:tcPr>
            <w:tcW w:w="354" w:type="pct"/>
            <w:tcBorders>
              <w:top w:val="single" w:color="000000" w:sz="8" w:space="0"/>
              <w:left w:val="single" w:color="000000" w:sz="8" w:space="0"/>
              <w:bottom w:val="single" w:color="000000" w:sz="8" w:space="0"/>
              <w:right w:val="single" w:color="000000" w:sz="8" w:space="0"/>
            </w:tcBorders>
            <w:shd w:val="clear" w:color="auto" w:fill="auto"/>
            <w:vAlign w:val="center"/>
          </w:tcPr>
          <w:p w14:paraId="3D30EBE9">
            <w:pPr>
              <w:keepNext w:val="0"/>
              <w:keepLines w:val="0"/>
              <w:pageBreakBefore w:val="0"/>
              <w:widowControl/>
              <w:suppressLineNumbers w:val="0"/>
              <w:kinsoku/>
              <w:wordWrap/>
              <w:overflowPunct/>
              <w:topLinePunct w:val="0"/>
              <w:bidi w:val="0"/>
              <w:spacing w:before="0" w:beforeAutospacing="0" w:after="0" w:afterAutospacing="0"/>
              <w:ind w:left="0" w:right="0"/>
              <w:jc w:val="center"/>
              <w:textAlignment w:val="center"/>
              <w:outlineLvl w:val="9"/>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w:t>
            </w:r>
          </w:p>
        </w:tc>
        <w:tc>
          <w:tcPr>
            <w:tcW w:w="648" w:type="pct"/>
            <w:tcBorders>
              <w:top w:val="single" w:color="000000" w:sz="8" w:space="0"/>
              <w:left w:val="nil"/>
              <w:bottom w:val="single" w:color="000000" w:sz="8" w:space="0"/>
              <w:right w:val="single" w:color="000000" w:sz="8" w:space="0"/>
            </w:tcBorders>
            <w:shd w:val="clear" w:color="auto" w:fill="auto"/>
            <w:vAlign w:val="center"/>
          </w:tcPr>
          <w:p w14:paraId="117442B5">
            <w:pPr>
              <w:keepNext w:val="0"/>
              <w:keepLines w:val="0"/>
              <w:pageBreakBefore w:val="0"/>
              <w:widowControl/>
              <w:suppressLineNumbers w:val="0"/>
              <w:kinsoku/>
              <w:wordWrap/>
              <w:overflowPunct/>
              <w:topLinePunct w:val="0"/>
              <w:bidi w:val="0"/>
              <w:spacing w:before="0" w:beforeAutospacing="0" w:after="0" w:afterAutospacing="0"/>
              <w:ind w:left="0" w:right="0"/>
              <w:jc w:val="center"/>
              <w:textAlignment w:val="center"/>
              <w:outlineLvl w:val="9"/>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第二片区</w:t>
            </w:r>
          </w:p>
        </w:tc>
        <w:tc>
          <w:tcPr>
            <w:tcW w:w="884" w:type="pct"/>
            <w:tcBorders>
              <w:top w:val="single" w:color="000000" w:sz="8" w:space="0"/>
              <w:left w:val="nil"/>
              <w:bottom w:val="single" w:color="000000" w:sz="8" w:space="0"/>
              <w:right w:val="single" w:color="000000" w:sz="8" w:space="0"/>
            </w:tcBorders>
            <w:shd w:val="clear" w:color="auto" w:fill="auto"/>
            <w:vAlign w:val="center"/>
          </w:tcPr>
          <w:p w14:paraId="7D4C48A8">
            <w:pPr>
              <w:keepNext w:val="0"/>
              <w:keepLines w:val="0"/>
              <w:pageBreakBefore w:val="0"/>
              <w:widowControl/>
              <w:suppressLineNumbers w:val="0"/>
              <w:kinsoku/>
              <w:wordWrap/>
              <w:overflowPunct/>
              <w:topLinePunct w:val="0"/>
              <w:bidi w:val="0"/>
              <w:spacing w:before="0" w:beforeAutospacing="0" w:after="0" w:afterAutospacing="0"/>
              <w:ind w:left="0" w:right="0"/>
              <w:jc w:val="center"/>
              <w:textAlignment w:val="center"/>
              <w:outlineLvl w:val="9"/>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广东省东莞市大岭山镇华侨工业区（莞长路东）</w:t>
            </w:r>
          </w:p>
        </w:tc>
        <w:tc>
          <w:tcPr>
            <w:tcW w:w="923" w:type="pct"/>
            <w:tcBorders>
              <w:top w:val="single" w:color="000000" w:sz="8" w:space="0"/>
              <w:left w:val="nil"/>
              <w:bottom w:val="single" w:color="000000" w:sz="8" w:space="0"/>
              <w:right w:val="single" w:color="000000" w:sz="8" w:space="0"/>
            </w:tcBorders>
            <w:shd w:val="clear" w:color="auto" w:fill="auto"/>
            <w:vAlign w:val="center"/>
          </w:tcPr>
          <w:p w14:paraId="3E258042">
            <w:pPr>
              <w:keepNext w:val="0"/>
              <w:keepLines w:val="0"/>
              <w:pageBreakBefore w:val="0"/>
              <w:widowControl/>
              <w:suppressLineNumbers w:val="0"/>
              <w:kinsoku/>
              <w:wordWrap/>
              <w:overflowPunct/>
              <w:topLinePunct w:val="0"/>
              <w:bidi w:val="0"/>
              <w:spacing w:before="0" w:beforeAutospacing="0" w:after="0" w:afterAutospacing="0"/>
              <w:ind w:left="0" w:right="0"/>
              <w:jc w:val="center"/>
              <w:textAlignment w:val="center"/>
              <w:outlineLvl w:val="9"/>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东莞市水务集团供水有限公司第三水厂（大岭山加压泵站）</w:t>
            </w:r>
          </w:p>
        </w:tc>
        <w:tc>
          <w:tcPr>
            <w:tcW w:w="687" w:type="pct"/>
            <w:tcBorders>
              <w:top w:val="single" w:color="000000" w:sz="8" w:space="0"/>
              <w:left w:val="nil"/>
              <w:bottom w:val="single" w:color="000000" w:sz="8" w:space="0"/>
              <w:right w:val="single" w:color="000000" w:sz="8" w:space="0"/>
            </w:tcBorders>
            <w:shd w:val="clear" w:color="auto" w:fill="auto"/>
            <w:vAlign w:val="center"/>
          </w:tcPr>
          <w:p w14:paraId="07628B08">
            <w:pPr>
              <w:keepNext w:val="0"/>
              <w:keepLines w:val="0"/>
              <w:pageBreakBefore w:val="0"/>
              <w:widowControl/>
              <w:suppressLineNumbers w:val="0"/>
              <w:kinsoku/>
              <w:wordWrap/>
              <w:overflowPunct/>
              <w:topLinePunct w:val="0"/>
              <w:bidi w:val="0"/>
              <w:spacing w:before="0" w:beforeAutospacing="0" w:after="0" w:afterAutospacing="0"/>
              <w:ind w:left="0" w:right="0"/>
              <w:jc w:val="center"/>
              <w:textAlignment w:val="center"/>
              <w:outlineLvl w:val="9"/>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约404.1㎡</w:t>
            </w:r>
          </w:p>
        </w:tc>
        <w:tc>
          <w:tcPr>
            <w:tcW w:w="452" w:type="pct"/>
            <w:tcBorders>
              <w:top w:val="single" w:color="000000" w:sz="8" w:space="0"/>
              <w:left w:val="nil"/>
              <w:bottom w:val="single" w:color="000000" w:sz="8" w:space="0"/>
              <w:right w:val="single" w:color="000000" w:sz="8" w:space="0"/>
            </w:tcBorders>
            <w:shd w:val="clear" w:color="auto" w:fill="auto"/>
            <w:vAlign w:val="center"/>
          </w:tcPr>
          <w:p w14:paraId="1DE8A7F8">
            <w:pPr>
              <w:keepNext w:val="0"/>
              <w:keepLines w:val="0"/>
              <w:pageBreakBefore w:val="0"/>
              <w:widowControl/>
              <w:suppressLineNumbers w:val="0"/>
              <w:kinsoku/>
              <w:wordWrap/>
              <w:overflowPunct/>
              <w:topLinePunct w:val="0"/>
              <w:bidi w:val="0"/>
              <w:spacing w:before="0" w:beforeAutospacing="0" w:after="0" w:afterAutospacing="0"/>
              <w:ind w:left="0" w:right="0"/>
              <w:jc w:val="center"/>
              <w:textAlignment w:val="center"/>
              <w:outlineLvl w:val="9"/>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3人</w:t>
            </w:r>
          </w:p>
        </w:tc>
        <w:tc>
          <w:tcPr>
            <w:tcW w:w="1049" w:type="pct"/>
            <w:tcBorders>
              <w:top w:val="single" w:color="000000" w:sz="8" w:space="0"/>
              <w:left w:val="nil"/>
              <w:bottom w:val="single" w:color="000000" w:sz="8" w:space="0"/>
              <w:right w:val="single" w:color="000000" w:sz="8" w:space="0"/>
            </w:tcBorders>
            <w:shd w:val="clear" w:color="auto" w:fill="auto"/>
            <w:vAlign w:val="center"/>
          </w:tcPr>
          <w:p w14:paraId="61B16B3D">
            <w:pPr>
              <w:keepNext w:val="0"/>
              <w:keepLines w:val="0"/>
              <w:pageBreakBefore w:val="0"/>
              <w:widowControl/>
              <w:suppressLineNumbers w:val="0"/>
              <w:kinsoku/>
              <w:wordWrap/>
              <w:overflowPunct/>
              <w:topLinePunct w:val="0"/>
              <w:bidi w:val="0"/>
              <w:spacing w:before="0" w:beforeAutospacing="0" w:after="0" w:afterAutospacing="0"/>
              <w:ind w:left="0" w:right="0"/>
              <w:jc w:val="center"/>
              <w:textAlignment w:val="center"/>
              <w:outlineLvl w:val="9"/>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每班1人值守，三班倒，其中1人兼职保安队长，合计3人。</w:t>
            </w:r>
          </w:p>
        </w:tc>
      </w:tr>
      <w:tr w14:paraId="284590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9" w:hRule="atLeast"/>
          <w:jc w:val="center"/>
        </w:trPr>
        <w:tc>
          <w:tcPr>
            <w:tcW w:w="354" w:type="pct"/>
            <w:tcBorders>
              <w:top w:val="single" w:color="000000" w:sz="8" w:space="0"/>
              <w:left w:val="single" w:color="000000" w:sz="8" w:space="0"/>
              <w:bottom w:val="single" w:color="000000" w:sz="8" w:space="0"/>
              <w:right w:val="single" w:color="000000" w:sz="8" w:space="0"/>
            </w:tcBorders>
            <w:shd w:val="clear" w:color="auto" w:fill="auto"/>
            <w:vAlign w:val="center"/>
          </w:tcPr>
          <w:p w14:paraId="4A636470">
            <w:pPr>
              <w:keepNext w:val="0"/>
              <w:keepLines w:val="0"/>
              <w:pageBreakBefore w:val="0"/>
              <w:widowControl/>
              <w:suppressLineNumbers w:val="0"/>
              <w:kinsoku/>
              <w:wordWrap/>
              <w:overflowPunct/>
              <w:topLinePunct w:val="0"/>
              <w:bidi w:val="0"/>
              <w:spacing w:before="0" w:beforeAutospacing="0" w:after="0" w:afterAutospacing="0"/>
              <w:ind w:left="0" w:right="0"/>
              <w:jc w:val="center"/>
              <w:textAlignment w:val="center"/>
              <w:outlineLvl w:val="9"/>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w:t>
            </w:r>
          </w:p>
        </w:tc>
        <w:tc>
          <w:tcPr>
            <w:tcW w:w="648" w:type="pct"/>
            <w:tcBorders>
              <w:top w:val="single" w:color="000000" w:sz="8" w:space="0"/>
              <w:left w:val="nil"/>
              <w:bottom w:val="single" w:color="000000" w:sz="8" w:space="0"/>
              <w:right w:val="single" w:color="000000" w:sz="8" w:space="0"/>
            </w:tcBorders>
            <w:shd w:val="clear" w:color="auto" w:fill="auto"/>
            <w:vAlign w:val="center"/>
          </w:tcPr>
          <w:p w14:paraId="423AF2F3">
            <w:pPr>
              <w:keepNext w:val="0"/>
              <w:keepLines w:val="0"/>
              <w:pageBreakBefore w:val="0"/>
              <w:widowControl/>
              <w:suppressLineNumbers w:val="0"/>
              <w:kinsoku/>
              <w:wordWrap/>
              <w:overflowPunct/>
              <w:topLinePunct w:val="0"/>
              <w:bidi w:val="0"/>
              <w:spacing w:before="0" w:beforeAutospacing="0" w:after="0" w:afterAutospacing="0"/>
              <w:ind w:left="0" w:right="0"/>
              <w:jc w:val="center"/>
              <w:textAlignment w:val="center"/>
              <w:outlineLvl w:val="9"/>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第二片区</w:t>
            </w:r>
          </w:p>
        </w:tc>
        <w:tc>
          <w:tcPr>
            <w:tcW w:w="884" w:type="pct"/>
            <w:tcBorders>
              <w:top w:val="single" w:color="000000" w:sz="8" w:space="0"/>
              <w:left w:val="nil"/>
              <w:bottom w:val="single" w:color="000000" w:sz="8" w:space="0"/>
              <w:right w:val="single" w:color="000000" w:sz="8" w:space="0"/>
            </w:tcBorders>
            <w:shd w:val="clear" w:color="auto" w:fill="auto"/>
            <w:vAlign w:val="center"/>
          </w:tcPr>
          <w:p w14:paraId="62253C06">
            <w:pPr>
              <w:keepNext w:val="0"/>
              <w:keepLines w:val="0"/>
              <w:pageBreakBefore w:val="0"/>
              <w:widowControl/>
              <w:suppressLineNumbers w:val="0"/>
              <w:kinsoku/>
              <w:wordWrap/>
              <w:overflowPunct/>
              <w:topLinePunct w:val="0"/>
              <w:bidi w:val="0"/>
              <w:spacing w:before="0" w:beforeAutospacing="0" w:after="0" w:afterAutospacing="0"/>
              <w:ind w:left="0" w:right="0"/>
              <w:jc w:val="center"/>
              <w:textAlignment w:val="center"/>
              <w:outlineLvl w:val="9"/>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广东省东莞市茶山镇15号路（博头村桑辉能源内）</w:t>
            </w:r>
          </w:p>
        </w:tc>
        <w:tc>
          <w:tcPr>
            <w:tcW w:w="923" w:type="pct"/>
            <w:tcBorders>
              <w:top w:val="single" w:color="000000" w:sz="8" w:space="0"/>
              <w:left w:val="nil"/>
              <w:bottom w:val="single" w:color="000000" w:sz="8" w:space="0"/>
              <w:right w:val="single" w:color="000000" w:sz="8" w:space="0"/>
            </w:tcBorders>
            <w:shd w:val="clear" w:color="auto" w:fill="auto"/>
            <w:vAlign w:val="center"/>
          </w:tcPr>
          <w:p w14:paraId="027493C2">
            <w:pPr>
              <w:keepNext w:val="0"/>
              <w:keepLines w:val="0"/>
              <w:pageBreakBefore w:val="0"/>
              <w:widowControl/>
              <w:suppressLineNumbers w:val="0"/>
              <w:kinsoku/>
              <w:wordWrap/>
              <w:overflowPunct/>
              <w:topLinePunct w:val="0"/>
              <w:bidi w:val="0"/>
              <w:spacing w:before="0" w:beforeAutospacing="0" w:after="0" w:afterAutospacing="0"/>
              <w:ind w:left="0" w:right="0"/>
              <w:jc w:val="center"/>
              <w:textAlignment w:val="center"/>
              <w:outlineLvl w:val="9"/>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东莞市水务集团供水有限公司茶山分公司原供水一厂</w:t>
            </w:r>
          </w:p>
        </w:tc>
        <w:tc>
          <w:tcPr>
            <w:tcW w:w="687" w:type="pct"/>
            <w:tcBorders>
              <w:top w:val="single" w:color="000000" w:sz="8" w:space="0"/>
              <w:left w:val="nil"/>
              <w:bottom w:val="single" w:color="000000" w:sz="8" w:space="0"/>
              <w:right w:val="single" w:color="000000" w:sz="8" w:space="0"/>
            </w:tcBorders>
            <w:shd w:val="clear" w:color="auto" w:fill="auto"/>
            <w:vAlign w:val="center"/>
          </w:tcPr>
          <w:p w14:paraId="757EB5C1">
            <w:pPr>
              <w:keepNext w:val="0"/>
              <w:keepLines w:val="0"/>
              <w:pageBreakBefore w:val="0"/>
              <w:widowControl/>
              <w:suppressLineNumbers w:val="0"/>
              <w:kinsoku/>
              <w:wordWrap/>
              <w:overflowPunct/>
              <w:topLinePunct w:val="0"/>
              <w:bidi w:val="0"/>
              <w:spacing w:before="0" w:beforeAutospacing="0" w:after="0" w:afterAutospacing="0"/>
              <w:ind w:left="0" w:right="0"/>
              <w:jc w:val="center"/>
              <w:textAlignment w:val="center"/>
              <w:outlineLvl w:val="9"/>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约596.36㎡</w:t>
            </w:r>
          </w:p>
        </w:tc>
        <w:tc>
          <w:tcPr>
            <w:tcW w:w="452" w:type="pct"/>
            <w:tcBorders>
              <w:top w:val="single" w:color="000000" w:sz="8" w:space="0"/>
              <w:left w:val="nil"/>
              <w:bottom w:val="single" w:color="000000" w:sz="8" w:space="0"/>
              <w:right w:val="single" w:color="000000" w:sz="8" w:space="0"/>
            </w:tcBorders>
            <w:shd w:val="clear" w:color="auto" w:fill="auto"/>
            <w:vAlign w:val="center"/>
          </w:tcPr>
          <w:p w14:paraId="7C1C2DE0">
            <w:pPr>
              <w:keepNext w:val="0"/>
              <w:keepLines w:val="0"/>
              <w:pageBreakBefore w:val="0"/>
              <w:widowControl/>
              <w:suppressLineNumbers w:val="0"/>
              <w:kinsoku/>
              <w:wordWrap/>
              <w:overflowPunct/>
              <w:topLinePunct w:val="0"/>
              <w:bidi w:val="0"/>
              <w:spacing w:before="0" w:beforeAutospacing="0" w:after="0" w:afterAutospacing="0"/>
              <w:ind w:left="0" w:right="0"/>
              <w:jc w:val="center"/>
              <w:textAlignment w:val="center"/>
              <w:outlineLvl w:val="9"/>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3人</w:t>
            </w:r>
          </w:p>
        </w:tc>
        <w:tc>
          <w:tcPr>
            <w:tcW w:w="1049" w:type="pct"/>
            <w:tcBorders>
              <w:top w:val="single" w:color="000000" w:sz="8" w:space="0"/>
              <w:left w:val="nil"/>
              <w:bottom w:val="single" w:color="000000" w:sz="8" w:space="0"/>
              <w:right w:val="single" w:color="000000" w:sz="8" w:space="0"/>
            </w:tcBorders>
            <w:shd w:val="clear" w:color="auto" w:fill="auto"/>
            <w:vAlign w:val="center"/>
          </w:tcPr>
          <w:p w14:paraId="25A8A25F">
            <w:pPr>
              <w:keepNext w:val="0"/>
              <w:keepLines w:val="0"/>
              <w:pageBreakBefore w:val="0"/>
              <w:widowControl/>
              <w:suppressLineNumbers w:val="0"/>
              <w:kinsoku/>
              <w:wordWrap/>
              <w:overflowPunct/>
              <w:topLinePunct w:val="0"/>
              <w:bidi w:val="0"/>
              <w:spacing w:before="0" w:beforeAutospacing="0" w:after="0" w:afterAutospacing="0"/>
              <w:ind w:left="0" w:right="0"/>
              <w:jc w:val="center"/>
              <w:textAlignment w:val="center"/>
              <w:outlineLvl w:val="9"/>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每班1人值守，三班倒，其中1人兼职保安队长，合计3人。</w:t>
            </w:r>
          </w:p>
        </w:tc>
      </w:tr>
      <w:tr w14:paraId="28870D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9" w:hRule="atLeast"/>
          <w:jc w:val="center"/>
        </w:trPr>
        <w:tc>
          <w:tcPr>
            <w:tcW w:w="354" w:type="pct"/>
            <w:tcBorders>
              <w:top w:val="single" w:color="000000" w:sz="8" w:space="0"/>
              <w:left w:val="single" w:color="000000" w:sz="8" w:space="0"/>
              <w:bottom w:val="single" w:color="000000" w:sz="8" w:space="0"/>
              <w:right w:val="single" w:color="000000" w:sz="8" w:space="0"/>
            </w:tcBorders>
            <w:shd w:val="clear" w:color="auto" w:fill="auto"/>
            <w:vAlign w:val="center"/>
          </w:tcPr>
          <w:p w14:paraId="3AEC11FE">
            <w:pPr>
              <w:keepNext w:val="0"/>
              <w:keepLines w:val="0"/>
              <w:pageBreakBefore w:val="0"/>
              <w:widowControl/>
              <w:suppressLineNumbers w:val="0"/>
              <w:kinsoku/>
              <w:wordWrap/>
              <w:overflowPunct/>
              <w:topLinePunct w:val="0"/>
              <w:bidi w:val="0"/>
              <w:spacing w:before="0" w:beforeAutospacing="0" w:after="0" w:afterAutospacing="0"/>
              <w:ind w:left="0" w:right="0"/>
              <w:jc w:val="center"/>
              <w:textAlignment w:val="center"/>
              <w:outlineLvl w:val="9"/>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w:t>
            </w:r>
          </w:p>
        </w:tc>
        <w:tc>
          <w:tcPr>
            <w:tcW w:w="648" w:type="pct"/>
            <w:tcBorders>
              <w:top w:val="single" w:color="000000" w:sz="8" w:space="0"/>
              <w:left w:val="nil"/>
              <w:bottom w:val="single" w:color="000000" w:sz="8" w:space="0"/>
              <w:right w:val="single" w:color="000000" w:sz="8" w:space="0"/>
            </w:tcBorders>
            <w:shd w:val="clear" w:color="auto" w:fill="auto"/>
            <w:vAlign w:val="center"/>
          </w:tcPr>
          <w:p w14:paraId="44E9B65A">
            <w:pPr>
              <w:keepNext w:val="0"/>
              <w:keepLines w:val="0"/>
              <w:pageBreakBefore w:val="0"/>
              <w:widowControl/>
              <w:suppressLineNumbers w:val="0"/>
              <w:kinsoku/>
              <w:wordWrap/>
              <w:overflowPunct/>
              <w:topLinePunct w:val="0"/>
              <w:bidi w:val="0"/>
              <w:spacing w:before="0" w:beforeAutospacing="0" w:after="0" w:afterAutospacing="0"/>
              <w:ind w:left="0" w:right="0"/>
              <w:jc w:val="center"/>
              <w:textAlignment w:val="center"/>
              <w:outlineLvl w:val="9"/>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第三片区</w:t>
            </w:r>
          </w:p>
        </w:tc>
        <w:tc>
          <w:tcPr>
            <w:tcW w:w="884" w:type="pct"/>
            <w:tcBorders>
              <w:top w:val="single" w:color="000000" w:sz="8" w:space="0"/>
              <w:left w:val="nil"/>
              <w:bottom w:val="single" w:color="000000" w:sz="8" w:space="0"/>
              <w:right w:val="single" w:color="000000" w:sz="8" w:space="0"/>
            </w:tcBorders>
            <w:shd w:val="clear" w:color="auto" w:fill="auto"/>
            <w:vAlign w:val="center"/>
          </w:tcPr>
          <w:p w14:paraId="1CE9256B">
            <w:pPr>
              <w:keepNext w:val="0"/>
              <w:keepLines w:val="0"/>
              <w:pageBreakBefore w:val="0"/>
              <w:widowControl/>
              <w:suppressLineNumbers w:val="0"/>
              <w:kinsoku/>
              <w:wordWrap/>
              <w:overflowPunct/>
              <w:topLinePunct w:val="0"/>
              <w:bidi w:val="0"/>
              <w:spacing w:before="0" w:beforeAutospacing="0" w:after="0" w:afterAutospacing="0"/>
              <w:ind w:left="0" w:right="0"/>
              <w:jc w:val="center"/>
              <w:textAlignment w:val="center"/>
              <w:outlineLvl w:val="9"/>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东莞市虎门镇东引路10号</w:t>
            </w:r>
          </w:p>
        </w:tc>
        <w:tc>
          <w:tcPr>
            <w:tcW w:w="923" w:type="pct"/>
            <w:tcBorders>
              <w:top w:val="single" w:color="000000" w:sz="8" w:space="0"/>
              <w:left w:val="nil"/>
              <w:bottom w:val="single" w:color="000000" w:sz="8" w:space="0"/>
              <w:right w:val="single" w:color="000000" w:sz="8" w:space="0"/>
            </w:tcBorders>
            <w:shd w:val="clear" w:color="auto" w:fill="auto"/>
            <w:vAlign w:val="center"/>
          </w:tcPr>
          <w:p w14:paraId="2C0E9A87">
            <w:pPr>
              <w:keepNext w:val="0"/>
              <w:keepLines w:val="0"/>
              <w:pageBreakBefore w:val="0"/>
              <w:widowControl/>
              <w:suppressLineNumbers w:val="0"/>
              <w:kinsoku/>
              <w:wordWrap/>
              <w:overflowPunct/>
              <w:topLinePunct w:val="0"/>
              <w:bidi w:val="0"/>
              <w:spacing w:before="0" w:beforeAutospacing="0" w:after="0" w:afterAutospacing="0"/>
              <w:ind w:left="0" w:right="0"/>
              <w:jc w:val="center"/>
              <w:textAlignment w:val="center"/>
              <w:outlineLvl w:val="9"/>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东引办公楼三层附属楼，大院场地及后山地</w:t>
            </w:r>
          </w:p>
        </w:tc>
        <w:tc>
          <w:tcPr>
            <w:tcW w:w="687" w:type="pct"/>
            <w:tcBorders>
              <w:top w:val="single" w:color="000000" w:sz="8" w:space="0"/>
              <w:left w:val="nil"/>
              <w:bottom w:val="single" w:color="000000" w:sz="8" w:space="0"/>
              <w:right w:val="single" w:color="000000" w:sz="8" w:space="0"/>
            </w:tcBorders>
            <w:shd w:val="clear" w:color="auto" w:fill="auto"/>
            <w:vAlign w:val="center"/>
          </w:tcPr>
          <w:p w14:paraId="20920C90">
            <w:pPr>
              <w:keepNext w:val="0"/>
              <w:keepLines w:val="0"/>
              <w:pageBreakBefore w:val="0"/>
              <w:widowControl/>
              <w:suppressLineNumbers w:val="0"/>
              <w:kinsoku/>
              <w:wordWrap/>
              <w:overflowPunct/>
              <w:topLinePunct w:val="0"/>
              <w:bidi w:val="0"/>
              <w:spacing w:before="0" w:beforeAutospacing="0" w:after="0" w:afterAutospacing="0"/>
              <w:ind w:left="0" w:right="0"/>
              <w:jc w:val="center"/>
              <w:textAlignment w:val="center"/>
              <w:outlineLvl w:val="9"/>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约11450㎡</w:t>
            </w:r>
          </w:p>
        </w:tc>
        <w:tc>
          <w:tcPr>
            <w:tcW w:w="452" w:type="pct"/>
            <w:tcBorders>
              <w:top w:val="single" w:color="000000" w:sz="8" w:space="0"/>
              <w:left w:val="nil"/>
              <w:bottom w:val="single" w:color="000000" w:sz="8" w:space="0"/>
              <w:right w:val="single" w:color="000000" w:sz="8" w:space="0"/>
            </w:tcBorders>
            <w:shd w:val="clear" w:color="auto" w:fill="auto"/>
            <w:vAlign w:val="center"/>
          </w:tcPr>
          <w:p w14:paraId="118DEC33">
            <w:pPr>
              <w:keepNext w:val="0"/>
              <w:keepLines w:val="0"/>
              <w:pageBreakBefore w:val="0"/>
              <w:widowControl/>
              <w:suppressLineNumbers w:val="0"/>
              <w:kinsoku/>
              <w:wordWrap/>
              <w:overflowPunct/>
              <w:topLinePunct w:val="0"/>
              <w:bidi w:val="0"/>
              <w:spacing w:before="0" w:beforeAutospacing="0" w:after="0" w:afterAutospacing="0"/>
              <w:ind w:left="0" w:right="0"/>
              <w:jc w:val="center"/>
              <w:textAlignment w:val="center"/>
              <w:outlineLvl w:val="9"/>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6人</w:t>
            </w:r>
          </w:p>
        </w:tc>
        <w:tc>
          <w:tcPr>
            <w:tcW w:w="1049" w:type="pct"/>
            <w:tcBorders>
              <w:top w:val="single" w:color="000000" w:sz="8" w:space="0"/>
              <w:left w:val="nil"/>
              <w:bottom w:val="single" w:color="000000" w:sz="8" w:space="0"/>
              <w:right w:val="single" w:color="000000" w:sz="8" w:space="0"/>
            </w:tcBorders>
            <w:shd w:val="clear" w:color="auto" w:fill="auto"/>
            <w:vAlign w:val="center"/>
          </w:tcPr>
          <w:p w14:paraId="4E2D0D17">
            <w:pPr>
              <w:keepNext w:val="0"/>
              <w:keepLines w:val="0"/>
              <w:pageBreakBefore w:val="0"/>
              <w:widowControl/>
              <w:suppressLineNumbers w:val="0"/>
              <w:kinsoku/>
              <w:wordWrap/>
              <w:overflowPunct/>
              <w:topLinePunct w:val="0"/>
              <w:bidi w:val="0"/>
              <w:spacing w:before="0" w:beforeAutospacing="0" w:after="0" w:afterAutospacing="0"/>
              <w:ind w:left="0" w:right="0"/>
              <w:jc w:val="center"/>
              <w:textAlignment w:val="center"/>
              <w:outlineLvl w:val="9"/>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每班</w:t>
            </w:r>
            <w:r>
              <w:rPr>
                <w:rFonts w:hint="eastAsia" w:ascii="宋体" w:hAnsi="宋体" w:eastAsia="宋体" w:cs="宋体"/>
                <w:b w:val="0"/>
                <w:bCs w:val="0"/>
                <w:i w:val="0"/>
                <w:iCs w:val="0"/>
                <w:color w:val="auto"/>
                <w:kern w:val="0"/>
                <w:sz w:val="21"/>
                <w:szCs w:val="21"/>
                <w:highlight w:val="none"/>
                <w:u w:val="none"/>
                <w:lang w:val="en-US" w:eastAsia="zh-CN" w:bidi="ar"/>
              </w:rPr>
              <w:t>2人</w:t>
            </w:r>
            <w:r>
              <w:rPr>
                <w:rFonts w:hint="eastAsia" w:ascii="宋体" w:hAnsi="宋体" w:eastAsia="宋体" w:cs="宋体"/>
                <w:i w:val="0"/>
                <w:iCs w:val="0"/>
                <w:color w:val="auto"/>
                <w:kern w:val="0"/>
                <w:sz w:val="21"/>
                <w:szCs w:val="21"/>
                <w:highlight w:val="none"/>
                <w:u w:val="none"/>
                <w:lang w:val="en-US" w:eastAsia="zh-CN" w:bidi="ar"/>
              </w:rPr>
              <w:t>值守，三班倒，其中1人兼职保安队长，合计6人。</w:t>
            </w:r>
          </w:p>
        </w:tc>
      </w:tr>
      <w:tr w14:paraId="18B649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9" w:hRule="atLeast"/>
          <w:jc w:val="center"/>
        </w:trPr>
        <w:tc>
          <w:tcPr>
            <w:tcW w:w="354" w:type="pct"/>
            <w:tcBorders>
              <w:top w:val="single" w:color="000000" w:sz="8" w:space="0"/>
              <w:left w:val="single" w:color="000000" w:sz="8" w:space="0"/>
              <w:bottom w:val="single" w:color="000000" w:sz="8" w:space="0"/>
              <w:right w:val="single" w:color="000000" w:sz="8" w:space="0"/>
            </w:tcBorders>
            <w:shd w:val="clear" w:color="auto" w:fill="auto"/>
            <w:vAlign w:val="center"/>
          </w:tcPr>
          <w:p w14:paraId="40DF9208">
            <w:pPr>
              <w:keepNext w:val="0"/>
              <w:keepLines w:val="0"/>
              <w:pageBreakBefore w:val="0"/>
              <w:widowControl/>
              <w:suppressLineNumbers w:val="0"/>
              <w:kinsoku/>
              <w:wordWrap/>
              <w:overflowPunct/>
              <w:topLinePunct w:val="0"/>
              <w:bidi w:val="0"/>
              <w:spacing w:before="0" w:beforeAutospacing="0" w:after="0" w:afterAutospacing="0"/>
              <w:ind w:left="0"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合计</w:t>
            </w:r>
          </w:p>
        </w:tc>
        <w:tc>
          <w:tcPr>
            <w:tcW w:w="648" w:type="pct"/>
            <w:tcBorders>
              <w:top w:val="single" w:color="000000" w:sz="8" w:space="0"/>
              <w:left w:val="nil"/>
              <w:bottom w:val="single" w:color="000000" w:sz="8" w:space="0"/>
              <w:right w:val="single" w:color="000000" w:sz="8" w:space="0"/>
            </w:tcBorders>
            <w:shd w:val="clear" w:color="auto" w:fill="auto"/>
            <w:vAlign w:val="center"/>
          </w:tcPr>
          <w:p w14:paraId="623391AF">
            <w:pPr>
              <w:keepNext w:val="0"/>
              <w:keepLines w:val="0"/>
              <w:pageBreakBefore w:val="0"/>
              <w:widowControl/>
              <w:suppressLineNumbers w:val="0"/>
              <w:kinsoku/>
              <w:wordWrap/>
              <w:overflowPunct/>
              <w:topLinePunct w:val="0"/>
              <w:bidi w:val="0"/>
              <w:spacing w:before="0" w:beforeAutospacing="0" w:after="0" w:afterAutospacing="0"/>
              <w:ind w:left="0"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p>
        </w:tc>
        <w:tc>
          <w:tcPr>
            <w:tcW w:w="884" w:type="pct"/>
            <w:tcBorders>
              <w:top w:val="single" w:color="000000" w:sz="8" w:space="0"/>
              <w:left w:val="nil"/>
              <w:bottom w:val="single" w:color="000000" w:sz="8" w:space="0"/>
              <w:right w:val="single" w:color="000000" w:sz="8" w:space="0"/>
            </w:tcBorders>
            <w:shd w:val="clear" w:color="auto" w:fill="auto"/>
            <w:vAlign w:val="center"/>
          </w:tcPr>
          <w:p w14:paraId="4CCD907D">
            <w:pPr>
              <w:keepNext w:val="0"/>
              <w:keepLines w:val="0"/>
              <w:pageBreakBefore w:val="0"/>
              <w:widowControl/>
              <w:suppressLineNumbers w:val="0"/>
              <w:kinsoku/>
              <w:wordWrap/>
              <w:overflowPunct/>
              <w:topLinePunct w:val="0"/>
              <w:bidi w:val="0"/>
              <w:spacing w:before="0" w:beforeAutospacing="0" w:after="0" w:afterAutospacing="0"/>
              <w:ind w:left="0"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p>
        </w:tc>
        <w:tc>
          <w:tcPr>
            <w:tcW w:w="923" w:type="pct"/>
            <w:tcBorders>
              <w:top w:val="single" w:color="000000" w:sz="8" w:space="0"/>
              <w:left w:val="nil"/>
              <w:bottom w:val="single" w:color="000000" w:sz="8" w:space="0"/>
              <w:right w:val="single" w:color="000000" w:sz="8" w:space="0"/>
            </w:tcBorders>
            <w:shd w:val="clear" w:color="auto" w:fill="auto"/>
            <w:vAlign w:val="center"/>
          </w:tcPr>
          <w:p w14:paraId="10CDAE3E">
            <w:pPr>
              <w:keepNext w:val="0"/>
              <w:keepLines w:val="0"/>
              <w:pageBreakBefore w:val="0"/>
              <w:widowControl/>
              <w:suppressLineNumbers w:val="0"/>
              <w:kinsoku/>
              <w:wordWrap/>
              <w:overflowPunct/>
              <w:topLinePunct w:val="0"/>
              <w:bidi w:val="0"/>
              <w:spacing w:before="0" w:beforeAutospacing="0" w:after="0" w:afterAutospacing="0"/>
              <w:ind w:left="0"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p>
        </w:tc>
        <w:tc>
          <w:tcPr>
            <w:tcW w:w="687" w:type="pct"/>
            <w:tcBorders>
              <w:top w:val="single" w:color="000000" w:sz="8" w:space="0"/>
              <w:left w:val="nil"/>
              <w:bottom w:val="single" w:color="000000" w:sz="8" w:space="0"/>
              <w:right w:val="single" w:color="000000" w:sz="8" w:space="0"/>
            </w:tcBorders>
            <w:shd w:val="clear" w:color="auto" w:fill="auto"/>
            <w:vAlign w:val="center"/>
          </w:tcPr>
          <w:p w14:paraId="659CAD30">
            <w:pPr>
              <w:keepNext w:val="0"/>
              <w:keepLines w:val="0"/>
              <w:pageBreakBefore w:val="0"/>
              <w:widowControl/>
              <w:suppressLineNumbers w:val="0"/>
              <w:kinsoku/>
              <w:wordWrap/>
              <w:overflowPunct/>
              <w:topLinePunct w:val="0"/>
              <w:bidi w:val="0"/>
              <w:spacing w:before="0" w:beforeAutospacing="0" w:after="0" w:afterAutospacing="0"/>
              <w:ind w:left="0"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p>
        </w:tc>
        <w:tc>
          <w:tcPr>
            <w:tcW w:w="452" w:type="pct"/>
            <w:tcBorders>
              <w:top w:val="single" w:color="000000" w:sz="8" w:space="0"/>
              <w:left w:val="nil"/>
              <w:bottom w:val="single" w:color="000000" w:sz="8" w:space="0"/>
              <w:right w:val="single" w:color="000000" w:sz="8" w:space="0"/>
            </w:tcBorders>
            <w:shd w:val="clear" w:color="auto" w:fill="auto"/>
            <w:vAlign w:val="center"/>
          </w:tcPr>
          <w:p w14:paraId="57D5C9CC">
            <w:pPr>
              <w:keepNext w:val="0"/>
              <w:keepLines w:val="0"/>
              <w:pageBreakBefore w:val="0"/>
              <w:widowControl/>
              <w:suppressLineNumbers w:val="0"/>
              <w:kinsoku/>
              <w:wordWrap/>
              <w:overflowPunct/>
              <w:topLinePunct w:val="0"/>
              <w:bidi w:val="0"/>
              <w:spacing w:before="0" w:beforeAutospacing="0" w:after="0" w:afterAutospacing="0"/>
              <w:ind w:left="0"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18人</w:t>
            </w:r>
          </w:p>
        </w:tc>
        <w:tc>
          <w:tcPr>
            <w:tcW w:w="1049" w:type="pct"/>
            <w:tcBorders>
              <w:top w:val="single" w:color="000000" w:sz="8" w:space="0"/>
              <w:left w:val="nil"/>
              <w:bottom w:val="single" w:color="000000" w:sz="8" w:space="0"/>
              <w:right w:val="single" w:color="000000" w:sz="8" w:space="0"/>
            </w:tcBorders>
            <w:shd w:val="clear" w:color="auto" w:fill="auto"/>
            <w:vAlign w:val="center"/>
          </w:tcPr>
          <w:p w14:paraId="510AF808">
            <w:pPr>
              <w:keepNext w:val="0"/>
              <w:keepLines w:val="0"/>
              <w:pageBreakBefore w:val="0"/>
              <w:widowControl/>
              <w:suppressLineNumbers w:val="0"/>
              <w:kinsoku/>
              <w:wordWrap/>
              <w:overflowPunct/>
              <w:topLinePunct w:val="0"/>
              <w:bidi w:val="0"/>
              <w:spacing w:before="0" w:beforeAutospacing="0" w:after="0" w:afterAutospacing="0"/>
              <w:ind w:left="0" w:right="0"/>
              <w:jc w:val="center"/>
              <w:textAlignment w:val="center"/>
              <w:outlineLvl w:val="9"/>
              <w:rPr>
                <w:rFonts w:hint="eastAsia" w:ascii="宋体" w:hAnsi="宋体" w:eastAsia="宋体" w:cs="宋体"/>
                <w:i w:val="0"/>
                <w:iCs w:val="0"/>
                <w:color w:val="auto"/>
                <w:kern w:val="0"/>
                <w:sz w:val="21"/>
                <w:szCs w:val="21"/>
                <w:highlight w:val="none"/>
                <w:u w:val="none"/>
                <w:lang w:val="en-US" w:eastAsia="zh-CN" w:bidi="ar"/>
              </w:rPr>
            </w:pPr>
          </w:p>
        </w:tc>
      </w:tr>
    </w:tbl>
    <w:p w14:paraId="727151E0">
      <w:pPr>
        <w:keepNext w:val="0"/>
        <w:keepLines w:val="0"/>
        <w:pageBreakBefore w:val="0"/>
        <w:kinsoku/>
        <w:wordWrap/>
        <w:overflowPunct/>
        <w:topLinePunct w:val="0"/>
        <w:bidi w:val="0"/>
        <w:spacing w:line="360" w:lineRule="auto"/>
        <w:ind w:firstLine="422" w:firstLineChars="200"/>
        <w:contextualSpacing/>
        <w:jc w:val="both"/>
        <w:outlineLvl w:val="9"/>
        <w:rPr>
          <w:rFonts w:hint="eastAsia" w:ascii="宋体" w:hAnsi="宋体" w:eastAsia="宋体" w:cs="宋体"/>
          <w:b/>
          <w:color w:val="auto"/>
          <w:sz w:val="21"/>
          <w:szCs w:val="21"/>
          <w:highlight w:val="none"/>
          <w:lang w:eastAsia="zh-CN"/>
        </w:rPr>
      </w:pPr>
    </w:p>
    <w:p w14:paraId="75B6578F">
      <w:pPr>
        <w:keepNext w:val="0"/>
        <w:keepLines w:val="0"/>
        <w:pageBreakBefore w:val="0"/>
        <w:widowControl w:val="0"/>
        <w:kinsoku/>
        <w:wordWrap/>
        <w:overflowPunct/>
        <w:topLinePunct w:val="0"/>
        <w:autoSpaceDE w:val="0"/>
        <w:autoSpaceDN w:val="0"/>
        <w:bidi w:val="0"/>
        <w:adjustRightInd w:val="0"/>
        <w:snapToGrid/>
        <w:spacing w:line="360" w:lineRule="auto"/>
        <w:ind w:firstLine="422" w:firstLineChars="200"/>
        <w:contextualSpacing/>
        <w:jc w:val="both"/>
        <w:textAlignment w:val="auto"/>
        <w:outlineLvl w:val="2"/>
        <w:rPr>
          <w:rFonts w:hint="eastAsia" w:ascii="宋体" w:hAnsi="宋体" w:eastAsia="宋体" w:cs="宋体"/>
          <w:b/>
          <w:color w:val="auto"/>
          <w:sz w:val="21"/>
          <w:szCs w:val="21"/>
          <w:highlight w:val="none"/>
          <w:lang w:eastAsia="zh-CN"/>
        </w:rPr>
      </w:pPr>
      <w:r>
        <w:rPr>
          <w:rFonts w:hint="eastAsia" w:ascii="宋体" w:hAnsi="宋体" w:eastAsia="宋体" w:cs="宋体"/>
          <w:b/>
          <w:color w:val="auto"/>
          <w:sz w:val="21"/>
          <w:szCs w:val="21"/>
          <w:highlight w:val="none"/>
          <w:lang w:eastAsia="zh-CN"/>
        </w:rPr>
        <w:t>（三）松山湖水利工程设施日常管理服务范围</w:t>
      </w:r>
    </w:p>
    <w:p w14:paraId="4328A4CC">
      <w:pPr>
        <w:keepNext w:val="0"/>
        <w:keepLines w:val="0"/>
        <w:pageBreakBefore w:val="0"/>
        <w:kinsoku/>
        <w:wordWrap/>
        <w:overflowPunct/>
        <w:topLinePunct w:val="0"/>
        <w:bidi w:val="0"/>
        <w:spacing w:line="360" w:lineRule="auto"/>
        <w:ind w:firstLine="420" w:firstLineChars="200"/>
        <w:contextualSpacing/>
        <w:jc w:val="both"/>
        <w:outlineLvl w:val="9"/>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lang w:val="en-US" w:eastAsia="zh-CN"/>
        </w:rPr>
        <w:t>预计</w:t>
      </w:r>
      <w:r>
        <w:rPr>
          <w:rFonts w:hint="eastAsia" w:ascii="宋体" w:hAnsi="宋体" w:eastAsia="宋体" w:cs="宋体"/>
          <w:color w:val="auto"/>
          <w:sz w:val="21"/>
          <w:szCs w:val="21"/>
          <w:highlight w:val="none"/>
          <w:shd w:val="clear" w:fill="auto"/>
          <w:lang w:val="en-US" w:eastAsia="zh-CN"/>
        </w:rPr>
        <w:t>2027年1月1日需承接</w:t>
      </w:r>
      <w:r>
        <w:rPr>
          <w:rFonts w:hint="eastAsia" w:ascii="宋体" w:hAnsi="宋体" w:eastAsia="宋体" w:cs="宋体"/>
          <w:color w:val="auto"/>
          <w:sz w:val="21"/>
          <w:szCs w:val="21"/>
          <w:highlight w:val="none"/>
          <w:shd w:val="clear"/>
          <w:lang w:val="en-US" w:eastAsia="zh-CN"/>
        </w:rPr>
        <w:t>松山湖园区6个排涝泵站、</w:t>
      </w:r>
      <w:r>
        <w:rPr>
          <w:rFonts w:hint="eastAsia" w:ascii="宋体" w:hAnsi="宋体" w:eastAsia="宋体" w:cs="宋体"/>
          <w:color w:val="auto"/>
          <w:sz w:val="21"/>
          <w:szCs w:val="21"/>
          <w:highlight w:val="none"/>
          <w:shd w:val="clear" w:fill="auto"/>
          <w:lang w:val="en-US" w:eastAsia="zh-CN"/>
        </w:rPr>
        <w:t>2个节制闸、8</w:t>
      </w:r>
      <w:r>
        <w:rPr>
          <w:rFonts w:hint="eastAsia" w:ascii="宋体" w:hAnsi="宋体" w:eastAsia="宋体" w:cs="宋体"/>
          <w:color w:val="auto"/>
          <w:sz w:val="21"/>
          <w:szCs w:val="21"/>
          <w:highlight w:val="none"/>
          <w:shd w:val="clear"/>
          <w:lang w:val="en-US" w:eastAsia="zh-CN"/>
        </w:rPr>
        <w:t>个钢坝闸、三座水库（三枝松水库、花园岗水库、尖岗水库）</w:t>
      </w:r>
      <w:r>
        <w:rPr>
          <w:rFonts w:hint="eastAsia" w:ascii="宋体" w:hAnsi="宋体" w:eastAsia="宋体" w:cs="宋体"/>
          <w:b w:val="0"/>
          <w:color w:val="auto"/>
          <w:sz w:val="21"/>
          <w:szCs w:val="21"/>
          <w:highlight w:val="none"/>
          <w:lang w:val="en-US" w:eastAsia="zh-CN"/>
        </w:rPr>
        <w:t>主坝背水坡以及寮步河（生态园段）两侧河堤背水侧、东引运河（生态园段）</w:t>
      </w:r>
      <w:r>
        <w:rPr>
          <w:rFonts w:hint="eastAsia" w:ascii="宋体" w:hAnsi="宋体" w:eastAsia="宋体" w:cs="宋体"/>
          <w:color w:val="auto"/>
          <w:sz w:val="21"/>
          <w:szCs w:val="21"/>
          <w:highlight w:val="none"/>
          <w:shd w:val="clear"/>
          <w:lang w:val="en-US" w:eastAsia="zh-CN"/>
        </w:rPr>
        <w:t>、</w:t>
      </w:r>
      <w:r>
        <w:rPr>
          <w:rFonts w:hint="eastAsia" w:ascii="宋体" w:hAnsi="宋体" w:eastAsia="宋体" w:cs="宋体"/>
          <w:color w:val="auto"/>
          <w:sz w:val="21"/>
          <w:szCs w:val="21"/>
          <w:highlight w:val="none"/>
          <w:shd w:val="clear" w:fill="auto"/>
          <w:lang w:val="en-US" w:eastAsia="zh-CN"/>
        </w:rPr>
        <w:t>1</w:t>
      </w:r>
      <w:r>
        <w:rPr>
          <w:rFonts w:hint="eastAsia" w:ascii="宋体" w:hAnsi="宋体" w:eastAsia="宋体" w:cs="宋体"/>
          <w:color w:val="auto"/>
          <w:sz w:val="21"/>
          <w:szCs w:val="21"/>
          <w:highlight w:val="none"/>
          <w:shd w:val="clear"/>
          <w:lang w:val="en-US" w:eastAsia="zh-CN"/>
        </w:rPr>
        <w:t>座雨水排涝设施、上下湖水闸等水利设施的日常巡查、防汛值班、汛期安全防洪调度等</w:t>
      </w:r>
      <w:r>
        <w:rPr>
          <w:rFonts w:hint="eastAsia" w:ascii="宋体" w:hAnsi="宋体" w:eastAsia="宋体" w:cs="宋体"/>
          <w:color w:val="auto"/>
          <w:sz w:val="21"/>
          <w:szCs w:val="21"/>
          <w:highlight w:val="none"/>
          <w:lang w:eastAsia="zh-CN"/>
        </w:rPr>
        <w:t>，具体服务范围</w:t>
      </w:r>
      <w:r>
        <w:rPr>
          <w:rFonts w:hint="eastAsia" w:ascii="宋体" w:hAnsi="宋体" w:eastAsia="宋体" w:cs="宋体"/>
          <w:color w:val="auto"/>
          <w:sz w:val="21"/>
          <w:szCs w:val="21"/>
          <w:highlight w:val="none"/>
        </w:rPr>
        <w:t>详见下表</w:t>
      </w:r>
      <w:r>
        <w:rPr>
          <w:rFonts w:hint="eastAsia" w:ascii="宋体" w:hAnsi="宋体" w:eastAsia="宋体" w:cs="宋体"/>
          <w:color w:val="auto"/>
          <w:sz w:val="21"/>
          <w:szCs w:val="21"/>
          <w:highlight w:val="none"/>
          <w:lang w:eastAsia="zh-CN"/>
        </w:rPr>
        <w:t>：</w:t>
      </w:r>
    </w:p>
    <w:p w14:paraId="58638D82">
      <w:pPr>
        <w:keepNext w:val="0"/>
        <w:keepLines w:val="0"/>
        <w:pageBreakBefore w:val="0"/>
        <w:shd w:val="clear"/>
        <w:kinsoku/>
        <w:wordWrap/>
        <w:overflowPunct/>
        <w:topLinePunct w:val="0"/>
        <w:bidi w:val="0"/>
        <w:adjustRightInd/>
        <w:spacing w:line="360" w:lineRule="auto"/>
        <w:jc w:val="center"/>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en-US" w:eastAsia="zh-CN"/>
        </w:rPr>
        <w:t>松山湖园区水利工程设施</w:t>
      </w:r>
      <w:r>
        <w:rPr>
          <w:rFonts w:hint="eastAsia" w:ascii="宋体" w:hAnsi="宋体" w:eastAsia="宋体" w:cs="宋体"/>
          <w:bCs/>
          <w:color w:val="auto"/>
          <w:sz w:val="21"/>
          <w:szCs w:val="21"/>
          <w:highlight w:val="none"/>
        </w:rPr>
        <w:t>管理区划分及泵站数量（</w:t>
      </w:r>
      <w:r>
        <w:rPr>
          <w:rFonts w:hint="eastAsia" w:hAnsi="宋体" w:cs="宋体"/>
          <w:b w:val="0"/>
          <w:color w:val="auto"/>
          <w:sz w:val="21"/>
          <w:szCs w:val="21"/>
          <w:highlight w:val="none"/>
          <w:lang w:val="en-US" w:eastAsia="zh-CN"/>
        </w:rPr>
        <w:t>计划</w:t>
      </w:r>
      <w:r>
        <w:rPr>
          <w:rFonts w:hint="eastAsia" w:hAnsi="宋体" w:cs="宋体"/>
          <w:bCs/>
          <w:color w:val="auto"/>
          <w:sz w:val="21"/>
          <w:szCs w:val="21"/>
          <w:highlight w:val="none"/>
          <w:lang w:val="en-US" w:eastAsia="zh-CN"/>
        </w:rPr>
        <w:t>新增</w:t>
      </w:r>
      <w:r>
        <w:rPr>
          <w:rFonts w:hint="eastAsia" w:ascii="宋体" w:hAnsi="宋体" w:eastAsia="宋体" w:cs="宋体"/>
          <w:bCs/>
          <w:color w:val="auto"/>
          <w:sz w:val="21"/>
          <w:szCs w:val="21"/>
          <w:highlight w:val="none"/>
        </w:rPr>
        <w:t>）</w:t>
      </w:r>
    </w:p>
    <w:tbl>
      <w:tblPr>
        <w:tblStyle w:val="12"/>
        <w:tblW w:w="499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7E6E6" w:themeFill="background2"/>
        <w:tblLayout w:type="autofit"/>
        <w:tblCellMar>
          <w:top w:w="0" w:type="dxa"/>
          <w:left w:w="108" w:type="dxa"/>
          <w:bottom w:w="0" w:type="dxa"/>
          <w:right w:w="108" w:type="dxa"/>
        </w:tblCellMar>
      </w:tblPr>
      <w:tblGrid>
        <w:gridCol w:w="1069"/>
        <w:gridCol w:w="4669"/>
        <w:gridCol w:w="1559"/>
        <w:gridCol w:w="1259"/>
        <w:gridCol w:w="1004"/>
      </w:tblGrid>
      <w:tr w14:paraId="349CB2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7E6E6" w:themeFill="background2"/>
          <w:tblCellMar>
            <w:top w:w="0" w:type="dxa"/>
            <w:left w:w="108" w:type="dxa"/>
            <w:bottom w:w="0" w:type="dxa"/>
            <w:right w:w="108" w:type="dxa"/>
          </w:tblCellMar>
        </w:tblPrEx>
        <w:trPr>
          <w:trHeight w:val="454" w:hRule="atLeast"/>
          <w:tblHeader/>
          <w:jc w:val="center"/>
        </w:trPr>
        <w:tc>
          <w:tcPr>
            <w:tcW w:w="559" w:type="pct"/>
            <w:shd w:val="clear" w:color="auto" w:fill="FFFFFF" w:themeFill="background1"/>
            <w:vAlign w:val="center"/>
          </w:tcPr>
          <w:p w14:paraId="49B3A2E8">
            <w:pPr>
              <w:pStyle w:val="7"/>
              <w:keepNext w:val="0"/>
              <w:keepLines w:val="0"/>
              <w:pageBreakBefore w:val="0"/>
              <w:suppressLineNumbers w:val="0"/>
              <w:shd w:val="clear"/>
              <w:kinsoku/>
              <w:wordWrap/>
              <w:overflowPunct/>
              <w:topLinePunct w:val="0"/>
              <w:autoSpaceDE/>
              <w:autoSpaceDN/>
              <w:bidi w:val="0"/>
              <w:adjustRightInd/>
              <w:spacing w:before="0" w:beforeAutospacing="0" w:after="0" w:afterAutospacing="0" w:line="360" w:lineRule="auto"/>
              <w:ind w:left="0" w:right="0"/>
              <w:outlineLvl w:val="9"/>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片区</w:t>
            </w:r>
          </w:p>
        </w:tc>
        <w:tc>
          <w:tcPr>
            <w:tcW w:w="2440" w:type="pct"/>
            <w:shd w:val="clear" w:color="auto" w:fill="FFFFFF" w:themeFill="background1"/>
            <w:vAlign w:val="center"/>
          </w:tcPr>
          <w:p w14:paraId="7F7AE521">
            <w:pPr>
              <w:pStyle w:val="7"/>
              <w:keepNext w:val="0"/>
              <w:keepLines w:val="0"/>
              <w:pageBreakBefore w:val="0"/>
              <w:suppressLineNumbers w:val="0"/>
              <w:shd w:val="clear"/>
              <w:kinsoku/>
              <w:wordWrap/>
              <w:overflowPunct/>
              <w:topLinePunct w:val="0"/>
              <w:autoSpaceDE/>
              <w:autoSpaceDN/>
              <w:bidi w:val="0"/>
              <w:adjustRightInd/>
              <w:spacing w:before="0" w:beforeAutospacing="0" w:after="0" w:afterAutospacing="0" w:line="360" w:lineRule="auto"/>
              <w:ind w:left="0" w:right="0"/>
              <w:outlineLvl w:val="9"/>
              <w:rPr>
                <w:rFonts w:hint="eastAsia" w:ascii="宋体" w:hAnsi="宋体" w:eastAsia="宋体" w:cs="宋体"/>
                <w:b w:val="0"/>
                <w:color w:val="auto"/>
                <w:sz w:val="21"/>
                <w:szCs w:val="21"/>
                <w:highlight w:val="none"/>
                <w:lang w:val="en-US" w:eastAsia="zh-CN"/>
              </w:rPr>
            </w:pPr>
            <w:r>
              <w:rPr>
                <w:rFonts w:hint="eastAsia" w:ascii="宋体" w:hAnsi="宋体" w:eastAsia="宋体" w:cs="宋体"/>
                <w:b w:val="0"/>
                <w:color w:val="auto"/>
                <w:sz w:val="21"/>
                <w:szCs w:val="21"/>
                <w:highlight w:val="none"/>
              </w:rPr>
              <w:t>泵站</w:t>
            </w:r>
            <w:r>
              <w:rPr>
                <w:rFonts w:hint="eastAsia" w:ascii="宋体" w:hAnsi="宋体" w:eastAsia="宋体" w:cs="宋体"/>
                <w:b w:val="0"/>
                <w:color w:val="auto"/>
                <w:sz w:val="21"/>
                <w:szCs w:val="21"/>
                <w:highlight w:val="none"/>
                <w:lang w:val="en-US"/>
              </w:rPr>
              <w:t>/</w:t>
            </w:r>
            <w:r>
              <w:rPr>
                <w:rFonts w:hint="eastAsia" w:ascii="宋体" w:hAnsi="宋体" w:eastAsia="宋体" w:cs="宋体"/>
                <w:b w:val="0"/>
                <w:color w:val="auto"/>
                <w:sz w:val="21"/>
                <w:szCs w:val="21"/>
                <w:highlight w:val="none"/>
                <w:lang w:val="en-US" w:eastAsia="zh-CN"/>
              </w:rPr>
              <w:t>水利设施名称</w:t>
            </w:r>
          </w:p>
        </w:tc>
        <w:tc>
          <w:tcPr>
            <w:tcW w:w="815" w:type="pct"/>
            <w:shd w:val="clear" w:color="auto" w:fill="FFFFFF" w:themeFill="background1"/>
            <w:vAlign w:val="center"/>
          </w:tcPr>
          <w:p w14:paraId="67272E9E">
            <w:pPr>
              <w:pStyle w:val="7"/>
              <w:keepNext w:val="0"/>
              <w:keepLines w:val="0"/>
              <w:pageBreakBefore w:val="0"/>
              <w:suppressLineNumbers w:val="0"/>
              <w:shd w:val="clear"/>
              <w:kinsoku/>
              <w:wordWrap/>
              <w:overflowPunct/>
              <w:topLinePunct w:val="0"/>
              <w:autoSpaceDE/>
              <w:autoSpaceDN/>
              <w:bidi w:val="0"/>
              <w:adjustRightInd/>
              <w:spacing w:before="0" w:beforeAutospacing="0" w:after="0" w:afterAutospacing="0" w:line="360" w:lineRule="auto"/>
              <w:ind w:left="0" w:right="0"/>
              <w:outlineLvl w:val="9"/>
              <w:rPr>
                <w:rFonts w:hint="eastAsia" w:ascii="宋体" w:hAnsi="宋体" w:eastAsia="宋体" w:cs="宋体"/>
                <w:b w:val="0"/>
                <w:color w:val="auto"/>
                <w:sz w:val="21"/>
                <w:szCs w:val="21"/>
                <w:highlight w:val="none"/>
              </w:rPr>
            </w:pPr>
            <w:r>
              <w:rPr>
                <w:rFonts w:hint="eastAsia" w:hAnsi="宋体" w:cs="宋体"/>
                <w:b w:val="0"/>
                <w:color w:val="auto"/>
                <w:sz w:val="21"/>
                <w:szCs w:val="21"/>
                <w:highlight w:val="none"/>
                <w:lang w:val="en-US"/>
              </w:rPr>
              <w:t>排涝</w:t>
            </w:r>
            <w:r>
              <w:rPr>
                <w:rFonts w:hint="eastAsia" w:ascii="宋体" w:hAnsi="宋体" w:eastAsia="宋体" w:cs="宋体"/>
                <w:b w:val="0"/>
                <w:color w:val="auto"/>
                <w:sz w:val="21"/>
                <w:szCs w:val="21"/>
                <w:highlight w:val="none"/>
              </w:rPr>
              <w:t>泵站数量（座）</w:t>
            </w:r>
          </w:p>
        </w:tc>
        <w:tc>
          <w:tcPr>
            <w:tcW w:w="658" w:type="pct"/>
            <w:shd w:val="clear" w:color="auto" w:fill="FFFFFF" w:themeFill="background1"/>
            <w:vAlign w:val="center"/>
          </w:tcPr>
          <w:p w14:paraId="11780805">
            <w:pPr>
              <w:pStyle w:val="7"/>
              <w:keepNext w:val="0"/>
              <w:keepLines w:val="0"/>
              <w:pageBreakBefore w:val="0"/>
              <w:suppressLineNumbers w:val="0"/>
              <w:shd w:val="clear"/>
              <w:kinsoku/>
              <w:wordWrap/>
              <w:overflowPunct/>
              <w:topLinePunct w:val="0"/>
              <w:autoSpaceDE/>
              <w:autoSpaceDN/>
              <w:bidi w:val="0"/>
              <w:adjustRightInd/>
              <w:spacing w:before="0" w:beforeAutospacing="0" w:after="0" w:afterAutospacing="0" w:line="360" w:lineRule="auto"/>
              <w:ind w:left="0" w:right="0"/>
              <w:outlineLvl w:val="9"/>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lang w:val="en-US" w:eastAsia="zh-CN"/>
              </w:rPr>
              <w:t>水利</w:t>
            </w:r>
            <w:r>
              <w:rPr>
                <w:rFonts w:hint="eastAsia" w:ascii="宋体" w:hAnsi="宋体" w:eastAsia="宋体" w:cs="宋体"/>
                <w:b w:val="0"/>
                <w:color w:val="auto"/>
                <w:sz w:val="21"/>
                <w:szCs w:val="21"/>
                <w:highlight w:val="none"/>
                <w:lang w:val="en-US"/>
              </w:rPr>
              <w:t>设施</w:t>
            </w:r>
            <w:r>
              <w:rPr>
                <w:rFonts w:hint="eastAsia" w:ascii="宋体" w:hAnsi="宋体" w:eastAsia="宋体" w:cs="宋体"/>
                <w:b w:val="0"/>
                <w:color w:val="auto"/>
                <w:sz w:val="21"/>
                <w:szCs w:val="21"/>
                <w:highlight w:val="none"/>
              </w:rPr>
              <w:t>数量（座）</w:t>
            </w:r>
          </w:p>
        </w:tc>
        <w:tc>
          <w:tcPr>
            <w:tcW w:w="525" w:type="pct"/>
            <w:shd w:val="clear" w:color="auto" w:fill="FFFFFF" w:themeFill="background1"/>
            <w:vAlign w:val="center"/>
          </w:tcPr>
          <w:p w14:paraId="53731A87">
            <w:pPr>
              <w:pStyle w:val="7"/>
              <w:keepNext w:val="0"/>
              <w:keepLines w:val="0"/>
              <w:pageBreakBefore w:val="0"/>
              <w:suppressLineNumbers w:val="0"/>
              <w:shd w:val="clear"/>
              <w:kinsoku/>
              <w:wordWrap/>
              <w:overflowPunct/>
              <w:topLinePunct w:val="0"/>
              <w:autoSpaceDE/>
              <w:autoSpaceDN/>
              <w:bidi w:val="0"/>
              <w:adjustRightInd/>
              <w:spacing w:before="0" w:beforeAutospacing="0" w:after="0" w:afterAutospacing="0" w:line="360" w:lineRule="auto"/>
              <w:ind w:left="0" w:right="0"/>
              <w:outlineLvl w:val="9"/>
              <w:rPr>
                <w:rFonts w:hint="eastAsia" w:ascii="宋体" w:hAnsi="宋体" w:eastAsia="宋体" w:cs="宋体"/>
                <w:b w:val="0"/>
                <w:color w:val="auto"/>
                <w:sz w:val="21"/>
                <w:szCs w:val="21"/>
                <w:highlight w:val="none"/>
                <w:lang w:val="en-US" w:eastAsia="zh-CN"/>
              </w:rPr>
            </w:pPr>
            <w:r>
              <w:rPr>
                <w:rFonts w:hint="eastAsia" w:ascii="宋体" w:hAnsi="宋体" w:eastAsia="宋体" w:cs="宋体"/>
                <w:b w:val="0"/>
                <w:color w:val="auto"/>
                <w:sz w:val="21"/>
                <w:szCs w:val="21"/>
                <w:highlight w:val="none"/>
                <w:lang w:val="en-US" w:eastAsia="zh-CN"/>
              </w:rPr>
              <w:t>备注</w:t>
            </w:r>
          </w:p>
        </w:tc>
      </w:tr>
      <w:tr w14:paraId="7DACBA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7E6E6" w:themeFill="background2"/>
          <w:tblCellMar>
            <w:top w:w="0" w:type="dxa"/>
            <w:left w:w="108" w:type="dxa"/>
            <w:bottom w:w="0" w:type="dxa"/>
            <w:right w:w="108" w:type="dxa"/>
          </w:tblCellMar>
        </w:tblPrEx>
        <w:trPr>
          <w:trHeight w:val="816" w:hRule="atLeast"/>
          <w:jc w:val="center"/>
        </w:trPr>
        <w:tc>
          <w:tcPr>
            <w:tcW w:w="559" w:type="pct"/>
            <w:vMerge w:val="restart"/>
            <w:shd w:val="clear" w:color="auto" w:fill="FFFFFF" w:themeFill="background1"/>
            <w:vAlign w:val="center"/>
          </w:tcPr>
          <w:p w14:paraId="430E5008">
            <w:pPr>
              <w:pStyle w:val="7"/>
              <w:keepNext w:val="0"/>
              <w:keepLines w:val="0"/>
              <w:pageBreakBefore w:val="0"/>
              <w:suppressLineNumbers w:val="0"/>
              <w:kinsoku/>
              <w:wordWrap/>
              <w:overflowPunct/>
              <w:topLinePunct w:val="0"/>
              <w:autoSpaceDE/>
              <w:autoSpaceDN/>
              <w:bidi w:val="0"/>
              <w:adjustRightInd/>
              <w:spacing w:before="0" w:beforeAutospacing="0" w:after="0" w:afterAutospacing="0" w:line="360" w:lineRule="auto"/>
              <w:ind w:left="0"/>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b w:val="0"/>
                <w:color w:val="auto"/>
                <w:sz w:val="21"/>
                <w:szCs w:val="21"/>
                <w:highlight w:val="none"/>
                <w:lang w:val="en-US" w:eastAsia="zh-CN"/>
              </w:rPr>
              <w:t>第二片区</w:t>
            </w:r>
          </w:p>
        </w:tc>
        <w:tc>
          <w:tcPr>
            <w:tcW w:w="2440" w:type="pct"/>
            <w:shd w:val="clear" w:color="auto" w:fill="FFFFFF" w:themeFill="background1"/>
            <w:vAlign w:val="center"/>
          </w:tcPr>
          <w:p w14:paraId="301E55FC">
            <w:pPr>
              <w:pStyle w:val="7"/>
              <w:keepNext w:val="0"/>
              <w:keepLines w:val="0"/>
              <w:pageBreakBefore w:val="0"/>
              <w:suppressLineNumbers w:val="0"/>
              <w:shd w:val="clear"/>
              <w:kinsoku/>
              <w:wordWrap/>
              <w:overflowPunct/>
              <w:topLinePunct w:val="0"/>
              <w:autoSpaceDE/>
              <w:autoSpaceDN/>
              <w:bidi w:val="0"/>
              <w:adjustRightInd/>
              <w:spacing w:before="0" w:beforeAutospacing="0" w:after="0" w:afterAutospacing="0" w:line="360" w:lineRule="auto"/>
              <w:ind w:left="0" w:right="0" w:rightChars="0" w:firstLineChars="0"/>
              <w:jc w:val="both"/>
              <w:outlineLvl w:val="9"/>
              <w:rPr>
                <w:rFonts w:hint="eastAsia" w:ascii="宋体" w:hAnsi="宋体" w:eastAsia="宋体" w:cs="宋体"/>
                <w:b w:val="0"/>
                <w:color w:val="auto"/>
                <w:sz w:val="21"/>
                <w:szCs w:val="21"/>
                <w:highlight w:val="none"/>
                <w:lang w:val="en-US" w:eastAsia="zh-CN"/>
              </w:rPr>
            </w:pPr>
            <w:r>
              <w:rPr>
                <w:rFonts w:hint="eastAsia" w:ascii="宋体" w:hAnsi="宋体" w:eastAsia="宋体" w:cs="宋体"/>
                <w:b w:val="0"/>
                <w:bCs w:val="0"/>
                <w:color w:val="auto"/>
                <w:sz w:val="21"/>
                <w:szCs w:val="21"/>
                <w:highlight w:val="none"/>
                <w:u w:val="none"/>
                <w:lang w:val="en-US" w:bidi="ar"/>
              </w:rPr>
              <w:t>上下湖水闸、犀牛陂一体化泵站、松木山水总泄洪渠</w:t>
            </w:r>
          </w:p>
        </w:tc>
        <w:tc>
          <w:tcPr>
            <w:tcW w:w="815" w:type="pct"/>
            <w:shd w:val="clear" w:color="auto" w:fill="FFFFFF" w:themeFill="background1"/>
            <w:vAlign w:val="center"/>
          </w:tcPr>
          <w:p w14:paraId="47C1D610">
            <w:pPr>
              <w:pStyle w:val="7"/>
              <w:keepNext w:val="0"/>
              <w:keepLines w:val="0"/>
              <w:pageBreakBefore w:val="0"/>
              <w:suppressLineNumbers w:val="0"/>
              <w:shd w:val="clear"/>
              <w:kinsoku/>
              <w:wordWrap/>
              <w:overflowPunct/>
              <w:topLinePunct w:val="0"/>
              <w:autoSpaceDE/>
              <w:autoSpaceDN/>
              <w:bidi w:val="0"/>
              <w:adjustRightInd/>
              <w:spacing w:before="0" w:beforeAutospacing="0" w:after="0" w:afterAutospacing="0" w:line="360" w:lineRule="auto"/>
              <w:ind w:left="0" w:right="0" w:rightChars="0"/>
              <w:outlineLvl w:val="9"/>
              <w:rPr>
                <w:rFonts w:hint="eastAsia" w:ascii="宋体" w:hAnsi="宋体" w:eastAsia="宋体" w:cs="宋体"/>
                <w:b w:val="0"/>
                <w:color w:val="auto"/>
                <w:sz w:val="21"/>
                <w:szCs w:val="21"/>
                <w:highlight w:val="none"/>
                <w:lang w:val="en-US" w:eastAsia="zh-CN"/>
              </w:rPr>
            </w:pPr>
            <w:r>
              <w:rPr>
                <w:rFonts w:hint="eastAsia" w:ascii="宋体" w:hAnsi="宋体" w:eastAsia="宋体" w:cs="宋体"/>
                <w:b w:val="0"/>
                <w:color w:val="auto"/>
                <w:sz w:val="21"/>
                <w:szCs w:val="21"/>
                <w:highlight w:val="none"/>
                <w:lang w:val="en-US" w:eastAsia="zh-CN"/>
              </w:rPr>
              <w:t>/</w:t>
            </w:r>
          </w:p>
        </w:tc>
        <w:tc>
          <w:tcPr>
            <w:tcW w:w="658" w:type="pct"/>
            <w:shd w:val="clear" w:color="auto" w:fill="FFFFFF" w:themeFill="background1"/>
            <w:vAlign w:val="center"/>
          </w:tcPr>
          <w:p w14:paraId="6D7E9AD0">
            <w:pPr>
              <w:pStyle w:val="7"/>
              <w:keepNext w:val="0"/>
              <w:keepLines w:val="0"/>
              <w:pageBreakBefore w:val="0"/>
              <w:suppressLineNumbers w:val="0"/>
              <w:shd w:val="clear"/>
              <w:kinsoku/>
              <w:wordWrap/>
              <w:overflowPunct/>
              <w:topLinePunct w:val="0"/>
              <w:autoSpaceDE/>
              <w:autoSpaceDN/>
              <w:bidi w:val="0"/>
              <w:adjustRightInd/>
              <w:spacing w:before="0" w:beforeAutospacing="0" w:after="0" w:afterAutospacing="0" w:line="360" w:lineRule="auto"/>
              <w:ind w:left="0" w:right="0" w:rightChars="0"/>
              <w:outlineLvl w:val="9"/>
              <w:rPr>
                <w:rFonts w:hint="eastAsia" w:ascii="宋体" w:hAnsi="宋体" w:eastAsia="宋体" w:cs="宋体"/>
                <w:b w:val="0"/>
                <w:color w:val="auto"/>
                <w:sz w:val="21"/>
                <w:szCs w:val="21"/>
                <w:highlight w:val="none"/>
                <w:lang w:val="en-US" w:eastAsia="zh-CN"/>
              </w:rPr>
            </w:pPr>
            <w:r>
              <w:rPr>
                <w:rFonts w:hint="eastAsia" w:ascii="宋体" w:hAnsi="宋体" w:eastAsia="宋体" w:cs="宋体"/>
                <w:b w:val="0"/>
                <w:color w:val="auto"/>
                <w:sz w:val="21"/>
                <w:szCs w:val="21"/>
                <w:highlight w:val="none"/>
                <w:lang w:val="en-US" w:eastAsia="zh-CN"/>
              </w:rPr>
              <w:t>3</w:t>
            </w:r>
          </w:p>
        </w:tc>
        <w:tc>
          <w:tcPr>
            <w:tcW w:w="525" w:type="pct"/>
            <w:shd w:val="clear" w:color="auto" w:fill="FFFFFF" w:themeFill="background1"/>
            <w:vAlign w:val="center"/>
          </w:tcPr>
          <w:p w14:paraId="62926345">
            <w:pPr>
              <w:pStyle w:val="7"/>
              <w:keepNext w:val="0"/>
              <w:keepLines w:val="0"/>
              <w:pageBreakBefore w:val="0"/>
              <w:suppressLineNumbers w:val="0"/>
              <w:shd w:val="clear"/>
              <w:kinsoku/>
              <w:wordWrap/>
              <w:overflowPunct/>
              <w:topLinePunct w:val="0"/>
              <w:autoSpaceDE/>
              <w:autoSpaceDN/>
              <w:bidi w:val="0"/>
              <w:adjustRightInd/>
              <w:spacing w:before="0" w:beforeAutospacing="0" w:after="0" w:afterAutospacing="0" w:line="360" w:lineRule="auto"/>
              <w:ind w:left="0" w:right="0" w:rightChars="0"/>
              <w:outlineLvl w:val="9"/>
              <w:rPr>
                <w:rFonts w:hint="eastAsia" w:ascii="宋体" w:hAnsi="宋体" w:eastAsia="宋体" w:cs="宋体"/>
                <w:b w:val="0"/>
                <w:color w:val="auto"/>
                <w:sz w:val="21"/>
                <w:szCs w:val="21"/>
                <w:highlight w:val="none"/>
                <w:lang w:val="en-US" w:eastAsia="zh-CN"/>
              </w:rPr>
            </w:pPr>
          </w:p>
        </w:tc>
      </w:tr>
      <w:tr w14:paraId="671174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7E6E6" w:themeFill="background2"/>
          <w:tblCellMar>
            <w:top w:w="0" w:type="dxa"/>
            <w:left w:w="108" w:type="dxa"/>
            <w:bottom w:w="0" w:type="dxa"/>
            <w:right w:w="108" w:type="dxa"/>
          </w:tblCellMar>
        </w:tblPrEx>
        <w:trPr>
          <w:trHeight w:val="540" w:hRule="atLeast"/>
          <w:jc w:val="center"/>
        </w:trPr>
        <w:tc>
          <w:tcPr>
            <w:tcW w:w="559" w:type="pct"/>
            <w:vMerge w:val="continue"/>
            <w:shd w:val="clear" w:color="auto" w:fill="FFFFFF" w:themeFill="background1"/>
            <w:vAlign w:val="center"/>
          </w:tcPr>
          <w:p w14:paraId="699E6BD0">
            <w:pPr>
              <w:pStyle w:val="7"/>
              <w:keepNext w:val="0"/>
              <w:keepLines w:val="0"/>
              <w:pageBreakBefore w:val="0"/>
              <w:suppressLineNumbers w:val="0"/>
              <w:shd w:val="clear"/>
              <w:kinsoku/>
              <w:wordWrap/>
              <w:overflowPunct/>
              <w:topLinePunct w:val="0"/>
              <w:autoSpaceDE/>
              <w:autoSpaceDN/>
              <w:bidi w:val="0"/>
              <w:adjustRightInd/>
              <w:spacing w:before="0" w:beforeAutospacing="0" w:after="0" w:afterAutospacing="0" w:line="360" w:lineRule="auto"/>
              <w:ind w:left="0" w:right="0"/>
              <w:outlineLvl w:val="9"/>
              <w:rPr>
                <w:rFonts w:hint="eastAsia" w:ascii="宋体" w:hAnsi="宋体" w:eastAsia="宋体" w:cs="宋体"/>
                <w:b w:val="0"/>
                <w:color w:val="auto"/>
                <w:sz w:val="21"/>
                <w:szCs w:val="21"/>
                <w:highlight w:val="none"/>
                <w:lang w:val="en-US" w:eastAsia="zh-CN"/>
              </w:rPr>
            </w:pPr>
          </w:p>
        </w:tc>
        <w:tc>
          <w:tcPr>
            <w:tcW w:w="2440" w:type="pct"/>
            <w:shd w:val="clear" w:color="auto" w:fill="FFFFFF" w:themeFill="background1"/>
            <w:vAlign w:val="center"/>
          </w:tcPr>
          <w:p w14:paraId="61A9D30F">
            <w:pPr>
              <w:pStyle w:val="7"/>
              <w:keepNext w:val="0"/>
              <w:keepLines w:val="0"/>
              <w:pageBreakBefore w:val="0"/>
              <w:suppressLineNumbers w:val="0"/>
              <w:shd w:val="clear"/>
              <w:kinsoku/>
              <w:wordWrap/>
              <w:overflowPunct/>
              <w:topLinePunct w:val="0"/>
              <w:autoSpaceDE/>
              <w:autoSpaceDN/>
              <w:bidi w:val="0"/>
              <w:adjustRightInd/>
              <w:spacing w:before="0" w:beforeAutospacing="0" w:after="0" w:afterAutospacing="0" w:line="360" w:lineRule="auto"/>
              <w:ind w:left="0" w:right="0" w:rightChars="0"/>
              <w:outlineLvl w:val="9"/>
              <w:rPr>
                <w:rFonts w:hint="eastAsia" w:ascii="宋体" w:hAnsi="宋体" w:eastAsia="宋体" w:cs="宋体"/>
                <w:b w:val="0"/>
                <w:color w:val="auto"/>
                <w:sz w:val="21"/>
                <w:szCs w:val="21"/>
                <w:highlight w:val="none"/>
                <w:lang w:val="en-US" w:eastAsia="zh-CN"/>
              </w:rPr>
            </w:pPr>
            <w:r>
              <w:rPr>
                <w:rFonts w:hint="eastAsia" w:ascii="宋体" w:hAnsi="宋体" w:eastAsia="宋体" w:cs="宋体"/>
                <w:b w:val="0"/>
                <w:bCs w:val="0"/>
                <w:color w:val="auto"/>
                <w:sz w:val="21"/>
                <w:szCs w:val="21"/>
                <w:highlight w:val="none"/>
                <w:u w:val="none"/>
                <w:lang w:val="en-US" w:eastAsia="zh-CN" w:bidi="ar"/>
              </w:rPr>
              <w:t>三枝松水库、花园岗水库、尖岗水库主坝背水坡以及寮步河（生态园段）两侧河堤背水侧、东引运河（生态园段）</w:t>
            </w:r>
          </w:p>
        </w:tc>
        <w:tc>
          <w:tcPr>
            <w:tcW w:w="815" w:type="pct"/>
            <w:shd w:val="clear" w:color="auto" w:fill="FFFFFF" w:themeFill="background1"/>
            <w:vAlign w:val="center"/>
          </w:tcPr>
          <w:p w14:paraId="566D679E">
            <w:pPr>
              <w:pStyle w:val="7"/>
              <w:keepNext w:val="0"/>
              <w:keepLines w:val="0"/>
              <w:pageBreakBefore w:val="0"/>
              <w:suppressLineNumbers w:val="0"/>
              <w:shd w:val="clear"/>
              <w:kinsoku/>
              <w:wordWrap/>
              <w:overflowPunct/>
              <w:topLinePunct w:val="0"/>
              <w:autoSpaceDE/>
              <w:autoSpaceDN/>
              <w:bidi w:val="0"/>
              <w:adjustRightInd/>
              <w:spacing w:before="0" w:beforeAutospacing="0" w:after="0" w:afterAutospacing="0" w:line="360" w:lineRule="auto"/>
              <w:ind w:left="0" w:right="0" w:rightChars="0"/>
              <w:outlineLvl w:val="9"/>
              <w:rPr>
                <w:rFonts w:hint="eastAsia" w:ascii="宋体" w:hAnsi="宋体" w:eastAsia="宋体" w:cs="宋体"/>
                <w:b w:val="0"/>
                <w:color w:val="auto"/>
                <w:sz w:val="21"/>
                <w:szCs w:val="21"/>
                <w:highlight w:val="none"/>
                <w:lang w:val="en-US" w:eastAsia="zh-CN"/>
              </w:rPr>
            </w:pPr>
            <w:r>
              <w:rPr>
                <w:rFonts w:hint="eastAsia" w:ascii="宋体" w:hAnsi="宋体" w:eastAsia="宋体" w:cs="宋体"/>
                <w:b w:val="0"/>
                <w:color w:val="auto"/>
                <w:sz w:val="21"/>
                <w:szCs w:val="21"/>
                <w:highlight w:val="none"/>
                <w:lang w:val="en-US"/>
              </w:rPr>
              <w:t>/</w:t>
            </w:r>
          </w:p>
        </w:tc>
        <w:tc>
          <w:tcPr>
            <w:tcW w:w="658" w:type="pct"/>
            <w:shd w:val="clear" w:color="auto" w:fill="FFFFFF" w:themeFill="background1"/>
            <w:vAlign w:val="center"/>
          </w:tcPr>
          <w:p w14:paraId="4764A1B3">
            <w:pPr>
              <w:pStyle w:val="7"/>
              <w:keepNext w:val="0"/>
              <w:keepLines w:val="0"/>
              <w:pageBreakBefore w:val="0"/>
              <w:suppressLineNumbers w:val="0"/>
              <w:shd w:val="clear"/>
              <w:kinsoku/>
              <w:wordWrap/>
              <w:overflowPunct/>
              <w:topLinePunct w:val="0"/>
              <w:autoSpaceDE/>
              <w:autoSpaceDN/>
              <w:bidi w:val="0"/>
              <w:adjustRightInd/>
              <w:spacing w:before="0" w:beforeAutospacing="0" w:after="0" w:afterAutospacing="0" w:line="360" w:lineRule="auto"/>
              <w:ind w:left="0" w:right="0" w:rightChars="0"/>
              <w:outlineLvl w:val="9"/>
              <w:rPr>
                <w:rFonts w:hint="eastAsia" w:ascii="宋体" w:hAnsi="宋体" w:eastAsia="宋体" w:cs="宋体"/>
                <w:b w:val="0"/>
                <w:color w:val="auto"/>
                <w:sz w:val="21"/>
                <w:szCs w:val="21"/>
                <w:highlight w:val="none"/>
                <w:lang w:val="en-US" w:eastAsia="zh-CN"/>
              </w:rPr>
            </w:pPr>
            <w:r>
              <w:rPr>
                <w:rFonts w:hint="eastAsia" w:ascii="宋体" w:hAnsi="宋体" w:eastAsia="宋体" w:cs="宋体"/>
                <w:b w:val="0"/>
                <w:color w:val="auto"/>
                <w:sz w:val="21"/>
                <w:szCs w:val="21"/>
                <w:highlight w:val="none"/>
                <w:lang w:val="en-US" w:eastAsia="zh-CN"/>
              </w:rPr>
              <w:t>5</w:t>
            </w:r>
          </w:p>
        </w:tc>
        <w:tc>
          <w:tcPr>
            <w:tcW w:w="525" w:type="pct"/>
            <w:shd w:val="clear" w:color="auto" w:fill="FFFFFF" w:themeFill="background1"/>
            <w:vAlign w:val="center"/>
          </w:tcPr>
          <w:p w14:paraId="02B611C5">
            <w:pPr>
              <w:pStyle w:val="7"/>
              <w:keepNext w:val="0"/>
              <w:keepLines w:val="0"/>
              <w:pageBreakBefore w:val="0"/>
              <w:suppressLineNumbers w:val="0"/>
              <w:shd w:val="clear"/>
              <w:kinsoku/>
              <w:wordWrap/>
              <w:overflowPunct/>
              <w:topLinePunct w:val="0"/>
              <w:autoSpaceDE/>
              <w:autoSpaceDN/>
              <w:bidi w:val="0"/>
              <w:adjustRightInd/>
              <w:spacing w:before="0" w:beforeAutospacing="0" w:after="0" w:afterAutospacing="0" w:line="360" w:lineRule="auto"/>
              <w:ind w:left="0" w:right="0" w:rightChars="0"/>
              <w:outlineLvl w:val="9"/>
              <w:rPr>
                <w:rFonts w:hint="eastAsia" w:ascii="宋体" w:hAnsi="宋体" w:eastAsia="宋体" w:cs="宋体"/>
                <w:b w:val="0"/>
                <w:color w:val="auto"/>
                <w:sz w:val="21"/>
                <w:szCs w:val="21"/>
                <w:highlight w:val="none"/>
                <w:lang w:val="en-US" w:eastAsia="zh-CN"/>
              </w:rPr>
            </w:pPr>
          </w:p>
        </w:tc>
      </w:tr>
      <w:tr w14:paraId="504314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7E6E6" w:themeFill="background2"/>
          <w:tblCellMar>
            <w:top w:w="0" w:type="dxa"/>
            <w:left w:w="108" w:type="dxa"/>
            <w:bottom w:w="0" w:type="dxa"/>
            <w:right w:w="108" w:type="dxa"/>
          </w:tblCellMar>
        </w:tblPrEx>
        <w:trPr>
          <w:trHeight w:val="540" w:hRule="atLeast"/>
          <w:jc w:val="center"/>
        </w:trPr>
        <w:tc>
          <w:tcPr>
            <w:tcW w:w="559" w:type="pct"/>
            <w:vMerge w:val="continue"/>
            <w:shd w:val="clear" w:color="auto" w:fill="FFFFFF" w:themeFill="background1"/>
            <w:vAlign w:val="center"/>
          </w:tcPr>
          <w:p w14:paraId="7D4E812F">
            <w:pPr>
              <w:pStyle w:val="7"/>
              <w:keepNext w:val="0"/>
              <w:keepLines w:val="0"/>
              <w:pageBreakBefore w:val="0"/>
              <w:suppressLineNumbers w:val="0"/>
              <w:shd w:val="clear"/>
              <w:kinsoku/>
              <w:wordWrap/>
              <w:overflowPunct/>
              <w:topLinePunct w:val="0"/>
              <w:autoSpaceDE/>
              <w:autoSpaceDN/>
              <w:bidi w:val="0"/>
              <w:adjustRightInd/>
              <w:spacing w:before="0" w:beforeAutospacing="0" w:after="0" w:afterAutospacing="0" w:line="360" w:lineRule="auto"/>
              <w:ind w:left="0" w:right="0"/>
              <w:outlineLvl w:val="9"/>
              <w:rPr>
                <w:rFonts w:hint="eastAsia" w:ascii="宋体" w:hAnsi="宋体" w:eastAsia="宋体" w:cs="宋体"/>
                <w:b w:val="0"/>
                <w:color w:val="auto"/>
                <w:sz w:val="21"/>
                <w:szCs w:val="21"/>
                <w:highlight w:val="none"/>
                <w:lang w:val="en-US" w:eastAsia="zh-CN"/>
              </w:rPr>
            </w:pPr>
          </w:p>
        </w:tc>
        <w:tc>
          <w:tcPr>
            <w:tcW w:w="2440" w:type="pct"/>
            <w:shd w:val="clear" w:color="auto" w:fill="FFFFFF" w:themeFill="background1"/>
            <w:vAlign w:val="center"/>
          </w:tcPr>
          <w:p w14:paraId="236FBB11">
            <w:pPr>
              <w:pStyle w:val="7"/>
              <w:keepNext w:val="0"/>
              <w:keepLines w:val="0"/>
              <w:pageBreakBefore w:val="0"/>
              <w:suppressLineNumbers w:val="0"/>
              <w:shd w:val="clear"/>
              <w:kinsoku/>
              <w:wordWrap/>
              <w:overflowPunct/>
              <w:topLinePunct w:val="0"/>
              <w:autoSpaceDE/>
              <w:autoSpaceDN/>
              <w:bidi w:val="0"/>
              <w:adjustRightInd/>
              <w:spacing w:before="0" w:beforeAutospacing="0" w:after="0" w:afterAutospacing="0" w:line="360" w:lineRule="auto"/>
              <w:ind w:left="0" w:right="0" w:rightChars="0"/>
              <w:outlineLvl w:val="9"/>
              <w:rPr>
                <w:rFonts w:hint="eastAsia" w:ascii="宋体" w:hAnsi="宋体" w:eastAsia="宋体" w:cs="宋体"/>
                <w:b w:val="0"/>
                <w:color w:val="auto"/>
                <w:sz w:val="21"/>
                <w:szCs w:val="21"/>
                <w:highlight w:val="none"/>
                <w:lang w:val="en-US" w:eastAsia="zh-CN"/>
              </w:rPr>
            </w:pPr>
            <w:r>
              <w:rPr>
                <w:rFonts w:hint="eastAsia" w:ascii="宋体" w:hAnsi="宋体" w:eastAsia="宋体" w:cs="宋体"/>
                <w:b w:val="0"/>
                <w:color w:val="auto"/>
                <w:sz w:val="21"/>
                <w:szCs w:val="21"/>
                <w:highlight w:val="none"/>
                <w:lang w:val="en-US" w:eastAsia="zh-CN"/>
              </w:rPr>
              <w:t>生态园节制闸1#、2#橡胶坝</w:t>
            </w:r>
          </w:p>
        </w:tc>
        <w:tc>
          <w:tcPr>
            <w:tcW w:w="815" w:type="pct"/>
            <w:shd w:val="clear" w:color="auto" w:fill="FFFFFF" w:themeFill="background1"/>
            <w:vAlign w:val="center"/>
          </w:tcPr>
          <w:p w14:paraId="14BE34D9">
            <w:pPr>
              <w:pStyle w:val="7"/>
              <w:keepNext w:val="0"/>
              <w:keepLines w:val="0"/>
              <w:pageBreakBefore w:val="0"/>
              <w:suppressLineNumbers w:val="0"/>
              <w:shd w:val="clear"/>
              <w:kinsoku/>
              <w:wordWrap/>
              <w:overflowPunct/>
              <w:topLinePunct w:val="0"/>
              <w:autoSpaceDE/>
              <w:autoSpaceDN/>
              <w:bidi w:val="0"/>
              <w:adjustRightInd/>
              <w:spacing w:before="0" w:beforeAutospacing="0" w:after="0" w:afterAutospacing="0" w:line="360" w:lineRule="auto"/>
              <w:ind w:left="0" w:right="0" w:rightChars="0"/>
              <w:outlineLvl w:val="9"/>
              <w:rPr>
                <w:rFonts w:hint="eastAsia" w:ascii="宋体" w:hAnsi="宋体" w:eastAsia="宋体" w:cs="宋体"/>
                <w:b w:val="0"/>
                <w:color w:val="auto"/>
                <w:sz w:val="21"/>
                <w:szCs w:val="21"/>
                <w:highlight w:val="none"/>
                <w:lang w:val="en-US" w:eastAsia="zh-CN"/>
              </w:rPr>
            </w:pPr>
            <w:r>
              <w:rPr>
                <w:rFonts w:hint="eastAsia" w:ascii="宋体" w:hAnsi="宋体" w:eastAsia="宋体" w:cs="宋体"/>
                <w:b w:val="0"/>
                <w:color w:val="auto"/>
                <w:sz w:val="21"/>
                <w:szCs w:val="21"/>
                <w:highlight w:val="none"/>
                <w:lang w:val="en-US" w:eastAsia="zh-CN"/>
              </w:rPr>
              <w:t>/</w:t>
            </w:r>
          </w:p>
        </w:tc>
        <w:tc>
          <w:tcPr>
            <w:tcW w:w="658" w:type="pct"/>
            <w:shd w:val="clear" w:color="auto" w:fill="FFFFFF" w:themeFill="background1"/>
            <w:vAlign w:val="center"/>
          </w:tcPr>
          <w:p w14:paraId="63F1DB88">
            <w:pPr>
              <w:pStyle w:val="7"/>
              <w:keepNext w:val="0"/>
              <w:keepLines w:val="0"/>
              <w:pageBreakBefore w:val="0"/>
              <w:suppressLineNumbers w:val="0"/>
              <w:shd w:val="clear"/>
              <w:kinsoku/>
              <w:wordWrap/>
              <w:overflowPunct/>
              <w:topLinePunct w:val="0"/>
              <w:autoSpaceDE/>
              <w:autoSpaceDN/>
              <w:bidi w:val="0"/>
              <w:adjustRightInd/>
              <w:spacing w:before="0" w:beforeAutospacing="0" w:after="0" w:afterAutospacing="0" w:line="360" w:lineRule="auto"/>
              <w:ind w:left="0" w:right="0" w:rightChars="0"/>
              <w:outlineLvl w:val="9"/>
              <w:rPr>
                <w:rFonts w:hint="eastAsia" w:ascii="宋体" w:hAnsi="宋体" w:eastAsia="宋体" w:cs="宋体"/>
                <w:b w:val="0"/>
                <w:color w:val="auto"/>
                <w:sz w:val="21"/>
                <w:szCs w:val="21"/>
                <w:highlight w:val="none"/>
                <w:lang w:val="en-US" w:eastAsia="zh-CN"/>
              </w:rPr>
            </w:pPr>
            <w:r>
              <w:rPr>
                <w:rFonts w:hint="eastAsia" w:ascii="宋体" w:hAnsi="宋体" w:eastAsia="宋体" w:cs="宋体"/>
                <w:b w:val="0"/>
                <w:color w:val="auto"/>
                <w:sz w:val="21"/>
                <w:szCs w:val="21"/>
                <w:highlight w:val="none"/>
                <w:lang w:val="en-US" w:eastAsia="zh-CN"/>
              </w:rPr>
              <w:t>2</w:t>
            </w:r>
          </w:p>
        </w:tc>
        <w:tc>
          <w:tcPr>
            <w:tcW w:w="525" w:type="pct"/>
            <w:shd w:val="clear" w:color="auto" w:fill="FFFFFF" w:themeFill="background1"/>
            <w:vAlign w:val="center"/>
          </w:tcPr>
          <w:p w14:paraId="749AB446">
            <w:pPr>
              <w:pStyle w:val="7"/>
              <w:keepNext w:val="0"/>
              <w:keepLines w:val="0"/>
              <w:pageBreakBefore w:val="0"/>
              <w:suppressLineNumbers w:val="0"/>
              <w:shd w:val="clear"/>
              <w:kinsoku/>
              <w:wordWrap/>
              <w:overflowPunct/>
              <w:topLinePunct w:val="0"/>
              <w:autoSpaceDE/>
              <w:autoSpaceDN/>
              <w:bidi w:val="0"/>
              <w:adjustRightInd/>
              <w:spacing w:before="0" w:beforeAutospacing="0" w:after="0" w:afterAutospacing="0" w:line="360" w:lineRule="auto"/>
              <w:ind w:left="0" w:right="0" w:rightChars="0"/>
              <w:outlineLvl w:val="9"/>
              <w:rPr>
                <w:rFonts w:hint="eastAsia" w:ascii="宋体" w:hAnsi="宋体" w:eastAsia="宋体" w:cs="宋体"/>
                <w:b w:val="0"/>
                <w:color w:val="auto"/>
                <w:sz w:val="21"/>
                <w:szCs w:val="21"/>
                <w:highlight w:val="none"/>
                <w:lang w:val="en-US" w:eastAsia="zh-CN"/>
              </w:rPr>
            </w:pPr>
          </w:p>
        </w:tc>
      </w:tr>
      <w:tr w14:paraId="771B9F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7E6E6" w:themeFill="background2"/>
          <w:tblCellMar>
            <w:top w:w="0" w:type="dxa"/>
            <w:left w:w="108" w:type="dxa"/>
            <w:bottom w:w="0" w:type="dxa"/>
            <w:right w:w="108" w:type="dxa"/>
          </w:tblCellMar>
        </w:tblPrEx>
        <w:trPr>
          <w:trHeight w:val="540" w:hRule="atLeast"/>
          <w:jc w:val="center"/>
        </w:trPr>
        <w:tc>
          <w:tcPr>
            <w:tcW w:w="559" w:type="pct"/>
            <w:vMerge w:val="continue"/>
            <w:shd w:val="clear" w:color="auto" w:fill="FFFFFF" w:themeFill="background1"/>
            <w:vAlign w:val="center"/>
          </w:tcPr>
          <w:p w14:paraId="6B73A82E">
            <w:pPr>
              <w:keepNext w:val="0"/>
              <w:keepLines w:val="0"/>
              <w:pageBreakBefore w:val="0"/>
              <w:suppressLineNumbers w:val="0"/>
              <w:kinsoku/>
              <w:wordWrap/>
              <w:overflowPunct/>
              <w:topLinePunct w:val="0"/>
              <w:bidi w:val="0"/>
              <w:spacing w:before="0" w:beforeAutospacing="0" w:after="0" w:afterAutospacing="0"/>
              <w:ind w:left="0" w:right="0"/>
              <w:outlineLvl w:val="9"/>
              <w:rPr>
                <w:rFonts w:hint="default" w:hAnsi="宋体" w:cs="宋体"/>
                <w:color w:val="auto"/>
                <w:sz w:val="21"/>
                <w:szCs w:val="21"/>
                <w:highlight w:val="none"/>
                <w:lang w:val="en-US" w:eastAsia="zh-CN"/>
              </w:rPr>
            </w:pPr>
          </w:p>
        </w:tc>
        <w:tc>
          <w:tcPr>
            <w:tcW w:w="2440" w:type="pct"/>
            <w:shd w:val="clear" w:color="auto" w:fill="FFFFFF" w:themeFill="background1"/>
            <w:vAlign w:val="center"/>
          </w:tcPr>
          <w:p w14:paraId="1F9AB78B">
            <w:pPr>
              <w:pStyle w:val="7"/>
              <w:keepNext w:val="0"/>
              <w:keepLines w:val="0"/>
              <w:pageBreakBefore w:val="0"/>
              <w:suppressLineNumbers w:val="0"/>
              <w:shd w:val="clear"/>
              <w:kinsoku/>
              <w:wordWrap/>
              <w:overflowPunct/>
              <w:topLinePunct w:val="0"/>
              <w:autoSpaceDE/>
              <w:autoSpaceDN/>
              <w:bidi w:val="0"/>
              <w:adjustRightInd/>
              <w:spacing w:before="0" w:beforeAutospacing="0" w:after="0" w:afterAutospacing="0" w:line="360" w:lineRule="auto"/>
              <w:ind w:left="0" w:right="0" w:rightChars="0"/>
              <w:outlineLvl w:val="9"/>
              <w:rPr>
                <w:rFonts w:hint="eastAsia" w:ascii="宋体" w:hAnsi="宋体" w:eastAsia="宋体" w:cs="宋体"/>
                <w:b w:val="0"/>
                <w:color w:val="auto"/>
                <w:sz w:val="21"/>
                <w:szCs w:val="21"/>
                <w:highlight w:val="none"/>
                <w:lang w:val="en-US" w:eastAsia="zh-CN"/>
              </w:rPr>
            </w:pPr>
            <w:r>
              <w:rPr>
                <w:rFonts w:hint="eastAsia" w:ascii="宋体" w:hAnsi="宋体" w:eastAsia="宋体" w:cs="宋体"/>
                <w:b w:val="0"/>
                <w:color w:val="auto"/>
                <w:sz w:val="21"/>
                <w:szCs w:val="21"/>
                <w:highlight w:val="none"/>
                <w:lang w:val="en-US" w:eastAsia="zh-CN"/>
              </w:rPr>
              <w:t>石步排站、石步新围埔排站、鱼敬塘排涝站1#站、鱼敬塘排涝站2#站、鱼敬塘排涝站1#站、西溪涵头排站、西溪新围埔排站</w:t>
            </w:r>
          </w:p>
        </w:tc>
        <w:tc>
          <w:tcPr>
            <w:tcW w:w="815" w:type="pct"/>
            <w:shd w:val="clear" w:color="auto" w:fill="FFFFFF" w:themeFill="background1"/>
            <w:vAlign w:val="center"/>
          </w:tcPr>
          <w:p w14:paraId="1B257805">
            <w:pPr>
              <w:pStyle w:val="7"/>
              <w:keepNext w:val="0"/>
              <w:keepLines w:val="0"/>
              <w:pageBreakBefore w:val="0"/>
              <w:suppressLineNumbers w:val="0"/>
              <w:shd w:val="clear"/>
              <w:kinsoku/>
              <w:wordWrap/>
              <w:overflowPunct/>
              <w:topLinePunct w:val="0"/>
              <w:autoSpaceDE/>
              <w:autoSpaceDN/>
              <w:bidi w:val="0"/>
              <w:adjustRightInd/>
              <w:spacing w:before="0" w:beforeAutospacing="0" w:after="0" w:afterAutospacing="0" w:line="360" w:lineRule="auto"/>
              <w:ind w:left="0" w:right="0" w:rightChars="0"/>
              <w:outlineLvl w:val="9"/>
              <w:rPr>
                <w:rFonts w:hint="eastAsia" w:ascii="宋体" w:hAnsi="宋体" w:eastAsia="宋体" w:cs="宋体"/>
                <w:b w:val="0"/>
                <w:color w:val="auto"/>
                <w:sz w:val="21"/>
                <w:szCs w:val="21"/>
                <w:highlight w:val="none"/>
                <w:lang w:val="en-US" w:eastAsia="zh-CN"/>
              </w:rPr>
            </w:pPr>
            <w:r>
              <w:rPr>
                <w:rFonts w:hint="eastAsia" w:ascii="宋体" w:hAnsi="宋体" w:eastAsia="宋体" w:cs="宋体"/>
                <w:b w:val="0"/>
                <w:color w:val="auto"/>
                <w:sz w:val="21"/>
                <w:szCs w:val="21"/>
                <w:highlight w:val="none"/>
                <w:lang w:val="en-US" w:eastAsia="zh-CN"/>
              </w:rPr>
              <w:t>6</w:t>
            </w:r>
          </w:p>
        </w:tc>
        <w:tc>
          <w:tcPr>
            <w:tcW w:w="658" w:type="pct"/>
            <w:shd w:val="clear" w:color="auto" w:fill="FFFFFF" w:themeFill="background1"/>
            <w:vAlign w:val="center"/>
          </w:tcPr>
          <w:p w14:paraId="15B0B03A">
            <w:pPr>
              <w:pStyle w:val="7"/>
              <w:keepNext w:val="0"/>
              <w:keepLines w:val="0"/>
              <w:pageBreakBefore w:val="0"/>
              <w:suppressLineNumbers w:val="0"/>
              <w:shd w:val="clear"/>
              <w:kinsoku/>
              <w:wordWrap/>
              <w:overflowPunct/>
              <w:topLinePunct w:val="0"/>
              <w:autoSpaceDE/>
              <w:autoSpaceDN/>
              <w:bidi w:val="0"/>
              <w:adjustRightInd/>
              <w:spacing w:before="0" w:beforeAutospacing="0" w:after="0" w:afterAutospacing="0" w:line="360" w:lineRule="auto"/>
              <w:ind w:left="0" w:right="0" w:rightChars="0"/>
              <w:outlineLvl w:val="9"/>
              <w:rPr>
                <w:rFonts w:hint="eastAsia" w:ascii="宋体" w:hAnsi="宋体" w:eastAsia="宋体" w:cs="宋体"/>
                <w:b w:val="0"/>
                <w:color w:val="auto"/>
                <w:sz w:val="21"/>
                <w:szCs w:val="21"/>
                <w:highlight w:val="none"/>
                <w:lang w:val="en-US" w:eastAsia="zh-CN"/>
              </w:rPr>
            </w:pPr>
            <w:r>
              <w:rPr>
                <w:rFonts w:hint="eastAsia" w:ascii="宋体" w:hAnsi="宋体" w:eastAsia="宋体" w:cs="宋体"/>
                <w:b w:val="0"/>
                <w:color w:val="auto"/>
                <w:sz w:val="21"/>
                <w:szCs w:val="21"/>
                <w:highlight w:val="none"/>
                <w:lang w:val="en-US" w:eastAsia="zh-CN"/>
              </w:rPr>
              <w:t>/</w:t>
            </w:r>
          </w:p>
        </w:tc>
        <w:tc>
          <w:tcPr>
            <w:tcW w:w="525" w:type="pct"/>
            <w:shd w:val="clear" w:color="auto" w:fill="FFFFFF" w:themeFill="background1"/>
            <w:vAlign w:val="center"/>
          </w:tcPr>
          <w:p w14:paraId="7FEDB80D">
            <w:pPr>
              <w:pStyle w:val="7"/>
              <w:keepNext w:val="0"/>
              <w:keepLines w:val="0"/>
              <w:pageBreakBefore w:val="0"/>
              <w:suppressLineNumbers w:val="0"/>
              <w:shd w:val="clear"/>
              <w:kinsoku/>
              <w:wordWrap/>
              <w:overflowPunct/>
              <w:topLinePunct w:val="0"/>
              <w:autoSpaceDE/>
              <w:autoSpaceDN/>
              <w:bidi w:val="0"/>
              <w:adjustRightInd/>
              <w:spacing w:before="0" w:beforeAutospacing="0" w:after="0" w:afterAutospacing="0" w:line="360" w:lineRule="auto"/>
              <w:ind w:left="0" w:right="0" w:rightChars="0"/>
              <w:outlineLvl w:val="9"/>
              <w:rPr>
                <w:rFonts w:hint="eastAsia" w:ascii="宋体" w:hAnsi="宋体" w:eastAsia="宋体" w:cs="宋体"/>
                <w:b w:val="0"/>
                <w:color w:val="auto"/>
                <w:sz w:val="21"/>
                <w:szCs w:val="21"/>
                <w:highlight w:val="none"/>
                <w:lang w:val="en-US" w:eastAsia="zh-CN"/>
              </w:rPr>
            </w:pPr>
          </w:p>
        </w:tc>
      </w:tr>
      <w:tr w14:paraId="123FFC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7E6E6" w:themeFill="background2"/>
          <w:tblCellMar>
            <w:top w:w="0" w:type="dxa"/>
            <w:left w:w="108" w:type="dxa"/>
            <w:bottom w:w="0" w:type="dxa"/>
            <w:right w:w="108" w:type="dxa"/>
          </w:tblCellMar>
        </w:tblPrEx>
        <w:trPr>
          <w:trHeight w:val="540" w:hRule="atLeast"/>
          <w:jc w:val="center"/>
        </w:trPr>
        <w:tc>
          <w:tcPr>
            <w:tcW w:w="559" w:type="pct"/>
            <w:vMerge w:val="continue"/>
            <w:shd w:val="clear" w:color="auto" w:fill="FFFFFF" w:themeFill="background1"/>
            <w:vAlign w:val="center"/>
          </w:tcPr>
          <w:p w14:paraId="774993C3">
            <w:pPr>
              <w:keepNext w:val="0"/>
              <w:keepLines w:val="0"/>
              <w:pageBreakBefore w:val="0"/>
              <w:suppressLineNumbers w:val="0"/>
              <w:kinsoku/>
              <w:wordWrap/>
              <w:overflowPunct/>
              <w:topLinePunct w:val="0"/>
              <w:bidi w:val="0"/>
              <w:spacing w:before="0" w:beforeAutospacing="0" w:after="0" w:afterAutospacing="0"/>
              <w:ind w:left="0" w:right="0"/>
              <w:outlineLvl w:val="9"/>
              <w:rPr>
                <w:rFonts w:hint="default" w:hAnsi="宋体" w:cs="宋体"/>
                <w:color w:val="auto"/>
                <w:sz w:val="21"/>
                <w:szCs w:val="21"/>
                <w:highlight w:val="none"/>
                <w:lang w:val="en-US" w:eastAsia="zh-CN"/>
              </w:rPr>
            </w:pPr>
          </w:p>
        </w:tc>
        <w:tc>
          <w:tcPr>
            <w:tcW w:w="2440" w:type="pct"/>
            <w:shd w:val="clear" w:color="auto" w:fill="FFFFFF" w:themeFill="background1"/>
            <w:vAlign w:val="center"/>
          </w:tcPr>
          <w:p w14:paraId="0E49D548">
            <w:pPr>
              <w:pStyle w:val="7"/>
              <w:keepNext w:val="0"/>
              <w:keepLines w:val="0"/>
              <w:pageBreakBefore w:val="0"/>
              <w:suppressLineNumbers w:val="0"/>
              <w:shd w:val="clear"/>
              <w:kinsoku/>
              <w:wordWrap/>
              <w:overflowPunct/>
              <w:topLinePunct w:val="0"/>
              <w:autoSpaceDE/>
              <w:autoSpaceDN/>
              <w:bidi w:val="0"/>
              <w:adjustRightInd/>
              <w:spacing w:before="0" w:beforeAutospacing="0" w:after="0" w:afterAutospacing="0" w:line="360" w:lineRule="auto"/>
              <w:ind w:left="0" w:right="0" w:rightChars="0"/>
              <w:outlineLvl w:val="9"/>
              <w:rPr>
                <w:rFonts w:hint="eastAsia" w:ascii="宋体" w:hAnsi="宋体" w:eastAsia="宋体" w:cs="宋体"/>
                <w:b w:val="0"/>
                <w:color w:val="auto"/>
                <w:sz w:val="21"/>
                <w:szCs w:val="21"/>
                <w:highlight w:val="none"/>
                <w:lang w:val="en-US" w:eastAsia="zh-CN"/>
              </w:rPr>
            </w:pPr>
            <w:r>
              <w:rPr>
                <w:rFonts w:hint="eastAsia" w:ascii="宋体" w:hAnsi="宋体" w:eastAsia="宋体" w:cs="宋体"/>
                <w:b w:val="0"/>
                <w:color w:val="auto"/>
                <w:sz w:val="21"/>
                <w:szCs w:val="21"/>
                <w:highlight w:val="none"/>
                <w:lang w:val="en-US" w:eastAsia="zh-CN"/>
              </w:rPr>
              <w:t>冲美排渠钢坝闸、中坑二渠钢坝闸、坑尾一渠钢坝闸、坑尾排渠钢坝闸、埔心排渠钢坝闸、文庙排渠钢坝闸、下沙二渠钢坝闸、福隆排渠钢坝闸</w:t>
            </w:r>
          </w:p>
        </w:tc>
        <w:tc>
          <w:tcPr>
            <w:tcW w:w="815" w:type="pct"/>
            <w:shd w:val="clear" w:color="auto" w:fill="FFFFFF" w:themeFill="background1"/>
            <w:vAlign w:val="center"/>
          </w:tcPr>
          <w:p w14:paraId="47914B59">
            <w:pPr>
              <w:pStyle w:val="7"/>
              <w:keepNext w:val="0"/>
              <w:keepLines w:val="0"/>
              <w:pageBreakBefore w:val="0"/>
              <w:suppressLineNumbers w:val="0"/>
              <w:shd w:val="clear"/>
              <w:kinsoku/>
              <w:wordWrap/>
              <w:overflowPunct/>
              <w:topLinePunct w:val="0"/>
              <w:autoSpaceDE/>
              <w:autoSpaceDN/>
              <w:bidi w:val="0"/>
              <w:adjustRightInd/>
              <w:spacing w:before="0" w:beforeAutospacing="0" w:after="0" w:afterAutospacing="0" w:line="360" w:lineRule="auto"/>
              <w:ind w:left="0" w:right="0" w:rightChars="0"/>
              <w:outlineLvl w:val="9"/>
              <w:rPr>
                <w:rFonts w:hint="eastAsia" w:ascii="宋体" w:hAnsi="宋体" w:eastAsia="宋体" w:cs="宋体"/>
                <w:b w:val="0"/>
                <w:color w:val="auto"/>
                <w:sz w:val="21"/>
                <w:szCs w:val="21"/>
                <w:highlight w:val="none"/>
                <w:lang w:val="en-US" w:eastAsia="zh-CN"/>
              </w:rPr>
            </w:pPr>
            <w:r>
              <w:rPr>
                <w:rFonts w:hint="eastAsia" w:ascii="宋体" w:hAnsi="宋体" w:eastAsia="宋体" w:cs="宋体"/>
                <w:b w:val="0"/>
                <w:color w:val="auto"/>
                <w:sz w:val="21"/>
                <w:szCs w:val="21"/>
                <w:highlight w:val="none"/>
                <w:lang w:val="en-US" w:eastAsia="zh-CN"/>
              </w:rPr>
              <w:t>/</w:t>
            </w:r>
          </w:p>
        </w:tc>
        <w:tc>
          <w:tcPr>
            <w:tcW w:w="658" w:type="pct"/>
            <w:shd w:val="clear" w:color="auto" w:fill="FFFFFF" w:themeFill="background1"/>
            <w:vAlign w:val="center"/>
          </w:tcPr>
          <w:p w14:paraId="2BF2B125">
            <w:pPr>
              <w:pStyle w:val="7"/>
              <w:keepNext w:val="0"/>
              <w:keepLines w:val="0"/>
              <w:pageBreakBefore w:val="0"/>
              <w:suppressLineNumbers w:val="0"/>
              <w:shd w:val="clear"/>
              <w:kinsoku/>
              <w:wordWrap/>
              <w:overflowPunct/>
              <w:topLinePunct w:val="0"/>
              <w:autoSpaceDE/>
              <w:autoSpaceDN/>
              <w:bidi w:val="0"/>
              <w:adjustRightInd/>
              <w:spacing w:before="0" w:beforeAutospacing="0" w:after="0" w:afterAutospacing="0" w:line="360" w:lineRule="auto"/>
              <w:ind w:left="0" w:right="0" w:rightChars="0"/>
              <w:outlineLvl w:val="9"/>
              <w:rPr>
                <w:rFonts w:hint="eastAsia" w:ascii="宋体" w:hAnsi="宋体" w:eastAsia="宋体" w:cs="宋体"/>
                <w:b w:val="0"/>
                <w:color w:val="auto"/>
                <w:sz w:val="21"/>
                <w:szCs w:val="21"/>
                <w:highlight w:val="none"/>
                <w:lang w:val="en-US" w:eastAsia="zh-CN"/>
              </w:rPr>
            </w:pPr>
            <w:r>
              <w:rPr>
                <w:rFonts w:hint="eastAsia" w:ascii="宋体" w:hAnsi="宋体" w:eastAsia="宋体" w:cs="宋体"/>
                <w:b w:val="0"/>
                <w:color w:val="auto"/>
                <w:sz w:val="21"/>
                <w:szCs w:val="21"/>
                <w:highlight w:val="none"/>
                <w:lang w:val="en-US" w:eastAsia="zh-CN"/>
              </w:rPr>
              <w:t>8</w:t>
            </w:r>
          </w:p>
        </w:tc>
        <w:tc>
          <w:tcPr>
            <w:tcW w:w="525" w:type="pct"/>
            <w:shd w:val="clear" w:color="auto" w:fill="FFFFFF" w:themeFill="background1"/>
            <w:vAlign w:val="center"/>
          </w:tcPr>
          <w:p w14:paraId="63F2C44F">
            <w:pPr>
              <w:pStyle w:val="7"/>
              <w:keepNext w:val="0"/>
              <w:keepLines w:val="0"/>
              <w:pageBreakBefore w:val="0"/>
              <w:suppressLineNumbers w:val="0"/>
              <w:shd w:val="clear"/>
              <w:kinsoku/>
              <w:wordWrap/>
              <w:overflowPunct/>
              <w:topLinePunct w:val="0"/>
              <w:autoSpaceDE/>
              <w:autoSpaceDN/>
              <w:bidi w:val="0"/>
              <w:adjustRightInd/>
              <w:spacing w:before="0" w:beforeAutospacing="0" w:after="0" w:afterAutospacing="0" w:line="360" w:lineRule="auto"/>
              <w:ind w:left="0" w:right="0" w:rightChars="0"/>
              <w:outlineLvl w:val="9"/>
              <w:rPr>
                <w:rFonts w:hint="eastAsia" w:ascii="宋体" w:hAnsi="宋体" w:eastAsia="宋体" w:cs="宋体"/>
                <w:b w:val="0"/>
                <w:color w:val="auto"/>
                <w:sz w:val="21"/>
                <w:szCs w:val="21"/>
                <w:highlight w:val="none"/>
                <w:lang w:val="en-US" w:eastAsia="zh-CN"/>
              </w:rPr>
            </w:pPr>
          </w:p>
        </w:tc>
      </w:tr>
      <w:tr w14:paraId="1C6E4C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7E6E6" w:themeFill="background2"/>
          <w:tblCellMar>
            <w:top w:w="0" w:type="dxa"/>
            <w:left w:w="108" w:type="dxa"/>
            <w:bottom w:w="0" w:type="dxa"/>
            <w:right w:w="108" w:type="dxa"/>
          </w:tblCellMar>
        </w:tblPrEx>
        <w:trPr>
          <w:trHeight w:val="454" w:hRule="atLeast"/>
          <w:jc w:val="center"/>
        </w:trPr>
        <w:tc>
          <w:tcPr>
            <w:tcW w:w="3000" w:type="pct"/>
            <w:gridSpan w:val="2"/>
            <w:shd w:val="clear" w:color="auto" w:fill="FFFFFF" w:themeFill="background1"/>
            <w:vAlign w:val="center"/>
          </w:tcPr>
          <w:p w14:paraId="10BA45E1">
            <w:pPr>
              <w:pStyle w:val="7"/>
              <w:keepNext w:val="0"/>
              <w:keepLines w:val="0"/>
              <w:pageBreakBefore w:val="0"/>
              <w:suppressLineNumbers w:val="0"/>
              <w:shd w:val="clear"/>
              <w:kinsoku/>
              <w:wordWrap/>
              <w:overflowPunct/>
              <w:topLinePunct w:val="0"/>
              <w:autoSpaceDE/>
              <w:autoSpaceDN/>
              <w:bidi w:val="0"/>
              <w:adjustRightInd/>
              <w:spacing w:before="0" w:beforeAutospacing="0" w:after="0" w:afterAutospacing="0" w:line="360" w:lineRule="auto"/>
              <w:ind w:left="0" w:right="0"/>
              <w:outlineLvl w:val="9"/>
              <w:rPr>
                <w:rFonts w:hint="eastAsia" w:ascii="宋体" w:hAnsi="宋体" w:eastAsia="宋体" w:cs="宋体"/>
                <w:b w:val="0"/>
                <w:bCs w:val="0"/>
                <w:color w:val="auto"/>
                <w:sz w:val="21"/>
                <w:szCs w:val="21"/>
                <w:highlight w:val="none"/>
                <w:lang w:val="en-US"/>
              </w:rPr>
            </w:pPr>
            <w:r>
              <w:rPr>
                <w:rFonts w:hint="eastAsia" w:ascii="宋体" w:hAnsi="宋体" w:eastAsia="宋体" w:cs="宋体"/>
                <w:b w:val="0"/>
                <w:bCs w:val="0"/>
                <w:color w:val="auto"/>
                <w:sz w:val="21"/>
                <w:szCs w:val="21"/>
                <w:highlight w:val="none"/>
                <w:lang w:val="en-US"/>
              </w:rPr>
              <w:t>合计</w:t>
            </w:r>
          </w:p>
        </w:tc>
        <w:tc>
          <w:tcPr>
            <w:tcW w:w="815" w:type="pct"/>
            <w:shd w:val="clear" w:color="auto" w:fill="FFFFFF" w:themeFill="background1"/>
            <w:vAlign w:val="center"/>
          </w:tcPr>
          <w:p w14:paraId="25FA1DD4">
            <w:pPr>
              <w:pStyle w:val="7"/>
              <w:keepNext w:val="0"/>
              <w:keepLines w:val="0"/>
              <w:pageBreakBefore w:val="0"/>
              <w:suppressLineNumbers w:val="0"/>
              <w:shd w:val="clear"/>
              <w:kinsoku/>
              <w:wordWrap/>
              <w:overflowPunct/>
              <w:topLinePunct w:val="0"/>
              <w:autoSpaceDE/>
              <w:autoSpaceDN/>
              <w:bidi w:val="0"/>
              <w:adjustRightInd/>
              <w:spacing w:before="0" w:beforeAutospacing="0" w:after="0" w:afterAutospacing="0" w:line="360" w:lineRule="auto"/>
              <w:ind w:left="0" w:right="0"/>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6</w:t>
            </w:r>
          </w:p>
        </w:tc>
        <w:tc>
          <w:tcPr>
            <w:tcW w:w="658" w:type="pct"/>
            <w:shd w:val="clear" w:color="auto" w:fill="FFFFFF" w:themeFill="background1"/>
            <w:vAlign w:val="center"/>
          </w:tcPr>
          <w:p w14:paraId="48AAAA3D">
            <w:pPr>
              <w:pStyle w:val="7"/>
              <w:keepNext w:val="0"/>
              <w:keepLines w:val="0"/>
              <w:pageBreakBefore w:val="0"/>
              <w:suppressLineNumbers w:val="0"/>
              <w:shd w:val="clear"/>
              <w:kinsoku/>
              <w:wordWrap/>
              <w:overflowPunct/>
              <w:topLinePunct w:val="0"/>
              <w:autoSpaceDE/>
              <w:autoSpaceDN/>
              <w:bidi w:val="0"/>
              <w:adjustRightInd/>
              <w:spacing w:before="0" w:beforeAutospacing="0" w:after="0" w:afterAutospacing="0" w:line="360" w:lineRule="auto"/>
              <w:ind w:left="0" w:right="0"/>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18</w:t>
            </w:r>
          </w:p>
        </w:tc>
        <w:tc>
          <w:tcPr>
            <w:tcW w:w="525" w:type="pct"/>
            <w:shd w:val="clear" w:color="auto" w:fill="FFFFFF" w:themeFill="background1"/>
            <w:vAlign w:val="center"/>
          </w:tcPr>
          <w:p w14:paraId="5D89ED33">
            <w:pPr>
              <w:pStyle w:val="7"/>
              <w:keepNext w:val="0"/>
              <w:keepLines w:val="0"/>
              <w:pageBreakBefore w:val="0"/>
              <w:suppressLineNumbers w:val="0"/>
              <w:shd w:val="clear"/>
              <w:kinsoku/>
              <w:wordWrap/>
              <w:overflowPunct/>
              <w:topLinePunct w:val="0"/>
              <w:autoSpaceDE/>
              <w:autoSpaceDN/>
              <w:bidi w:val="0"/>
              <w:adjustRightInd/>
              <w:spacing w:before="0" w:beforeAutospacing="0" w:after="0" w:afterAutospacing="0" w:line="360" w:lineRule="auto"/>
              <w:ind w:left="0" w:right="0"/>
              <w:outlineLvl w:val="9"/>
              <w:rPr>
                <w:rFonts w:hint="eastAsia" w:ascii="宋体" w:hAnsi="宋体" w:eastAsia="宋体" w:cs="宋体"/>
                <w:b w:val="0"/>
                <w:bCs w:val="0"/>
                <w:color w:val="auto"/>
                <w:sz w:val="21"/>
                <w:szCs w:val="21"/>
                <w:highlight w:val="none"/>
                <w:lang w:val="en-US" w:eastAsia="zh-CN"/>
              </w:rPr>
            </w:pPr>
          </w:p>
        </w:tc>
      </w:tr>
    </w:tbl>
    <w:p w14:paraId="7080A481">
      <w:pPr>
        <w:pStyle w:val="17"/>
        <w:keepNext w:val="0"/>
        <w:keepLines w:val="0"/>
        <w:pageBreakBefore w:val="0"/>
        <w:numPr>
          <w:ilvl w:val="255"/>
          <w:numId w:val="0"/>
        </w:numPr>
        <w:kinsoku/>
        <w:wordWrap/>
        <w:overflowPunct/>
        <w:topLinePunct w:val="0"/>
        <w:bidi w:val="0"/>
        <w:spacing w:line="360" w:lineRule="auto"/>
        <w:jc w:val="center"/>
        <w:outlineLvl w:val="9"/>
        <w:rPr>
          <w:rFonts w:hint="eastAsia" w:ascii="宋体" w:hAnsi="宋体" w:eastAsia="宋体" w:cs="宋体"/>
          <w:color w:val="auto"/>
          <w:kern w:val="2"/>
          <w:sz w:val="21"/>
          <w:szCs w:val="21"/>
          <w:highlight w:val="none"/>
          <w:lang w:val="en-US"/>
        </w:rPr>
      </w:pPr>
    </w:p>
    <w:p w14:paraId="14C1E109">
      <w:pPr>
        <w:keepNext w:val="0"/>
        <w:keepLines w:val="0"/>
        <w:pageBreakBefore w:val="0"/>
        <w:tabs>
          <w:tab w:val="left" w:pos="208"/>
        </w:tabs>
        <w:kinsoku/>
        <w:wordWrap/>
        <w:overflowPunct/>
        <w:topLinePunct w:val="0"/>
        <w:bidi w:val="0"/>
        <w:spacing w:line="360" w:lineRule="auto"/>
        <w:ind w:firstLine="0" w:firstLineChars="0"/>
        <w:contextualSpacing/>
        <w:jc w:val="both"/>
        <w:outlineLvl w:val="1"/>
        <w:rPr>
          <w:rFonts w:hint="eastAsia" w:ascii="宋体" w:hAnsi="宋体" w:eastAsia="宋体" w:cs="宋体"/>
          <w:b/>
          <w:color w:val="auto"/>
          <w:sz w:val="21"/>
          <w:szCs w:val="21"/>
          <w:highlight w:val="none"/>
          <w:lang w:eastAsia="zh-CN"/>
        </w:rPr>
      </w:pPr>
      <w:r>
        <w:rPr>
          <w:rFonts w:hint="eastAsia" w:ascii="宋体" w:hAnsi="宋体" w:eastAsia="宋体" w:cs="宋体"/>
          <w:b/>
          <w:color w:val="auto"/>
          <w:sz w:val="21"/>
          <w:szCs w:val="21"/>
          <w:highlight w:val="none"/>
          <w:lang w:eastAsia="zh-CN"/>
        </w:rPr>
        <w:t>三、服务期限</w:t>
      </w:r>
    </w:p>
    <w:p w14:paraId="2A68DF75">
      <w:pPr>
        <w:keepNext w:val="0"/>
        <w:keepLines w:val="0"/>
        <w:pageBreakBefore w:val="0"/>
        <w:widowControl w:val="0"/>
        <w:kinsoku/>
        <w:wordWrap/>
        <w:overflowPunct/>
        <w:topLinePunct w:val="0"/>
        <w:autoSpaceDE w:val="0"/>
        <w:autoSpaceDN w:val="0"/>
        <w:bidi w:val="0"/>
        <w:adjustRightInd/>
        <w:snapToGrid/>
        <w:spacing w:line="360" w:lineRule="auto"/>
        <w:ind w:firstLine="422" w:firstLineChars="200"/>
        <w:jc w:val="both"/>
        <w:textAlignment w:val="auto"/>
        <w:outlineLvl w:val="2"/>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（一）管网泵站排涝设施管理服务期限</w:t>
      </w:r>
    </w:p>
    <w:p w14:paraId="49BC8568">
      <w:pPr>
        <w:keepNext w:val="0"/>
        <w:keepLines w:val="0"/>
        <w:pageBreakBefore w:val="0"/>
        <w:widowControl/>
        <w:kinsoku/>
        <w:wordWrap/>
        <w:overflowPunct/>
        <w:topLinePunct w:val="0"/>
        <w:bidi w:val="0"/>
        <w:adjustRightInd/>
        <w:spacing w:line="360" w:lineRule="auto"/>
        <w:ind w:firstLine="422" w:firstLineChars="200"/>
        <w:jc w:val="both"/>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val="en-US" w:eastAsia="zh-CN"/>
        </w:rPr>
        <w:t>1、</w:t>
      </w:r>
      <w:r>
        <w:rPr>
          <w:rFonts w:hint="eastAsia" w:ascii="宋体" w:hAnsi="宋体" w:eastAsia="宋体" w:cs="宋体"/>
          <w:b/>
          <w:color w:val="auto"/>
          <w:sz w:val="21"/>
          <w:szCs w:val="21"/>
          <w:highlight w:val="none"/>
        </w:rPr>
        <w:t>服务期限为1年，</w:t>
      </w:r>
      <w:r>
        <w:rPr>
          <w:rFonts w:hint="eastAsia" w:ascii="宋体" w:hAnsi="宋体" w:eastAsia="宋体" w:cs="宋体"/>
          <w:b/>
          <w:color w:val="auto"/>
          <w:sz w:val="21"/>
          <w:szCs w:val="21"/>
          <w:highlight w:val="none"/>
          <w:u w:val="single"/>
        </w:rPr>
        <w:t>服务期暂定为202</w:t>
      </w:r>
      <w:r>
        <w:rPr>
          <w:rFonts w:hint="eastAsia" w:ascii="宋体" w:hAnsi="宋体" w:eastAsia="宋体" w:cs="宋体"/>
          <w:b/>
          <w:color w:val="auto"/>
          <w:sz w:val="21"/>
          <w:szCs w:val="21"/>
          <w:highlight w:val="none"/>
          <w:u w:val="single"/>
          <w:lang w:val="en-US" w:eastAsia="zh-CN"/>
        </w:rPr>
        <w:t>6</w:t>
      </w:r>
      <w:r>
        <w:rPr>
          <w:rFonts w:hint="eastAsia" w:ascii="宋体" w:hAnsi="宋体" w:eastAsia="宋体" w:cs="宋体"/>
          <w:b/>
          <w:color w:val="auto"/>
          <w:sz w:val="21"/>
          <w:szCs w:val="21"/>
          <w:highlight w:val="none"/>
          <w:u w:val="single"/>
        </w:rPr>
        <w:t>年</w:t>
      </w:r>
      <w:r>
        <w:rPr>
          <w:rFonts w:hint="eastAsia" w:ascii="宋体" w:hAnsi="宋体" w:eastAsia="宋体" w:cs="宋体"/>
          <w:b/>
          <w:color w:val="auto"/>
          <w:sz w:val="21"/>
          <w:szCs w:val="21"/>
          <w:highlight w:val="none"/>
          <w:u w:val="single"/>
          <w:lang w:val="en-US" w:eastAsia="zh-CN"/>
        </w:rPr>
        <w:t>4</w:t>
      </w:r>
      <w:r>
        <w:rPr>
          <w:rFonts w:hint="eastAsia" w:ascii="宋体" w:hAnsi="宋体" w:eastAsia="宋体" w:cs="宋体"/>
          <w:b/>
          <w:color w:val="auto"/>
          <w:sz w:val="21"/>
          <w:szCs w:val="21"/>
          <w:highlight w:val="none"/>
          <w:u w:val="single"/>
        </w:rPr>
        <w:t>月1日-202</w:t>
      </w:r>
      <w:r>
        <w:rPr>
          <w:rFonts w:hint="eastAsia" w:ascii="宋体" w:hAnsi="宋体" w:eastAsia="宋体" w:cs="宋体"/>
          <w:b/>
          <w:color w:val="auto"/>
          <w:sz w:val="21"/>
          <w:szCs w:val="21"/>
          <w:highlight w:val="none"/>
          <w:u w:val="single"/>
          <w:lang w:val="en-US" w:eastAsia="zh-CN"/>
        </w:rPr>
        <w:t>7</w:t>
      </w:r>
      <w:r>
        <w:rPr>
          <w:rFonts w:hint="eastAsia" w:ascii="宋体" w:hAnsi="宋体" w:eastAsia="宋体" w:cs="宋体"/>
          <w:b/>
          <w:color w:val="auto"/>
          <w:sz w:val="21"/>
          <w:szCs w:val="21"/>
          <w:highlight w:val="none"/>
          <w:u w:val="single"/>
        </w:rPr>
        <w:t>年</w:t>
      </w:r>
      <w:r>
        <w:rPr>
          <w:rFonts w:hint="eastAsia" w:ascii="宋体" w:hAnsi="宋体" w:eastAsia="宋体" w:cs="宋体"/>
          <w:b/>
          <w:color w:val="auto"/>
          <w:sz w:val="21"/>
          <w:szCs w:val="21"/>
          <w:highlight w:val="none"/>
          <w:u w:val="single"/>
          <w:lang w:val="en-US" w:eastAsia="zh-CN"/>
        </w:rPr>
        <w:t>3</w:t>
      </w:r>
      <w:r>
        <w:rPr>
          <w:rFonts w:hint="eastAsia" w:ascii="宋体" w:hAnsi="宋体" w:eastAsia="宋体" w:cs="宋体"/>
          <w:b/>
          <w:color w:val="auto"/>
          <w:sz w:val="21"/>
          <w:szCs w:val="21"/>
          <w:highlight w:val="none"/>
          <w:u w:val="single"/>
        </w:rPr>
        <w:t>月</w:t>
      </w:r>
      <w:r>
        <w:rPr>
          <w:rFonts w:hint="eastAsia" w:ascii="宋体" w:hAnsi="宋体" w:eastAsia="宋体" w:cs="宋体"/>
          <w:b/>
          <w:color w:val="auto"/>
          <w:sz w:val="21"/>
          <w:szCs w:val="21"/>
          <w:highlight w:val="none"/>
          <w:u w:val="single"/>
          <w:lang w:val="en-US" w:eastAsia="zh-CN"/>
        </w:rPr>
        <w:t>31</w:t>
      </w:r>
      <w:r>
        <w:rPr>
          <w:rFonts w:hint="eastAsia" w:ascii="宋体" w:hAnsi="宋体" w:eastAsia="宋体" w:cs="宋体"/>
          <w:b/>
          <w:color w:val="auto"/>
          <w:sz w:val="21"/>
          <w:szCs w:val="21"/>
          <w:highlight w:val="none"/>
          <w:u w:val="single"/>
        </w:rPr>
        <w:t>日</w:t>
      </w:r>
      <w:r>
        <w:rPr>
          <w:rFonts w:hint="eastAsia" w:ascii="宋体" w:hAnsi="宋体" w:eastAsia="宋体" w:cs="宋体"/>
          <w:b/>
          <w:color w:val="auto"/>
          <w:sz w:val="21"/>
          <w:szCs w:val="21"/>
          <w:highlight w:val="none"/>
        </w:rPr>
        <w:t>，具体服务起始时间由招标人根据项目情况而定，</w:t>
      </w:r>
      <w:r>
        <w:rPr>
          <w:rFonts w:hint="eastAsia" w:ascii="宋体" w:hAnsi="宋体" w:eastAsia="宋体" w:cs="宋体"/>
          <w:b/>
          <w:color w:val="auto"/>
          <w:sz w:val="21"/>
          <w:szCs w:val="21"/>
          <w:highlight w:val="none"/>
          <w:lang w:val="en-US" w:eastAsia="zh-CN"/>
        </w:rPr>
        <w:t>其中现已接收运营的污水泵站及市直管道路隧道雨水排涝设施的服务期为12个月（</w:t>
      </w:r>
      <w:r>
        <w:rPr>
          <w:rFonts w:hint="eastAsia" w:ascii="宋体" w:hAnsi="宋体" w:eastAsia="宋体" w:cs="宋体"/>
          <w:b/>
          <w:color w:val="auto"/>
          <w:sz w:val="21"/>
          <w:szCs w:val="21"/>
          <w:highlight w:val="none"/>
          <w:u w:val="none"/>
        </w:rPr>
        <w:t>202</w:t>
      </w:r>
      <w:r>
        <w:rPr>
          <w:rFonts w:hint="eastAsia" w:ascii="宋体" w:hAnsi="宋体" w:eastAsia="宋体" w:cs="宋体"/>
          <w:b/>
          <w:color w:val="auto"/>
          <w:sz w:val="21"/>
          <w:szCs w:val="21"/>
          <w:highlight w:val="none"/>
          <w:u w:val="none"/>
          <w:lang w:val="en-US" w:eastAsia="zh-CN"/>
        </w:rPr>
        <w:t>6</w:t>
      </w:r>
      <w:r>
        <w:rPr>
          <w:rFonts w:hint="eastAsia" w:ascii="宋体" w:hAnsi="宋体" w:eastAsia="宋体" w:cs="宋体"/>
          <w:b/>
          <w:color w:val="auto"/>
          <w:sz w:val="21"/>
          <w:szCs w:val="21"/>
          <w:highlight w:val="none"/>
          <w:u w:val="none"/>
        </w:rPr>
        <w:t>年</w:t>
      </w:r>
      <w:r>
        <w:rPr>
          <w:rFonts w:hint="eastAsia" w:ascii="宋体" w:hAnsi="宋体" w:eastAsia="宋体" w:cs="宋体"/>
          <w:b/>
          <w:color w:val="auto"/>
          <w:sz w:val="21"/>
          <w:szCs w:val="21"/>
          <w:highlight w:val="none"/>
          <w:u w:val="none"/>
          <w:lang w:val="en-US" w:eastAsia="zh-CN"/>
        </w:rPr>
        <w:t>4</w:t>
      </w:r>
      <w:r>
        <w:rPr>
          <w:rFonts w:hint="eastAsia" w:ascii="宋体" w:hAnsi="宋体" w:eastAsia="宋体" w:cs="宋体"/>
          <w:b/>
          <w:color w:val="auto"/>
          <w:sz w:val="21"/>
          <w:szCs w:val="21"/>
          <w:highlight w:val="none"/>
          <w:u w:val="none"/>
        </w:rPr>
        <w:t>月1日-202</w:t>
      </w:r>
      <w:r>
        <w:rPr>
          <w:rFonts w:hint="eastAsia" w:ascii="宋体" w:hAnsi="宋体" w:eastAsia="宋体" w:cs="宋体"/>
          <w:b/>
          <w:color w:val="auto"/>
          <w:sz w:val="21"/>
          <w:szCs w:val="21"/>
          <w:highlight w:val="none"/>
          <w:u w:val="none"/>
          <w:lang w:val="en-US" w:eastAsia="zh-CN"/>
        </w:rPr>
        <w:t>7</w:t>
      </w:r>
      <w:r>
        <w:rPr>
          <w:rFonts w:hint="eastAsia" w:ascii="宋体" w:hAnsi="宋体" w:eastAsia="宋体" w:cs="宋体"/>
          <w:b/>
          <w:color w:val="auto"/>
          <w:sz w:val="21"/>
          <w:szCs w:val="21"/>
          <w:highlight w:val="none"/>
          <w:u w:val="none"/>
        </w:rPr>
        <w:t>年</w:t>
      </w:r>
      <w:r>
        <w:rPr>
          <w:rFonts w:hint="eastAsia" w:ascii="宋体" w:hAnsi="宋体" w:eastAsia="宋体" w:cs="宋体"/>
          <w:b/>
          <w:color w:val="auto"/>
          <w:sz w:val="21"/>
          <w:szCs w:val="21"/>
          <w:highlight w:val="none"/>
          <w:u w:val="none"/>
          <w:lang w:val="en-US" w:eastAsia="zh-CN"/>
        </w:rPr>
        <w:t>3</w:t>
      </w:r>
      <w:r>
        <w:rPr>
          <w:rFonts w:hint="eastAsia" w:ascii="宋体" w:hAnsi="宋体" w:eastAsia="宋体" w:cs="宋体"/>
          <w:b/>
          <w:color w:val="auto"/>
          <w:sz w:val="21"/>
          <w:szCs w:val="21"/>
          <w:highlight w:val="none"/>
          <w:u w:val="none"/>
        </w:rPr>
        <w:t>月</w:t>
      </w:r>
      <w:r>
        <w:rPr>
          <w:rFonts w:hint="eastAsia" w:ascii="宋体" w:hAnsi="宋体" w:eastAsia="宋体" w:cs="宋体"/>
          <w:b/>
          <w:color w:val="auto"/>
          <w:sz w:val="21"/>
          <w:szCs w:val="21"/>
          <w:highlight w:val="none"/>
          <w:u w:val="none"/>
          <w:lang w:val="en-US" w:eastAsia="zh-CN"/>
        </w:rPr>
        <w:t>31</w:t>
      </w:r>
      <w:r>
        <w:rPr>
          <w:rFonts w:hint="eastAsia" w:ascii="宋体" w:hAnsi="宋体" w:eastAsia="宋体" w:cs="宋体"/>
          <w:b/>
          <w:color w:val="auto"/>
          <w:sz w:val="21"/>
          <w:szCs w:val="21"/>
          <w:highlight w:val="none"/>
          <w:u w:val="none"/>
        </w:rPr>
        <w:t>日</w:t>
      </w:r>
      <w:r>
        <w:rPr>
          <w:rFonts w:hint="eastAsia" w:ascii="宋体" w:hAnsi="宋体" w:eastAsia="宋体" w:cs="宋体"/>
          <w:b/>
          <w:color w:val="auto"/>
          <w:sz w:val="21"/>
          <w:szCs w:val="21"/>
          <w:highlight w:val="none"/>
          <w:u w:val="none"/>
          <w:lang w:eastAsia="zh-CN"/>
        </w:rPr>
        <w:t>）</w:t>
      </w:r>
      <w:r>
        <w:rPr>
          <w:rFonts w:hint="eastAsia" w:ascii="宋体" w:hAnsi="宋体" w:eastAsia="宋体" w:cs="宋体"/>
          <w:b/>
          <w:color w:val="auto"/>
          <w:sz w:val="21"/>
          <w:szCs w:val="21"/>
          <w:highlight w:val="none"/>
          <w:lang w:val="en-US" w:eastAsia="zh-CN"/>
        </w:rPr>
        <w:t>，具体</w:t>
      </w:r>
      <w:r>
        <w:rPr>
          <w:rFonts w:hint="eastAsia" w:ascii="宋体" w:hAnsi="宋体" w:eastAsia="宋体" w:cs="宋体"/>
          <w:b/>
          <w:color w:val="auto"/>
          <w:sz w:val="21"/>
          <w:szCs w:val="21"/>
          <w:highlight w:val="none"/>
        </w:rPr>
        <w:t>以招标人书面通知为准。</w:t>
      </w:r>
    </w:p>
    <w:p w14:paraId="770A737F">
      <w:pPr>
        <w:pStyle w:val="7"/>
        <w:keepNext w:val="0"/>
        <w:keepLines w:val="0"/>
        <w:pageBreakBefore w:val="0"/>
        <w:kinsoku/>
        <w:wordWrap/>
        <w:overflowPunct/>
        <w:topLinePunct w:val="0"/>
        <w:bidi w:val="0"/>
        <w:adjustRightInd/>
        <w:spacing w:line="360" w:lineRule="auto"/>
        <w:ind w:firstLine="422" w:firstLineChars="200"/>
        <w:jc w:val="both"/>
        <w:outlineLvl w:val="9"/>
        <w:rPr>
          <w:rFonts w:hint="eastAsia" w:ascii="宋体" w:hAnsi="宋体" w:eastAsia="宋体" w:cs="宋体"/>
          <w:bCs w:val="0"/>
          <w:color w:val="auto"/>
          <w:sz w:val="21"/>
          <w:szCs w:val="21"/>
          <w:highlight w:val="none"/>
        </w:rPr>
      </w:pPr>
      <w:r>
        <w:rPr>
          <w:rFonts w:hint="eastAsia" w:ascii="宋体" w:hAnsi="宋体" w:eastAsia="宋体" w:cs="宋体"/>
          <w:bCs w:val="0"/>
          <w:color w:val="auto"/>
          <w:sz w:val="21"/>
          <w:szCs w:val="21"/>
          <w:highlight w:val="none"/>
          <w:lang w:val="en-US" w:eastAsia="zh-CN"/>
        </w:rPr>
        <w:t>2、</w:t>
      </w:r>
      <w:r>
        <w:rPr>
          <w:rFonts w:hint="eastAsia" w:ascii="宋体" w:hAnsi="宋体" w:eastAsia="宋体" w:cs="宋体"/>
          <w:bCs w:val="0"/>
          <w:color w:val="auto"/>
          <w:sz w:val="21"/>
          <w:szCs w:val="21"/>
          <w:highlight w:val="none"/>
        </w:rPr>
        <w:t>因招标人基于承接全市污水管网</w:t>
      </w:r>
      <w:r>
        <w:rPr>
          <w:rFonts w:hint="eastAsia" w:ascii="宋体" w:hAnsi="宋体" w:eastAsia="宋体" w:cs="宋体"/>
          <w:bCs w:val="0"/>
          <w:color w:val="auto"/>
          <w:sz w:val="21"/>
          <w:szCs w:val="21"/>
          <w:highlight w:val="none"/>
          <w:lang w:val="en-US"/>
        </w:rPr>
        <w:t>及市直管道路雨水管网</w:t>
      </w:r>
      <w:r>
        <w:rPr>
          <w:rFonts w:hint="eastAsia" w:ascii="宋体" w:hAnsi="宋体" w:eastAsia="宋体" w:cs="宋体"/>
          <w:bCs w:val="0"/>
          <w:color w:val="auto"/>
          <w:sz w:val="21"/>
          <w:szCs w:val="21"/>
          <w:highlight w:val="none"/>
        </w:rPr>
        <w:t>（含配套泵站、</w:t>
      </w:r>
      <w:r>
        <w:rPr>
          <w:rFonts w:hint="eastAsia" w:ascii="宋体" w:hAnsi="宋体" w:eastAsia="宋体" w:cs="宋体"/>
          <w:bCs w:val="0"/>
          <w:color w:val="auto"/>
          <w:sz w:val="21"/>
          <w:szCs w:val="21"/>
          <w:highlight w:val="none"/>
          <w:lang w:val="en-US"/>
        </w:rPr>
        <w:t>雨水排涝设施</w:t>
      </w:r>
      <w:r>
        <w:rPr>
          <w:rFonts w:hint="eastAsia" w:ascii="宋体" w:hAnsi="宋体" w:eastAsia="宋体" w:cs="宋体"/>
          <w:bCs w:val="0"/>
          <w:color w:val="auto"/>
          <w:sz w:val="21"/>
          <w:szCs w:val="21"/>
          <w:highlight w:val="none"/>
        </w:rPr>
        <w:t>）</w:t>
      </w:r>
      <w:r>
        <w:rPr>
          <w:rFonts w:hint="eastAsia" w:ascii="宋体" w:hAnsi="宋体" w:eastAsia="宋体" w:cs="宋体"/>
          <w:bCs w:val="0"/>
          <w:color w:val="auto"/>
          <w:sz w:val="21"/>
          <w:szCs w:val="21"/>
          <w:highlight w:val="none"/>
          <w:lang w:eastAsia="zh-CN"/>
        </w:rPr>
        <w:t>、</w:t>
      </w:r>
      <w:r>
        <w:rPr>
          <w:rFonts w:hint="eastAsia" w:ascii="宋体" w:hAnsi="宋体" w:eastAsia="宋体" w:cs="宋体"/>
          <w:bCs w:val="0"/>
          <w:color w:val="auto"/>
          <w:sz w:val="21"/>
          <w:szCs w:val="21"/>
          <w:highlight w:val="none"/>
          <w:lang w:val="en-US" w:eastAsia="zh-CN"/>
        </w:rPr>
        <w:t>松山湖园区水利设施</w:t>
      </w:r>
      <w:r>
        <w:rPr>
          <w:rFonts w:hint="eastAsia" w:ascii="宋体" w:hAnsi="宋体" w:eastAsia="宋体" w:cs="宋体"/>
          <w:bCs w:val="0"/>
          <w:color w:val="auto"/>
          <w:sz w:val="21"/>
          <w:szCs w:val="21"/>
          <w:highlight w:val="none"/>
        </w:rPr>
        <w:t>运维工作而公开招标本项目，如在本项目招标的服务期限内，</w:t>
      </w:r>
      <w:r>
        <w:rPr>
          <w:rFonts w:hint="eastAsia" w:ascii="宋体" w:hAnsi="宋体" w:eastAsia="宋体" w:cs="宋体"/>
          <w:bCs w:val="0"/>
          <w:color w:val="auto"/>
          <w:sz w:val="21"/>
          <w:szCs w:val="21"/>
          <w:highlight w:val="none"/>
          <w:lang w:val="en-US"/>
        </w:rPr>
        <w:t>东莞市政府或者市行业主管部门出台新政策原因导致招标人实际承接的全市污水</w:t>
      </w:r>
      <w:r>
        <w:rPr>
          <w:rFonts w:hint="eastAsia" w:ascii="宋体" w:hAnsi="宋体" w:eastAsia="宋体" w:cs="宋体"/>
          <w:bCs w:val="0"/>
          <w:color w:val="auto"/>
          <w:sz w:val="21"/>
          <w:szCs w:val="21"/>
          <w:highlight w:val="none"/>
        </w:rPr>
        <w:t>﹑</w:t>
      </w:r>
      <w:r>
        <w:rPr>
          <w:rFonts w:hint="eastAsia" w:ascii="宋体" w:hAnsi="宋体" w:eastAsia="宋体" w:cs="宋体"/>
          <w:bCs w:val="0"/>
          <w:color w:val="auto"/>
          <w:sz w:val="21"/>
          <w:szCs w:val="21"/>
          <w:highlight w:val="none"/>
          <w:lang w:val="en-US"/>
        </w:rPr>
        <w:t>雨水管网（含配套泵站</w:t>
      </w:r>
      <w:r>
        <w:rPr>
          <w:rFonts w:hint="eastAsia" w:ascii="宋体" w:hAnsi="宋体" w:eastAsia="宋体" w:cs="宋体"/>
          <w:bCs w:val="0"/>
          <w:color w:val="auto"/>
          <w:sz w:val="21"/>
          <w:szCs w:val="21"/>
          <w:highlight w:val="none"/>
        </w:rPr>
        <w:t>、</w:t>
      </w:r>
      <w:r>
        <w:rPr>
          <w:rFonts w:hint="eastAsia" w:ascii="宋体" w:hAnsi="宋体" w:eastAsia="宋体" w:cs="宋体"/>
          <w:bCs w:val="0"/>
          <w:color w:val="auto"/>
          <w:sz w:val="21"/>
          <w:szCs w:val="21"/>
          <w:highlight w:val="none"/>
          <w:lang w:val="en-US"/>
        </w:rPr>
        <w:t>雨水排涝设施）运维工作对应的运维地面泵站数量减少、增加或者全部取消的，则视为不可抗力事件，招标人有权按照实际情况，</w:t>
      </w:r>
      <w:r>
        <w:rPr>
          <w:rFonts w:hint="eastAsia" w:ascii="宋体" w:hAnsi="宋体" w:eastAsia="宋体" w:cs="宋体"/>
          <w:bCs w:val="0"/>
          <w:color w:val="auto"/>
          <w:sz w:val="21"/>
          <w:szCs w:val="21"/>
          <w:highlight w:val="none"/>
        </w:rPr>
        <w:t>在合同综合单价</w:t>
      </w:r>
      <w:r>
        <w:rPr>
          <w:rFonts w:hint="eastAsia" w:ascii="宋体" w:hAnsi="宋体" w:eastAsia="宋体" w:cs="宋体"/>
          <w:bCs w:val="0"/>
          <w:color w:val="auto"/>
          <w:sz w:val="21"/>
          <w:szCs w:val="21"/>
          <w:highlight w:val="none"/>
          <w:lang w:val="en-US"/>
        </w:rPr>
        <w:t>不变的</w:t>
      </w:r>
      <w:r>
        <w:rPr>
          <w:rFonts w:hint="eastAsia" w:ascii="宋体" w:hAnsi="宋体" w:eastAsia="宋体" w:cs="宋体"/>
          <w:bCs w:val="0"/>
          <w:color w:val="auto"/>
          <w:sz w:val="21"/>
          <w:szCs w:val="21"/>
          <w:highlight w:val="none"/>
        </w:rPr>
        <w:t>基础上，按招标人</w:t>
      </w:r>
      <w:r>
        <w:rPr>
          <w:rFonts w:hint="eastAsia" w:ascii="宋体" w:hAnsi="宋体" w:eastAsia="宋体" w:cs="宋体"/>
          <w:bCs w:val="0"/>
          <w:color w:val="auto"/>
          <w:sz w:val="21"/>
          <w:szCs w:val="21"/>
          <w:highlight w:val="none"/>
          <w:lang w:val="en-US"/>
        </w:rPr>
        <w:t>实际</w:t>
      </w:r>
      <w:r>
        <w:rPr>
          <w:rFonts w:hint="eastAsia" w:ascii="宋体" w:hAnsi="宋体" w:eastAsia="宋体" w:cs="宋体"/>
          <w:bCs w:val="0"/>
          <w:color w:val="auto"/>
          <w:sz w:val="21"/>
          <w:szCs w:val="21"/>
          <w:highlight w:val="none"/>
        </w:rPr>
        <w:t>所需的泵站数量、</w:t>
      </w:r>
      <w:r>
        <w:rPr>
          <w:rFonts w:hint="eastAsia" w:ascii="宋体" w:hAnsi="宋体" w:eastAsia="宋体" w:cs="宋体"/>
          <w:bCs w:val="0"/>
          <w:color w:val="auto"/>
          <w:sz w:val="21"/>
          <w:szCs w:val="21"/>
          <w:highlight w:val="none"/>
          <w:lang w:val="en-US"/>
        </w:rPr>
        <w:t>人员数量、</w:t>
      </w:r>
      <w:r>
        <w:rPr>
          <w:rFonts w:hint="eastAsia" w:ascii="宋体" w:hAnsi="宋体" w:eastAsia="宋体" w:cs="宋体"/>
          <w:bCs w:val="0"/>
          <w:color w:val="auto"/>
          <w:sz w:val="21"/>
          <w:szCs w:val="21"/>
          <w:highlight w:val="none"/>
        </w:rPr>
        <w:t>服务时间，</w:t>
      </w:r>
      <w:r>
        <w:rPr>
          <w:rFonts w:hint="eastAsia" w:ascii="宋体" w:hAnsi="宋体" w:eastAsia="宋体" w:cs="宋体"/>
          <w:bCs w:val="0"/>
          <w:color w:val="auto"/>
          <w:sz w:val="21"/>
          <w:szCs w:val="21"/>
          <w:highlight w:val="none"/>
          <w:lang w:val="en-US"/>
        </w:rPr>
        <w:t>以及调整各泵站运营模式</w:t>
      </w:r>
      <w:r>
        <w:rPr>
          <w:rFonts w:hint="eastAsia" w:hAnsi="宋体" w:cs="宋体"/>
          <w:bCs w:val="0"/>
          <w:color w:val="auto"/>
          <w:sz w:val="21"/>
          <w:szCs w:val="21"/>
          <w:highlight w:val="none"/>
          <w:lang w:val="en-US" w:eastAsia="zh-CN"/>
        </w:rPr>
        <w:t>和</w:t>
      </w:r>
      <w:r>
        <w:rPr>
          <w:rFonts w:hint="eastAsia" w:ascii="宋体" w:hAnsi="宋体" w:eastAsia="宋体" w:cs="宋体"/>
          <w:bCs w:val="0"/>
          <w:color w:val="auto"/>
          <w:sz w:val="21"/>
          <w:szCs w:val="21"/>
          <w:highlight w:val="none"/>
          <w:lang w:val="en-US"/>
        </w:rPr>
        <w:t>管理方式服务，如将常规泵站值守改为无人值守，甚至提前解除合同，</w:t>
      </w:r>
      <w:r>
        <w:rPr>
          <w:rFonts w:hint="eastAsia" w:ascii="宋体" w:hAnsi="宋体" w:eastAsia="宋体" w:cs="宋体"/>
          <w:bCs w:val="0"/>
          <w:color w:val="auto"/>
          <w:sz w:val="21"/>
          <w:szCs w:val="21"/>
          <w:highlight w:val="none"/>
        </w:rPr>
        <w:t xml:space="preserve">费用按实结算。相关调整由招标人提前30天书面通知中标人，中标人应根据招标人的指示配合执行，中标人对此知悉并明确表示无异议，且中标人保证不因前述情形而向招标人主张任何形式的补偿或者赔偿。  </w:t>
      </w:r>
    </w:p>
    <w:p w14:paraId="15CCA065">
      <w:pPr>
        <w:pStyle w:val="7"/>
        <w:keepNext w:val="0"/>
        <w:keepLines w:val="0"/>
        <w:pageBreakBefore w:val="0"/>
        <w:kinsoku/>
        <w:wordWrap/>
        <w:overflowPunct/>
        <w:topLinePunct w:val="0"/>
        <w:bidi w:val="0"/>
        <w:adjustRightInd/>
        <w:spacing w:line="360" w:lineRule="auto"/>
        <w:ind w:firstLine="422" w:firstLineChars="200"/>
        <w:jc w:val="both"/>
        <w:outlineLvl w:val="9"/>
        <w:rPr>
          <w:rFonts w:hint="eastAsia" w:ascii="宋体" w:hAnsi="宋体" w:eastAsia="宋体" w:cs="宋体"/>
          <w:bCs w:val="0"/>
          <w:color w:val="auto"/>
          <w:sz w:val="21"/>
          <w:szCs w:val="21"/>
          <w:highlight w:val="none"/>
        </w:rPr>
      </w:pPr>
      <w:r>
        <w:rPr>
          <w:rFonts w:hint="eastAsia" w:ascii="宋体" w:hAnsi="宋体" w:eastAsia="宋体" w:cs="宋体"/>
          <w:bCs w:val="0"/>
          <w:color w:val="auto"/>
          <w:sz w:val="21"/>
          <w:szCs w:val="21"/>
          <w:highlight w:val="none"/>
          <w:lang w:val="en-US" w:eastAsia="zh-CN"/>
        </w:rPr>
        <w:t>3、</w:t>
      </w:r>
      <w:r>
        <w:rPr>
          <w:rFonts w:hint="eastAsia" w:ascii="宋体" w:hAnsi="宋体" w:eastAsia="宋体" w:cs="宋体"/>
          <w:bCs w:val="0"/>
          <w:color w:val="auto"/>
          <w:sz w:val="21"/>
          <w:szCs w:val="21"/>
          <w:highlight w:val="none"/>
        </w:rPr>
        <w:t>如在服务期限内，因招标人内部管理原因导致本项目运维的地面泵站需要全部或者部分收回自行管理的，则</w:t>
      </w:r>
      <w:r>
        <w:rPr>
          <w:rFonts w:hint="eastAsia" w:ascii="宋体" w:hAnsi="宋体" w:eastAsia="宋体" w:cs="宋体"/>
          <w:bCs w:val="0"/>
          <w:color w:val="auto"/>
          <w:sz w:val="21"/>
          <w:szCs w:val="21"/>
          <w:highlight w:val="none"/>
          <w:lang w:val="en-US"/>
        </w:rPr>
        <w:t>招标人有权按照招标人的文件规定及实际情况，</w:t>
      </w:r>
      <w:r>
        <w:rPr>
          <w:rFonts w:hint="eastAsia" w:ascii="宋体" w:hAnsi="宋体" w:eastAsia="宋体" w:cs="宋体"/>
          <w:bCs w:val="0"/>
          <w:color w:val="auto"/>
          <w:sz w:val="21"/>
          <w:szCs w:val="21"/>
          <w:highlight w:val="none"/>
        </w:rPr>
        <w:t>在合同综合单价</w:t>
      </w:r>
      <w:r>
        <w:rPr>
          <w:rFonts w:hint="eastAsia" w:ascii="宋体" w:hAnsi="宋体" w:eastAsia="宋体" w:cs="宋体"/>
          <w:bCs w:val="0"/>
          <w:color w:val="auto"/>
          <w:sz w:val="21"/>
          <w:szCs w:val="21"/>
          <w:highlight w:val="none"/>
          <w:lang w:val="en-US"/>
        </w:rPr>
        <w:t>不变的</w:t>
      </w:r>
      <w:r>
        <w:rPr>
          <w:rFonts w:hint="eastAsia" w:ascii="宋体" w:hAnsi="宋体" w:eastAsia="宋体" w:cs="宋体"/>
          <w:bCs w:val="0"/>
          <w:color w:val="auto"/>
          <w:sz w:val="21"/>
          <w:szCs w:val="21"/>
          <w:highlight w:val="none"/>
        </w:rPr>
        <w:t>基础上，按招标人的需求减少服务所需的泵站数量、</w:t>
      </w:r>
      <w:r>
        <w:rPr>
          <w:rFonts w:hint="eastAsia" w:ascii="宋体" w:hAnsi="宋体" w:eastAsia="宋体" w:cs="宋体"/>
          <w:bCs w:val="0"/>
          <w:color w:val="auto"/>
          <w:sz w:val="21"/>
          <w:szCs w:val="21"/>
          <w:highlight w:val="none"/>
          <w:lang w:val="en-US"/>
        </w:rPr>
        <w:t>人员数量、</w:t>
      </w:r>
      <w:r>
        <w:rPr>
          <w:rFonts w:hint="eastAsia" w:ascii="宋体" w:hAnsi="宋体" w:eastAsia="宋体" w:cs="宋体"/>
          <w:bCs w:val="0"/>
          <w:color w:val="auto"/>
          <w:sz w:val="21"/>
          <w:szCs w:val="21"/>
          <w:highlight w:val="none"/>
        </w:rPr>
        <w:t>服务时间，</w:t>
      </w:r>
      <w:r>
        <w:rPr>
          <w:rFonts w:hint="eastAsia" w:ascii="宋体" w:hAnsi="宋体" w:eastAsia="宋体" w:cs="宋体"/>
          <w:bCs w:val="0"/>
          <w:color w:val="auto"/>
          <w:sz w:val="21"/>
          <w:szCs w:val="21"/>
          <w:highlight w:val="none"/>
          <w:lang w:val="en-US"/>
        </w:rPr>
        <w:t>甚至提前解除合同，</w:t>
      </w:r>
      <w:r>
        <w:rPr>
          <w:rFonts w:hint="eastAsia" w:ascii="宋体" w:hAnsi="宋体" w:eastAsia="宋体" w:cs="宋体"/>
          <w:bCs w:val="0"/>
          <w:color w:val="auto"/>
          <w:sz w:val="21"/>
          <w:szCs w:val="21"/>
          <w:highlight w:val="none"/>
        </w:rPr>
        <w:t>费用按实结算。相关调整由招标人提前30天书面通知中标人，中标人应根据招标人的指示配合执行，中标人对此知悉并明确表示无异议，且中标人保证不因前述情形而向招标人主张任何形式的补偿或者赔偿。</w:t>
      </w:r>
    </w:p>
    <w:p w14:paraId="0719A807">
      <w:pPr>
        <w:pStyle w:val="7"/>
        <w:keepNext w:val="0"/>
        <w:keepLines w:val="0"/>
        <w:pageBreakBefore w:val="0"/>
        <w:kinsoku/>
        <w:wordWrap/>
        <w:overflowPunct/>
        <w:topLinePunct w:val="0"/>
        <w:bidi w:val="0"/>
        <w:adjustRightInd/>
        <w:spacing w:line="360" w:lineRule="auto"/>
        <w:ind w:firstLine="422" w:firstLineChars="200"/>
        <w:jc w:val="both"/>
        <w:outlineLvl w:val="9"/>
        <w:rPr>
          <w:rFonts w:hint="eastAsia" w:ascii="宋体" w:hAnsi="宋体" w:eastAsia="宋体" w:cs="宋体"/>
          <w:bCs w:val="0"/>
          <w:color w:val="auto"/>
          <w:sz w:val="21"/>
          <w:szCs w:val="21"/>
          <w:highlight w:val="none"/>
          <w:lang w:val="en-US"/>
        </w:rPr>
      </w:pPr>
      <w:r>
        <w:rPr>
          <w:rFonts w:hint="eastAsia" w:ascii="宋体" w:hAnsi="宋体" w:eastAsia="宋体" w:cs="宋体"/>
          <w:bCs w:val="0"/>
          <w:color w:val="auto"/>
          <w:sz w:val="21"/>
          <w:szCs w:val="21"/>
          <w:highlight w:val="none"/>
          <w:lang w:val="en-US" w:eastAsia="zh-CN"/>
        </w:rPr>
        <w:t>4、</w:t>
      </w:r>
      <w:r>
        <w:rPr>
          <w:rFonts w:hint="eastAsia" w:ascii="宋体" w:hAnsi="宋体" w:eastAsia="宋体" w:cs="宋体"/>
          <w:bCs w:val="0"/>
          <w:color w:val="auto"/>
          <w:sz w:val="21"/>
          <w:szCs w:val="21"/>
          <w:highlight w:val="none"/>
        </w:rPr>
        <w:t>如在服务期限内，因招标人业务变化、</w:t>
      </w:r>
      <w:r>
        <w:rPr>
          <w:rFonts w:hint="eastAsia" w:ascii="宋体" w:hAnsi="宋体" w:eastAsia="宋体" w:cs="宋体"/>
          <w:bCs w:val="0"/>
          <w:color w:val="auto"/>
          <w:sz w:val="21"/>
          <w:szCs w:val="21"/>
          <w:highlight w:val="none"/>
          <w:lang w:val="en-US"/>
        </w:rPr>
        <w:t>机构调整、技术改造等原因，导致本项目运维地面泵站数量需要进行调整的</w:t>
      </w:r>
      <w:r>
        <w:rPr>
          <w:rFonts w:hint="eastAsia" w:ascii="宋体" w:hAnsi="宋体" w:eastAsia="宋体" w:cs="宋体"/>
          <w:bCs w:val="0"/>
          <w:color w:val="auto"/>
          <w:sz w:val="21"/>
          <w:szCs w:val="21"/>
          <w:highlight w:val="none"/>
        </w:rPr>
        <w:t>，招标人有权在合同综合单价</w:t>
      </w:r>
      <w:r>
        <w:rPr>
          <w:rFonts w:hint="eastAsia" w:ascii="宋体" w:hAnsi="宋体" w:eastAsia="宋体" w:cs="宋体"/>
          <w:bCs w:val="0"/>
          <w:color w:val="auto"/>
          <w:sz w:val="21"/>
          <w:szCs w:val="21"/>
          <w:highlight w:val="none"/>
          <w:lang w:val="en-US"/>
        </w:rPr>
        <w:t>不变的</w:t>
      </w:r>
      <w:r>
        <w:rPr>
          <w:rFonts w:hint="eastAsia" w:ascii="宋体" w:hAnsi="宋体" w:eastAsia="宋体" w:cs="宋体"/>
          <w:bCs w:val="0"/>
          <w:color w:val="auto"/>
          <w:sz w:val="21"/>
          <w:szCs w:val="21"/>
          <w:highlight w:val="none"/>
        </w:rPr>
        <w:t>基础上，按招标人的需求增加或减少服务所需的泵站数量、</w:t>
      </w:r>
      <w:r>
        <w:rPr>
          <w:rFonts w:hint="eastAsia" w:ascii="宋体" w:hAnsi="宋体" w:eastAsia="宋体" w:cs="宋体"/>
          <w:bCs w:val="0"/>
          <w:color w:val="auto"/>
          <w:sz w:val="21"/>
          <w:szCs w:val="21"/>
          <w:highlight w:val="none"/>
          <w:lang w:val="en-US"/>
        </w:rPr>
        <w:t>人员数量、</w:t>
      </w:r>
      <w:r>
        <w:rPr>
          <w:rFonts w:hint="eastAsia" w:ascii="宋体" w:hAnsi="宋体" w:eastAsia="宋体" w:cs="宋体"/>
          <w:bCs w:val="0"/>
          <w:color w:val="auto"/>
          <w:sz w:val="21"/>
          <w:szCs w:val="21"/>
          <w:highlight w:val="none"/>
        </w:rPr>
        <w:t>服务时间，</w:t>
      </w:r>
      <w:r>
        <w:rPr>
          <w:rFonts w:hint="eastAsia" w:ascii="宋体" w:hAnsi="宋体" w:eastAsia="宋体" w:cs="宋体"/>
          <w:bCs w:val="0"/>
          <w:color w:val="auto"/>
          <w:sz w:val="21"/>
          <w:szCs w:val="21"/>
          <w:highlight w:val="none"/>
          <w:lang w:val="en-US"/>
        </w:rPr>
        <w:t>甚至提前解除合同，</w:t>
      </w:r>
      <w:r>
        <w:rPr>
          <w:rFonts w:hint="eastAsia" w:ascii="宋体" w:hAnsi="宋体" w:eastAsia="宋体" w:cs="宋体"/>
          <w:bCs w:val="0"/>
          <w:color w:val="auto"/>
          <w:sz w:val="21"/>
          <w:szCs w:val="21"/>
          <w:highlight w:val="none"/>
        </w:rPr>
        <w:t>费用按实结算。相关调整由招标人提前30天书面通知中标人，中标人应根据招标人的指示配合执行，中标人对此知悉并明确表示无异议，且中标人保证不因前述情形而向招标人主张任何形式的补偿或者赔偿。</w:t>
      </w:r>
    </w:p>
    <w:p w14:paraId="7C105FC4">
      <w:pPr>
        <w:pStyle w:val="7"/>
        <w:keepNext w:val="0"/>
        <w:keepLines w:val="0"/>
        <w:pageBreakBefore w:val="0"/>
        <w:kinsoku/>
        <w:wordWrap/>
        <w:overflowPunct/>
        <w:topLinePunct w:val="0"/>
        <w:bidi w:val="0"/>
        <w:adjustRightInd/>
        <w:spacing w:line="360" w:lineRule="auto"/>
        <w:ind w:firstLine="422" w:firstLineChars="200"/>
        <w:jc w:val="both"/>
        <w:outlineLvl w:val="9"/>
        <w:rPr>
          <w:rFonts w:hint="eastAsia" w:ascii="宋体" w:hAnsi="宋体" w:eastAsia="宋体" w:cs="宋体"/>
          <w:bCs w:val="0"/>
          <w:color w:val="auto"/>
          <w:sz w:val="21"/>
          <w:szCs w:val="21"/>
          <w:highlight w:val="none"/>
          <w:lang w:val="en-US"/>
        </w:rPr>
      </w:pPr>
      <w:r>
        <w:rPr>
          <w:rFonts w:hint="eastAsia" w:ascii="宋体" w:hAnsi="宋体" w:eastAsia="宋体" w:cs="宋体"/>
          <w:bCs w:val="0"/>
          <w:color w:val="auto"/>
          <w:sz w:val="21"/>
          <w:szCs w:val="21"/>
          <w:highlight w:val="none"/>
          <w:lang w:val="en-US" w:eastAsia="zh-CN"/>
        </w:rPr>
        <w:t>5、</w:t>
      </w:r>
      <w:r>
        <w:rPr>
          <w:rFonts w:hint="eastAsia" w:ascii="宋体" w:hAnsi="宋体" w:eastAsia="宋体" w:cs="宋体"/>
          <w:bCs w:val="0"/>
          <w:color w:val="auto"/>
          <w:sz w:val="21"/>
          <w:szCs w:val="21"/>
          <w:highlight w:val="none"/>
          <w:lang w:val="en-US"/>
        </w:rPr>
        <w:t>在</w:t>
      </w:r>
      <w:r>
        <w:rPr>
          <w:rFonts w:hint="eastAsia" w:ascii="宋体" w:hAnsi="宋体" w:eastAsia="宋体" w:cs="宋体"/>
          <w:bCs w:val="0"/>
          <w:color w:val="auto"/>
          <w:sz w:val="21"/>
          <w:szCs w:val="21"/>
          <w:highlight w:val="none"/>
        </w:rPr>
        <w:t>服务期限内，招标人</w:t>
      </w:r>
      <w:r>
        <w:rPr>
          <w:rFonts w:hint="eastAsia" w:ascii="宋体" w:hAnsi="宋体" w:eastAsia="宋体" w:cs="宋体"/>
          <w:bCs w:val="0"/>
          <w:color w:val="auto"/>
          <w:sz w:val="21"/>
          <w:szCs w:val="21"/>
          <w:highlight w:val="none"/>
          <w:lang w:val="en-US"/>
        </w:rPr>
        <w:t>根据各泵站自控完善程度及设备可靠度的实际情况</w:t>
      </w:r>
      <w:r>
        <w:rPr>
          <w:rFonts w:hint="eastAsia" w:ascii="宋体" w:hAnsi="宋体" w:eastAsia="宋体" w:cs="宋体"/>
          <w:bCs w:val="0"/>
          <w:color w:val="auto"/>
          <w:sz w:val="21"/>
          <w:szCs w:val="21"/>
          <w:highlight w:val="none"/>
        </w:rPr>
        <w:t>，</w:t>
      </w:r>
      <w:r>
        <w:rPr>
          <w:rFonts w:hint="eastAsia" w:ascii="宋体" w:hAnsi="宋体" w:eastAsia="宋体" w:cs="宋体"/>
          <w:bCs w:val="0"/>
          <w:color w:val="auto"/>
          <w:sz w:val="21"/>
          <w:szCs w:val="21"/>
          <w:highlight w:val="none"/>
          <w:lang w:val="en-US"/>
        </w:rPr>
        <w:t>可能会随时调整各个泵站运营管理模式，如将“常规泵站值守运营”调整为“无人值守运营”，只保留泵站的绿化、保洁垃圾清运及除五害的业务，</w:t>
      </w:r>
      <w:r>
        <w:rPr>
          <w:rFonts w:hint="eastAsia" w:ascii="宋体" w:hAnsi="宋体" w:eastAsia="宋体" w:cs="宋体"/>
          <w:bCs w:val="0"/>
          <w:color w:val="auto"/>
          <w:sz w:val="21"/>
          <w:szCs w:val="21"/>
          <w:highlight w:val="none"/>
        </w:rPr>
        <w:t>费用按</w:t>
      </w:r>
      <w:r>
        <w:rPr>
          <w:rFonts w:hint="eastAsia" w:ascii="宋体" w:hAnsi="宋体" w:eastAsia="宋体" w:cs="宋体"/>
          <w:bCs w:val="0"/>
          <w:color w:val="auto"/>
          <w:sz w:val="21"/>
          <w:szCs w:val="21"/>
          <w:highlight w:val="none"/>
          <w:lang w:val="en-US"/>
        </w:rPr>
        <w:t>承接业务子项单价按实进行</w:t>
      </w:r>
      <w:r>
        <w:rPr>
          <w:rFonts w:hint="eastAsia" w:ascii="宋体" w:hAnsi="宋体" w:eastAsia="宋体" w:cs="宋体"/>
          <w:bCs w:val="0"/>
          <w:color w:val="auto"/>
          <w:sz w:val="21"/>
          <w:szCs w:val="21"/>
          <w:highlight w:val="none"/>
        </w:rPr>
        <w:t>结算，</w:t>
      </w:r>
      <w:r>
        <w:rPr>
          <w:rFonts w:hint="eastAsia" w:ascii="宋体" w:hAnsi="宋体" w:eastAsia="宋体" w:cs="宋体"/>
          <w:bCs w:val="0"/>
          <w:color w:val="auto"/>
          <w:sz w:val="21"/>
          <w:szCs w:val="21"/>
          <w:highlight w:val="none"/>
          <w:lang w:val="en-US"/>
        </w:rPr>
        <w:t>中标人应综合考虑该项目运营管理模式转变后成本及风险，</w:t>
      </w:r>
      <w:r>
        <w:rPr>
          <w:rFonts w:hint="eastAsia" w:ascii="宋体" w:hAnsi="宋体" w:eastAsia="宋体" w:cs="宋体"/>
          <w:bCs w:val="0"/>
          <w:color w:val="auto"/>
          <w:sz w:val="21"/>
          <w:szCs w:val="21"/>
          <w:highlight w:val="none"/>
        </w:rPr>
        <w:t>中标人对此知悉并明确表示无异议，且中标人保证不因前述情形而向招标人主张任何形式的补偿或者赔偿。</w:t>
      </w:r>
    </w:p>
    <w:p w14:paraId="743E3508">
      <w:pPr>
        <w:keepNext w:val="0"/>
        <w:keepLines w:val="0"/>
        <w:pageBreakBefore w:val="0"/>
        <w:widowControl w:val="0"/>
        <w:kinsoku/>
        <w:wordWrap/>
        <w:overflowPunct/>
        <w:topLinePunct w:val="0"/>
        <w:bidi w:val="0"/>
        <w:adjustRightInd/>
        <w:spacing w:line="360" w:lineRule="auto"/>
        <w:ind w:firstLine="422" w:firstLineChars="200"/>
        <w:jc w:val="both"/>
        <w:outlineLvl w:val="2"/>
        <w:rPr>
          <w:rFonts w:hint="eastAsia" w:ascii="宋体" w:hAnsi="宋体" w:eastAsia="宋体" w:cs="宋体"/>
          <w:bCs w:val="0"/>
          <w:color w:val="auto"/>
          <w:sz w:val="21"/>
          <w:szCs w:val="21"/>
          <w:highlight w:val="none"/>
        </w:rPr>
      </w:pPr>
      <w:r>
        <w:rPr>
          <w:rFonts w:hint="eastAsia" w:ascii="宋体" w:hAnsi="宋体" w:eastAsia="宋体" w:cs="宋体"/>
          <w:b/>
          <w:bCs w:val="0"/>
          <w:color w:val="auto"/>
          <w:sz w:val="21"/>
          <w:szCs w:val="21"/>
          <w:highlight w:val="none"/>
        </w:rPr>
        <w:t>（</w:t>
      </w:r>
      <w:r>
        <w:rPr>
          <w:rFonts w:hint="eastAsia" w:ascii="宋体" w:hAnsi="宋体" w:eastAsia="宋体" w:cs="宋体"/>
          <w:b/>
          <w:bCs w:val="0"/>
          <w:color w:val="auto"/>
          <w:sz w:val="21"/>
          <w:szCs w:val="21"/>
          <w:highlight w:val="none"/>
          <w:lang w:eastAsia="zh-CN"/>
        </w:rPr>
        <w:t>二</w:t>
      </w:r>
      <w:r>
        <w:rPr>
          <w:rFonts w:hint="eastAsia" w:ascii="宋体" w:hAnsi="宋体" w:eastAsia="宋体" w:cs="宋体"/>
          <w:b/>
          <w:bCs w:val="0"/>
          <w:color w:val="auto"/>
          <w:sz w:val="21"/>
          <w:szCs w:val="21"/>
          <w:highlight w:val="none"/>
        </w:rPr>
        <w:t>）办公点保安服务期限</w:t>
      </w:r>
    </w:p>
    <w:p w14:paraId="75D91618">
      <w:pPr>
        <w:keepNext w:val="0"/>
        <w:keepLines w:val="0"/>
        <w:pageBreakBefore w:val="0"/>
        <w:widowControl w:val="0"/>
        <w:kinsoku/>
        <w:wordWrap/>
        <w:overflowPunct/>
        <w:topLinePunct w:val="0"/>
        <w:autoSpaceDE/>
        <w:autoSpaceDN/>
        <w:bidi w:val="0"/>
        <w:adjustRightInd/>
        <w:spacing w:after="120" w:line="360" w:lineRule="auto"/>
        <w:ind w:right="0" w:firstLine="422" w:firstLineChars="200"/>
        <w:jc w:val="both"/>
        <w:outlineLvl w:val="9"/>
        <w:rPr>
          <w:rFonts w:hint="eastAsia" w:ascii="宋体" w:hAnsi="宋体" w:eastAsia="宋体" w:cs="宋体"/>
          <w:b/>
          <w:bCs/>
          <w:color w:val="auto"/>
          <w:kern w:val="2"/>
          <w:sz w:val="21"/>
          <w:szCs w:val="21"/>
          <w:highlight w:val="none"/>
          <w:lang w:val="zh-CN" w:eastAsia="zh-CN" w:bidi="ar-SA"/>
        </w:rPr>
      </w:pPr>
      <w:r>
        <w:rPr>
          <w:rFonts w:hint="eastAsia" w:ascii="宋体" w:hAnsi="宋体" w:eastAsia="宋体" w:cs="宋体"/>
          <w:b/>
          <w:bCs/>
          <w:color w:val="auto"/>
          <w:kern w:val="2"/>
          <w:sz w:val="21"/>
          <w:szCs w:val="21"/>
          <w:highlight w:val="none"/>
          <w:lang w:val="en-US" w:eastAsia="zh-CN" w:bidi="ar-SA"/>
        </w:rPr>
        <w:t>1、</w:t>
      </w:r>
      <w:r>
        <w:rPr>
          <w:rFonts w:hint="eastAsia" w:ascii="宋体" w:hAnsi="宋体" w:eastAsia="宋体" w:cs="宋体"/>
          <w:b/>
          <w:bCs/>
          <w:color w:val="auto"/>
          <w:kern w:val="2"/>
          <w:sz w:val="21"/>
          <w:szCs w:val="21"/>
          <w:highlight w:val="none"/>
          <w:lang w:val="zh-CN" w:eastAsia="zh-CN" w:bidi="ar-SA"/>
        </w:rPr>
        <w:t>服务期限为11个月，</w:t>
      </w:r>
      <w:r>
        <w:rPr>
          <w:rFonts w:hint="eastAsia" w:ascii="宋体" w:hAnsi="宋体" w:eastAsia="宋体" w:cs="宋体"/>
          <w:b/>
          <w:bCs/>
          <w:color w:val="auto"/>
          <w:kern w:val="2"/>
          <w:sz w:val="21"/>
          <w:szCs w:val="21"/>
          <w:highlight w:val="none"/>
          <w:u w:val="none"/>
          <w:lang w:val="zh-CN" w:eastAsia="zh-CN" w:bidi="ar-SA"/>
        </w:rPr>
        <w:t>服务期暂定为2026年5月1日-2027年3月31日</w:t>
      </w:r>
      <w:r>
        <w:rPr>
          <w:rFonts w:hint="eastAsia" w:ascii="宋体" w:hAnsi="宋体" w:eastAsia="宋体" w:cs="宋体"/>
          <w:b/>
          <w:bCs/>
          <w:color w:val="auto"/>
          <w:kern w:val="2"/>
          <w:sz w:val="21"/>
          <w:szCs w:val="21"/>
          <w:highlight w:val="none"/>
          <w:lang w:val="zh-CN" w:eastAsia="zh-CN" w:bidi="ar-SA"/>
        </w:rPr>
        <w:t>，具体服务起始时间由招标人根据项目情况而定，具体以招标人书面通知为准。</w:t>
      </w:r>
    </w:p>
    <w:p w14:paraId="4B36AF71">
      <w:pPr>
        <w:keepNext w:val="0"/>
        <w:keepLines w:val="0"/>
        <w:pageBreakBefore w:val="0"/>
        <w:widowControl w:val="0"/>
        <w:kinsoku/>
        <w:wordWrap/>
        <w:overflowPunct/>
        <w:topLinePunct w:val="0"/>
        <w:autoSpaceDE/>
        <w:autoSpaceDN/>
        <w:bidi w:val="0"/>
        <w:adjustRightInd/>
        <w:spacing w:after="120" w:line="360" w:lineRule="auto"/>
        <w:ind w:right="0" w:firstLine="422" w:firstLineChars="200"/>
        <w:jc w:val="both"/>
        <w:outlineLvl w:val="9"/>
        <w:rPr>
          <w:rFonts w:hint="eastAsia" w:ascii="宋体" w:hAnsi="宋体" w:eastAsia="宋体" w:cs="宋体"/>
          <w:b w:val="0"/>
          <w:bCs w:val="0"/>
          <w:color w:val="auto"/>
          <w:kern w:val="2"/>
          <w:sz w:val="21"/>
          <w:szCs w:val="21"/>
          <w:highlight w:val="none"/>
          <w:lang w:val="zh-CN" w:eastAsia="zh-CN" w:bidi="ar-SA"/>
        </w:rPr>
      </w:pPr>
      <w:r>
        <w:rPr>
          <w:rFonts w:hint="eastAsia" w:ascii="宋体" w:hAnsi="宋体" w:eastAsia="宋体" w:cs="宋体"/>
          <w:b/>
          <w:bCs/>
          <w:color w:val="auto"/>
          <w:kern w:val="2"/>
          <w:sz w:val="21"/>
          <w:szCs w:val="21"/>
          <w:highlight w:val="none"/>
          <w:lang w:val="en-US" w:eastAsia="zh-CN" w:bidi="ar-SA"/>
        </w:rPr>
        <w:t>2、</w:t>
      </w:r>
      <w:r>
        <w:rPr>
          <w:rFonts w:hint="eastAsia" w:ascii="宋体" w:hAnsi="宋体" w:eastAsia="宋体" w:cs="宋体"/>
          <w:b/>
          <w:bCs/>
          <w:color w:val="auto"/>
          <w:kern w:val="2"/>
          <w:sz w:val="21"/>
          <w:szCs w:val="21"/>
          <w:highlight w:val="none"/>
          <w:lang w:val="zh-CN" w:eastAsia="zh-CN" w:bidi="ar-SA"/>
        </w:rPr>
        <w:t>如在服务期限内，因招标人业务变化、机构调整、技术改造等原因，导致本项目保安服务人员数量需要进行调整的，招标人有权在合同综合单价不变的基础上，按招标人的需求增加或减少服务所需的人员数量、服务时间，甚至提前解除合同，费用按实结算。相关调整由招标人提前30天书面通知中标人，中标人应根据招标人的指示配合执行，中标人对此知悉并明确表示无异议，且中标人保证不因前述情形而向招标人主张任何形式的补偿或者赔偿</w:t>
      </w:r>
      <w:r>
        <w:rPr>
          <w:rFonts w:hint="eastAsia" w:ascii="宋体" w:hAnsi="宋体" w:eastAsia="宋体" w:cs="宋体"/>
          <w:b w:val="0"/>
          <w:bCs w:val="0"/>
          <w:color w:val="auto"/>
          <w:kern w:val="2"/>
          <w:sz w:val="21"/>
          <w:szCs w:val="21"/>
          <w:highlight w:val="none"/>
          <w:lang w:val="zh-CN" w:eastAsia="zh-CN" w:bidi="ar-SA"/>
        </w:rPr>
        <w:t>。</w:t>
      </w:r>
    </w:p>
    <w:p w14:paraId="5D3B97E0">
      <w:pPr>
        <w:keepNext w:val="0"/>
        <w:keepLines w:val="0"/>
        <w:widowControl w:val="0"/>
        <w:suppressLineNumbers w:val="0"/>
        <w:autoSpaceDE w:val="0"/>
        <w:autoSpaceDN w:val="0"/>
        <w:adjustRightInd/>
        <w:spacing w:before="0" w:beforeAutospacing="0" w:after="0" w:afterAutospacing="0" w:line="360" w:lineRule="auto"/>
        <w:ind w:left="0" w:right="0" w:firstLine="422" w:firstLineChars="200"/>
        <w:jc w:val="both"/>
        <w:outlineLvl w:val="2"/>
        <w:rPr>
          <w:rFonts w:hint="eastAsia" w:ascii="宋体" w:hAnsi="宋体" w:eastAsia="宋体" w:cs="宋体"/>
          <w:b/>
          <w:bCs w:val="0"/>
          <w:color w:val="auto"/>
          <w:sz w:val="21"/>
          <w:szCs w:val="21"/>
          <w:highlight w:val="none"/>
        </w:rPr>
      </w:pPr>
      <w:r>
        <w:rPr>
          <w:rFonts w:hint="eastAsia" w:ascii="宋体" w:hAnsi="宋体" w:eastAsia="宋体" w:cs="宋体"/>
          <w:b/>
          <w:bCs w:val="0"/>
          <w:color w:val="auto"/>
          <w:kern w:val="0"/>
          <w:sz w:val="21"/>
          <w:szCs w:val="21"/>
          <w:highlight w:val="none"/>
          <w:lang w:val="en-US" w:eastAsia="zh-CN" w:bidi="ar"/>
        </w:rPr>
        <w:t>（三）松山湖水利工程设施日常管理服务期限</w:t>
      </w:r>
    </w:p>
    <w:p w14:paraId="332ACF38">
      <w:pPr>
        <w:keepNext w:val="0"/>
        <w:keepLines w:val="0"/>
        <w:widowControl/>
        <w:suppressLineNumbers w:val="0"/>
        <w:autoSpaceDE w:val="0"/>
        <w:autoSpaceDN w:val="0"/>
        <w:adjustRightInd w:val="0"/>
        <w:spacing w:before="0" w:beforeAutospacing="0" w:after="0" w:afterAutospacing="0" w:line="360" w:lineRule="auto"/>
        <w:ind w:left="0" w:right="0" w:firstLine="422" w:firstLineChars="200"/>
        <w:jc w:val="both"/>
        <w:rPr>
          <w:rFonts w:hint="eastAsia" w:ascii="宋体" w:hAnsi="宋体" w:eastAsia="宋体" w:cs="宋体"/>
          <w:b/>
          <w:bCs w:val="0"/>
          <w:color w:val="auto"/>
          <w:sz w:val="21"/>
          <w:szCs w:val="21"/>
          <w:highlight w:val="none"/>
        </w:rPr>
      </w:pPr>
      <w:r>
        <w:rPr>
          <w:rFonts w:hint="eastAsia" w:ascii="宋体" w:hAnsi="宋体" w:eastAsia="宋体" w:cs="宋体"/>
          <w:b/>
          <w:bCs w:val="0"/>
          <w:color w:val="auto"/>
          <w:kern w:val="0"/>
          <w:sz w:val="21"/>
          <w:szCs w:val="21"/>
          <w:highlight w:val="none"/>
          <w:lang w:val="en-US" w:eastAsia="zh-CN" w:bidi="ar"/>
        </w:rPr>
        <w:t>服务期限为3个月，</w:t>
      </w:r>
      <w:r>
        <w:rPr>
          <w:rFonts w:hint="eastAsia" w:ascii="宋体" w:hAnsi="宋体" w:eastAsia="宋体" w:cs="宋体"/>
          <w:b/>
          <w:bCs w:val="0"/>
          <w:color w:val="auto"/>
          <w:kern w:val="0"/>
          <w:sz w:val="21"/>
          <w:szCs w:val="21"/>
          <w:highlight w:val="none"/>
          <w:u w:val="single"/>
          <w:lang w:val="en-US" w:eastAsia="zh-CN" w:bidi="ar"/>
        </w:rPr>
        <w:t>服务期暂定为2027年1月1日-2027年3月31日</w:t>
      </w:r>
      <w:r>
        <w:rPr>
          <w:rFonts w:hint="eastAsia" w:ascii="宋体" w:hAnsi="宋体" w:eastAsia="宋体" w:cs="宋体"/>
          <w:b/>
          <w:bCs w:val="0"/>
          <w:color w:val="auto"/>
          <w:kern w:val="0"/>
          <w:sz w:val="21"/>
          <w:szCs w:val="21"/>
          <w:highlight w:val="none"/>
          <w:lang w:val="en-US" w:eastAsia="zh-CN" w:bidi="ar"/>
        </w:rPr>
        <w:t>，具体服务起始时间由招标人根据项目情况而定，以招标人书面通知为准。</w:t>
      </w:r>
    </w:p>
    <w:p w14:paraId="4C16F22E">
      <w:pPr>
        <w:keepNext w:val="0"/>
        <w:keepLines w:val="0"/>
        <w:widowControl/>
        <w:suppressLineNumbers w:val="0"/>
        <w:autoSpaceDE w:val="0"/>
        <w:autoSpaceDN w:val="0"/>
        <w:adjustRightInd w:val="0"/>
        <w:spacing w:before="0" w:beforeAutospacing="0" w:after="0" w:afterAutospacing="0" w:line="360" w:lineRule="auto"/>
        <w:ind w:left="0" w:right="0" w:firstLine="422" w:firstLineChars="200"/>
        <w:jc w:val="both"/>
        <w:rPr>
          <w:rFonts w:hint="eastAsia" w:ascii="宋体" w:hAnsi="宋体" w:eastAsia="宋体" w:cs="宋体"/>
          <w:b/>
          <w:bCs w:val="0"/>
          <w:color w:val="auto"/>
          <w:sz w:val="21"/>
          <w:szCs w:val="21"/>
          <w:highlight w:val="none"/>
        </w:rPr>
      </w:pPr>
      <w:r>
        <w:rPr>
          <w:rFonts w:hint="eastAsia" w:ascii="宋体" w:hAnsi="宋体" w:eastAsia="宋体" w:cs="宋体"/>
          <w:b/>
          <w:bCs w:val="0"/>
          <w:color w:val="auto"/>
          <w:kern w:val="0"/>
          <w:sz w:val="21"/>
          <w:szCs w:val="21"/>
          <w:highlight w:val="none"/>
          <w:lang w:val="en-US" w:eastAsia="zh-CN" w:bidi="ar"/>
        </w:rPr>
        <w:t>如在服务期限内，东莞市政府或者市行业主管部门出台新政策原因导致招标人实际承接的松山湖园区水利设施运维工作对应的运维水利设施的数量减少、增加或者全部取消的，则视为不可抗力事件，招标人有权按照实际情况，在合同综合单价不变的基础上，按招标人实际所需的泵站及闸站的数量、人员数量、服务时间，甚至提前解除合同，费用按实结算。相关调整由招标人提前30天书面通知中标人，中标人应根据招标人的指示配合执行，中标人对此知悉并明确表示无异议，且中标人保证不因前述情形而向招标人主张任何形式的补偿或者赔偿。</w:t>
      </w:r>
    </w:p>
    <w:p w14:paraId="47504276">
      <w:pPr>
        <w:keepNext w:val="0"/>
        <w:keepLines w:val="0"/>
        <w:widowControl/>
        <w:suppressLineNumbers w:val="0"/>
        <w:autoSpaceDE w:val="0"/>
        <w:autoSpaceDN w:val="0"/>
        <w:adjustRightInd w:val="0"/>
        <w:spacing w:before="0" w:beforeAutospacing="0" w:after="0" w:afterAutospacing="0" w:line="360" w:lineRule="auto"/>
        <w:ind w:left="0" w:right="0" w:firstLine="422" w:firstLineChars="200"/>
        <w:jc w:val="both"/>
        <w:rPr>
          <w:rFonts w:hint="eastAsia" w:ascii="宋体" w:hAnsi="宋体" w:eastAsia="宋体" w:cs="宋体"/>
          <w:b/>
          <w:bCs w:val="0"/>
          <w:color w:val="auto"/>
          <w:sz w:val="21"/>
          <w:szCs w:val="21"/>
          <w:highlight w:val="none"/>
        </w:rPr>
      </w:pPr>
      <w:r>
        <w:rPr>
          <w:rFonts w:hint="eastAsia" w:ascii="宋体" w:hAnsi="宋体" w:eastAsia="宋体" w:cs="宋体"/>
          <w:b/>
          <w:bCs w:val="0"/>
          <w:color w:val="auto"/>
          <w:kern w:val="0"/>
          <w:sz w:val="21"/>
          <w:szCs w:val="21"/>
          <w:highlight w:val="none"/>
          <w:lang w:val="en-US" w:eastAsia="zh-CN" w:bidi="ar"/>
        </w:rPr>
        <w:t>如在服务期限内，因招标人内部管理原因导致本项目运维的松山湖园区水利设施需要全部或者部分收回自行管理的，则招标人有权按照招标人的文件规定及实际情况，在合同综合单价不变的基础上，按招标人的需求减少服务所需的泵站及闸站的数量、人员数量、服务时间，甚至提前解除合同，费用按实结算。相关调整由招标人提前30天书面通知中标人，中标人应根据招标人的指示配合执行，中标人对此知悉并明确表示无异议，且中标人保证不因前述情形而向招标人主张任何形式的补偿或者赔偿。</w:t>
      </w:r>
    </w:p>
    <w:p w14:paraId="443BFA19">
      <w:pPr>
        <w:keepNext w:val="0"/>
        <w:keepLines w:val="0"/>
        <w:widowControl/>
        <w:suppressLineNumbers w:val="0"/>
        <w:autoSpaceDE w:val="0"/>
        <w:autoSpaceDN w:val="0"/>
        <w:adjustRightInd w:val="0"/>
        <w:spacing w:before="0" w:beforeAutospacing="0" w:after="0" w:afterAutospacing="0" w:line="360" w:lineRule="auto"/>
        <w:ind w:left="0" w:right="0" w:firstLine="422" w:firstLineChars="200"/>
        <w:jc w:val="both"/>
        <w:rPr>
          <w:rFonts w:hint="eastAsia" w:ascii="宋体" w:hAnsi="宋体" w:eastAsia="宋体" w:cs="宋体"/>
          <w:b/>
          <w:bCs w:val="0"/>
          <w:color w:val="auto"/>
          <w:sz w:val="21"/>
          <w:szCs w:val="21"/>
          <w:highlight w:val="none"/>
        </w:rPr>
      </w:pPr>
      <w:r>
        <w:rPr>
          <w:rFonts w:hint="eastAsia" w:ascii="宋体" w:hAnsi="宋体" w:eastAsia="宋体" w:cs="宋体"/>
          <w:b/>
          <w:bCs w:val="0"/>
          <w:color w:val="auto"/>
          <w:kern w:val="0"/>
          <w:sz w:val="21"/>
          <w:szCs w:val="21"/>
          <w:highlight w:val="none"/>
          <w:lang w:val="en-US" w:eastAsia="zh-CN" w:bidi="ar"/>
        </w:rPr>
        <w:t>如在服务期限内，因招标人业务变化、机构调整、技术改造等原因，导致本项目运维松山湖园区水利设施数量需要进行调整的，招标人有权在合同综合单价不变的基础上，按招标人的需求增加或减少服务所需的泵站及闸站数量、人员数量、服务时间，甚至提前解除合同，费用按实结算。相关调整由招标人提前30天书面通知中标人，中标人应根据招标人的指示配合执行，中标人对此知悉并明确表示无异议，且中标人保证不因前述情形而向招标人主张任何形式的补偿或者赔偿。</w:t>
      </w:r>
    </w:p>
    <w:p w14:paraId="734D2DB0">
      <w:pPr>
        <w:keepNext w:val="0"/>
        <w:keepLines w:val="0"/>
        <w:pageBreakBefore w:val="0"/>
        <w:widowControl/>
        <w:suppressLineNumbers w:val="0"/>
        <w:kinsoku/>
        <w:wordWrap/>
        <w:overflowPunct/>
        <w:topLinePunct w:val="0"/>
        <w:autoSpaceDE w:val="0"/>
        <w:autoSpaceDN w:val="0"/>
        <w:bidi w:val="0"/>
        <w:adjustRightInd w:val="0"/>
        <w:snapToGrid/>
        <w:spacing w:line="360" w:lineRule="auto"/>
        <w:jc w:val="left"/>
        <w:textAlignment w:val="auto"/>
        <w:rPr>
          <w:rFonts w:hint="eastAsia" w:ascii="宋体" w:hAnsi="宋体" w:eastAsia="宋体" w:cs="宋体"/>
          <w:b w:val="0"/>
          <w:bCs w:val="0"/>
          <w:color w:val="auto"/>
          <w:kern w:val="0"/>
          <w:sz w:val="21"/>
          <w:szCs w:val="21"/>
          <w:highlight w:val="none"/>
          <w:lang w:val="en-US" w:eastAsia="zh-CN" w:bidi="ar-SA"/>
        </w:rPr>
      </w:pPr>
      <w:bookmarkStart w:id="12" w:name="_GoBack"/>
      <w:bookmarkEnd w:id="12"/>
    </w:p>
    <w:p w14:paraId="645BBF76">
      <w:pPr>
        <w:keepNext w:val="0"/>
        <w:keepLines w:val="0"/>
        <w:pageBreakBefore w:val="0"/>
        <w:widowControl w:val="0"/>
        <w:tabs>
          <w:tab w:val="left" w:pos="208"/>
        </w:tabs>
        <w:kinsoku/>
        <w:wordWrap/>
        <w:overflowPunct/>
        <w:topLinePunct w:val="0"/>
        <w:autoSpaceDE w:val="0"/>
        <w:autoSpaceDN w:val="0"/>
        <w:bidi w:val="0"/>
        <w:adjustRightInd w:val="0"/>
        <w:snapToGrid/>
        <w:spacing w:line="360" w:lineRule="auto"/>
        <w:contextualSpacing/>
        <w:jc w:val="center"/>
        <w:textAlignment w:val="auto"/>
        <w:outlineLvl w:val="0"/>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eastAsia="zh-CN"/>
        </w:rPr>
        <w:t>第二章</w:t>
      </w:r>
      <w:r>
        <w:rPr>
          <w:rFonts w:hint="eastAsia" w:ascii="宋体" w:hAnsi="宋体" w:eastAsia="宋体" w:cs="宋体"/>
          <w:b/>
          <w:color w:val="auto"/>
          <w:sz w:val="21"/>
          <w:szCs w:val="21"/>
          <w:highlight w:val="none"/>
          <w:lang w:val="en-US" w:eastAsia="zh-CN"/>
        </w:rPr>
        <w:t xml:space="preserve"> 管网泵站排涝设施管理</w:t>
      </w:r>
    </w:p>
    <w:p w14:paraId="6C2866E6">
      <w:pPr>
        <w:keepNext w:val="0"/>
        <w:keepLines w:val="0"/>
        <w:widowControl w:val="0"/>
        <w:suppressLineNumbers w:val="0"/>
        <w:autoSpaceDE w:val="0"/>
        <w:autoSpaceDN w:val="0"/>
        <w:adjustRightInd w:val="0"/>
        <w:spacing w:before="0" w:beforeAutospacing="0" w:after="0" w:afterAutospacing="0" w:line="360" w:lineRule="auto"/>
        <w:ind w:left="0" w:right="0"/>
        <w:contextualSpacing/>
        <w:jc w:val="both"/>
        <w:outlineLvl w:val="1"/>
        <w:rPr>
          <w:rFonts w:hint="eastAsia" w:ascii="宋体" w:hAnsi="宋体" w:eastAsia="宋体" w:cs="宋体"/>
          <w:b/>
          <w:bCs w:val="0"/>
          <w:color w:val="auto"/>
          <w:sz w:val="21"/>
          <w:szCs w:val="21"/>
          <w:highlight w:val="none"/>
        </w:rPr>
      </w:pPr>
      <w:r>
        <w:rPr>
          <w:rFonts w:hint="eastAsia" w:ascii="宋体" w:hAnsi="宋体" w:eastAsia="宋体" w:cs="宋体"/>
          <w:b/>
          <w:bCs/>
          <w:color w:val="auto"/>
          <w:kern w:val="0"/>
          <w:sz w:val="21"/>
          <w:szCs w:val="21"/>
          <w:highlight w:val="none"/>
          <w:lang w:val="en-US" w:eastAsia="zh-CN" w:bidi="ar"/>
        </w:rPr>
        <w:t>一、法律法规及规程</w:t>
      </w:r>
    </w:p>
    <w:p w14:paraId="2143CBC7">
      <w:pPr>
        <w:keepNext w:val="0"/>
        <w:keepLines w:val="0"/>
        <w:widowControl w:val="0"/>
        <w:suppressLineNumbers w:val="0"/>
        <w:autoSpaceDE w:val="0"/>
        <w:autoSpaceDN w:val="0"/>
        <w:adjustRightInd w:val="0"/>
        <w:spacing w:before="0" w:beforeAutospacing="0" w:after="0" w:afterAutospacing="0" w:line="360" w:lineRule="auto"/>
        <w:ind w:left="0" w:right="0" w:firstLine="420" w:firstLineChars="200"/>
        <w:jc w:val="both"/>
        <w:rPr>
          <w:rFonts w:hint="eastAsia" w:ascii="宋体" w:hAnsi="宋体" w:eastAsia="宋体" w:cs="宋体"/>
          <w:bCs/>
          <w:color w:val="auto"/>
          <w:sz w:val="21"/>
          <w:szCs w:val="21"/>
          <w:highlight w:val="none"/>
        </w:rPr>
      </w:pPr>
      <w:r>
        <w:rPr>
          <w:rFonts w:hint="eastAsia" w:hAnsi="宋体" w:cs="宋体"/>
          <w:bCs/>
          <w:color w:val="auto"/>
          <w:kern w:val="0"/>
          <w:sz w:val="21"/>
          <w:szCs w:val="21"/>
          <w:highlight w:val="none"/>
          <w:lang w:val="en-US" w:eastAsia="zh-CN" w:bidi="ar"/>
        </w:rPr>
        <w:t>管网</w:t>
      </w:r>
      <w:r>
        <w:rPr>
          <w:rFonts w:hint="eastAsia" w:ascii="宋体" w:hAnsi="宋体" w:eastAsia="宋体" w:cs="宋体"/>
          <w:bCs/>
          <w:color w:val="auto"/>
          <w:kern w:val="0"/>
          <w:sz w:val="21"/>
          <w:szCs w:val="21"/>
          <w:highlight w:val="none"/>
          <w:lang w:val="en-US" w:eastAsia="zh-CN" w:bidi="ar"/>
        </w:rPr>
        <w:t>泵站排涝设施管理应遵守包括但不限于下列相关法律法规及规程：</w:t>
      </w:r>
    </w:p>
    <w:p w14:paraId="6AC6D06C">
      <w:pPr>
        <w:keepNext w:val="0"/>
        <w:keepLines w:val="0"/>
        <w:widowControl w:val="0"/>
        <w:suppressLineNumbers w:val="0"/>
        <w:autoSpaceDE w:val="0"/>
        <w:autoSpaceDN w:val="0"/>
        <w:adjustRightInd w:val="0"/>
        <w:spacing w:before="0" w:beforeAutospacing="0" w:after="0" w:afterAutospacing="0" w:line="360" w:lineRule="auto"/>
        <w:ind w:left="0" w:right="0" w:firstLine="420" w:firstLineChars="200"/>
        <w:jc w:val="both"/>
        <w:rPr>
          <w:rFonts w:hint="eastAsia" w:ascii="宋体" w:hAnsi="宋体" w:eastAsia="宋体" w:cs="宋体"/>
          <w:bCs/>
          <w:color w:val="auto"/>
          <w:sz w:val="21"/>
          <w:szCs w:val="21"/>
          <w:highlight w:val="none"/>
        </w:rPr>
      </w:pPr>
      <w:r>
        <w:rPr>
          <w:rFonts w:hint="eastAsia" w:ascii="宋体" w:hAnsi="宋体" w:eastAsia="宋体" w:cs="宋体"/>
          <w:bCs/>
          <w:color w:val="auto"/>
          <w:kern w:val="0"/>
          <w:sz w:val="21"/>
          <w:szCs w:val="21"/>
          <w:highlight w:val="none"/>
          <w:lang w:val="en-US" w:eastAsia="zh-CN" w:bidi="ar"/>
        </w:rPr>
        <w:t>（一）《中华人民共和国安全生产法》</w:t>
      </w:r>
    </w:p>
    <w:p w14:paraId="24897DCE">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auto"/>
        <w:ind w:left="0" w:right="0" w:firstLine="420" w:firstLineChars="200"/>
        <w:jc w:val="both"/>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kern w:val="0"/>
          <w:sz w:val="21"/>
          <w:szCs w:val="21"/>
          <w:highlight w:val="none"/>
          <w:lang w:val="en-US" w:eastAsia="zh-CN" w:bidi="ar"/>
        </w:rPr>
        <w:t>（二）《中华人民共和国劳动法》</w:t>
      </w:r>
    </w:p>
    <w:p w14:paraId="7F2B176B">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auto"/>
        <w:ind w:left="0" w:right="0" w:firstLine="420" w:firstLineChars="200"/>
        <w:jc w:val="both"/>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kern w:val="0"/>
          <w:sz w:val="21"/>
          <w:szCs w:val="21"/>
          <w:highlight w:val="none"/>
          <w:lang w:val="en-US" w:eastAsia="zh-CN" w:bidi="ar"/>
        </w:rPr>
        <w:t>（三）《中华人民共和国电力法》</w:t>
      </w:r>
    </w:p>
    <w:p w14:paraId="59EC9B1A">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auto"/>
        <w:ind w:left="0" w:right="0" w:firstLine="420" w:firstLineChars="200"/>
        <w:jc w:val="both"/>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kern w:val="0"/>
          <w:sz w:val="21"/>
          <w:szCs w:val="21"/>
          <w:highlight w:val="none"/>
          <w:lang w:val="en-US" w:eastAsia="zh-CN" w:bidi="ar"/>
        </w:rPr>
        <w:t>（四）《中华人民共和国特种设备安全法》</w:t>
      </w:r>
    </w:p>
    <w:p w14:paraId="33DCBEBF">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auto"/>
        <w:ind w:left="0" w:right="0" w:firstLine="420" w:firstLineChars="200"/>
        <w:jc w:val="both"/>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kern w:val="0"/>
          <w:sz w:val="21"/>
          <w:szCs w:val="21"/>
          <w:highlight w:val="none"/>
          <w:lang w:val="en-US" w:eastAsia="zh-CN" w:bidi="ar"/>
        </w:rPr>
        <w:t>（五）《生产安全事故应急预案管理办法》</w:t>
      </w:r>
    </w:p>
    <w:p w14:paraId="61D7EA00">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auto"/>
        <w:ind w:left="0" w:right="0" w:firstLine="420" w:firstLineChars="200"/>
        <w:jc w:val="both"/>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kern w:val="0"/>
          <w:sz w:val="21"/>
          <w:szCs w:val="21"/>
          <w:highlight w:val="none"/>
          <w:lang w:val="en-US" w:eastAsia="zh-CN" w:bidi="ar"/>
        </w:rPr>
        <w:t>（六）《生产安全事故应急条例》</w:t>
      </w:r>
    </w:p>
    <w:p w14:paraId="16C6211F">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auto"/>
        <w:ind w:left="0" w:right="0" w:firstLine="420" w:firstLineChars="200"/>
        <w:jc w:val="both"/>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kern w:val="0"/>
          <w:sz w:val="21"/>
          <w:szCs w:val="21"/>
          <w:highlight w:val="none"/>
          <w:lang w:val="en-US" w:eastAsia="zh-CN" w:bidi="ar"/>
        </w:rPr>
        <w:t>（七）《使用有毒物品作业场所劳动保护条例》</w:t>
      </w:r>
    </w:p>
    <w:p w14:paraId="3108C621">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auto"/>
        <w:ind w:left="0" w:right="0" w:firstLine="420" w:firstLineChars="200"/>
        <w:jc w:val="both"/>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kern w:val="0"/>
          <w:sz w:val="21"/>
          <w:szCs w:val="21"/>
          <w:highlight w:val="none"/>
          <w:lang w:val="en-US" w:eastAsia="zh-CN" w:bidi="ar"/>
        </w:rPr>
        <w:t>（八）《城镇排水管渠与泵站运行、维护及安全技术规程》CJJ68-2016</w:t>
      </w:r>
    </w:p>
    <w:p w14:paraId="548706C3">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auto"/>
        <w:ind w:left="0" w:right="0" w:firstLine="420" w:firstLineChars="200"/>
        <w:jc w:val="both"/>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kern w:val="0"/>
          <w:sz w:val="21"/>
          <w:szCs w:val="21"/>
          <w:highlight w:val="none"/>
          <w:lang w:val="en-US" w:eastAsia="zh-CN" w:bidi="ar"/>
        </w:rPr>
        <w:t>（九）《电力安全工作规程 发电厂和变电站电气部分》GB 26860-2011</w:t>
      </w:r>
    </w:p>
    <w:p w14:paraId="5A65162D">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auto"/>
        <w:ind w:left="0" w:right="0" w:firstLine="420" w:firstLineChars="200"/>
        <w:jc w:val="both"/>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kern w:val="0"/>
          <w:sz w:val="21"/>
          <w:szCs w:val="21"/>
          <w:highlight w:val="none"/>
          <w:lang w:val="en-US" w:eastAsia="zh-CN" w:bidi="ar"/>
        </w:rPr>
        <w:t>（十）《密闭空间作业职业危害防护规范》GBZ/T 205-2007</w:t>
      </w:r>
    </w:p>
    <w:p w14:paraId="0BD272B8">
      <w:pPr>
        <w:pStyle w:val="9"/>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auto"/>
        <w:ind w:left="0" w:right="0" w:firstLine="420" w:firstLineChars="200"/>
        <w:jc w:val="both"/>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kern w:val="0"/>
          <w:sz w:val="21"/>
          <w:szCs w:val="21"/>
          <w:highlight w:val="none"/>
          <w:lang w:val="en-US" w:eastAsia="zh-CN" w:bidi="ar"/>
        </w:rPr>
        <w:t>（十一）《中华人民共和国传染病防治法》</w:t>
      </w:r>
    </w:p>
    <w:p w14:paraId="6D98A627">
      <w:pPr>
        <w:pStyle w:val="9"/>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auto"/>
        <w:ind w:left="0" w:right="0" w:firstLine="420" w:firstLineChars="200"/>
        <w:jc w:val="both"/>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kern w:val="0"/>
          <w:sz w:val="21"/>
          <w:szCs w:val="21"/>
          <w:highlight w:val="none"/>
          <w:lang w:val="en-US" w:eastAsia="zh-CN" w:bidi="ar"/>
        </w:rPr>
        <w:t>（十二）《中华人民共和国突发事件应对法》</w:t>
      </w:r>
    </w:p>
    <w:p w14:paraId="7F368869">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auto"/>
        <w:ind w:left="0" w:right="0" w:firstLine="420" w:firstLineChars="200"/>
        <w:jc w:val="both"/>
        <w:textAlignment w:val="auto"/>
        <w:rPr>
          <w:rFonts w:hint="eastAsia" w:ascii="宋体" w:hAnsi="宋体" w:eastAsia="宋体" w:cs="宋体"/>
          <w:bCs/>
          <w:color w:val="auto"/>
          <w:sz w:val="21"/>
          <w:szCs w:val="21"/>
          <w:highlight w:val="none"/>
          <w:shd w:val="clear" w:fill="FFFFFF"/>
        </w:rPr>
      </w:pPr>
      <w:r>
        <w:rPr>
          <w:rFonts w:hint="eastAsia" w:ascii="宋体" w:hAnsi="宋体" w:eastAsia="宋体" w:cs="宋体"/>
          <w:bCs/>
          <w:color w:val="auto"/>
          <w:kern w:val="0"/>
          <w:sz w:val="21"/>
          <w:szCs w:val="21"/>
          <w:highlight w:val="none"/>
          <w:shd w:val="clear" w:fill="FFFFFF"/>
          <w:lang w:val="en-US" w:eastAsia="zh-CN" w:bidi="ar"/>
        </w:rPr>
        <w:t>（十</w:t>
      </w:r>
      <w:r>
        <w:rPr>
          <w:rFonts w:hint="eastAsia" w:ascii="宋体" w:hAnsi="宋体" w:eastAsia="宋体" w:cs="宋体"/>
          <w:bCs/>
          <w:color w:val="auto"/>
          <w:kern w:val="0"/>
          <w:sz w:val="21"/>
          <w:szCs w:val="21"/>
          <w:highlight w:val="none"/>
          <w:lang w:val="en-US" w:eastAsia="zh-CN" w:bidi="ar"/>
        </w:rPr>
        <w:t>三</w:t>
      </w:r>
      <w:r>
        <w:rPr>
          <w:rFonts w:hint="eastAsia" w:ascii="宋体" w:hAnsi="宋体" w:eastAsia="宋体" w:cs="宋体"/>
          <w:bCs/>
          <w:color w:val="auto"/>
          <w:kern w:val="0"/>
          <w:sz w:val="21"/>
          <w:szCs w:val="21"/>
          <w:highlight w:val="none"/>
          <w:shd w:val="clear" w:fill="FFFFFF"/>
          <w:lang w:val="en-US" w:eastAsia="zh-CN" w:bidi="ar"/>
        </w:rPr>
        <w:t>）《新型冠状病毒肺炎防控方案（第十版）》联防联控机制综发〔2023〕5号</w:t>
      </w:r>
    </w:p>
    <w:p w14:paraId="34260A25">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360" w:lineRule="auto"/>
        <w:ind w:left="0" w:righ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（十四）《保安服务管理条例》</w:t>
      </w:r>
    </w:p>
    <w:p w14:paraId="2100A5BF">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360" w:lineRule="auto"/>
        <w:ind w:left="0" w:right="0" w:firstLine="420" w:firstLineChars="200"/>
        <w:jc w:val="left"/>
        <w:textAlignment w:val="auto"/>
        <w:rPr>
          <w:rFonts w:hint="eastAsia" w:ascii="宋体" w:hAnsi="Times New Roman" w:eastAsia="宋体" w:cs="Times New Roman"/>
          <w:color w:val="auto"/>
          <w:sz w:val="21"/>
          <w:szCs w:val="21"/>
          <w:highlight w:val="none"/>
        </w:rPr>
      </w:pPr>
      <w:r>
        <w:rPr>
          <w:rFonts w:hint="eastAsia" w:ascii="宋体" w:hAnsi="宋体" w:eastAsia="宋体" w:cs="宋体"/>
          <w:color w:val="auto"/>
          <w:kern w:val="0"/>
          <w:sz w:val="21"/>
          <w:szCs w:val="21"/>
          <w:highlight w:val="none"/>
          <w:lang w:val="en-US" w:eastAsia="zh-CN" w:bidi="ar"/>
        </w:rPr>
        <w:t>（十五）《水利工程白蚁防治技术规程》</w:t>
      </w:r>
    </w:p>
    <w:p w14:paraId="58DF10F6">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360" w:lineRule="auto"/>
        <w:ind w:left="0" w:right="0" w:firstLine="420" w:firstLineChars="200"/>
        <w:jc w:val="left"/>
        <w:textAlignment w:val="auto"/>
        <w:rPr>
          <w:rFonts w:hint="eastAsia" w:ascii="宋体" w:hAnsi="宋体" w:eastAsia="宋体" w:cs="宋体"/>
          <w:i w:val="0"/>
          <w:iCs w:val="0"/>
          <w:caps w:val="0"/>
          <w:color w:val="auto"/>
          <w:spacing w:val="0"/>
          <w:sz w:val="21"/>
          <w:szCs w:val="21"/>
          <w:highlight w:val="none"/>
          <w:shd w:val="clear" w:fill="FFFFFF"/>
        </w:rPr>
      </w:pPr>
      <w:r>
        <w:rPr>
          <w:rFonts w:hint="eastAsia" w:ascii="宋体" w:hAnsi="宋体" w:eastAsia="宋体" w:cs="宋体"/>
          <w:color w:val="auto"/>
          <w:kern w:val="0"/>
          <w:sz w:val="21"/>
          <w:szCs w:val="21"/>
          <w:highlight w:val="none"/>
          <w:lang w:val="en-US" w:eastAsia="zh-CN" w:bidi="ar"/>
        </w:rPr>
        <w:t>（十六）</w:t>
      </w:r>
      <w:r>
        <w:rPr>
          <w:rFonts w:hint="eastAsia" w:ascii="宋体" w:hAnsi="宋体" w:eastAsia="宋体" w:cs="宋体"/>
          <w:i w:val="0"/>
          <w:iCs w:val="0"/>
          <w:caps w:val="0"/>
          <w:color w:val="auto"/>
          <w:spacing w:val="0"/>
          <w:kern w:val="0"/>
          <w:sz w:val="21"/>
          <w:szCs w:val="21"/>
          <w:highlight w:val="none"/>
          <w:shd w:val="clear" w:fill="FFFFFF"/>
          <w:lang w:val="en-US" w:eastAsia="zh-CN" w:bidi="ar"/>
        </w:rPr>
        <w:t>《中华人民共和国水法》</w:t>
      </w:r>
    </w:p>
    <w:p w14:paraId="36E6D6DA">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360" w:lineRule="auto"/>
        <w:ind w:left="0" w:right="0" w:firstLine="420" w:firstLineChars="200"/>
        <w:jc w:val="left"/>
        <w:textAlignment w:val="auto"/>
        <w:rPr>
          <w:rFonts w:hint="eastAsia" w:ascii="宋体" w:hAnsi="宋体" w:eastAsia="宋体" w:cs="宋体"/>
          <w:i w:val="0"/>
          <w:iCs w:val="0"/>
          <w:caps w:val="0"/>
          <w:color w:val="auto"/>
          <w:spacing w:val="0"/>
          <w:sz w:val="21"/>
          <w:szCs w:val="21"/>
          <w:highlight w:val="none"/>
          <w:shd w:val="clear" w:fill="FFFFFF"/>
        </w:rPr>
      </w:pPr>
      <w:r>
        <w:rPr>
          <w:rFonts w:hint="eastAsia" w:ascii="宋体" w:hAnsi="宋体" w:eastAsia="宋体" w:cs="宋体"/>
          <w:color w:val="auto"/>
          <w:kern w:val="0"/>
          <w:sz w:val="21"/>
          <w:szCs w:val="21"/>
          <w:highlight w:val="none"/>
          <w:lang w:val="en-US" w:eastAsia="zh-CN" w:bidi="ar"/>
        </w:rPr>
        <w:t>（十七）</w:t>
      </w:r>
      <w:r>
        <w:rPr>
          <w:rFonts w:hint="eastAsia" w:ascii="宋体" w:hAnsi="宋体" w:eastAsia="宋体" w:cs="宋体"/>
          <w:i w:val="0"/>
          <w:iCs w:val="0"/>
          <w:caps w:val="0"/>
          <w:color w:val="auto"/>
          <w:spacing w:val="0"/>
          <w:kern w:val="0"/>
          <w:sz w:val="21"/>
          <w:szCs w:val="21"/>
          <w:highlight w:val="none"/>
          <w:shd w:val="clear" w:fill="FFFFFF"/>
          <w:lang w:val="en-US" w:eastAsia="zh-CN" w:bidi="ar"/>
        </w:rPr>
        <w:t>《中华人民共和国防洪法》</w:t>
      </w:r>
    </w:p>
    <w:p w14:paraId="5FECE082">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360" w:lineRule="auto"/>
        <w:ind w:left="0" w:right="0" w:firstLine="420" w:firstLineChars="200"/>
        <w:jc w:val="left"/>
        <w:textAlignment w:val="auto"/>
        <w:rPr>
          <w:rFonts w:hint="eastAsia" w:ascii="宋体" w:hAnsi="宋体" w:eastAsia="宋体" w:cs="宋体"/>
          <w:i w:val="0"/>
          <w:iCs w:val="0"/>
          <w:caps w:val="0"/>
          <w:color w:val="auto"/>
          <w:spacing w:val="0"/>
          <w:sz w:val="21"/>
          <w:szCs w:val="21"/>
          <w:highlight w:val="none"/>
          <w:shd w:val="clear" w:fill="FFFFFF"/>
        </w:rPr>
      </w:pPr>
      <w:r>
        <w:rPr>
          <w:rFonts w:hint="eastAsia" w:ascii="宋体" w:hAnsi="宋体" w:eastAsia="宋体" w:cs="宋体"/>
          <w:color w:val="auto"/>
          <w:kern w:val="0"/>
          <w:sz w:val="21"/>
          <w:szCs w:val="21"/>
          <w:highlight w:val="none"/>
          <w:lang w:val="en-US" w:eastAsia="zh-CN" w:bidi="ar"/>
        </w:rPr>
        <w:t>（十八）</w:t>
      </w:r>
      <w:r>
        <w:rPr>
          <w:rFonts w:hint="eastAsia" w:ascii="宋体" w:hAnsi="宋体" w:eastAsia="宋体" w:cs="宋体"/>
          <w:i w:val="0"/>
          <w:iCs w:val="0"/>
          <w:caps w:val="0"/>
          <w:color w:val="auto"/>
          <w:spacing w:val="0"/>
          <w:kern w:val="0"/>
          <w:sz w:val="21"/>
          <w:szCs w:val="21"/>
          <w:highlight w:val="none"/>
          <w:shd w:val="clear" w:fill="FFFFFF"/>
          <w:lang w:val="en-US" w:eastAsia="zh-CN" w:bidi="ar"/>
        </w:rPr>
        <w:t>《水利标准化工作管理办法》</w:t>
      </w:r>
    </w:p>
    <w:p w14:paraId="31B1A8AD">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360" w:lineRule="auto"/>
        <w:ind w:left="0" w:right="0" w:firstLine="420" w:firstLineChars="200"/>
        <w:jc w:val="left"/>
        <w:textAlignment w:val="auto"/>
        <w:rPr>
          <w:rFonts w:hint="eastAsia" w:ascii="宋体" w:hAnsi="宋体" w:eastAsia="宋体" w:cs="宋体"/>
          <w:b w:val="0"/>
          <w:bCs w:val="0"/>
          <w:i w:val="0"/>
          <w:iCs w:val="0"/>
          <w:caps w:val="0"/>
          <w:color w:val="auto"/>
          <w:spacing w:val="0"/>
          <w:sz w:val="21"/>
          <w:szCs w:val="21"/>
          <w:highlight w:val="none"/>
          <w:shd w:val="clear" w:fill="FFFFFF"/>
        </w:rPr>
      </w:pPr>
      <w:r>
        <w:rPr>
          <w:rFonts w:hint="eastAsia" w:ascii="宋体" w:hAnsi="宋体" w:eastAsia="宋体" w:cs="宋体"/>
          <w:color w:val="auto"/>
          <w:kern w:val="0"/>
          <w:sz w:val="21"/>
          <w:szCs w:val="21"/>
          <w:highlight w:val="none"/>
          <w:lang w:val="en-US" w:eastAsia="zh-CN" w:bidi="ar"/>
        </w:rPr>
        <w:t>（十九）</w:t>
      </w:r>
      <w:r>
        <w:rPr>
          <w:rFonts w:hint="eastAsia" w:ascii="宋体" w:hAnsi="宋体" w:eastAsia="宋体" w:cs="宋体"/>
          <w:i w:val="0"/>
          <w:iCs w:val="0"/>
          <w:caps w:val="0"/>
          <w:color w:val="auto"/>
          <w:spacing w:val="0"/>
          <w:kern w:val="0"/>
          <w:sz w:val="21"/>
          <w:szCs w:val="21"/>
          <w:highlight w:val="none"/>
          <w:shd w:val="clear" w:fill="FFFFFF"/>
          <w:lang w:val="en-US" w:eastAsia="zh-CN" w:bidi="ar"/>
        </w:rPr>
        <w:t>《</w:t>
      </w:r>
      <w:r>
        <w:rPr>
          <w:rFonts w:hint="eastAsia" w:ascii="宋体" w:hAnsi="宋体" w:eastAsia="宋体" w:cs="宋体"/>
          <w:b w:val="0"/>
          <w:bCs w:val="0"/>
          <w:i w:val="0"/>
          <w:iCs w:val="0"/>
          <w:caps w:val="0"/>
          <w:color w:val="auto"/>
          <w:spacing w:val="0"/>
          <w:kern w:val="0"/>
          <w:sz w:val="21"/>
          <w:szCs w:val="21"/>
          <w:highlight w:val="none"/>
          <w:shd w:val="clear" w:fill="FFFFFF"/>
          <w:lang w:val="en-US" w:eastAsia="zh-CN" w:bidi="ar"/>
        </w:rPr>
        <w:t>水利信息系统运行维护规范》</w:t>
      </w:r>
    </w:p>
    <w:p w14:paraId="24284634">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360" w:lineRule="auto"/>
        <w:ind w:left="0" w:right="0" w:firstLine="420" w:firstLineChars="200"/>
        <w:jc w:val="left"/>
        <w:textAlignment w:val="auto"/>
        <w:rPr>
          <w:rFonts w:hint="eastAsia" w:ascii="宋体" w:hAnsi="宋体" w:eastAsia="宋体" w:cs="宋体"/>
          <w:i w:val="0"/>
          <w:iCs w:val="0"/>
          <w:caps w:val="0"/>
          <w:color w:val="auto"/>
          <w:spacing w:val="0"/>
          <w:sz w:val="21"/>
          <w:szCs w:val="21"/>
          <w:highlight w:val="none"/>
          <w:shd w:val="clear" w:fill="FFFFFF"/>
        </w:rPr>
      </w:pPr>
      <w:r>
        <w:rPr>
          <w:rFonts w:hint="eastAsia" w:ascii="宋体" w:hAnsi="宋体" w:eastAsia="宋体" w:cs="宋体"/>
          <w:color w:val="auto"/>
          <w:kern w:val="0"/>
          <w:sz w:val="21"/>
          <w:szCs w:val="21"/>
          <w:highlight w:val="none"/>
          <w:lang w:val="en-US" w:eastAsia="zh-CN" w:bidi="ar"/>
        </w:rPr>
        <w:t>（二十）</w:t>
      </w:r>
      <w:r>
        <w:rPr>
          <w:rFonts w:hint="eastAsia" w:ascii="宋体" w:hAnsi="宋体" w:eastAsia="宋体" w:cs="宋体"/>
          <w:i w:val="0"/>
          <w:iCs w:val="0"/>
          <w:caps w:val="0"/>
          <w:color w:val="auto"/>
          <w:spacing w:val="0"/>
          <w:kern w:val="0"/>
          <w:sz w:val="21"/>
          <w:szCs w:val="21"/>
          <w:highlight w:val="none"/>
          <w:shd w:val="clear" w:fill="FFFFFF"/>
          <w:lang w:val="en-US" w:eastAsia="zh-CN" w:bidi="ar"/>
        </w:rPr>
        <w:t>《水库大坝安全管理条例》</w:t>
      </w:r>
    </w:p>
    <w:p w14:paraId="027D6983">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360" w:lineRule="auto"/>
        <w:ind w:left="0" w:right="0" w:firstLine="420" w:firstLineChars="200"/>
        <w:jc w:val="left"/>
        <w:textAlignment w:val="auto"/>
        <w:rPr>
          <w:rFonts w:hint="eastAsia" w:ascii="宋体" w:hAnsi="宋体" w:eastAsia="宋体" w:cs="宋体"/>
          <w:i w:val="0"/>
          <w:iCs w:val="0"/>
          <w:caps w:val="0"/>
          <w:color w:val="auto"/>
          <w:spacing w:val="0"/>
          <w:sz w:val="21"/>
          <w:szCs w:val="21"/>
          <w:highlight w:val="none"/>
          <w:shd w:val="clear" w:fill="FFFFFF"/>
        </w:rPr>
      </w:pPr>
      <w:r>
        <w:rPr>
          <w:rFonts w:hint="eastAsia" w:ascii="宋体" w:hAnsi="宋体" w:eastAsia="宋体" w:cs="宋体"/>
          <w:i w:val="0"/>
          <w:iCs w:val="0"/>
          <w:caps w:val="0"/>
          <w:color w:val="auto"/>
          <w:spacing w:val="0"/>
          <w:kern w:val="0"/>
          <w:sz w:val="21"/>
          <w:szCs w:val="21"/>
          <w:highlight w:val="none"/>
          <w:lang w:val="en-US" w:eastAsia="zh-CN" w:bidi="ar"/>
        </w:rPr>
        <w:t>（二十一）</w:t>
      </w:r>
      <w:r>
        <w:rPr>
          <w:rFonts w:hint="eastAsia" w:ascii="宋体" w:hAnsi="宋体" w:eastAsia="宋体" w:cs="宋体"/>
          <w:i w:val="0"/>
          <w:iCs w:val="0"/>
          <w:caps w:val="0"/>
          <w:color w:val="auto"/>
          <w:spacing w:val="0"/>
          <w:kern w:val="0"/>
          <w:sz w:val="21"/>
          <w:szCs w:val="21"/>
          <w:highlight w:val="none"/>
          <w:shd w:val="clear" w:fill="FFFFFF"/>
          <w:lang w:val="en-US" w:eastAsia="zh-CN" w:bidi="ar"/>
        </w:rPr>
        <w:t>《广东省水利工程管理条例》</w:t>
      </w:r>
    </w:p>
    <w:p w14:paraId="6BDF38EE">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360" w:lineRule="auto"/>
        <w:ind w:left="0" w:righ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（二十二）《中华人民共和国治安管理处罚法》等法律法规。</w:t>
      </w:r>
    </w:p>
    <w:p w14:paraId="41C28281">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360" w:lineRule="auto"/>
        <w:ind w:left="0" w:right="0" w:firstLine="420" w:firstLineChars="200"/>
        <w:jc w:val="left"/>
        <w:textAlignment w:val="auto"/>
        <w:rPr>
          <w:rFonts w:hint="eastAsia" w:ascii="宋体" w:hAnsi="Times New Roman" w:eastAsia="宋体" w:cs="Times New Roman"/>
          <w:color w:val="auto"/>
          <w:sz w:val="21"/>
          <w:szCs w:val="21"/>
          <w:highlight w:val="none"/>
        </w:rPr>
      </w:pPr>
      <w:r>
        <w:rPr>
          <w:rFonts w:hint="eastAsia" w:ascii="宋体" w:hAnsi="宋体" w:eastAsia="宋体" w:cs="宋体"/>
          <w:color w:val="auto"/>
          <w:kern w:val="0"/>
          <w:sz w:val="21"/>
          <w:szCs w:val="21"/>
          <w:highlight w:val="none"/>
          <w:lang w:val="en-US" w:eastAsia="zh-CN" w:bidi="ar"/>
        </w:rPr>
        <w:t>（二十三）《广东省水利厅关于切实做好水库堤防工程白蚁等害堤动物危害检查防治工作的通知》、</w:t>
      </w:r>
    </w:p>
    <w:p w14:paraId="13CFCC84">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360" w:lineRule="auto"/>
        <w:ind w:left="0" w:right="0" w:firstLine="420" w:firstLineChars="200"/>
        <w:jc w:val="left"/>
        <w:textAlignment w:val="auto"/>
        <w:rPr>
          <w:rFonts w:hint="eastAsia" w:ascii="宋体" w:hAnsi="Times New Roman" w:eastAsia="宋体" w:cs="Times New Roman"/>
          <w:color w:val="auto"/>
          <w:sz w:val="21"/>
          <w:szCs w:val="21"/>
          <w:highlight w:val="none"/>
        </w:rPr>
      </w:pPr>
      <w:r>
        <w:rPr>
          <w:rFonts w:hint="eastAsia" w:ascii="宋体" w:hAnsi="宋体" w:eastAsia="宋体" w:cs="宋体"/>
          <w:color w:val="auto"/>
          <w:kern w:val="0"/>
          <w:sz w:val="21"/>
          <w:szCs w:val="21"/>
          <w:highlight w:val="none"/>
          <w:lang w:val="en-US" w:eastAsia="zh-CN" w:bidi="ar"/>
        </w:rPr>
        <w:t>（二十四）《水利工程白蚁等害堤动物危害检查工作指引》</w:t>
      </w:r>
    </w:p>
    <w:p w14:paraId="3CE3D89A">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360" w:lineRule="auto"/>
        <w:ind w:left="0" w:right="0" w:firstLine="420" w:firstLineChars="200"/>
        <w:jc w:val="left"/>
        <w:textAlignment w:val="auto"/>
        <w:rPr>
          <w:rFonts w:hint="eastAsia" w:ascii="宋体" w:hAnsi="Times New Roman" w:eastAsia="宋体" w:cs="Times New Roman"/>
          <w:color w:val="auto"/>
          <w:sz w:val="21"/>
          <w:szCs w:val="21"/>
          <w:highlight w:val="none"/>
        </w:rPr>
      </w:pPr>
      <w:r>
        <w:rPr>
          <w:rFonts w:hint="eastAsia" w:ascii="宋体" w:hAnsi="宋体" w:eastAsia="宋体" w:cs="宋体"/>
          <w:color w:val="auto"/>
          <w:kern w:val="0"/>
          <w:sz w:val="21"/>
          <w:szCs w:val="21"/>
          <w:highlight w:val="none"/>
          <w:lang w:val="en-US" w:eastAsia="zh-CN" w:bidi="ar"/>
        </w:rPr>
        <w:t>（二十五）</w:t>
      </w:r>
      <w:r>
        <w:rPr>
          <w:rFonts w:hint="eastAsia" w:ascii="宋体" w:hAnsi="宋体" w:eastAsia="宋体" w:cs="宋体"/>
          <w:i w:val="0"/>
          <w:iCs w:val="0"/>
          <w:caps w:val="0"/>
          <w:color w:val="auto"/>
          <w:spacing w:val="0"/>
          <w:kern w:val="0"/>
          <w:sz w:val="21"/>
          <w:szCs w:val="21"/>
          <w:highlight w:val="none"/>
          <w:shd w:val="clear" w:fill="FFFFFF"/>
          <w:lang w:val="en-US" w:eastAsia="zh-CN" w:bidi="ar"/>
        </w:rPr>
        <w:t>《基孔肯雅热防控技术指南（</w:t>
      </w:r>
      <w:r>
        <w:rPr>
          <w:rFonts w:hint="eastAsia" w:ascii="宋体" w:hAnsi="Times New Roman" w:eastAsia="宋体" w:cs="Times New Roman"/>
          <w:i w:val="0"/>
          <w:iCs w:val="0"/>
          <w:caps w:val="0"/>
          <w:color w:val="auto"/>
          <w:spacing w:val="0"/>
          <w:kern w:val="0"/>
          <w:sz w:val="21"/>
          <w:szCs w:val="21"/>
          <w:highlight w:val="none"/>
          <w:shd w:val="clear" w:fill="FFFFFF"/>
          <w:lang w:val="en-US" w:eastAsia="zh-CN" w:bidi="ar"/>
        </w:rPr>
        <w:t>2025版）》</w:t>
      </w:r>
    </w:p>
    <w:p w14:paraId="0B20783B">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auto"/>
        <w:ind w:left="0" w:right="0" w:firstLine="420" w:firstLineChars="200"/>
        <w:contextualSpacing/>
        <w:jc w:val="both"/>
        <w:textAlignment w:val="auto"/>
        <w:rPr>
          <w:rFonts w:hint="eastAsia" w:ascii="宋体" w:hAnsi="宋体" w:eastAsia="宋体" w:cs="宋体"/>
          <w:color w:val="auto"/>
          <w:sz w:val="21"/>
          <w:szCs w:val="21"/>
          <w:highlight w:val="none"/>
        </w:rPr>
      </w:pPr>
      <w:r>
        <w:rPr>
          <w:rFonts w:hint="eastAsia" w:ascii="宋体" w:hAnsi="宋体" w:eastAsia="宋体" w:cs="宋体"/>
          <w:bCs w:val="0"/>
          <w:color w:val="auto"/>
          <w:kern w:val="0"/>
          <w:sz w:val="21"/>
          <w:szCs w:val="21"/>
          <w:highlight w:val="none"/>
          <w:lang w:val="en-US" w:eastAsia="zh-CN" w:bidi="ar"/>
        </w:rPr>
        <w:t>本采购项目技术要求按包括但不限于上述法律法规及规程执行，本用户需求书未明确的技术标准，严格按照上述法律法规及规程执行，服务期内如果上述法律法规及规程有更新的，则按更新后的版本执行。</w:t>
      </w:r>
    </w:p>
    <w:p w14:paraId="688AD520">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auto"/>
        <w:ind w:left="0" w:right="0"/>
        <w:contextualSpacing/>
        <w:jc w:val="both"/>
        <w:textAlignment w:val="auto"/>
        <w:outlineLvl w:val="1"/>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val="en-US" w:eastAsia="zh-CN" w:bidi="ar"/>
        </w:rPr>
        <w:t>二、负责范围及服务内容</w:t>
      </w:r>
    </w:p>
    <w:p w14:paraId="36E7882B">
      <w:pPr>
        <w:keepNext w:val="0"/>
        <w:keepLines w:val="0"/>
        <w:pageBreakBefore w:val="0"/>
        <w:widowControl w:val="0"/>
        <w:suppressLineNumbers w:val="0"/>
        <w:kinsoku/>
        <w:wordWrap/>
        <w:overflowPunct/>
        <w:topLinePunct w:val="0"/>
        <w:autoSpaceDE w:val="0"/>
        <w:autoSpaceDN/>
        <w:bidi w:val="0"/>
        <w:adjustRightInd w:val="0"/>
        <w:snapToGrid/>
        <w:spacing w:before="0" w:beforeAutospacing="0" w:after="0" w:afterAutospacing="0" w:line="360" w:lineRule="auto"/>
        <w:ind w:left="0" w:right="0" w:firstLine="420" w:firstLineChars="200"/>
        <w:jc w:val="both"/>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kern w:val="0"/>
          <w:sz w:val="21"/>
          <w:szCs w:val="21"/>
          <w:highlight w:val="none"/>
          <w:lang w:val="en-US" w:eastAsia="zh-CN" w:bidi="ar"/>
        </w:rPr>
        <w:t>招标人目前</w:t>
      </w:r>
      <w:r>
        <w:rPr>
          <w:rFonts w:hint="eastAsia" w:hAnsi="宋体" w:cs="宋体"/>
          <w:bCs/>
          <w:color w:val="auto"/>
          <w:kern w:val="0"/>
          <w:sz w:val="21"/>
          <w:szCs w:val="21"/>
          <w:highlight w:val="none"/>
          <w:lang w:val="en-US" w:eastAsia="zh-CN" w:bidi="ar"/>
        </w:rPr>
        <w:t>已</w:t>
      </w:r>
      <w:r>
        <w:rPr>
          <w:rFonts w:hint="eastAsia" w:ascii="宋体" w:hAnsi="宋体" w:eastAsia="宋体" w:cs="宋体"/>
          <w:bCs/>
          <w:color w:val="auto"/>
          <w:kern w:val="0"/>
          <w:sz w:val="21"/>
          <w:szCs w:val="21"/>
          <w:highlight w:val="none"/>
          <w:lang w:val="en-US" w:eastAsia="zh-CN" w:bidi="ar"/>
        </w:rPr>
        <w:t>接收运营东莞市主干管网配套污水地面泵站44座，次支管网地面泵站7座，镇街自建泵站5座，共计56座；东莞市直管道路雨水泵站3座（其中3座雨水地面泵站），雨水排涝设施15个（14条隧道和1座雨水应急泵站）</w:t>
      </w:r>
      <w:r>
        <w:rPr>
          <w:rFonts w:hint="eastAsia" w:hAnsi="宋体" w:cs="宋体"/>
          <w:bCs/>
          <w:color w:val="auto"/>
          <w:kern w:val="0"/>
          <w:sz w:val="21"/>
          <w:szCs w:val="21"/>
          <w:highlight w:val="none"/>
          <w:lang w:val="en-US" w:eastAsia="zh-CN" w:bidi="ar"/>
        </w:rPr>
        <w:t>，</w:t>
      </w:r>
      <w:r>
        <w:rPr>
          <w:rFonts w:hint="eastAsia" w:hAnsi="宋体" w:cs="宋体"/>
          <w:color w:val="auto"/>
          <w:sz w:val="21"/>
          <w:szCs w:val="21"/>
          <w:highlight w:val="none"/>
          <w:shd w:val="clear"/>
          <w:lang w:val="en-US" w:eastAsia="zh-CN"/>
        </w:rPr>
        <w:t>202</w:t>
      </w:r>
      <w:r>
        <w:rPr>
          <w:rFonts w:hint="eastAsia" w:hAnsi="宋体" w:cs="宋体"/>
          <w:color w:val="auto"/>
          <w:sz w:val="21"/>
          <w:szCs w:val="21"/>
          <w:highlight w:val="none"/>
          <w:shd w:val="clear" w:fill="auto"/>
          <w:lang w:val="en-US" w:eastAsia="zh-CN"/>
        </w:rPr>
        <w:t>6</w:t>
      </w:r>
      <w:r>
        <w:rPr>
          <w:rFonts w:hint="eastAsia" w:hAnsi="宋体" w:cs="宋体"/>
          <w:color w:val="auto"/>
          <w:sz w:val="21"/>
          <w:szCs w:val="21"/>
          <w:highlight w:val="none"/>
          <w:shd w:val="clear"/>
          <w:lang w:val="en-US" w:eastAsia="zh-CN"/>
        </w:rPr>
        <w:t>年预计还需要承接桑茶快线</w:t>
      </w:r>
      <w:r>
        <w:rPr>
          <w:rFonts w:hint="eastAsia" w:hAnsi="宋体" w:cs="宋体"/>
          <w:color w:val="auto"/>
          <w:sz w:val="21"/>
          <w:szCs w:val="21"/>
          <w:highlight w:val="none"/>
          <w:shd w:val="clear" w:fill="auto"/>
          <w:lang w:val="en-US" w:eastAsia="zh-CN"/>
        </w:rPr>
        <w:t>7</w:t>
      </w:r>
      <w:r>
        <w:rPr>
          <w:rFonts w:hint="eastAsia" w:hAnsi="宋体" w:cs="宋体"/>
          <w:color w:val="auto"/>
          <w:sz w:val="21"/>
          <w:szCs w:val="21"/>
          <w:highlight w:val="none"/>
          <w:shd w:val="clear"/>
          <w:lang w:val="en-US" w:eastAsia="zh-CN"/>
        </w:rPr>
        <w:t>座雨水排涝设施</w:t>
      </w:r>
      <w:r>
        <w:rPr>
          <w:rFonts w:hint="eastAsia" w:ascii="宋体" w:hAnsi="宋体" w:eastAsia="宋体" w:cs="宋体"/>
          <w:bCs/>
          <w:color w:val="auto"/>
          <w:kern w:val="0"/>
          <w:sz w:val="21"/>
          <w:szCs w:val="21"/>
          <w:highlight w:val="none"/>
          <w:lang w:val="en-US" w:eastAsia="zh-CN" w:bidi="ar"/>
        </w:rPr>
        <w:t>。2026年度计划对于上述泵站和雨水排涝设施进行3种运营模式，分别为【</w:t>
      </w:r>
      <w:r>
        <w:rPr>
          <w:rFonts w:hint="eastAsia" w:ascii="宋体" w:hAnsi="宋体" w:eastAsia="宋体" w:cs="宋体"/>
          <w:b/>
          <w:bCs w:val="0"/>
          <w:color w:val="auto"/>
          <w:kern w:val="0"/>
          <w:sz w:val="21"/>
          <w:szCs w:val="21"/>
          <w:highlight w:val="none"/>
          <w:lang w:val="en-US" w:eastAsia="zh-CN" w:bidi="ar"/>
        </w:rPr>
        <w:t>常规泵站值守运营</w:t>
      </w:r>
      <w:r>
        <w:rPr>
          <w:rFonts w:hint="eastAsia" w:ascii="宋体" w:hAnsi="宋体" w:eastAsia="宋体" w:cs="宋体"/>
          <w:bCs/>
          <w:color w:val="auto"/>
          <w:kern w:val="0"/>
          <w:sz w:val="21"/>
          <w:szCs w:val="21"/>
          <w:highlight w:val="none"/>
          <w:lang w:val="en-US" w:eastAsia="zh-CN" w:bidi="ar"/>
        </w:rPr>
        <w:t>】</w:t>
      </w:r>
      <w:r>
        <w:rPr>
          <w:rFonts w:hint="eastAsia" w:hAnsi="宋体" w:cs="宋体"/>
          <w:bCs/>
          <w:color w:val="auto"/>
          <w:kern w:val="0"/>
          <w:sz w:val="21"/>
          <w:szCs w:val="21"/>
          <w:highlight w:val="none"/>
          <w:lang w:val="en-US" w:eastAsia="zh-CN" w:bidi="ar"/>
        </w:rPr>
        <w:t>、</w:t>
      </w:r>
      <w:r>
        <w:rPr>
          <w:rFonts w:hint="eastAsia" w:ascii="宋体" w:hAnsi="宋体" w:eastAsia="宋体" w:cs="宋体"/>
          <w:bCs/>
          <w:color w:val="auto"/>
          <w:kern w:val="0"/>
          <w:sz w:val="21"/>
          <w:szCs w:val="21"/>
          <w:highlight w:val="none"/>
          <w:lang w:val="en-US" w:eastAsia="zh-CN" w:bidi="ar"/>
        </w:rPr>
        <w:t>【</w:t>
      </w:r>
      <w:r>
        <w:rPr>
          <w:rFonts w:hint="eastAsia" w:ascii="宋体" w:hAnsi="宋体" w:eastAsia="宋体" w:cs="宋体"/>
          <w:b/>
          <w:bCs w:val="0"/>
          <w:color w:val="auto"/>
          <w:kern w:val="0"/>
          <w:sz w:val="21"/>
          <w:szCs w:val="21"/>
          <w:highlight w:val="none"/>
          <w:lang w:val="en-US" w:eastAsia="zh-CN" w:bidi="ar"/>
        </w:rPr>
        <w:t>泵站无人值守运营</w:t>
      </w:r>
      <w:r>
        <w:rPr>
          <w:rFonts w:hint="eastAsia" w:ascii="宋体" w:hAnsi="宋体" w:eastAsia="宋体" w:cs="宋体"/>
          <w:bCs/>
          <w:color w:val="auto"/>
          <w:kern w:val="0"/>
          <w:sz w:val="21"/>
          <w:szCs w:val="21"/>
          <w:highlight w:val="none"/>
          <w:lang w:val="en-US" w:eastAsia="zh-CN" w:bidi="ar"/>
        </w:rPr>
        <w:t>】和【</w:t>
      </w:r>
      <w:r>
        <w:rPr>
          <w:rFonts w:hint="eastAsia" w:ascii="宋体" w:hAnsi="宋体" w:eastAsia="宋体" w:cs="宋体"/>
          <w:b/>
          <w:bCs w:val="0"/>
          <w:color w:val="auto"/>
          <w:kern w:val="0"/>
          <w:sz w:val="21"/>
          <w:szCs w:val="21"/>
          <w:highlight w:val="none"/>
          <w:lang w:val="en-US" w:eastAsia="zh-CN" w:bidi="ar"/>
        </w:rPr>
        <w:t>暴雨天气临时值守及日常巡查</w:t>
      </w:r>
      <w:r>
        <w:rPr>
          <w:rFonts w:hint="eastAsia" w:ascii="宋体" w:hAnsi="宋体" w:eastAsia="宋体" w:cs="宋体"/>
          <w:bCs/>
          <w:color w:val="auto"/>
          <w:kern w:val="0"/>
          <w:sz w:val="21"/>
          <w:szCs w:val="21"/>
          <w:highlight w:val="none"/>
          <w:lang w:val="en-US" w:eastAsia="zh-CN" w:bidi="ar"/>
        </w:rPr>
        <w:t>】，其中【常规泵站值守运营】包含</w:t>
      </w:r>
      <w:r>
        <w:rPr>
          <w:rFonts w:hint="eastAsia" w:ascii="宋体" w:hAnsi="宋体" w:eastAsia="宋体" w:cs="宋体"/>
          <w:b/>
          <w:bCs w:val="0"/>
          <w:color w:val="auto"/>
          <w:kern w:val="0"/>
          <w:sz w:val="21"/>
          <w:szCs w:val="21"/>
          <w:highlight w:val="none"/>
          <w:lang w:val="en-US" w:eastAsia="zh-CN" w:bidi="ar"/>
        </w:rPr>
        <w:t>泵站安保、机电管理、绿化、保洁、除五害</w:t>
      </w:r>
      <w:r>
        <w:rPr>
          <w:rFonts w:hint="eastAsia" w:hAnsi="宋体" w:cs="宋体"/>
          <w:b/>
          <w:bCs w:val="0"/>
          <w:color w:val="auto"/>
          <w:kern w:val="0"/>
          <w:sz w:val="21"/>
          <w:szCs w:val="21"/>
          <w:highlight w:val="none"/>
          <w:lang w:val="en-US" w:eastAsia="zh-CN" w:bidi="ar"/>
        </w:rPr>
        <w:t>及驱蛇</w:t>
      </w:r>
      <w:r>
        <w:rPr>
          <w:rFonts w:hint="eastAsia" w:ascii="宋体" w:hAnsi="宋体" w:eastAsia="宋体" w:cs="宋体"/>
          <w:bCs/>
          <w:color w:val="auto"/>
          <w:kern w:val="0"/>
          <w:sz w:val="21"/>
          <w:szCs w:val="21"/>
          <w:highlight w:val="none"/>
          <w:lang w:val="en-US" w:eastAsia="zh-CN" w:bidi="ar"/>
        </w:rPr>
        <w:t>等服务项目，【泵站无人值守运营】只包含污水</w:t>
      </w:r>
      <w:r>
        <w:rPr>
          <w:rFonts w:hint="eastAsia" w:ascii="宋体" w:hAnsi="宋体" w:eastAsia="宋体" w:cs="宋体"/>
          <w:b/>
          <w:bCs w:val="0"/>
          <w:color w:val="auto"/>
          <w:kern w:val="0"/>
          <w:sz w:val="21"/>
          <w:szCs w:val="21"/>
          <w:highlight w:val="none"/>
          <w:lang w:val="en-US" w:eastAsia="zh-CN" w:bidi="ar"/>
        </w:rPr>
        <w:t>泵站绿化、保洁、除“五害”</w:t>
      </w:r>
      <w:r>
        <w:rPr>
          <w:rFonts w:hint="eastAsia" w:ascii="宋体" w:hAnsi="宋体" w:eastAsia="宋体" w:cs="宋体"/>
          <w:bCs/>
          <w:color w:val="auto"/>
          <w:kern w:val="0"/>
          <w:sz w:val="21"/>
          <w:szCs w:val="21"/>
          <w:highlight w:val="none"/>
          <w:lang w:val="en-US" w:eastAsia="zh-CN" w:bidi="ar"/>
        </w:rPr>
        <w:t>等服务项目，【暴雨天气临时值守及值守】包含市直管道路及桑茶快线的应急泵站、隧道雨水排涝设施等</w:t>
      </w:r>
      <w:r>
        <w:rPr>
          <w:rFonts w:hint="eastAsia" w:ascii="宋体" w:hAnsi="宋体" w:eastAsia="宋体" w:cs="宋体"/>
          <w:b/>
          <w:bCs w:val="0"/>
          <w:color w:val="auto"/>
          <w:kern w:val="0"/>
          <w:sz w:val="21"/>
          <w:szCs w:val="21"/>
          <w:highlight w:val="none"/>
          <w:lang w:val="en-US" w:eastAsia="zh-CN" w:bidi="ar"/>
        </w:rPr>
        <w:t>黄色及以上级别暴雨预警响应现场值守及日常巡查</w:t>
      </w:r>
      <w:r>
        <w:rPr>
          <w:rFonts w:hint="eastAsia" w:ascii="宋体" w:hAnsi="宋体" w:eastAsia="宋体" w:cs="宋体"/>
          <w:bCs/>
          <w:color w:val="auto"/>
          <w:kern w:val="0"/>
          <w:sz w:val="21"/>
          <w:szCs w:val="21"/>
          <w:highlight w:val="none"/>
          <w:lang w:val="en-US" w:eastAsia="zh-CN" w:bidi="ar"/>
        </w:rPr>
        <w:t>服务项目。</w:t>
      </w:r>
    </w:p>
    <w:p w14:paraId="504E0018">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auto"/>
        <w:ind w:left="0" w:right="0" w:firstLine="422" w:firstLineChars="200"/>
        <w:contextualSpacing/>
        <w:jc w:val="both"/>
        <w:textAlignment w:val="auto"/>
        <w:outlineLvl w:val="2"/>
        <w:rPr>
          <w:rFonts w:hint="eastAsia" w:ascii="宋体" w:hAnsi="宋体" w:eastAsia="宋体" w:cs="宋体"/>
          <w:b/>
          <w:bCs w:val="0"/>
          <w:color w:val="auto"/>
          <w:sz w:val="21"/>
          <w:szCs w:val="21"/>
          <w:highlight w:val="none"/>
        </w:rPr>
      </w:pPr>
      <w:r>
        <w:rPr>
          <w:rFonts w:hint="eastAsia" w:ascii="宋体" w:hAnsi="宋体" w:eastAsia="宋体" w:cs="宋体"/>
          <w:b/>
          <w:bCs w:val="0"/>
          <w:color w:val="auto"/>
          <w:kern w:val="0"/>
          <w:sz w:val="21"/>
          <w:szCs w:val="21"/>
          <w:highlight w:val="none"/>
          <w:lang w:val="en-US" w:eastAsia="zh-CN" w:bidi="ar"/>
        </w:rPr>
        <w:t>（一）常规泵站值守运营（含安保、机电管理、绿化、保洁、除五害及驱蛇）。</w:t>
      </w:r>
    </w:p>
    <w:p w14:paraId="56C595F1">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auto"/>
        <w:ind w:left="0" w:right="0" w:firstLine="420" w:firstLineChars="200"/>
        <w:contextualSpacing/>
        <w:jc w:val="both"/>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kern w:val="0"/>
          <w:sz w:val="21"/>
          <w:szCs w:val="21"/>
          <w:highlight w:val="none"/>
          <w:lang w:val="en-US" w:eastAsia="zh-CN" w:bidi="ar"/>
        </w:rPr>
        <w:t>泵站的工作内容包括但不限于：泵站的安保看管工作；机电管理服务工作（含设备操作、日常巡查与检查）；泵站环卫保洁（含泵站建、构筑物及设施的清洁、泵房垃圾的清理及外运）；泵站的绿化管理；泵站除五害（灭鼠、灭蟑、灭蝇、灭蚊、灭蚁）及驱蛇；泵站防疫等工作。具体要求如下：</w:t>
      </w:r>
    </w:p>
    <w:p w14:paraId="5849D1DC">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auto"/>
        <w:ind w:left="0" w:right="0" w:firstLine="422" w:firstLineChars="200"/>
        <w:contextualSpacing/>
        <w:jc w:val="both"/>
        <w:textAlignment w:val="auto"/>
        <w:outlineLvl w:val="3"/>
        <w:rPr>
          <w:rFonts w:hint="eastAsia" w:ascii="宋体" w:hAnsi="宋体" w:eastAsia="宋体" w:cs="宋体"/>
          <w:b/>
          <w:bCs w:val="0"/>
          <w:color w:val="auto"/>
          <w:sz w:val="21"/>
          <w:szCs w:val="21"/>
          <w:highlight w:val="none"/>
        </w:rPr>
      </w:pPr>
      <w:r>
        <w:rPr>
          <w:rFonts w:hint="eastAsia" w:ascii="宋体" w:hAnsi="宋体" w:eastAsia="宋体" w:cs="宋体"/>
          <w:b/>
          <w:bCs w:val="0"/>
          <w:color w:val="auto"/>
          <w:kern w:val="0"/>
          <w:sz w:val="21"/>
          <w:szCs w:val="21"/>
          <w:highlight w:val="none"/>
          <w:lang w:val="en-US" w:eastAsia="zh-CN" w:bidi="ar"/>
        </w:rPr>
        <w:t>1、泵站安保看管工作包含不限于以下内容：</w:t>
      </w:r>
    </w:p>
    <w:p w14:paraId="39A640E2">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auto"/>
        <w:ind w:left="0" w:right="0" w:firstLine="420" w:firstLineChars="200"/>
        <w:contextualSpacing/>
        <w:jc w:val="both"/>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kern w:val="0"/>
          <w:sz w:val="21"/>
          <w:szCs w:val="21"/>
          <w:highlight w:val="none"/>
          <w:lang w:val="en-US" w:eastAsia="zh-CN" w:bidi="ar"/>
        </w:rPr>
        <w:t>（1）24小时泵站红线范围内的安保巡查看管值班。</w:t>
      </w:r>
    </w:p>
    <w:p w14:paraId="3BCE05D2">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auto"/>
        <w:ind w:left="0" w:right="0" w:firstLine="420" w:firstLineChars="200"/>
        <w:contextualSpacing/>
        <w:jc w:val="both"/>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kern w:val="0"/>
          <w:sz w:val="21"/>
          <w:szCs w:val="21"/>
          <w:highlight w:val="none"/>
          <w:lang w:val="en-US" w:eastAsia="zh-CN" w:bidi="ar"/>
        </w:rPr>
        <w:t>（2）驻场安保人员，保障泵站服务范围内各类设备财产安全，做好防火、防盗、防破坏工作。</w:t>
      </w:r>
    </w:p>
    <w:p w14:paraId="2C555AAB">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auto"/>
        <w:ind w:left="0" w:right="0" w:firstLine="420" w:firstLineChars="200"/>
        <w:contextualSpacing/>
        <w:jc w:val="both"/>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kern w:val="0"/>
          <w:sz w:val="21"/>
          <w:szCs w:val="21"/>
          <w:highlight w:val="none"/>
          <w:lang w:val="en-US" w:eastAsia="zh-CN" w:bidi="ar"/>
        </w:rPr>
        <w:t>（3）熟悉泵站场地环境，每天巡查泵站不少于24次，每1小时巡查一次，对泵站巡查定点打卡。</w:t>
      </w:r>
    </w:p>
    <w:p w14:paraId="46946A7C">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auto"/>
        <w:ind w:left="0" w:right="0" w:firstLine="420" w:firstLineChars="200"/>
        <w:contextualSpacing/>
        <w:jc w:val="both"/>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kern w:val="0"/>
          <w:sz w:val="21"/>
          <w:szCs w:val="21"/>
          <w:highlight w:val="none"/>
          <w:lang w:val="en-US" w:eastAsia="zh-CN" w:bidi="ar"/>
        </w:rPr>
        <w:t>（4）负责泵站范围内安全隐患的检查、排查、制止人员破坏行为，清理无关人员逗留泵站场所。</w:t>
      </w:r>
    </w:p>
    <w:p w14:paraId="4E5B0878">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auto"/>
        <w:ind w:left="0" w:right="0" w:firstLine="420" w:firstLineChars="200"/>
        <w:contextualSpacing/>
        <w:jc w:val="both"/>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kern w:val="0"/>
          <w:sz w:val="21"/>
          <w:szCs w:val="21"/>
          <w:highlight w:val="none"/>
          <w:lang w:val="en-US" w:eastAsia="zh-CN" w:bidi="ar"/>
        </w:rPr>
        <w:t>（5）按要求做好外来人员（车辆）出入检查、登记、停放等工作。</w:t>
      </w:r>
    </w:p>
    <w:p w14:paraId="50F2C79F">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auto"/>
        <w:ind w:left="0" w:right="0" w:firstLine="420" w:firstLineChars="200"/>
        <w:contextualSpacing/>
        <w:jc w:val="both"/>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kern w:val="0"/>
          <w:sz w:val="21"/>
          <w:szCs w:val="21"/>
          <w:highlight w:val="none"/>
          <w:lang w:val="en-US" w:eastAsia="zh-CN" w:bidi="ar"/>
        </w:rPr>
        <w:t>（6）其</w:t>
      </w:r>
      <w:r>
        <w:rPr>
          <w:rFonts w:hint="eastAsia" w:hAnsi="宋体" w:cs="宋体"/>
          <w:bCs/>
          <w:color w:val="auto"/>
          <w:kern w:val="0"/>
          <w:sz w:val="21"/>
          <w:szCs w:val="21"/>
          <w:highlight w:val="none"/>
          <w:lang w:val="en-US" w:eastAsia="zh-CN" w:bidi="ar"/>
        </w:rPr>
        <w:t>他</w:t>
      </w:r>
      <w:r>
        <w:rPr>
          <w:rFonts w:hint="eastAsia" w:ascii="宋体" w:hAnsi="宋体" w:eastAsia="宋体" w:cs="宋体"/>
          <w:bCs/>
          <w:color w:val="auto"/>
          <w:kern w:val="0"/>
          <w:sz w:val="21"/>
          <w:szCs w:val="21"/>
          <w:highlight w:val="none"/>
          <w:lang w:val="en-US" w:eastAsia="zh-CN" w:bidi="ar"/>
        </w:rPr>
        <w:t>属于保安服务范围内的招标人临时交办的任务。</w:t>
      </w:r>
    </w:p>
    <w:p w14:paraId="22002F68">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auto"/>
        <w:ind w:left="0" w:right="0" w:firstLine="422" w:firstLineChars="200"/>
        <w:contextualSpacing/>
        <w:jc w:val="both"/>
        <w:textAlignment w:val="auto"/>
        <w:outlineLvl w:val="3"/>
        <w:rPr>
          <w:rFonts w:hint="eastAsia" w:ascii="宋体" w:hAnsi="宋体" w:eastAsia="宋体" w:cs="宋体"/>
          <w:b/>
          <w:bCs w:val="0"/>
          <w:color w:val="auto"/>
          <w:sz w:val="21"/>
          <w:szCs w:val="21"/>
          <w:highlight w:val="none"/>
        </w:rPr>
      </w:pPr>
      <w:r>
        <w:rPr>
          <w:rFonts w:hint="eastAsia" w:ascii="宋体" w:hAnsi="宋体" w:eastAsia="宋体" w:cs="宋体"/>
          <w:b/>
          <w:bCs w:val="0"/>
          <w:color w:val="auto"/>
          <w:kern w:val="0"/>
          <w:sz w:val="21"/>
          <w:szCs w:val="21"/>
          <w:highlight w:val="none"/>
          <w:lang w:val="en-US" w:eastAsia="zh-CN" w:bidi="ar"/>
        </w:rPr>
        <w:t>2、泵站机电管理服务工作包含不限于以下内容：</w:t>
      </w:r>
    </w:p>
    <w:p w14:paraId="40FA5530">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auto"/>
        <w:ind w:left="0" w:right="0" w:firstLine="420" w:firstLineChars="200"/>
        <w:contextualSpacing/>
        <w:jc w:val="both"/>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kern w:val="0"/>
          <w:sz w:val="21"/>
          <w:szCs w:val="21"/>
          <w:highlight w:val="none"/>
          <w:lang w:val="en-US" w:eastAsia="zh-CN" w:bidi="ar"/>
        </w:rPr>
        <w:t>（1）严格执行泵站操作规程，按照要求做好泵站的日常运行操作。</w:t>
      </w:r>
    </w:p>
    <w:p w14:paraId="710AA4EB">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auto"/>
        <w:ind w:left="0" w:right="0" w:firstLine="420" w:firstLineChars="200"/>
        <w:contextualSpacing/>
        <w:jc w:val="both"/>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kern w:val="0"/>
          <w:sz w:val="21"/>
          <w:szCs w:val="21"/>
          <w:highlight w:val="none"/>
          <w:lang w:val="en-US" w:eastAsia="zh-CN" w:bidi="ar"/>
        </w:rPr>
        <w:t>（2）设备日常巡视，每1小时一次，按时做好运行数据记录及报表定时报送工作。</w:t>
      </w:r>
    </w:p>
    <w:p w14:paraId="331301D0">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auto"/>
        <w:ind w:left="0" w:right="0" w:firstLine="420" w:firstLineChars="200"/>
        <w:contextualSpacing/>
        <w:jc w:val="both"/>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kern w:val="0"/>
          <w:sz w:val="21"/>
          <w:szCs w:val="21"/>
          <w:highlight w:val="none"/>
          <w:lang w:val="en-US" w:eastAsia="zh-CN" w:bidi="ar"/>
        </w:rPr>
        <w:t>（3）严格上级指令，听从招标人调配，配合关联的污水处理厂进行生产调度，配合雨天内涝积水抽排。</w:t>
      </w:r>
    </w:p>
    <w:p w14:paraId="59784021">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auto"/>
        <w:ind w:left="0" w:right="0" w:firstLine="420" w:firstLineChars="200"/>
        <w:contextualSpacing/>
        <w:jc w:val="both"/>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kern w:val="0"/>
          <w:sz w:val="21"/>
          <w:szCs w:val="21"/>
          <w:highlight w:val="none"/>
          <w:lang w:val="en-US" w:eastAsia="zh-CN" w:bidi="ar"/>
        </w:rPr>
        <w:t>（4）泵站设备故障时应做好应急处置工作，防止设备故障扩大，避免发生人身安全事故，并在10分钟内报告招标人。</w:t>
      </w:r>
    </w:p>
    <w:p w14:paraId="49C578AC">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auto"/>
        <w:ind w:left="0" w:right="0" w:firstLine="420" w:firstLineChars="200"/>
        <w:contextualSpacing/>
        <w:jc w:val="both"/>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kern w:val="0"/>
          <w:sz w:val="21"/>
          <w:szCs w:val="21"/>
          <w:highlight w:val="none"/>
          <w:lang w:val="en-US" w:eastAsia="zh-CN" w:bidi="ar"/>
        </w:rPr>
        <w:t>（5）负责泵站消防设施巡查，并填写、登记巡查记录。</w:t>
      </w:r>
    </w:p>
    <w:p w14:paraId="04B05D8F">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auto"/>
        <w:ind w:left="0" w:right="0" w:firstLine="420" w:firstLineChars="200"/>
        <w:contextualSpacing/>
        <w:jc w:val="both"/>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kern w:val="0"/>
          <w:sz w:val="21"/>
          <w:szCs w:val="21"/>
          <w:highlight w:val="none"/>
          <w:lang w:val="en-US" w:eastAsia="zh-CN" w:bidi="ar"/>
        </w:rPr>
        <w:t>（6）配合招标人做好泵站消防、应急抢险工作。</w:t>
      </w:r>
    </w:p>
    <w:p w14:paraId="773FEB48">
      <w:pPr>
        <w:keepNext w:val="0"/>
        <w:keepLines w:val="0"/>
        <w:pageBreakBefore w:val="0"/>
        <w:widowControl w:val="0"/>
        <w:suppressLineNumbers w:val="0"/>
        <w:kinsoku/>
        <w:wordWrap/>
        <w:overflowPunct/>
        <w:topLinePunct w:val="0"/>
        <w:autoSpaceDE w:val="0"/>
        <w:autoSpaceDN/>
        <w:bidi w:val="0"/>
        <w:adjustRightInd w:val="0"/>
        <w:snapToGrid/>
        <w:spacing w:before="0" w:beforeAutospacing="0" w:after="0" w:afterAutospacing="0" w:line="360" w:lineRule="auto"/>
        <w:ind w:left="0" w:right="0" w:firstLine="422" w:firstLineChars="200"/>
        <w:contextualSpacing/>
        <w:jc w:val="both"/>
        <w:textAlignment w:val="auto"/>
        <w:outlineLvl w:val="3"/>
        <w:rPr>
          <w:rFonts w:hint="eastAsia" w:ascii="宋体" w:hAnsi="宋体" w:eastAsia="宋体" w:cs="宋体"/>
          <w:b/>
          <w:bCs w:val="0"/>
          <w:color w:val="auto"/>
          <w:sz w:val="21"/>
          <w:szCs w:val="21"/>
          <w:highlight w:val="none"/>
        </w:rPr>
      </w:pPr>
      <w:r>
        <w:rPr>
          <w:rFonts w:hint="eastAsia" w:ascii="宋体" w:hAnsi="宋体" w:eastAsia="宋体" w:cs="宋体"/>
          <w:b/>
          <w:bCs w:val="0"/>
          <w:color w:val="auto"/>
          <w:kern w:val="0"/>
          <w:sz w:val="21"/>
          <w:szCs w:val="21"/>
          <w:highlight w:val="none"/>
          <w:lang w:val="en-US" w:eastAsia="zh-CN" w:bidi="ar"/>
        </w:rPr>
        <w:t>3、泵站环卫保洁工作包含不限于以下内容：</w:t>
      </w:r>
    </w:p>
    <w:p w14:paraId="7339893B">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auto"/>
        <w:ind w:left="0" w:right="0" w:firstLine="420" w:firstLineChars="200"/>
        <w:contextualSpacing/>
        <w:jc w:val="both"/>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kern w:val="0"/>
          <w:sz w:val="21"/>
          <w:szCs w:val="21"/>
          <w:highlight w:val="none"/>
          <w:lang w:val="en-US" w:eastAsia="zh-CN" w:bidi="ar"/>
        </w:rPr>
        <w:t>（1）泵房区域内的卫生保洁工作，包括泵房、值班室等建、构筑物的清洁。</w:t>
      </w:r>
    </w:p>
    <w:p w14:paraId="6C43B853">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auto"/>
        <w:ind w:left="0" w:right="0" w:firstLine="420" w:firstLineChars="200"/>
        <w:contextualSpacing/>
        <w:jc w:val="both"/>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kern w:val="0"/>
          <w:sz w:val="21"/>
          <w:szCs w:val="21"/>
          <w:highlight w:val="none"/>
          <w:lang w:val="en-US" w:eastAsia="zh-CN" w:bidi="ar"/>
        </w:rPr>
        <w:t>（2）泵站区域内道路以及堆放垃圾桶残留垃圾渗漏液的清扫冲洗。</w:t>
      </w:r>
    </w:p>
    <w:p w14:paraId="723AC0CD">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auto"/>
        <w:ind w:left="0" w:right="0" w:firstLine="420" w:firstLineChars="200"/>
        <w:contextualSpacing/>
        <w:jc w:val="both"/>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kern w:val="0"/>
          <w:sz w:val="21"/>
          <w:szCs w:val="21"/>
          <w:highlight w:val="none"/>
          <w:lang w:val="en-US" w:eastAsia="zh-CN" w:bidi="ar"/>
        </w:rPr>
        <w:t>（3）构筑物(含格栅间、泵房、护栏、楼梯、走道、配电房等）以及泵站设施（如标识标牌、消防栓、消防箱、应急灯、电房门、小电箱等）的清洁。</w:t>
      </w:r>
    </w:p>
    <w:p w14:paraId="0AA34943">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auto"/>
        <w:ind w:left="0" w:right="0" w:firstLine="420" w:firstLineChars="200"/>
        <w:contextualSpacing/>
        <w:jc w:val="both"/>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kern w:val="0"/>
          <w:sz w:val="21"/>
          <w:szCs w:val="21"/>
          <w:highlight w:val="none"/>
          <w:lang w:val="en-US" w:eastAsia="zh-CN" w:bidi="ar"/>
        </w:rPr>
        <w:t>（4）泵站生产垃圾的清除，包括</w:t>
      </w:r>
      <w:r>
        <w:rPr>
          <w:rFonts w:hint="eastAsia" w:ascii="宋体" w:hAnsi="宋体" w:eastAsia="宋体" w:cs="宋体"/>
          <w:color w:val="auto"/>
          <w:kern w:val="0"/>
          <w:sz w:val="21"/>
          <w:szCs w:val="21"/>
          <w:highlight w:val="none"/>
          <w:lang w:val="en-US" w:eastAsia="zh-CN" w:bidi="ar"/>
        </w:rPr>
        <w:t>三索式格栅机、回转式格栅机、耙齿式格栅机等</w:t>
      </w:r>
      <w:r>
        <w:rPr>
          <w:rFonts w:hint="eastAsia" w:ascii="宋体" w:hAnsi="宋体" w:eastAsia="宋体" w:cs="宋体"/>
          <w:bCs/>
          <w:color w:val="auto"/>
          <w:kern w:val="0"/>
          <w:sz w:val="21"/>
          <w:szCs w:val="21"/>
          <w:highlight w:val="none"/>
          <w:lang w:val="en-US" w:eastAsia="zh-CN" w:bidi="ar"/>
        </w:rPr>
        <w:t>产生的垃圾，各类格栅</w:t>
      </w:r>
      <w:r>
        <w:rPr>
          <w:rFonts w:hint="eastAsia" w:hAnsi="宋体" w:cs="宋体"/>
          <w:bCs/>
          <w:color w:val="auto"/>
          <w:kern w:val="0"/>
          <w:sz w:val="21"/>
          <w:szCs w:val="21"/>
          <w:highlight w:val="none"/>
          <w:lang w:val="en-US" w:eastAsia="zh-CN" w:bidi="ar"/>
        </w:rPr>
        <w:t>机</w:t>
      </w:r>
      <w:r>
        <w:rPr>
          <w:rFonts w:hint="eastAsia" w:ascii="宋体" w:hAnsi="宋体" w:eastAsia="宋体" w:cs="宋体"/>
          <w:bCs/>
          <w:color w:val="auto"/>
          <w:kern w:val="0"/>
          <w:sz w:val="21"/>
          <w:szCs w:val="21"/>
          <w:highlight w:val="none"/>
          <w:lang w:val="en-US" w:eastAsia="zh-CN" w:bidi="ar"/>
        </w:rPr>
        <w:t>产生的垃圾必须每天清除</w:t>
      </w:r>
      <w:r>
        <w:rPr>
          <w:rFonts w:hint="eastAsia" w:hAnsi="宋体" w:cs="宋体"/>
          <w:bCs/>
          <w:color w:val="auto"/>
          <w:kern w:val="0"/>
          <w:sz w:val="21"/>
          <w:szCs w:val="21"/>
          <w:highlight w:val="none"/>
          <w:lang w:val="en-US" w:eastAsia="zh-CN" w:bidi="ar"/>
        </w:rPr>
        <w:t>出</w:t>
      </w:r>
      <w:r>
        <w:rPr>
          <w:rFonts w:hint="eastAsia" w:ascii="宋体" w:hAnsi="宋体" w:eastAsia="宋体" w:cs="宋体"/>
          <w:bCs/>
          <w:color w:val="auto"/>
          <w:kern w:val="0"/>
          <w:sz w:val="21"/>
          <w:szCs w:val="21"/>
          <w:highlight w:val="none"/>
          <w:lang w:val="en-US" w:eastAsia="zh-CN" w:bidi="ar"/>
        </w:rPr>
        <w:t>泵站。盛装垃圾的环卫垃圾桶、垃圾胶袋由中标人提供，垃圾桶配置数量以泵站实际需求为准(具体数量及放置位置与招标人共同协定)。</w:t>
      </w:r>
    </w:p>
    <w:p w14:paraId="6A281B85">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auto"/>
        <w:ind w:left="0" w:right="0" w:firstLine="420" w:firstLineChars="200"/>
        <w:contextualSpacing/>
        <w:jc w:val="both"/>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kern w:val="0"/>
          <w:sz w:val="21"/>
          <w:szCs w:val="21"/>
          <w:highlight w:val="none"/>
          <w:lang w:val="en-US" w:eastAsia="zh-CN" w:bidi="ar"/>
        </w:rPr>
        <w:t>（5）生活垃圾的清除，包括值班室产生的垃圾，生活垃圾必须每天清除出泵站，盛装垃圾的环卫垃圾桶、垃圾胶袋均</w:t>
      </w:r>
      <w:r>
        <w:rPr>
          <w:rFonts w:hint="eastAsia" w:hAnsi="宋体" w:cs="宋体"/>
          <w:bCs/>
          <w:color w:val="auto"/>
          <w:kern w:val="0"/>
          <w:sz w:val="21"/>
          <w:szCs w:val="21"/>
          <w:highlight w:val="none"/>
          <w:lang w:val="en-US" w:eastAsia="zh-CN" w:bidi="ar"/>
        </w:rPr>
        <w:t>由</w:t>
      </w:r>
      <w:r>
        <w:rPr>
          <w:rFonts w:hint="eastAsia" w:ascii="宋体" w:hAnsi="宋体" w:eastAsia="宋体" w:cs="宋体"/>
          <w:bCs/>
          <w:color w:val="auto"/>
          <w:kern w:val="0"/>
          <w:sz w:val="21"/>
          <w:szCs w:val="21"/>
          <w:highlight w:val="none"/>
          <w:lang w:val="en-US" w:eastAsia="zh-CN" w:bidi="ar"/>
        </w:rPr>
        <w:t>中标人提供。</w:t>
      </w:r>
    </w:p>
    <w:p w14:paraId="3C037E07">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auto"/>
        <w:ind w:left="0" w:right="0" w:firstLine="422" w:firstLineChars="200"/>
        <w:contextualSpacing/>
        <w:jc w:val="both"/>
        <w:textAlignment w:val="auto"/>
        <w:outlineLvl w:val="3"/>
        <w:rPr>
          <w:rFonts w:hint="eastAsia" w:ascii="宋体" w:hAnsi="宋体" w:eastAsia="宋体" w:cs="宋体"/>
          <w:b/>
          <w:bCs w:val="0"/>
          <w:color w:val="auto"/>
          <w:sz w:val="21"/>
          <w:szCs w:val="21"/>
          <w:highlight w:val="none"/>
        </w:rPr>
      </w:pPr>
      <w:r>
        <w:rPr>
          <w:rFonts w:hint="eastAsia" w:ascii="宋体" w:hAnsi="宋体" w:eastAsia="宋体" w:cs="宋体"/>
          <w:b/>
          <w:bCs w:val="0"/>
          <w:color w:val="auto"/>
          <w:kern w:val="0"/>
          <w:sz w:val="21"/>
          <w:szCs w:val="21"/>
          <w:highlight w:val="none"/>
          <w:lang w:val="en-US" w:eastAsia="zh-CN" w:bidi="ar"/>
        </w:rPr>
        <w:t>4、泵站绿化管理工作包括但不限于以下内容：</w:t>
      </w:r>
    </w:p>
    <w:p w14:paraId="38320865">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auto"/>
        <w:ind w:left="0" w:right="0" w:firstLine="420" w:firstLineChars="200"/>
        <w:contextualSpacing/>
        <w:jc w:val="both"/>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kern w:val="0"/>
          <w:sz w:val="21"/>
          <w:szCs w:val="21"/>
          <w:highlight w:val="none"/>
          <w:lang w:val="en-US" w:eastAsia="zh-CN" w:bidi="ar"/>
        </w:rPr>
        <w:t>（1）绿化的成活、修剪、施肥、浇水、除虫、清除杂草等日常养护。</w:t>
      </w:r>
    </w:p>
    <w:p w14:paraId="34BA9AAA">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auto"/>
        <w:ind w:left="0" w:right="0" w:firstLine="420" w:firstLineChars="200"/>
        <w:contextualSpacing/>
        <w:jc w:val="both"/>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kern w:val="0"/>
          <w:sz w:val="21"/>
          <w:szCs w:val="21"/>
          <w:highlight w:val="none"/>
          <w:lang w:val="en-US" w:eastAsia="zh-CN" w:bidi="ar"/>
        </w:rPr>
        <w:t>（2）绿地保洁、草地铺沙平整(必须用疏草机对草地进行疏草)和植物老化的复壮等，绿化养护期内出现植物枯死情况，要求补种同规格同种类植物(花坛内的时花种养除外)。</w:t>
      </w:r>
    </w:p>
    <w:p w14:paraId="7DD72CEE">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auto"/>
        <w:ind w:left="0" w:right="0" w:firstLine="420" w:firstLineChars="200"/>
        <w:contextualSpacing/>
        <w:jc w:val="both"/>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kern w:val="0"/>
          <w:sz w:val="21"/>
          <w:szCs w:val="21"/>
          <w:highlight w:val="none"/>
          <w:lang w:val="en-US" w:eastAsia="zh-CN" w:bidi="ar"/>
        </w:rPr>
        <w:t>（3）草坪浇水（每周二~四次），保持地被植物、树株正常生长（含绿化修复、补种、施肥、除虫），树木修剪（确保无遮挡围墙安防设备）。</w:t>
      </w:r>
    </w:p>
    <w:p w14:paraId="68B65E1E">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auto"/>
        <w:ind w:left="0" w:right="0" w:firstLine="420" w:firstLineChars="200"/>
        <w:contextualSpacing/>
        <w:jc w:val="both"/>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kern w:val="0"/>
          <w:sz w:val="21"/>
          <w:szCs w:val="21"/>
          <w:highlight w:val="none"/>
          <w:lang w:val="en-US" w:eastAsia="zh-CN" w:bidi="ar"/>
        </w:rPr>
        <w:t>（4）草坪、灌木或者地被色块每月修剪一次，乔木每半年修剪一次枯枝或树冠，绿化养护按二级养护质量标准执行。</w:t>
      </w:r>
    </w:p>
    <w:p w14:paraId="660B2DE7">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auto"/>
        <w:ind w:left="0" w:right="0" w:firstLine="422" w:firstLineChars="200"/>
        <w:contextualSpacing/>
        <w:jc w:val="both"/>
        <w:textAlignment w:val="auto"/>
        <w:outlineLvl w:val="3"/>
        <w:rPr>
          <w:rFonts w:hint="eastAsia" w:ascii="宋体" w:hAnsi="宋体" w:eastAsia="宋体" w:cs="宋体"/>
          <w:bCs/>
          <w:color w:val="auto"/>
          <w:sz w:val="21"/>
          <w:szCs w:val="21"/>
          <w:highlight w:val="none"/>
        </w:rPr>
      </w:pPr>
      <w:r>
        <w:rPr>
          <w:rFonts w:hint="eastAsia" w:ascii="宋体" w:hAnsi="宋体" w:eastAsia="宋体" w:cs="宋体"/>
          <w:b/>
          <w:bCs w:val="0"/>
          <w:color w:val="auto"/>
          <w:kern w:val="0"/>
          <w:sz w:val="21"/>
          <w:szCs w:val="21"/>
          <w:highlight w:val="none"/>
          <w:lang w:val="en-US" w:eastAsia="zh-CN" w:bidi="ar"/>
        </w:rPr>
        <w:t>5、</w:t>
      </w:r>
      <w:r>
        <w:rPr>
          <w:rFonts w:hint="eastAsia" w:ascii="宋体" w:hAnsi="宋体" w:eastAsia="宋体" w:cs="宋体"/>
          <w:b/>
          <w:bCs/>
          <w:color w:val="auto"/>
          <w:spacing w:val="-6"/>
          <w:kern w:val="0"/>
          <w:sz w:val="21"/>
          <w:szCs w:val="21"/>
          <w:highlight w:val="none"/>
          <w:lang w:val="en-US" w:eastAsia="zh-CN" w:bidi="ar"/>
        </w:rPr>
        <w:t>除“五害”及驱蛇服务项目</w:t>
      </w:r>
      <w:r>
        <w:rPr>
          <w:rFonts w:hint="eastAsia" w:ascii="宋体" w:hAnsi="宋体" w:eastAsia="宋体" w:cs="宋体"/>
          <w:b/>
          <w:bCs w:val="0"/>
          <w:color w:val="auto"/>
          <w:kern w:val="0"/>
          <w:sz w:val="21"/>
          <w:szCs w:val="21"/>
          <w:highlight w:val="none"/>
          <w:lang w:val="en-US" w:eastAsia="zh-CN" w:bidi="ar"/>
        </w:rPr>
        <w:t>包括但不限于以下内容：</w:t>
      </w:r>
    </w:p>
    <w:p w14:paraId="0F40E3B5">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auto"/>
        <w:ind w:left="0" w:right="0" w:firstLine="420" w:firstLineChars="200"/>
        <w:contextualSpacing/>
        <w:jc w:val="both"/>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kern w:val="0"/>
          <w:sz w:val="21"/>
          <w:szCs w:val="21"/>
          <w:highlight w:val="none"/>
          <w:lang w:val="en-US" w:eastAsia="zh-CN" w:bidi="ar"/>
        </w:rPr>
        <w:t>（1）每月不低于1次对泵站区域实施喷洒式灭蚊子、苍蝇、蟑螂工作。</w:t>
      </w:r>
    </w:p>
    <w:p w14:paraId="1DC193A0">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auto"/>
        <w:ind w:left="0" w:right="0" w:firstLine="420" w:firstLineChars="200"/>
        <w:contextualSpacing/>
        <w:jc w:val="both"/>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kern w:val="0"/>
          <w:sz w:val="21"/>
          <w:szCs w:val="21"/>
          <w:highlight w:val="none"/>
          <w:lang w:val="en-US" w:eastAsia="zh-CN" w:bidi="ar"/>
        </w:rPr>
        <w:t>（2）每月至少实施1次全泵站区域内灭鼠工作，施放老鼠药及填补鼠洞，及时清理死鼠。</w:t>
      </w:r>
    </w:p>
    <w:p w14:paraId="23A24E73">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auto"/>
        <w:ind w:left="0" w:right="0" w:firstLine="420" w:firstLineChars="200"/>
        <w:contextualSpacing/>
        <w:jc w:val="both"/>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kern w:val="0"/>
          <w:sz w:val="21"/>
          <w:szCs w:val="21"/>
          <w:highlight w:val="none"/>
          <w:lang w:val="en-US" w:eastAsia="zh-CN" w:bidi="ar"/>
        </w:rPr>
        <w:t>（3）每半月至少1次对泵站所有区域进行白蚁、红火蚁检查，如有发现立即处理。</w:t>
      </w:r>
    </w:p>
    <w:p w14:paraId="2DD224D0">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auto"/>
        <w:ind w:left="0" w:right="0" w:firstLine="420" w:firstLineChars="200"/>
        <w:contextualSpacing/>
        <w:jc w:val="both"/>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kern w:val="0"/>
          <w:sz w:val="21"/>
          <w:szCs w:val="21"/>
          <w:highlight w:val="none"/>
          <w:lang w:val="en-US" w:eastAsia="zh-CN" w:bidi="ar"/>
        </w:rPr>
        <w:t>（4）害虫繁殖高峰期要加强消杀，保证效果。</w:t>
      </w:r>
    </w:p>
    <w:p w14:paraId="0A0BF987">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auto"/>
        <w:ind w:left="0" w:right="0" w:firstLine="420" w:firstLineChars="200"/>
        <w:contextualSpacing/>
        <w:jc w:val="both"/>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kern w:val="0"/>
          <w:sz w:val="21"/>
          <w:szCs w:val="21"/>
          <w:highlight w:val="none"/>
          <w:lang w:val="en-US" w:eastAsia="zh-CN" w:bidi="ar"/>
        </w:rPr>
        <w:t>（5）特殊情况下(例如“登革热”、“基孔肯雅热”、“</w:t>
      </w:r>
      <w:r>
        <w:rPr>
          <w:rFonts w:hint="eastAsia" w:ascii="宋体" w:hAnsi="宋体" w:eastAsia="宋体" w:cs="宋体"/>
          <w:bCs/>
          <w:i w:val="0"/>
          <w:iCs w:val="0"/>
          <w:caps w:val="0"/>
          <w:color w:val="auto"/>
          <w:spacing w:val="0"/>
          <w:kern w:val="0"/>
          <w:sz w:val="21"/>
          <w:szCs w:val="21"/>
          <w:highlight w:val="none"/>
          <w:lang w:val="en-US" w:eastAsia="zh-CN" w:bidi="ar"/>
        </w:rPr>
        <w:t>寨卡病毒病”</w:t>
      </w:r>
      <w:r>
        <w:rPr>
          <w:rFonts w:hint="eastAsia" w:ascii="宋体" w:hAnsi="宋体" w:eastAsia="宋体" w:cs="宋体"/>
          <w:bCs/>
          <w:color w:val="auto"/>
          <w:kern w:val="0"/>
          <w:sz w:val="21"/>
          <w:szCs w:val="21"/>
          <w:highlight w:val="none"/>
          <w:lang w:val="en-US" w:eastAsia="zh-CN" w:bidi="ar"/>
        </w:rPr>
        <w:t>爆发期),应招标人要求加强除“五害”力度，每天早晚须对泵站区域采用</w:t>
      </w:r>
      <w:r>
        <w:rPr>
          <w:rFonts w:hint="eastAsia" w:hAnsi="宋体" w:cs="宋体"/>
          <w:bCs/>
          <w:color w:val="auto"/>
          <w:kern w:val="0"/>
          <w:sz w:val="21"/>
          <w:szCs w:val="21"/>
          <w:highlight w:val="none"/>
          <w:lang w:val="en-US" w:eastAsia="zh-CN" w:bidi="ar"/>
        </w:rPr>
        <w:t>喷洒</w:t>
      </w:r>
      <w:r>
        <w:rPr>
          <w:rFonts w:hint="eastAsia" w:ascii="宋体" w:hAnsi="宋体" w:eastAsia="宋体" w:cs="宋体"/>
          <w:bCs/>
          <w:color w:val="auto"/>
          <w:kern w:val="0"/>
          <w:sz w:val="21"/>
          <w:szCs w:val="21"/>
          <w:highlight w:val="none"/>
          <w:lang w:val="en-US" w:eastAsia="zh-CN" w:bidi="ar"/>
        </w:rPr>
        <w:t>或烟雾方式灭杀1~2次，保证效果。</w:t>
      </w:r>
    </w:p>
    <w:p w14:paraId="1781700E">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auto"/>
        <w:ind w:left="0" w:right="0" w:firstLine="420" w:firstLineChars="200"/>
        <w:contextualSpacing/>
        <w:jc w:val="both"/>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kern w:val="0"/>
          <w:sz w:val="21"/>
          <w:szCs w:val="21"/>
          <w:highlight w:val="none"/>
          <w:lang w:val="en-US" w:eastAsia="zh-CN" w:bidi="ar"/>
        </w:rPr>
        <w:t>（6）服务范围内收集动物尸体工作(含老鼠、蟑螂等收集清理工作),并将尸体无害化处理。</w:t>
      </w:r>
    </w:p>
    <w:p w14:paraId="2CD303E9">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auto"/>
        <w:ind w:left="0" w:right="0" w:firstLine="420" w:firstLineChars="200"/>
        <w:contextualSpacing/>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（7）</w:t>
      </w:r>
      <w:r>
        <w:rPr>
          <w:rFonts w:hint="eastAsia" w:ascii="宋体" w:hAnsi="宋体" w:eastAsia="宋体" w:cs="宋体"/>
          <w:bCs/>
          <w:color w:val="auto"/>
          <w:kern w:val="0"/>
          <w:sz w:val="21"/>
          <w:szCs w:val="21"/>
          <w:highlight w:val="none"/>
          <w:lang w:val="en-US" w:eastAsia="zh-CN" w:bidi="ar"/>
        </w:rPr>
        <w:t>泵站范围内驱蛇工作，定期撒驱蛇粉。</w:t>
      </w:r>
    </w:p>
    <w:p w14:paraId="56C8B134">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auto"/>
        <w:ind w:left="0" w:right="0" w:firstLine="422" w:firstLineChars="200"/>
        <w:contextualSpacing/>
        <w:jc w:val="left"/>
        <w:textAlignment w:val="auto"/>
        <w:outlineLvl w:val="3"/>
        <w:rPr>
          <w:rFonts w:hint="eastAsia" w:ascii="宋体" w:hAnsi="宋体" w:eastAsia="宋体" w:cs="宋体"/>
          <w:color w:val="auto"/>
          <w:sz w:val="24"/>
          <w:szCs w:val="24"/>
          <w:highlight w:val="none"/>
        </w:rPr>
      </w:pPr>
      <w:r>
        <w:rPr>
          <w:rFonts w:hint="eastAsia" w:ascii="宋体" w:hAnsi="宋体" w:eastAsia="宋体" w:cs="宋体"/>
          <w:b/>
          <w:bCs w:val="0"/>
          <w:color w:val="auto"/>
          <w:kern w:val="0"/>
          <w:sz w:val="21"/>
          <w:szCs w:val="21"/>
          <w:highlight w:val="none"/>
          <w:lang w:val="en-US" w:eastAsia="zh-CN" w:bidi="ar"/>
        </w:rPr>
        <w:t>6、泵站防疫，严格按东莞市最新防疫规定、上级单位及招标人疫情防控规定，落实防疫工作。</w:t>
      </w:r>
    </w:p>
    <w:p w14:paraId="14A42222">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auto"/>
        <w:ind w:left="0" w:right="0" w:firstLine="422" w:firstLineChars="200"/>
        <w:contextualSpacing/>
        <w:jc w:val="both"/>
        <w:textAlignment w:val="auto"/>
        <w:outlineLvl w:val="2"/>
        <w:rPr>
          <w:rFonts w:hint="eastAsia" w:ascii="宋体" w:hAnsi="宋体" w:eastAsia="宋体" w:cs="宋体"/>
          <w:b/>
          <w:bCs w:val="0"/>
          <w:color w:val="auto"/>
          <w:sz w:val="21"/>
          <w:szCs w:val="21"/>
          <w:highlight w:val="none"/>
        </w:rPr>
      </w:pPr>
      <w:r>
        <w:rPr>
          <w:rFonts w:hint="eastAsia" w:ascii="宋体" w:hAnsi="宋体" w:eastAsia="宋体" w:cs="宋体"/>
          <w:b/>
          <w:bCs w:val="0"/>
          <w:color w:val="auto"/>
          <w:kern w:val="0"/>
          <w:sz w:val="21"/>
          <w:szCs w:val="21"/>
          <w:highlight w:val="none"/>
          <w:lang w:val="en-US" w:eastAsia="zh-CN" w:bidi="ar"/>
        </w:rPr>
        <w:t>（二）泵站无人值守运营（含绿化、保洁、除五害及驱蛇）。</w:t>
      </w:r>
    </w:p>
    <w:p w14:paraId="7B84A53C">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auto"/>
        <w:ind w:left="0" w:right="0" w:firstLine="420" w:firstLineChars="200"/>
        <w:contextualSpacing/>
        <w:jc w:val="both"/>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kern w:val="0"/>
          <w:sz w:val="21"/>
          <w:szCs w:val="21"/>
          <w:highlight w:val="none"/>
          <w:lang w:val="en-US" w:eastAsia="zh-CN" w:bidi="ar"/>
        </w:rPr>
        <w:t>泵站的工作内容包括但不限于：泵站环卫保洁（含泵站建、构筑物及设施的清洁、泵房垃圾的清理及外运）；泵站的绿化管理；泵站除五害（灭鼠、灭蟑、灭蝇、灭蚊、灭蚁）及驱蛇；泵站防疫等工作。具体要求如下：</w:t>
      </w:r>
    </w:p>
    <w:p w14:paraId="016E0B18">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auto"/>
        <w:ind w:left="0" w:right="0" w:firstLine="422" w:firstLineChars="200"/>
        <w:contextualSpacing/>
        <w:jc w:val="both"/>
        <w:textAlignment w:val="auto"/>
        <w:outlineLvl w:val="3"/>
        <w:rPr>
          <w:rFonts w:hint="eastAsia" w:ascii="宋体" w:hAnsi="宋体" w:eastAsia="宋体" w:cs="宋体"/>
          <w:b/>
          <w:bCs w:val="0"/>
          <w:color w:val="auto"/>
          <w:sz w:val="21"/>
          <w:szCs w:val="21"/>
          <w:highlight w:val="none"/>
        </w:rPr>
      </w:pPr>
      <w:r>
        <w:rPr>
          <w:rFonts w:hint="eastAsia" w:ascii="宋体" w:hAnsi="宋体" w:eastAsia="宋体" w:cs="宋体"/>
          <w:b/>
          <w:bCs w:val="0"/>
          <w:color w:val="auto"/>
          <w:kern w:val="0"/>
          <w:sz w:val="21"/>
          <w:szCs w:val="21"/>
          <w:highlight w:val="none"/>
          <w:lang w:val="en-US" w:eastAsia="zh-CN" w:bidi="ar"/>
        </w:rPr>
        <w:t>1、泵站环卫保洁工作包含不限于以下内容：</w:t>
      </w:r>
    </w:p>
    <w:p w14:paraId="22A30F92">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auto"/>
        <w:ind w:left="0" w:right="0" w:firstLine="420" w:firstLineChars="200"/>
        <w:contextualSpacing/>
        <w:jc w:val="both"/>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kern w:val="0"/>
          <w:sz w:val="21"/>
          <w:szCs w:val="21"/>
          <w:highlight w:val="none"/>
          <w:lang w:val="en-US" w:eastAsia="zh-CN" w:bidi="ar"/>
        </w:rPr>
        <w:t>（1）泵房区域内的卫生保洁工作，包括泵房、值班室等建、构筑物的清洁。</w:t>
      </w:r>
    </w:p>
    <w:p w14:paraId="248D737B">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auto"/>
        <w:ind w:left="0" w:right="0" w:firstLine="420" w:firstLineChars="200"/>
        <w:contextualSpacing/>
        <w:jc w:val="both"/>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kern w:val="0"/>
          <w:sz w:val="21"/>
          <w:szCs w:val="21"/>
          <w:highlight w:val="none"/>
          <w:lang w:val="en-US" w:eastAsia="zh-CN" w:bidi="ar"/>
        </w:rPr>
        <w:t>（2）泵站区域内道路以及堆放垃圾桶残留垃圾渗漏液的清扫冲洗。</w:t>
      </w:r>
    </w:p>
    <w:p w14:paraId="4C47994D">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auto"/>
        <w:ind w:left="0" w:right="0" w:firstLine="420" w:firstLineChars="200"/>
        <w:contextualSpacing/>
        <w:jc w:val="both"/>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kern w:val="0"/>
          <w:sz w:val="21"/>
          <w:szCs w:val="21"/>
          <w:highlight w:val="none"/>
          <w:lang w:val="en-US" w:eastAsia="zh-CN" w:bidi="ar"/>
        </w:rPr>
        <w:t>（3）构筑物(含格栅间、泵房、护栏、楼梯、走道、配电房等）以及泵站设施（如标识标牌、消防栓、消防箱、应急灯、电房门、小电箱等）的清洁。</w:t>
      </w:r>
    </w:p>
    <w:p w14:paraId="32E9C45B">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auto"/>
        <w:ind w:left="0" w:right="0" w:firstLine="420" w:firstLineChars="200"/>
        <w:contextualSpacing/>
        <w:jc w:val="both"/>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kern w:val="0"/>
          <w:sz w:val="21"/>
          <w:szCs w:val="21"/>
          <w:highlight w:val="none"/>
          <w:lang w:val="en-US" w:eastAsia="zh-CN" w:bidi="ar"/>
        </w:rPr>
        <w:t>（4）泵站生产垃圾的清除，包括</w:t>
      </w:r>
      <w:r>
        <w:rPr>
          <w:rFonts w:hint="eastAsia" w:ascii="宋体" w:hAnsi="宋体" w:eastAsia="宋体" w:cs="宋体"/>
          <w:color w:val="auto"/>
          <w:kern w:val="0"/>
          <w:sz w:val="21"/>
          <w:szCs w:val="21"/>
          <w:highlight w:val="none"/>
          <w:lang w:val="en-US" w:eastAsia="zh-CN" w:bidi="ar"/>
        </w:rPr>
        <w:t>三索式格栅机、回转式格栅机、耙齿式格栅机等</w:t>
      </w:r>
      <w:r>
        <w:rPr>
          <w:rFonts w:hint="eastAsia" w:ascii="宋体" w:hAnsi="宋体" w:eastAsia="宋体" w:cs="宋体"/>
          <w:bCs/>
          <w:color w:val="auto"/>
          <w:kern w:val="0"/>
          <w:sz w:val="21"/>
          <w:szCs w:val="21"/>
          <w:highlight w:val="none"/>
          <w:lang w:val="en-US" w:eastAsia="zh-CN" w:bidi="ar"/>
        </w:rPr>
        <w:t>产生的垃圾，各类格</w:t>
      </w:r>
      <w:r>
        <w:rPr>
          <w:rFonts w:hint="eastAsia" w:hAnsi="宋体" w:cs="宋体"/>
          <w:bCs/>
          <w:color w:val="auto"/>
          <w:kern w:val="0"/>
          <w:sz w:val="21"/>
          <w:szCs w:val="21"/>
          <w:highlight w:val="none"/>
          <w:lang w:val="en-US" w:eastAsia="zh-CN" w:bidi="ar"/>
        </w:rPr>
        <w:t>栅机</w:t>
      </w:r>
      <w:r>
        <w:rPr>
          <w:rFonts w:hint="eastAsia" w:ascii="宋体" w:hAnsi="宋体" w:eastAsia="宋体" w:cs="宋体"/>
          <w:bCs/>
          <w:color w:val="auto"/>
          <w:kern w:val="0"/>
          <w:sz w:val="21"/>
          <w:szCs w:val="21"/>
          <w:highlight w:val="none"/>
          <w:lang w:val="en-US" w:eastAsia="zh-CN" w:bidi="ar"/>
        </w:rPr>
        <w:t>产生的垃圾必须每天清除</w:t>
      </w:r>
      <w:r>
        <w:rPr>
          <w:rFonts w:hint="eastAsia" w:hAnsi="宋体" w:cs="宋体"/>
          <w:bCs/>
          <w:color w:val="auto"/>
          <w:kern w:val="0"/>
          <w:sz w:val="21"/>
          <w:szCs w:val="21"/>
          <w:highlight w:val="none"/>
          <w:lang w:val="en-US" w:eastAsia="zh-CN" w:bidi="ar"/>
        </w:rPr>
        <w:t>出</w:t>
      </w:r>
      <w:r>
        <w:rPr>
          <w:rFonts w:hint="eastAsia" w:ascii="宋体" w:hAnsi="宋体" w:eastAsia="宋体" w:cs="宋体"/>
          <w:bCs/>
          <w:color w:val="auto"/>
          <w:kern w:val="0"/>
          <w:sz w:val="21"/>
          <w:szCs w:val="21"/>
          <w:highlight w:val="none"/>
          <w:lang w:val="en-US" w:eastAsia="zh-CN" w:bidi="ar"/>
        </w:rPr>
        <w:t>泵站。盛装垃圾的环卫垃圾桶、垃圾胶袋由中标人提供，垃圾桶配置数量以泵站实际需求为准(具体数量及放置位置与招标人共同协定)。</w:t>
      </w:r>
    </w:p>
    <w:p w14:paraId="120AB92B">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auto"/>
        <w:ind w:left="0" w:right="0" w:firstLine="420" w:firstLineChars="200"/>
        <w:contextualSpacing/>
        <w:jc w:val="both"/>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kern w:val="0"/>
          <w:sz w:val="21"/>
          <w:szCs w:val="21"/>
          <w:highlight w:val="none"/>
          <w:lang w:val="en-US" w:eastAsia="zh-CN" w:bidi="ar"/>
        </w:rPr>
        <w:t>（5）生活垃圾的清除，包括值班室产生的垃圾，生活垃圾必须每天清除出泵站，盛装垃圾的环卫垃圾桶、垃圾胶袋均</w:t>
      </w:r>
      <w:r>
        <w:rPr>
          <w:rFonts w:hint="eastAsia" w:hAnsi="宋体" w:cs="宋体"/>
          <w:bCs/>
          <w:color w:val="auto"/>
          <w:kern w:val="0"/>
          <w:sz w:val="21"/>
          <w:szCs w:val="21"/>
          <w:highlight w:val="none"/>
          <w:lang w:val="en-US" w:eastAsia="zh-CN" w:bidi="ar"/>
        </w:rPr>
        <w:t>由</w:t>
      </w:r>
      <w:r>
        <w:rPr>
          <w:rFonts w:hint="eastAsia" w:ascii="宋体" w:hAnsi="宋体" w:eastAsia="宋体" w:cs="宋体"/>
          <w:bCs/>
          <w:color w:val="auto"/>
          <w:kern w:val="0"/>
          <w:sz w:val="21"/>
          <w:szCs w:val="21"/>
          <w:highlight w:val="none"/>
          <w:lang w:val="en-US" w:eastAsia="zh-CN" w:bidi="ar"/>
        </w:rPr>
        <w:t>中标人提供。</w:t>
      </w:r>
    </w:p>
    <w:p w14:paraId="250751F9">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auto"/>
        <w:ind w:left="0" w:right="0" w:firstLine="422" w:firstLineChars="200"/>
        <w:contextualSpacing/>
        <w:jc w:val="both"/>
        <w:textAlignment w:val="auto"/>
        <w:outlineLvl w:val="3"/>
        <w:rPr>
          <w:rFonts w:hint="eastAsia" w:ascii="宋体" w:hAnsi="宋体" w:eastAsia="宋体" w:cs="宋体"/>
          <w:b/>
          <w:bCs w:val="0"/>
          <w:color w:val="auto"/>
          <w:sz w:val="21"/>
          <w:szCs w:val="21"/>
          <w:highlight w:val="none"/>
        </w:rPr>
      </w:pPr>
      <w:r>
        <w:rPr>
          <w:rFonts w:hint="eastAsia" w:ascii="宋体" w:hAnsi="宋体" w:eastAsia="宋体" w:cs="宋体"/>
          <w:b/>
          <w:bCs w:val="0"/>
          <w:color w:val="auto"/>
          <w:kern w:val="0"/>
          <w:sz w:val="21"/>
          <w:szCs w:val="21"/>
          <w:highlight w:val="none"/>
          <w:lang w:val="en-US" w:eastAsia="zh-CN" w:bidi="ar"/>
        </w:rPr>
        <w:t>2、泵站绿化管理工作包括但不限于以下内容：</w:t>
      </w:r>
    </w:p>
    <w:p w14:paraId="7D67B1B1">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auto"/>
        <w:ind w:left="0" w:right="0" w:firstLine="420" w:firstLineChars="200"/>
        <w:contextualSpacing/>
        <w:jc w:val="both"/>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kern w:val="0"/>
          <w:sz w:val="21"/>
          <w:szCs w:val="21"/>
          <w:highlight w:val="none"/>
          <w:lang w:val="en-US" w:eastAsia="zh-CN" w:bidi="ar"/>
        </w:rPr>
        <w:t>（1）绿化的成活、修剪、施肥、浇水、除虫、清除杂草等日常养护。</w:t>
      </w:r>
    </w:p>
    <w:p w14:paraId="51FBFA5A">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auto"/>
        <w:ind w:left="0" w:right="0" w:firstLine="420" w:firstLineChars="200"/>
        <w:contextualSpacing/>
        <w:jc w:val="both"/>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kern w:val="0"/>
          <w:sz w:val="21"/>
          <w:szCs w:val="21"/>
          <w:highlight w:val="none"/>
          <w:lang w:val="en-US" w:eastAsia="zh-CN" w:bidi="ar"/>
        </w:rPr>
        <w:t>（2）绿地保洁、草地铺沙平整(必须用疏草机对草地进行疏草)和植物老化的复壮等，绿化养护期内出现植物枯死情况，要求补种同规格同种类植物(花坛内的时花种养除外)。</w:t>
      </w:r>
    </w:p>
    <w:p w14:paraId="00A0BE60">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auto"/>
        <w:ind w:left="0" w:right="0" w:firstLine="420" w:firstLineChars="200"/>
        <w:contextualSpacing/>
        <w:jc w:val="both"/>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kern w:val="0"/>
          <w:sz w:val="21"/>
          <w:szCs w:val="21"/>
          <w:highlight w:val="none"/>
          <w:lang w:val="en-US" w:eastAsia="zh-CN" w:bidi="ar"/>
        </w:rPr>
        <w:t>（3）草坪浇水（每周二~四次），保持地被植物、树株正常生长（含绿化修复、补种、施肥、除虫），树木修剪（确保无遮挡围墙安防设备）。</w:t>
      </w:r>
    </w:p>
    <w:p w14:paraId="3C3BD01E">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auto"/>
        <w:ind w:left="0" w:right="0" w:firstLine="420" w:firstLineChars="200"/>
        <w:contextualSpacing/>
        <w:jc w:val="both"/>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kern w:val="0"/>
          <w:sz w:val="21"/>
          <w:szCs w:val="21"/>
          <w:highlight w:val="none"/>
          <w:lang w:val="en-US" w:eastAsia="zh-CN" w:bidi="ar"/>
        </w:rPr>
        <w:t>（4）草坪、灌木或者地被色块每月至少修剪一次，乔木每半年至少修剪一次枯枝和树冠，绿化养护按二级养护质量标准执行。</w:t>
      </w:r>
    </w:p>
    <w:p w14:paraId="7AA8BFE1">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auto"/>
        <w:ind w:left="0" w:right="0" w:firstLine="422" w:firstLineChars="200"/>
        <w:contextualSpacing/>
        <w:jc w:val="both"/>
        <w:textAlignment w:val="auto"/>
        <w:outlineLvl w:val="3"/>
        <w:rPr>
          <w:rFonts w:hint="eastAsia" w:ascii="宋体" w:hAnsi="宋体" w:eastAsia="宋体" w:cs="宋体"/>
          <w:bCs/>
          <w:color w:val="auto"/>
          <w:sz w:val="21"/>
          <w:szCs w:val="21"/>
          <w:highlight w:val="none"/>
        </w:rPr>
      </w:pPr>
      <w:r>
        <w:rPr>
          <w:rFonts w:hint="eastAsia" w:ascii="宋体" w:hAnsi="宋体" w:eastAsia="宋体" w:cs="宋体"/>
          <w:b/>
          <w:bCs w:val="0"/>
          <w:color w:val="auto"/>
          <w:kern w:val="0"/>
          <w:sz w:val="21"/>
          <w:szCs w:val="21"/>
          <w:highlight w:val="none"/>
          <w:lang w:val="en-US" w:eastAsia="zh-CN" w:bidi="ar"/>
        </w:rPr>
        <w:t>3、</w:t>
      </w:r>
      <w:r>
        <w:rPr>
          <w:rFonts w:hint="eastAsia" w:ascii="宋体" w:hAnsi="宋体" w:eastAsia="宋体" w:cs="宋体"/>
          <w:b/>
          <w:bCs/>
          <w:color w:val="auto"/>
          <w:spacing w:val="-6"/>
          <w:kern w:val="0"/>
          <w:sz w:val="21"/>
          <w:szCs w:val="21"/>
          <w:highlight w:val="none"/>
          <w:lang w:val="en-US" w:eastAsia="zh-CN" w:bidi="ar"/>
        </w:rPr>
        <w:t>除“五害”及驱蛇服务项目</w:t>
      </w:r>
      <w:r>
        <w:rPr>
          <w:rFonts w:hint="eastAsia" w:ascii="宋体" w:hAnsi="宋体" w:eastAsia="宋体" w:cs="宋体"/>
          <w:b/>
          <w:bCs w:val="0"/>
          <w:color w:val="auto"/>
          <w:kern w:val="0"/>
          <w:sz w:val="21"/>
          <w:szCs w:val="21"/>
          <w:highlight w:val="none"/>
          <w:lang w:val="en-US" w:eastAsia="zh-CN" w:bidi="ar"/>
        </w:rPr>
        <w:t>包括但不限于以下内容：</w:t>
      </w:r>
    </w:p>
    <w:p w14:paraId="4A80130F">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auto"/>
        <w:ind w:left="0" w:right="0" w:firstLine="420" w:firstLineChars="200"/>
        <w:contextualSpacing/>
        <w:jc w:val="both"/>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kern w:val="0"/>
          <w:sz w:val="21"/>
          <w:szCs w:val="21"/>
          <w:highlight w:val="none"/>
          <w:lang w:val="en-US" w:eastAsia="zh-CN" w:bidi="ar"/>
        </w:rPr>
        <w:t>（1）每月不低于1次对泵站区域实施喷洒式灭蚊子、苍蝇、蟑螂工作。</w:t>
      </w:r>
    </w:p>
    <w:p w14:paraId="584262DB">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auto"/>
        <w:ind w:left="0" w:right="0" w:firstLine="420" w:firstLineChars="200"/>
        <w:contextualSpacing/>
        <w:jc w:val="both"/>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kern w:val="0"/>
          <w:sz w:val="21"/>
          <w:szCs w:val="21"/>
          <w:highlight w:val="none"/>
          <w:lang w:val="en-US" w:eastAsia="zh-CN" w:bidi="ar"/>
        </w:rPr>
        <w:t>（2）每月至少实施1次全泵站区域内灭鼠工作，施放老鼠药及填补鼠洞，及时清理死鼠。</w:t>
      </w:r>
    </w:p>
    <w:p w14:paraId="3CA9E9C5">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Autospacing="0" w:line="360" w:lineRule="auto"/>
        <w:ind w:left="0" w:right="0" w:firstLine="420" w:firstLineChars="200"/>
        <w:contextualSpacing/>
        <w:jc w:val="both"/>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kern w:val="0"/>
          <w:sz w:val="21"/>
          <w:szCs w:val="21"/>
          <w:highlight w:val="none"/>
          <w:lang w:val="en-US" w:eastAsia="zh-CN" w:bidi="ar"/>
        </w:rPr>
        <w:t>（3）每半月至少1次对泵站所有区域进行白蚁、红火蚁检查，如有发现立即处理。</w:t>
      </w:r>
    </w:p>
    <w:p w14:paraId="1884CE00">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Autospacing="0" w:line="360" w:lineRule="auto"/>
        <w:ind w:left="0" w:right="0" w:firstLine="420" w:firstLineChars="200"/>
        <w:contextualSpacing/>
        <w:jc w:val="both"/>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kern w:val="0"/>
          <w:sz w:val="21"/>
          <w:szCs w:val="21"/>
          <w:highlight w:val="none"/>
          <w:lang w:val="en-US" w:eastAsia="zh-CN" w:bidi="ar"/>
        </w:rPr>
        <w:t>（4）害虫繁殖高峰期要加强消杀，保证效果。</w:t>
      </w:r>
    </w:p>
    <w:p w14:paraId="65559769">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Autospacing="0" w:line="360" w:lineRule="auto"/>
        <w:ind w:left="0" w:right="0" w:firstLine="420" w:firstLineChars="200"/>
        <w:contextualSpacing/>
        <w:jc w:val="both"/>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kern w:val="0"/>
          <w:sz w:val="21"/>
          <w:szCs w:val="21"/>
          <w:highlight w:val="none"/>
          <w:lang w:val="en-US" w:eastAsia="zh-CN" w:bidi="ar"/>
        </w:rPr>
        <w:t>（5）特殊情况下(例如“登革热”、“基孔肯雅热”、“</w:t>
      </w:r>
      <w:r>
        <w:rPr>
          <w:rFonts w:hint="eastAsia" w:ascii="宋体" w:hAnsi="宋体" w:eastAsia="宋体" w:cs="宋体"/>
          <w:bCs/>
          <w:i w:val="0"/>
          <w:iCs w:val="0"/>
          <w:caps w:val="0"/>
          <w:color w:val="auto"/>
          <w:spacing w:val="0"/>
          <w:kern w:val="0"/>
          <w:sz w:val="21"/>
          <w:szCs w:val="21"/>
          <w:highlight w:val="none"/>
          <w:lang w:val="en-US" w:eastAsia="zh-CN" w:bidi="ar"/>
        </w:rPr>
        <w:t>寨卡病毒病”</w:t>
      </w:r>
      <w:r>
        <w:rPr>
          <w:rFonts w:hint="eastAsia" w:ascii="宋体" w:hAnsi="宋体" w:eastAsia="宋体" w:cs="宋体"/>
          <w:bCs/>
          <w:color w:val="auto"/>
          <w:kern w:val="0"/>
          <w:sz w:val="21"/>
          <w:szCs w:val="21"/>
          <w:highlight w:val="none"/>
          <w:lang w:val="en-US" w:eastAsia="zh-CN" w:bidi="ar"/>
        </w:rPr>
        <w:t>爆发期),应招标人要求加强除“五害”力度，每天早晚须对泵站区域采用</w:t>
      </w:r>
      <w:r>
        <w:rPr>
          <w:rFonts w:hint="eastAsia" w:hAnsi="宋体" w:cs="宋体"/>
          <w:bCs/>
          <w:color w:val="auto"/>
          <w:kern w:val="0"/>
          <w:sz w:val="21"/>
          <w:szCs w:val="21"/>
          <w:highlight w:val="none"/>
          <w:lang w:val="en-US" w:eastAsia="zh-CN" w:bidi="ar"/>
        </w:rPr>
        <w:t>喷洒</w:t>
      </w:r>
      <w:r>
        <w:rPr>
          <w:rFonts w:hint="eastAsia" w:ascii="宋体" w:hAnsi="宋体" w:eastAsia="宋体" w:cs="宋体"/>
          <w:bCs/>
          <w:color w:val="auto"/>
          <w:kern w:val="0"/>
          <w:sz w:val="21"/>
          <w:szCs w:val="21"/>
          <w:highlight w:val="none"/>
          <w:lang w:val="en-US" w:eastAsia="zh-CN" w:bidi="ar"/>
        </w:rPr>
        <w:t>或烟雾方式灭杀1~2次，保证效果。</w:t>
      </w:r>
    </w:p>
    <w:p w14:paraId="5A51993C">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Autospacing="0" w:line="360" w:lineRule="auto"/>
        <w:ind w:left="0" w:right="0" w:firstLine="420" w:firstLineChars="200"/>
        <w:contextualSpacing/>
        <w:jc w:val="both"/>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kern w:val="0"/>
          <w:sz w:val="21"/>
          <w:szCs w:val="21"/>
          <w:highlight w:val="none"/>
          <w:lang w:val="en-US" w:eastAsia="zh-CN" w:bidi="ar"/>
        </w:rPr>
        <w:t>（6）服务范围内收集动物尸体工作(含老鼠、蟑螂等收集清理工作),并将尸体无害化处理。</w:t>
      </w:r>
    </w:p>
    <w:p w14:paraId="18519515">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Autospacing="0" w:line="360" w:lineRule="auto"/>
        <w:ind w:left="0" w:right="0" w:firstLine="420" w:firstLineChars="200"/>
        <w:contextualSpacing/>
        <w:jc w:val="both"/>
        <w:textAlignment w:val="auto"/>
        <w:rPr>
          <w:rFonts w:hint="eastAsia" w:ascii="宋体" w:hAnsi="宋体" w:eastAsia="宋体" w:cs="宋体"/>
          <w:color w:val="auto"/>
          <w:sz w:val="21"/>
          <w:szCs w:val="21"/>
          <w:highlight w:val="none"/>
        </w:rPr>
      </w:pPr>
      <w:r>
        <w:rPr>
          <w:rFonts w:hint="eastAsia" w:ascii="宋体" w:hAnsi="宋体" w:eastAsia="宋体" w:cs="宋体"/>
          <w:bCs/>
          <w:color w:val="auto"/>
          <w:kern w:val="0"/>
          <w:sz w:val="21"/>
          <w:szCs w:val="21"/>
          <w:highlight w:val="none"/>
          <w:lang w:val="en-US" w:eastAsia="zh-CN" w:bidi="ar"/>
        </w:rPr>
        <w:t>（7）泵站范围内驱蛇工作，定期撒驱蛇粉。</w:t>
      </w:r>
    </w:p>
    <w:p w14:paraId="29FC24C5">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Autospacing="0" w:line="360" w:lineRule="auto"/>
        <w:ind w:left="0" w:right="0" w:firstLine="422" w:firstLineChars="200"/>
        <w:contextualSpacing/>
        <w:jc w:val="left"/>
        <w:textAlignment w:val="auto"/>
        <w:outlineLvl w:val="3"/>
        <w:rPr>
          <w:rFonts w:hint="eastAsia" w:ascii="宋体" w:hAnsi="宋体" w:eastAsia="宋体" w:cs="宋体"/>
          <w:color w:val="auto"/>
          <w:sz w:val="24"/>
          <w:szCs w:val="24"/>
          <w:highlight w:val="none"/>
        </w:rPr>
      </w:pPr>
      <w:r>
        <w:rPr>
          <w:rFonts w:hint="eastAsia" w:ascii="宋体" w:hAnsi="宋体" w:eastAsia="宋体" w:cs="宋体"/>
          <w:b/>
          <w:bCs w:val="0"/>
          <w:color w:val="auto"/>
          <w:kern w:val="0"/>
          <w:sz w:val="21"/>
          <w:szCs w:val="21"/>
          <w:highlight w:val="none"/>
          <w:lang w:val="en-US" w:eastAsia="zh-CN" w:bidi="ar"/>
        </w:rPr>
        <w:t>4、泵站防疫，严格按东莞市最新防疫规定、上级单位及招标人疫情防控规定，落实防疫工作。</w:t>
      </w:r>
    </w:p>
    <w:p w14:paraId="7FCF73B5">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Autospacing="0" w:line="360" w:lineRule="auto"/>
        <w:ind w:left="0" w:right="0" w:firstLine="422" w:firstLineChars="200"/>
        <w:contextualSpacing/>
        <w:jc w:val="both"/>
        <w:textAlignment w:val="auto"/>
        <w:outlineLvl w:val="2"/>
        <w:rPr>
          <w:rFonts w:hint="eastAsia" w:ascii="宋体" w:hAnsi="宋体" w:eastAsia="宋体" w:cs="宋体"/>
          <w:b/>
          <w:bCs w:val="0"/>
          <w:color w:val="auto"/>
          <w:sz w:val="21"/>
          <w:szCs w:val="21"/>
          <w:highlight w:val="none"/>
        </w:rPr>
      </w:pPr>
      <w:r>
        <w:rPr>
          <w:rFonts w:hint="eastAsia" w:ascii="宋体" w:hAnsi="宋体" w:eastAsia="宋体" w:cs="宋体"/>
          <w:b/>
          <w:bCs w:val="0"/>
          <w:color w:val="auto"/>
          <w:kern w:val="0"/>
          <w:sz w:val="21"/>
          <w:szCs w:val="21"/>
          <w:highlight w:val="none"/>
          <w:lang w:val="en-US" w:eastAsia="zh-CN" w:bidi="ar"/>
        </w:rPr>
        <w:t>（三）暴雨天气临时值守（含黄色及以上级别暴雨预警响应临时巡查值守及日常巡查）。</w:t>
      </w:r>
    </w:p>
    <w:p w14:paraId="722FCD11">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Autospacing="0" w:line="360" w:lineRule="auto"/>
        <w:ind w:left="0" w:right="0" w:firstLine="420" w:firstLineChars="200"/>
        <w:contextualSpacing/>
        <w:jc w:val="both"/>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kern w:val="0"/>
          <w:sz w:val="21"/>
          <w:szCs w:val="21"/>
          <w:highlight w:val="none"/>
          <w:lang w:val="en-US" w:eastAsia="zh-CN" w:bidi="ar"/>
        </w:rPr>
        <w:t>市直管道路及桑茶快线的应急泵站、隧道排涝设施的工作内容包括但不限于：东莞市气象部门发布黄色及以上级别暴雨预警后，根据招标人的通知在规定要求时间内安排人员巡查和值守应急泵站、雨水排涝设施，检查设施设备运行情况，听从招标人指示做好设施设备操作及调度。</w:t>
      </w:r>
    </w:p>
    <w:p w14:paraId="229E30A8">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Autospacing="0" w:line="360" w:lineRule="auto"/>
        <w:ind w:left="0" w:right="0" w:firstLine="422" w:firstLineChars="200"/>
        <w:contextualSpacing/>
        <w:jc w:val="both"/>
        <w:textAlignment w:val="auto"/>
        <w:outlineLvl w:val="3"/>
        <w:rPr>
          <w:rFonts w:hint="eastAsia" w:ascii="宋体" w:hAnsi="宋体" w:eastAsia="宋体" w:cs="宋体"/>
          <w:b/>
          <w:bCs w:val="0"/>
          <w:color w:val="auto"/>
          <w:sz w:val="21"/>
          <w:szCs w:val="21"/>
          <w:highlight w:val="none"/>
        </w:rPr>
      </w:pPr>
      <w:r>
        <w:rPr>
          <w:rFonts w:hint="eastAsia" w:ascii="宋体" w:hAnsi="宋体" w:eastAsia="宋体" w:cs="宋体"/>
          <w:b/>
          <w:bCs w:val="0"/>
          <w:color w:val="auto"/>
          <w:kern w:val="0"/>
          <w:sz w:val="21"/>
          <w:szCs w:val="21"/>
          <w:highlight w:val="none"/>
          <w:lang w:val="en-US" w:eastAsia="zh-CN" w:bidi="ar"/>
        </w:rPr>
        <w:t>1、暴雨巡查值守工作包含不限于以下内容：</w:t>
      </w:r>
    </w:p>
    <w:p w14:paraId="35D8C341">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Autospacing="0" w:line="360" w:lineRule="auto"/>
        <w:ind w:left="0" w:right="0" w:firstLine="420" w:firstLineChars="200"/>
        <w:contextualSpacing/>
        <w:jc w:val="both"/>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kern w:val="0"/>
          <w:sz w:val="21"/>
          <w:szCs w:val="21"/>
          <w:highlight w:val="none"/>
          <w:lang w:val="en-US" w:eastAsia="zh-CN" w:bidi="ar"/>
        </w:rPr>
        <w:t>（1）黄色及以上暴雨预警发布后，安排人员30分钟内到达市直管道路及桑茶快线的应急泵站、隧道排涝设施的巡查和值守，每1小时巡视一次设备，按时做好运行数据记录及报表定时报送工作。</w:t>
      </w:r>
    </w:p>
    <w:p w14:paraId="428BA442">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Autospacing="0" w:line="360" w:lineRule="auto"/>
        <w:ind w:left="0" w:right="0" w:firstLine="420" w:firstLineChars="200"/>
        <w:contextualSpacing/>
        <w:jc w:val="both"/>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kern w:val="0"/>
          <w:sz w:val="21"/>
          <w:szCs w:val="21"/>
          <w:highlight w:val="none"/>
          <w:lang w:val="en-US" w:eastAsia="zh-CN" w:bidi="ar"/>
        </w:rPr>
        <w:t>（2）值守人员严格执行泵站操作规程，按照要求做好市直管道路及桑茶快线的应急泵站和隧道排涝设施的正常运行操作，保障应急泵站、隧道排涝设施设备的财产安全，做好防火、防盗、防破坏工作。</w:t>
      </w:r>
    </w:p>
    <w:p w14:paraId="42B1405A">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Autospacing="0" w:line="360" w:lineRule="auto"/>
        <w:ind w:left="0" w:right="0" w:firstLine="420" w:firstLineChars="200"/>
        <w:contextualSpacing/>
        <w:jc w:val="both"/>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kern w:val="0"/>
          <w:sz w:val="21"/>
          <w:szCs w:val="21"/>
          <w:highlight w:val="none"/>
          <w:lang w:val="en-US" w:eastAsia="zh-CN" w:bidi="ar"/>
        </w:rPr>
        <w:t>（3）应急泵站、隧道排涝设施设备故障时应做好应急处置工作，防止设备故障扩大，避免发生人身安全事故，并在10分钟内报告招标人。</w:t>
      </w:r>
    </w:p>
    <w:p w14:paraId="7771DB02">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Autospacing="0" w:line="360" w:lineRule="auto"/>
        <w:ind w:left="0" w:right="0" w:firstLine="420" w:firstLineChars="200"/>
        <w:contextualSpacing/>
        <w:jc w:val="both"/>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kern w:val="0"/>
          <w:sz w:val="21"/>
          <w:szCs w:val="21"/>
          <w:highlight w:val="none"/>
          <w:lang w:val="en-US" w:eastAsia="zh-CN" w:bidi="ar"/>
        </w:rPr>
        <w:t>（4）负责应急泵站、隧道排涝设施范围内安全隐患的检查、排查、制止人员破坏行为，清理无关人员逗留现场。</w:t>
      </w:r>
    </w:p>
    <w:p w14:paraId="146BF5F9">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Autospacing="0" w:line="360" w:lineRule="auto"/>
        <w:ind w:left="0" w:right="0" w:firstLine="420" w:firstLineChars="200"/>
        <w:contextualSpacing/>
        <w:jc w:val="both"/>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kern w:val="0"/>
          <w:sz w:val="21"/>
          <w:szCs w:val="21"/>
          <w:highlight w:val="none"/>
          <w:lang w:val="en-US" w:eastAsia="zh-CN" w:bidi="ar"/>
        </w:rPr>
        <w:t>（5）负责泵站消防设施巡查，并填写、登记巡查记录。</w:t>
      </w:r>
    </w:p>
    <w:p w14:paraId="0E92F8CB">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Autospacing="0" w:line="360" w:lineRule="auto"/>
        <w:ind w:left="0" w:right="0" w:firstLine="420" w:firstLineChars="200"/>
        <w:contextualSpacing/>
        <w:jc w:val="both"/>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kern w:val="0"/>
          <w:sz w:val="21"/>
          <w:szCs w:val="21"/>
          <w:highlight w:val="none"/>
          <w:lang w:val="en-US" w:eastAsia="zh-CN" w:bidi="ar"/>
        </w:rPr>
        <w:t>（6）配合招标人做好应急抢险工作。严格上级指令，听从招标人调配，配合雨天内涝积水抽排。</w:t>
      </w:r>
    </w:p>
    <w:p w14:paraId="12873DB2">
      <w:pPr>
        <w:pStyle w:val="9"/>
        <w:keepNext w:val="0"/>
        <w:keepLines w:val="0"/>
        <w:pageBreakBefore w:val="0"/>
        <w:widowControl w:val="0"/>
        <w:suppressLineNumbers w:val="0"/>
        <w:kinsoku/>
        <w:wordWrap/>
        <w:overflowPunct/>
        <w:topLinePunct w:val="0"/>
        <w:autoSpaceDE w:val="0"/>
        <w:autoSpaceDN/>
        <w:bidi w:val="0"/>
        <w:adjustRightInd/>
        <w:snapToGrid/>
        <w:spacing w:before="0" w:beforeAutospacing="0" w:afterAutospacing="0" w:line="360" w:lineRule="auto"/>
        <w:ind w:left="0" w:right="0" w:firstLine="420" w:firstLineChars="200"/>
        <w:contextualSpacing/>
        <w:jc w:val="both"/>
        <w:textAlignment w:val="auto"/>
        <w:rPr>
          <w:rFonts w:hint="eastAsia" w:ascii="宋体" w:hAnsi="宋体" w:eastAsia="宋体" w:cs="宋体"/>
          <w:b w:val="0"/>
          <w:bCs/>
          <w:color w:val="auto"/>
          <w:kern w:val="2"/>
          <w:sz w:val="21"/>
          <w:szCs w:val="21"/>
          <w:highlight w:val="none"/>
        </w:rPr>
      </w:pPr>
      <w:r>
        <w:rPr>
          <w:rFonts w:hint="eastAsia" w:ascii="宋体" w:hAnsi="宋体" w:eastAsia="宋体" w:cs="宋体"/>
          <w:b w:val="0"/>
          <w:bCs/>
          <w:color w:val="auto"/>
          <w:kern w:val="2"/>
          <w:sz w:val="21"/>
          <w:szCs w:val="21"/>
          <w:highlight w:val="none"/>
          <w:lang w:val="en-US" w:eastAsia="zh-CN" w:bidi="ar"/>
        </w:rPr>
        <w:t>（7）按照水务运营中心要求，市直管道路及桑茶快线的普通隧道排涝设施每日至少巡查一次，部分隧道排涝设施需要巡查</w:t>
      </w:r>
      <w:r>
        <w:rPr>
          <w:rFonts w:hint="default" w:ascii="Times New Roman" w:hAnsi="Times New Roman" w:eastAsia="宋体" w:cs="Times New Roman"/>
          <w:b w:val="0"/>
          <w:bCs/>
          <w:color w:val="auto"/>
          <w:kern w:val="2"/>
          <w:sz w:val="21"/>
          <w:szCs w:val="21"/>
          <w:highlight w:val="none"/>
          <w:lang w:val="en-US" w:eastAsia="zh-CN" w:bidi="ar"/>
        </w:rPr>
        <w:t>2~3</w:t>
      </w:r>
      <w:r>
        <w:rPr>
          <w:rFonts w:hint="eastAsia" w:ascii="宋体" w:hAnsi="宋体" w:eastAsia="宋体" w:cs="宋体"/>
          <w:b w:val="0"/>
          <w:bCs/>
          <w:color w:val="auto"/>
          <w:kern w:val="2"/>
          <w:sz w:val="21"/>
          <w:szCs w:val="21"/>
          <w:highlight w:val="none"/>
          <w:lang w:val="en-US" w:eastAsia="zh-CN" w:bidi="ar"/>
        </w:rPr>
        <w:t>次</w:t>
      </w:r>
      <w:r>
        <w:rPr>
          <w:rFonts w:hint="default" w:ascii="Times New Roman" w:hAnsi="Times New Roman" w:eastAsia="宋体" w:cs="Times New Roman"/>
          <w:b w:val="0"/>
          <w:bCs/>
          <w:color w:val="auto"/>
          <w:kern w:val="2"/>
          <w:sz w:val="21"/>
          <w:szCs w:val="21"/>
          <w:highlight w:val="none"/>
          <w:lang w:val="en-US" w:eastAsia="zh-CN" w:bidi="ar"/>
        </w:rPr>
        <w:t>(</w:t>
      </w:r>
      <w:r>
        <w:rPr>
          <w:rFonts w:hint="eastAsia" w:ascii="宋体" w:hAnsi="宋体" w:eastAsia="宋体" w:cs="宋体"/>
          <w:b w:val="0"/>
          <w:bCs/>
          <w:color w:val="auto"/>
          <w:kern w:val="2"/>
          <w:sz w:val="21"/>
          <w:szCs w:val="21"/>
          <w:highlight w:val="none"/>
          <w:lang w:val="en-US" w:eastAsia="zh-CN" w:bidi="ar"/>
        </w:rPr>
        <w:t>如怡丰都市隧道非汛期需要一日</w:t>
      </w:r>
      <w:r>
        <w:rPr>
          <w:rFonts w:hint="default" w:ascii="Times New Roman" w:hAnsi="Times New Roman" w:eastAsia="宋体" w:cs="Times New Roman"/>
          <w:b w:val="0"/>
          <w:bCs/>
          <w:color w:val="auto"/>
          <w:kern w:val="2"/>
          <w:sz w:val="21"/>
          <w:szCs w:val="21"/>
          <w:highlight w:val="none"/>
          <w:lang w:val="en-US" w:eastAsia="zh-CN" w:bidi="ar"/>
        </w:rPr>
        <w:t>2</w:t>
      </w:r>
      <w:r>
        <w:rPr>
          <w:rFonts w:hint="eastAsia" w:ascii="宋体" w:hAnsi="宋体" w:eastAsia="宋体" w:cs="宋体"/>
          <w:b w:val="0"/>
          <w:bCs/>
          <w:color w:val="auto"/>
          <w:kern w:val="2"/>
          <w:sz w:val="21"/>
          <w:szCs w:val="21"/>
          <w:highlight w:val="none"/>
          <w:lang w:val="en-US" w:eastAsia="zh-CN" w:bidi="ar"/>
        </w:rPr>
        <w:t>次，汛期需要一日</w:t>
      </w:r>
      <w:r>
        <w:rPr>
          <w:rFonts w:hint="default" w:ascii="Times New Roman" w:hAnsi="Times New Roman" w:eastAsia="宋体" w:cs="Times New Roman"/>
          <w:b w:val="0"/>
          <w:bCs/>
          <w:color w:val="auto"/>
          <w:kern w:val="2"/>
          <w:sz w:val="21"/>
          <w:szCs w:val="21"/>
          <w:highlight w:val="none"/>
          <w:lang w:val="en-US" w:eastAsia="zh-CN" w:bidi="ar"/>
        </w:rPr>
        <w:t>3</w:t>
      </w:r>
      <w:r>
        <w:rPr>
          <w:rFonts w:hint="eastAsia" w:ascii="宋体" w:hAnsi="宋体" w:eastAsia="宋体" w:cs="宋体"/>
          <w:b w:val="0"/>
          <w:bCs/>
          <w:color w:val="auto"/>
          <w:kern w:val="2"/>
          <w:sz w:val="21"/>
          <w:szCs w:val="21"/>
          <w:highlight w:val="none"/>
          <w:lang w:val="en-US" w:eastAsia="zh-CN" w:bidi="ar"/>
        </w:rPr>
        <w:t>次）。</w:t>
      </w:r>
    </w:p>
    <w:p w14:paraId="3E134977">
      <w:pPr>
        <w:pStyle w:val="9"/>
        <w:keepNext w:val="0"/>
        <w:keepLines w:val="0"/>
        <w:pageBreakBefore w:val="0"/>
        <w:widowControl w:val="0"/>
        <w:suppressLineNumbers w:val="0"/>
        <w:kinsoku/>
        <w:wordWrap/>
        <w:overflowPunct/>
        <w:topLinePunct w:val="0"/>
        <w:autoSpaceDE w:val="0"/>
        <w:autoSpaceDN/>
        <w:bidi w:val="0"/>
        <w:adjustRightInd/>
        <w:snapToGrid/>
        <w:spacing w:before="0" w:beforeAutospacing="0" w:afterAutospacing="0" w:line="360" w:lineRule="auto"/>
        <w:ind w:left="0" w:right="0" w:firstLine="420" w:firstLineChars="200"/>
        <w:jc w:val="both"/>
        <w:textAlignment w:val="auto"/>
        <w:rPr>
          <w:rFonts w:hint="eastAsia" w:ascii="Times New Roman" w:hAnsi="宋体" w:eastAsia="宋体" w:cs="宋体"/>
          <w:b w:val="0"/>
          <w:bCs/>
          <w:color w:val="auto"/>
          <w:kern w:val="2"/>
          <w:sz w:val="21"/>
          <w:szCs w:val="21"/>
          <w:highlight w:val="none"/>
        </w:rPr>
      </w:pPr>
      <w:r>
        <w:rPr>
          <w:rFonts w:hint="eastAsia" w:ascii="宋体" w:hAnsi="宋体" w:eastAsia="宋体" w:cs="宋体"/>
          <w:b w:val="0"/>
          <w:bCs/>
          <w:color w:val="auto"/>
          <w:kern w:val="2"/>
          <w:sz w:val="21"/>
          <w:szCs w:val="21"/>
          <w:highlight w:val="none"/>
          <w:lang w:val="en-US" w:eastAsia="zh-CN" w:bidi="ar"/>
        </w:rPr>
        <w:t>（8）负责清理隧道排涝设施边沟或排水沟垃圾及树叶。</w:t>
      </w:r>
    </w:p>
    <w:p w14:paraId="7FDC80DC">
      <w:pPr>
        <w:pStyle w:val="9"/>
        <w:keepNext w:val="0"/>
        <w:keepLines w:val="0"/>
        <w:pageBreakBefore w:val="0"/>
        <w:widowControl w:val="0"/>
        <w:suppressLineNumbers w:val="0"/>
        <w:kinsoku/>
        <w:wordWrap/>
        <w:overflowPunct/>
        <w:topLinePunct w:val="0"/>
        <w:autoSpaceDE w:val="0"/>
        <w:autoSpaceDN/>
        <w:bidi w:val="0"/>
        <w:adjustRightInd/>
        <w:snapToGrid/>
        <w:spacing w:before="0" w:beforeAutospacing="0" w:afterAutospacing="0" w:line="360" w:lineRule="auto"/>
        <w:ind w:left="0" w:right="0" w:firstLine="420" w:firstLineChars="200"/>
        <w:jc w:val="both"/>
        <w:textAlignment w:val="auto"/>
        <w:rPr>
          <w:rFonts w:hint="eastAsia" w:ascii="Times New Roman" w:hAnsi="宋体" w:eastAsia="宋体" w:cs="宋体"/>
          <w:b w:val="0"/>
          <w:bCs/>
          <w:color w:val="auto"/>
          <w:kern w:val="2"/>
          <w:sz w:val="21"/>
          <w:szCs w:val="21"/>
          <w:highlight w:val="none"/>
        </w:rPr>
      </w:pPr>
      <w:r>
        <w:rPr>
          <w:rFonts w:hint="eastAsia" w:ascii="宋体" w:hAnsi="宋体" w:eastAsia="宋体" w:cs="宋体"/>
          <w:b w:val="0"/>
          <w:bCs/>
          <w:color w:val="auto"/>
          <w:kern w:val="2"/>
          <w:sz w:val="21"/>
          <w:szCs w:val="21"/>
          <w:highlight w:val="none"/>
          <w:lang w:val="en-US" w:eastAsia="zh-CN" w:bidi="ar"/>
        </w:rPr>
        <w:t>（9）配合市水务运营中心及监理日常检查及抽查。</w:t>
      </w:r>
    </w:p>
    <w:p w14:paraId="65385594">
      <w:pPr>
        <w:pStyle w:val="9"/>
        <w:keepNext w:val="0"/>
        <w:keepLines w:val="0"/>
        <w:pageBreakBefore w:val="0"/>
        <w:widowControl w:val="0"/>
        <w:suppressLineNumbers w:val="0"/>
        <w:kinsoku/>
        <w:wordWrap/>
        <w:overflowPunct/>
        <w:topLinePunct w:val="0"/>
        <w:autoSpaceDE w:val="0"/>
        <w:autoSpaceDN/>
        <w:bidi w:val="0"/>
        <w:adjustRightInd/>
        <w:snapToGrid/>
        <w:spacing w:before="0" w:beforeAutospacing="0" w:afterAutospacing="0" w:line="360" w:lineRule="auto"/>
        <w:ind w:left="0" w:right="0" w:firstLine="420" w:firstLineChars="200"/>
        <w:jc w:val="both"/>
        <w:textAlignment w:val="auto"/>
        <w:rPr>
          <w:rFonts w:hint="eastAsia" w:ascii="宋体" w:hAnsi="宋体" w:eastAsia="宋体" w:cs="宋体"/>
          <w:b w:val="0"/>
          <w:bCs/>
          <w:color w:val="auto"/>
          <w:kern w:val="2"/>
          <w:sz w:val="21"/>
          <w:szCs w:val="21"/>
          <w:highlight w:val="none"/>
        </w:rPr>
      </w:pPr>
      <w:r>
        <w:rPr>
          <w:rFonts w:hint="eastAsia" w:ascii="宋体" w:hAnsi="宋体" w:eastAsia="宋体" w:cs="宋体"/>
          <w:b w:val="0"/>
          <w:bCs/>
          <w:color w:val="auto"/>
          <w:kern w:val="2"/>
          <w:sz w:val="21"/>
          <w:szCs w:val="21"/>
          <w:highlight w:val="none"/>
          <w:lang w:val="en-US" w:eastAsia="zh-CN" w:bidi="ar"/>
        </w:rPr>
        <w:t>（10）其</w:t>
      </w:r>
      <w:r>
        <w:rPr>
          <w:rFonts w:hint="eastAsia" w:hAnsi="宋体" w:cs="宋体"/>
          <w:b w:val="0"/>
          <w:bCs/>
          <w:color w:val="auto"/>
          <w:kern w:val="2"/>
          <w:sz w:val="21"/>
          <w:szCs w:val="21"/>
          <w:highlight w:val="none"/>
          <w:lang w:val="en-US" w:eastAsia="zh-CN" w:bidi="ar"/>
        </w:rPr>
        <w:t>他</w:t>
      </w:r>
      <w:r>
        <w:rPr>
          <w:rFonts w:hint="eastAsia" w:ascii="宋体" w:hAnsi="宋体" w:eastAsia="宋体" w:cs="宋体"/>
          <w:b w:val="0"/>
          <w:bCs/>
          <w:color w:val="auto"/>
          <w:kern w:val="2"/>
          <w:sz w:val="21"/>
          <w:szCs w:val="21"/>
          <w:highlight w:val="none"/>
          <w:lang w:val="en-US" w:eastAsia="zh-CN" w:bidi="ar"/>
        </w:rPr>
        <w:t>由招标人临时交办的任务。</w:t>
      </w:r>
    </w:p>
    <w:p w14:paraId="2299DE39">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Autospacing="0" w:line="360" w:lineRule="auto"/>
        <w:ind w:left="0" w:right="0" w:firstLine="422" w:firstLineChars="200"/>
        <w:jc w:val="left"/>
        <w:textAlignment w:val="auto"/>
        <w:rPr>
          <w:rFonts w:hint="eastAsia" w:ascii="宋体" w:hAnsi="宋体" w:eastAsia="宋体" w:cs="宋体"/>
          <w:b/>
          <w:bCs w:val="0"/>
          <w:color w:val="auto"/>
          <w:sz w:val="21"/>
          <w:szCs w:val="21"/>
          <w:highlight w:val="none"/>
        </w:rPr>
      </w:pPr>
      <w:r>
        <w:rPr>
          <w:rFonts w:hint="eastAsia" w:ascii="宋体" w:hAnsi="宋体" w:eastAsia="宋体" w:cs="宋体"/>
          <w:b/>
          <w:bCs w:val="0"/>
          <w:color w:val="auto"/>
          <w:kern w:val="0"/>
          <w:sz w:val="21"/>
          <w:szCs w:val="21"/>
          <w:highlight w:val="none"/>
          <w:lang w:val="en-US" w:eastAsia="zh-CN" w:bidi="ar"/>
        </w:rPr>
        <w:t xml:space="preserve"> </w:t>
      </w:r>
    </w:p>
    <w:p w14:paraId="63A9D8E1">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Autospacing="0" w:line="360" w:lineRule="auto"/>
        <w:ind w:left="0" w:right="0"/>
        <w:contextualSpacing/>
        <w:jc w:val="both"/>
        <w:textAlignment w:val="auto"/>
        <w:outlineLvl w:val="1"/>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val="en-US" w:eastAsia="zh-CN" w:bidi="ar"/>
        </w:rPr>
        <w:t>三、</w:t>
      </w:r>
      <w:r>
        <w:rPr>
          <w:rFonts w:hint="eastAsia" w:hAnsi="宋体" w:cs="宋体"/>
          <w:b/>
          <w:bCs/>
          <w:color w:val="auto"/>
          <w:kern w:val="0"/>
          <w:sz w:val="21"/>
          <w:szCs w:val="21"/>
          <w:highlight w:val="none"/>
          <w:lang w:val="en-US" w:eastAsia="zh-CN" w:bidi="ar"/>
        </w:rPr>
        <w:t>具体管理</w:t>
      </w:r>
      <w:r>
        <w:rPr>
          <w:rFonts w:hint="eastAsia" w:ascii="宋体" w:hAnsi="宋体" w:eastAsia="宋体" w:cs="宋体"/>
          <w:b/>
          <w:bCs/>
          <w:color w:val="auto"/>
          <w:kern w:val="0"/>
          <w:sz w:val="21"/>
          <w:szCs w:val="21"/>
          <w:highlight w:val="none"/>
          <w:lang w:val="en-US" w:eastAsia="zh-CN" w:bidi="ar"/>
        </w:rPr>
        <w:t>要求</w:t>
      </w:r>
    </w:p>
    <w:p w14:paraId="65FFCE6B">
      <w:pPr>
        <w:pStyle w:val="9"/>
        <w:keepNext w:val="0"/>
        <w:keepLines w:val="0"/>
        <w:pageBreakBefore w:val="0"/>
        <w:widowControl w:val="0"/>
        <w:suppressLineNumbers w:val="0"/>
        <w:kinsoku/>
        <w:wordWrap/>
        <w:overflowPunct/>
        <w:topLinePunct w:val="0"/>
        <w:autoSpaceDE w:val="0"/>
        <w:autoSpaceDN/>
        <w:bidi w:val="0"/>
        <w:adjustRightInd/>
        <w:snapToGrid/>
        <w:spacing w:before="0" w:beforeAutospacing="0" w:afterAutospacing="0" w:line="360" w:lineRule="auto"/>
        <w:ind w:left="0" w:right="0" w:firstLine="422" w:firstLineChars="200"/>
        <w:jc w:val="both"/>
        <w:textAlignment w:val="auto"/>
        <w:outlineLvl w:val="2"/>
        <w:rPr>
          <w:rFonts w:hint="eastAsia" w:ascii="宋体" w:hAnsi="宋体" w:eastAsia="宋体" w:cs="宋体"/>
          <w:b/>
          <w:bCs w:val="0"/>
          <w:color w:val="auto"/>
          <w:kern w:val="2"/>
          <w:sz w:val="21"/>
          <w:szCs w:val="21"/>
          <w:highlight w:val="none"/>
        </w:rPr>
      </w:pPr>
      <w:r>
        <w:rPr>
          <w:rFonts w:hint="eastAsia" w:ascii="宋体" w:hAnsi="宋体" w:eastAsia="宋体" w:cs="宋体"/>
          <w:b/>
          <w:bCs w:val="0"/>
          <w:color w:val="auto"/>
          <w:kern w:val="2"/>
          <w:sz w:val="21"/>
          <w:szCs w:val="21"/>
          <w:highlight w:val="none"/>
          <w:lang w:val="en-US" w:eastAsia="zh-CN" w:bidi="ar"/>
        </w:rPr>
        <w:t>（一）项目组织实施要求</w:t>
      </w:r>
    </w:p>
    <w:p w14:paraId="71E51E74">
      <w:pPr>
        <w:pStyle w:val="9"/>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Autospacing="0" w:line="360" w:lineRule="auto"/>
        <w:ind w:left="0" w:right="0" w:firstLine="420" w:firstLineChars="200"/>
        <w:jc w:val="both"/>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kern w:val="0"/>
          <w:sz w:val="21"/>
          <w:szCs w:val="21"/>
          <w:highlight w:val="none"/>
          <w:lang w:val="en-US" w:eastAsia="zh-CN" w:bidi="ar"/>
        </w:rPr>
        <w:t>中标人需成立泵站管理服务项目组，与招标人的片区管理模式对应，入场时提交相应的项目管理人员名单，项目管理人员不得兼任派驻人员。</w:t>
      </w:r>
    </w:p>
    <w:p w14:paraId="0C5EE951">
      <w:pPr>
        <w:pStyle w:val="9"/>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Autospacing="0" w:line="360" w:lineRule="auto"/>
        <w:ind w:left="0" w:right="0" w:firstLine="420" w:firstLineChars="200"/>
        <w:jc w:val="both"/>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kern w:val="0"/>
          <w:sz w:val="21"/>
          <w:szCs w:val="21"/>
          <w:highlight w:val="none"/>
          <w:lang w:val="en-US" w:eastAsia="zh-CN" w:bidi="ar"/>
        </w:rPr>
        <w:t>派驻人员的劳动关系归中标人所有，与招标人无关，派驻人员在工作中发生的任何事故均由中标人负责承担；中标人必须为派驻人员购买人身意外险，并报招标人备案；中标人更换人员前必须经招标人书面同意。</w:t>
      </w:r>
    </w:p>
    <w:p w14:paraId="6E83BA70">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Autospacing="0" w:line="360" w:lineRule="auto"/>
        <w:ind w:left="0" w:right="0" w:firstLine="422" w:firstLineChars="200"/>
        <w:jc w:val="both"/>
        <w:textAlignment w:val="auto"/>
        <w:outlineLvl w:val="2"/>
        <w:rPr>
          <w:rFonts w:hint="eastAsia" w:ascii="宋体" w:hAnsi="宋体" w:eastAsia="宋体" w:cs="宋体"/>
          <w:b/>
          <w:bCs w:val="0"/>
          <w:color w:val="auto"/>
          <w:sz w:val="21"/>
          <w:szCs w:val="21"/>
          <w:highlight w:val="none"/>
        </w:rPr>
      </w:pPr>
      <w:r>
        <w:rPr>
          <w:rFonts w:hint="eastAsia" w:ascii="宋体" w:hAnsi="宋体" w:eastAsia="宋体" w:cs="宋体"/>
          <w:b/>
          <w:bCs w:val="0"/>
          <w:color w:val="auto"/>
          <w:kern w:val="0"/>
          <w:sz w:val="21"/>
          <w:szCs w:val="21"/>
          <w:highlight w:val="none"/>
          <w:lang w:val="en-US" w:eastAsia="zh-CN" w:bidi="ar"/>
        </w:rPr>
        <w:t>（二）泵站部分管理服务要求</w:t>
      </w:r>
    </w:p>
    <w:p w14:paraId="518829AA">
      <w:pPr>
        <w:pStyle w:val="4"/>
        <w:keepNext/>
        <w:keepLines/>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auto"/>
        <w:ind w:left="0" w:right="0" w:firstLine="632" w:firstLineChars="3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1、人员基本要求：</w:t>
      </w:r>
    </w:p>
    <w:p w14:paraId="5D8CD452">
      <w:pPr>
        <w:pStyle w:val="9"/>
        <w:keepNext w:val="0"/>
        <w:keepLines w:val="0"/>
        <w:pageBreakBefore w:val="0"/>
        <w:widowControl w:val="0"/>
        <w:suppressLineNumbers w:val="0"/>
        <w:tabs>
          <w:tab w:val="left" w:pos="1008"/>
        </w:tabs>
        <w:kinsoku/>
        <w:wordWrap/>
        <w:overflowPunct/>
        <w:topLinePunct w:val="0"/>
        <w:autoSpaceDE w:val="0"/>
        <w:autoSpaceDN w:val="0"/>
        <w:bidi w:val="0"/>
        <w:adjustRightInd w:val="0"/>
        <w:snapToGrid/>
        <w:spacing w:before="0" w:beforeAutospacing="0" w:afterAutospacing="0" w:line="360" w:lineRule="auto"/>
        <w:ind w:left="0" w:right="0" w:firstLine="422" w:firstLineChars="200"/>
        <w:contextualSpacing/>
        <w:jc w:val="both"/>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val="en-US" w:eastAsia="zh-CN" w:bidi="ar"/>
        </w:rPr>
        <w:t>项目管理人员：片区项目管理人员6人，分别对接六个片区；每个泵站为一个固定岗，常规泵站值守配置泵站值守人员不低于2人/站</w:t>
      </w:r>
      <w:r>
        <w:rPr>
          <w:rFonts w:hint="eastAsia" w:ascii="宋体" w:hAnsi="宋体" w:eastAsia="宋体" w:cs="宋体"/>
          <w:b/>
          <w:bCs w:val="0"/>
          <w:color w:val="auto"/>
          <w:kern w:val="0"/>
          <w:sz w:val="21"/>
          <w:szCs w:val="21"/>
          <w:highlight w:val="none"/>
          <w:lang w:val="en-US" w:eastAsia="zh-CN" w:bidi="ar"/>
        </w:rPr>
        <w:t>，</w:t>
      </w:r>
      <w:r>
        <w:rPr>
          <w:rFonts w:hint="eastAsia" w:ascii="宋体" w:hAnsi="宋体" w:eastAsia="宋体" w:cs="宋体"/>
          <w:b/>
          <w:bCs/>
          <w:color w:val="auto"/>
          <w:kern w:val="0"/>
          <w:sz w:val="21"/>
          <w:szCs w:val="21"/>
          <w:highlight w:val="none"/>
          <w:lang w:val="en-US" w:eastAsia="zh-CN" w:bidi="ar"/>
        </w:rPr>
        <w:t>应保证全天24小时有派驻人员上岗。投入本项目的人员素质标准详见下表：</w:t>
      </w:r>
    </w:p>
    <w:tbl>
      <w:tblPr>
        <w:tblStyle w:val="12"/>
        <w:tblW w:w="499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426"/>
        <w:gridCol w:w="841"/>
        <w:gridCol w:w="7145"/>
        <w:gridCol w:w="1148"/>
      </w:tblGrid>
      <w:tr w14:paraId="075115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30" w:hRule="atLeast"/>
          <w:jc w:val="center"/>
        </w:trPr>
        <w:tc>
          <w:tcPr>
            <w:tcW w:w="222" w:type="pct"/>
            <w:tcBorders>
              <w:top w:val="single" w:color="auto" w:sz="4" w:space="0"/>
              <w:left w:val="single" w:color="auto" w:sz="4" w:space="0"/>
              <w:bottom w:val="single" w:color="auto" w:sz="4" w:space="0"/>
              <w:right w:val="single" w:color="auto" w:sz="4" w:space="0"/>
            </w:tcBorders>
            <w:shd w:val="clear" w:color="auto" w:fill="auto"/>
            <w:vAlign w:val="center"/>
          </w:tcPr>
          <w:p w14:paraId="336A2FAA">
            <w:pPr>
              <w:keepNext w:val="0"/>
              <w:keepLines w:val="0"/>
              <w:widowControl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kern w:val="0"/>
                <w:sz w:val="21"/>
                <w:szCs w:val="21"/>
                <w:highlight w:val="none"/>
                <w:lang w:val="en-US" w:eastAsia="zh-CN" w:bidi="ar"/>
              </w:rPr>
              <w:t>序号</w:t>
            </w:r>
          </w:p>
        </w:tc>
        <w:tc>
          <w:tcPr>
            <w:tcW w:w="440" w:type="pct"/>
            <w:tcBorders>
              <w:top w:val="single" w:color="auto" w:sz="4" w:space="0"/>
              <w:left w:val="single" w:color="auto" w:sz="4" w:space="0"/>
              <w:bottom w:val="single" w:color="auto" w:sz="4" w:space="0"/>
              <w:right w:val="single" w:color="auto" w:sz="4" w:space="0"/>
            </w:tcBorders>
            <w:shd w:val="clear" w:color="auto" w:fill="auto"/>
            <w:vAlign w:val="center"/>
          </w:tcPr>
          <w:p w14:paraId="36641097">
            <w:pPr>
              <w:keepNext w:val="0"/>
              <w:keepLines w:val="0"/>
              <w:widowControl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kern w:val="0"/>
                <w:sz w:val="21"/>
                <w:szCs w:val="21"/>
                <w:highlight w:val="none"/>
                <w:lang w:val="en-US" w:eastAsia="zh-CN" w:bidi="ar"/>
              </w:rPr>
              <w:t>岗位</w:t>
            </w:r>
          </w:p>
        </w:tc>
        <w:tc>
          <w:tcPr>
            <w:tcW w:w="3735" w:type="pct"/>
            <w:tcBorders>
              <w:top w:val="single" w:color="auto" w:sz="4" w:space="0"/>
              <w:left w:val="single" w:color="auto" w:sz="4" w:space="0"/>
              <w:bottom w:val="single" w:color="auto" w:sz="4" w:space="0"/>
              <w:right w:val="single" w:color="auto" w:sz="4" w:space="0"/>
            </w:tcBorders>
            <w:shd w:val="clear" w:color="auto" w:fill="auto"/>
            <w:vAlign w:val="center"/>
          </w:tcPr>
          <w:p w14:paraId="141A9B31">
            <w:pPr>
              <w:keepNext w:val="0"/>
              <w:keepLines w:val="0"/>
              <w:widowControl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kern w:val="0"/>
                <w:sz w:val="21"/>
                <w:szCs w:val="21"/>
                <w:highlight w:val="none"/>
                <w:lang w:val="en-US" w:eastAsia="zh-CN" w:bidi="ar"/>
              </w:rPr>
              <w:t>素质标准</w:t>
            </w:r>
          </w:p>
        </w:tc>
        <w:tc>
          <w:tcPr>
            <w:tcW w:w="600" w:type="pct"/>
            <w:tcBorders>
              <w:top w:val="single" w:color="auto" w:sz="4" w:space="0"/>
              <w:left w:val="single" w:color="auto" w:sz="4" w:space="0"/>
              <w:bottom w:val="single" w:color="auto" w:sz="4" w:space="0"/>
              <w:right w:val="single" w:color="auto" w:sz="4" w:space="0"/>
            </w:tcBorders>
            <w:shd w:val="clear" w:color="auto" w:fill="auto"/>
            <w:vAlign w:val="center"/>
          </w:tcPr>
          <w:p w14:paraId="06250D98">
            <w:pPr>
              <w:keepNext w:val="0"/>
              <w:keepLines w:val="0"/>
              <w:widowControl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kern w:val="0"/>
                <w:sz w:val="21"/>
                <w:szCs w:val="21"/>
                <w:highlight w:val="none"/>
                <w:lang w:val="en-US" w:eastAsia="zh-CN" w:bidi="ar"/>
              </w:rPr>
              <w:t>具体人数</w:t>
            </w:r>
          </w:p>
        </w:tc>
      </w:tr>
      <w:tr w14:paraId="1EB5D4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36" w:hRule="atLeast"/>
          <w:jc w:val="center"/>
        </w:trPr>
        <w:tc>
          <w:tcPr>
            <w:tcW w:w="222" w:type="pct"/>
            <w:tcBorders>
              <w:top w:val="single" w:color="auto" w:sz="4" w:space="0"/>
              <w:left w:val="single" w:color="auto" w:sz="4" w:space="0"/>
              <w:bottom w:val="single" w:color="auto" w:sz="4" w:space="0"/>
              <w:right w:val="single" w:color="auto" w:sz="4" w:space="0"/>
            </w:tcBorders>
            <w:shd w:val="clear" w:color="auto" w:fill="auto"/>
            <w:vAlign w:val="center"/>
          </w:tcPr>
          <w:p w14:paraId="6CB8AB84">
            <w:pPr>
              <w:keepNext w:val="0"/>
              <w:keepLines w:val="0"/>
              <w:widowControl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kern w:val="0"/>
                <w:sz w:val="21"/>
                <w:szCs w:val="21"/>
                <w:highlight w:val="none"/>
                <w:lang w:val="en-US" w:eastAsia="zh-CN" w:bidi="ar"/>
              </w:rPr>
              <w:t>1</w:t>
            </w:r>
          </w:p>
        </w:tc>
        <w:tc>
          <w:tcPr>
            <w:tcW w:w="440" w:type="pct"/>
            <w:tcBorders>
              <w:top w:val="single" w:color="auto" w:sz="4" w:space="0"/>
              <w:left w:val="single" w:color="auto" w:sz="4" w:space="0"/>
              <w:bottom w:val="single" w:color="auto" w:sz="4" w:space="0"/>
              <w:right w:val="single" w:color="auto" w:sz="4" w:space="0"/>
            </w:tcBorders>
            <w:shd w:val="clear" w:color="auto" w:fill="auto"/>
            <w:vAlign w:val="center"/>
          </w:tcPr>
          <w:p w14:paraId="72AFF55B">
            <w:pPr>
              <w:keepNext w:val="0"/>
              <w:keepLines w:val="0"/>
              <w:widowControl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kern w:val="0"/>
                <w:sz w:val="21"/>
                <w:szCs w:val="21"/>
                <w:highlight w:val="none"/>
                <w:lang w:val="en-US" w:eastAsia="zh-CN" w:bidi="ar"/>
              </w:rPr>
              <w:t>片区项目管理人员</w:t>
            </w:r>
          </w:p>
        </w:tc>
        <w:tc>
          <w:tcPr>
            <w:tcW w:w="3735" w:type="pct"/>
            <w:tcBorders>
              <w:top w:val="single" w:color="auto" w:sz="4" w:space="0"/>
              <w:left w:val="single" w:color="auto" w:sz="4" w:space="0"/>
              <w:bottom w:val="single" w:color="auto" w:sz="4" w:space="0"/>
              <w:right w:val="single" w:color="auto" w:sz="4" w:space="0"/>
            </w:tcBorders>
            <w:shd w:val="clear" w:color="auto" w:fill="auto"/>
            <w:vAlign w:val="center"/>
          </w:tcPr>
          <w:p w14:paraId="785DE7FC">
            <w:pPr>
              <w:keepNext w:val="0"/>
              <w:keepLines w:val="0"/>
              <w:widowControl w:val="0"/>
              <w:suppressLineNumbers w:val="0"/>
              <w:autoSpaceDE w:val="0"/>
              <w:autoSpaceDN w:val="0"/>
              <w:adjustRightInd w:val="0"/>
              <w:spacing w:before="0" w:beforeAutospacing="0" w:after="0" w:afterAutospacing="0" w:line="360" w:lineRule="auto"/>
              <w:ind w:left="0" w:right="0"/>
              <w:jc w:val="both"/>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kern w:val="0"/>
                <w:sz w:val="21"/>
                <w:szCs w:val="21"/>
                <w:highlight w:val="none"/>
                <w:lang w:val="en-US" w:eastAsia="zh-CN" w:bidi="ar"/>
              </w:rPr>
              <w:t>大专或以上文化程度，年龄24-60岁之间，具有5年以上水利、物业水电事务管理经验，有扎实的机电工程知识，具备水利、电气、机电、物业管理类专业中级（或以上）职称或相关注册师，须具备相关领域实际业务操作经验及具备户外、水上作业专业知识和技能。</w:t>
            </w:r>
          </w:p>
        </w:tc>
        <w:tc>
          <w:tcPr>
            <w:tcW w:w="600" w:type="pct"/>
            <w:tcBorders>
              <w:top w:val="single" w:color="auto" w:sz="4" w:space="0"/>
              <w:left w:val="single" w:color="auto" w:sz="4" w:space="0"/>
              <w:bottom w:val="single" w:color="auto" w:sz="4" w:space="0"/>
              <w:right w:val="single" w:color="auto" w:sz="4" w:space="0"/>
            </w:tcBorders>
            <w:shd w:val="clear" w:color="auto" w:fill="auto"/>
            <w:vAlign w:val="center"/>
          </w:tcPr>
          <w:p w14:paraId="73E28E87">
            <w:pPr>
              <w:keepNext w:val="0"/>
              <w:keepLines w:val="0"/>
              <w:widowControl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kern w:val="0"/>
                <w:sz w:val="21"/>
                <w:szCs w:val="21"/>
                <w:highlight w:val="none"/>
                <w:lang w:val="en-US" w:eastAsia="zh-CN" w:bidi="ar"/>
              </w:rPr>
              <w:t>6人</w:t>
            </w:r>
          </w:p>
        </w:tc>
      </w:tr>
      <w:tr w14:paraId="3F8F47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273" w:hRule="atLeast"/>
          <w:jc w:val="center"/>
        </w:trPr>
        <w:tc>
          <w:tcPr>
            <w:tcW w:w="222" w:type="pct"/>
            <w:tcBorders>
              <w:top w:val="single" w:color="auto" w:sz="4" w:space="0"/>
              <w:left w:val="single" w:color="auto" w:sz="4" w:space="0"/>
              <w:bottom w:val="single" w:color="auto" w:sz="4" w:space="0"/>
              <w:right w:val="single" w:color="auto" w:sz="4" w:space="0"/>
            </w:tcBorders>
            <w:shd w:val="clear" w:color="auto" w:fill="auto"/>
            <w:vAlign w:val="center"/>
          </w:tcPr>
          <w:p w14:paraId="4E140A26">
            <w:pPr>
              <w:keepNext w:val="0"/>
              <w:keepLines w:val="0"/>
              <w:widowControl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kern w:val="0"/>
                <w:sz w:val="21"/>
                <w:szCs w:val="21"/>
                <w:highlight w:val="none"/>
                <w:lang w:val="en-US" w:eastAsia="zh-CN" w:bidi="ar"/>
              </w:rPr>
              <w:t>2</w:t>
            </w:r>
          </w:p>
        </w:tc>
        <w:tc>
          <w:tcPr>
            <w:tcW w:w="440" w:type="pct"/>
            <w:tcBorders>
              <w:top w:val="single" w:color="auto" w:sz="4" w:space="0"/>
              <w:left w:val="single" w:color="auto" w:sz="4" w:space="0"/>
              <w:bottom w:val="single" w:color="auto" w:sz="4" w:space="0"/>
              <w:right w:val="single" w:color="auto" w:sz="4" w:space="0"/>
            </w:tcBorders>
            <w:shd w:val="clear" w:color="auto" w:fill="auto"/>
            <w:vAlign w:val="center"/>
          </w:tcPr>
          <w:p w14:paraId="75C815FD">
            <w:pPr>
              <w:keepNext w:val="0"/>
              <w:keepLines w:val="0"/>
              <w:widowControl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kern w:val="0"/>
                <w:sz w:val="21"/>
                <w:szCs w:val="21"/>
                <w:highlight w:val="none"/>
                <w:lang w:val="en-US" w:eastAsia="zh-CN" w:bidi="ar"/>
              </w:rPr>
              <w:t>派驻人员</w:t>
            </w:r>
          </w:p>
        </w:tc>
        <w:tc>
          <w:tcPr>
            <w:tcW w:w="3735" w:type="pct"/>
            <w:tcBorders>
              <w:top w:val="single" w:color="auto" w:sz="4" w:space="0"/>
              <w:left w:val="single" w:color="auto" w:sz="4" w:space="0"/>
              <w:bottom w:val="single" w:color="auto" w:sz="4" w:space="0"/>
              <w:right w:val="single" w:color="auto" w:sz="4" w:space="0"/>
            </w:tcBorders>
            <w:shd w:val="clear" w:color="auto" w:fill="auto"/>
            <w:vAlign w:val="center"/>
          </w:tcPr>
          <w:p w14:paraId="391B3FE4">
            <w:pPr>
              <w:keepNext w:val="0"/>
              <w:keepLines w:val="0"/>
              <w:widowControl w:val="0"/>
              <w:numPr>
                <w:ilvl w:val="-1"/>
                <w:numId w:val="0"/>
              </w:numPr>
              <w:suppressLineNumbers w:val="0"/>
              <w:autoSpaceDE w:val="0"/>
              <w:autoSpaceDN w:val="0"/>
              <w:adjustRightInd w:val="0"/>
              <w:spacing w:before="0" w:beforeAutospacing="0" w:after="0" w:afterAutospacing="0" w:line="360" w:lineRule="auto"/>
              <w:ind w:left="0" w:right="0"/>
              <w:jc w:val="both"/>
              <w:rPr>
                <w:rFonts w:hint="eastAsia" w:ascii="宋体" w:hAnsi="宋体" w:eastAsia="宋体" w:cs="宋体"/>
                <w:b w:val="0"/>
                <w:bCs w:val="0"/>
                <w:color w:val="auto"/>
                <w:sz w:val="21"/>
                <w:szCs w:val="21"/>
                <w:highlight w:val="none"/>
              </w:rPr>
            </w:pPr>
            <w:r>
              <w:rPr>
                <w:rFonts w:hint="eastAsia" w:ascii="宋体" w:hAnsi="宋体" w:eastAsia="宋体" w:cs="宋体"/>
                <w:b/>
                <w:bCs/>
                <w:color w:val="auto"/>
                <w:kern w:val="0"/>
                <w:sz w:val="21"/>
                <w:szCs w:val="21"/>
                <w:highlight w:val="none"/>
                <w:lang w:val="en-US" w:eastAsia="zh-CN" w:bidi="ar"/>
              </w:rPr>
              <w:t>要求年龄为18岁至60岁之间</w:t>
            </w:r>
            <w:r>
              <w:rPr>
                <w:rFonts w:hint="eastAsia" w:ascii="宋体" w:hAnsi="宋体" w:eastAsia="宋体" w:cs="宋体"/>
                <w:b w:val="0"/>
                <w:bCs w:val="0"/>
                <w:color w:val="auto"/>
                <w:kern w:val="0"/>
                <w:sz w:val="21"/>
                <w:szCs w:val="21"/>
                <w:highlight w:val="none"/>
                <w:lang w:val="en-US" w:eastAsia="zh-CN" w:bidi="ar"/>
              </w:rPr>
              <w:t>，初中或以上文化，身体健康、五官端正、反应灵敏、无不良习惯。会简单的电脑办公操作、能使用EXCEL在线表格上报数据、普通话流利。</w:t>
            </w:r>
          </w:p>
        </w:tc>
        <w:tc>
          <w:tcPr>
            <w:tcW w:w="600" w:type="pct"/>
            <w:tcBorders>
              <w:top w:val="single" w:color="auto" w:sz="4" w:space="0"/>
              <w:left w:val="single" w:color="auto" w:sz="4" w:space="0"/>
              <w:bottom w:val="single" w:color="auto" w:sz="4" w:space="0"/>
              <w:right w:val="single" w:color="auto" w:sz="4" w:space="0"/>
            </w:tcBorders>
            <w:shd w:val="clear" w:color="auto" w:fill="auto"/>
            <w:vAlign w:val="center"/>
          </w:tcPr>
          <w:p w14:paraId="16E0D5E9">
            <w:pPr>
              <w:keepNext w:val="0"/>
              <w:keepLines w:val="0"/>
              <w:widowControl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kern w:val="0"/>
                <w:sz w:val="21"/>
                <w:szCs w:val="21"/>
                <w:highlight w:val="none"/>
                <w:lang w:val="en-US" w:eastAsia="zh-CN" w:bidi="ar"/>
              </w:rPr>
              <w:t>118人</w:t>
            </w:r>
          </w:p>
        </w:tc>
      </w:tr>
      <w:tr w14:paraId="3DE81E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273" w:hRule="atLeast"/>
          <w:jc w:val="center"/>
        </w:trPr>
        <w:tc>
          <w:tcPr>
            <w:tcW w:w="222" w:type="pct"/>
            <w:tcBorders>
              <w:top w:val="single" w:color="auto" w:sz="4" w:space="0"/>
              <w:left w:val="single" w:color="auto" w:sz="4" w:space="0"/>
              <w:bottom w:val="single" w:color="auto" w:sz="4" w:space="0"/>
              <w:right w:val="single" w:color="auto" w:sz="4" w:space="0"/>
            </w:tcBorders>
            <w:shd w:val="clear" w:color="auto" w:fill="auto"/>
            <w:vAlign w:val="center"/>
          </w:tcPr>
          <w:p w14:paraId="7EE58500">
            <w:pPr>
              <w:keepNext w:val="0"/>
              <w:keepLines w:val="0"/>
              <w:widowControl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kern w:val="0"/>
                <w:sz w:val="21"/>
                <w:szCs w:val="21"/>
                <w:highlight w:val="none"/>
                <w:lang w:val="en-US" w:eastAsia="zh-CN" w:bidi="ar"/>
              </w:rPr>
              <w:t>3</w:t>
            </w:r>
          </w:p>
        </w:tc>
        <w:tc>
          <w:tcPr>
            <w:tcW w:w="440" w:type="pct"/>
            <w:tcBorders>
              <w:top w:val="single" w:color="auto" w:sz="4" w:space="0"/>
              <w:left w:val="single" w:color="auto" w:sz="4" w:space="0"/>
              <w:bottom w:val="single" w:color="auto" w:sz="4" w:space="0"/>
              <w:right w:val="single" w:color="auto" w:sz="4" w:space="0"/>
            </w:tcBorders>
            <w:shd w:val="clear" w:color="auto" w:fill="auto"/>
            <w:vAlign w:val="center"/>
          </w:tcPr>
          <w:p w14:paraId="73B6EF8D">
            <w:pPr>
              <w:keepNext w:val="0"/>
              <w:keepLines w:val="0"/>
              <w:widowControl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kern w:val="0"/>
                <w:sz w:val="21"/>
                <w:szCs w:val="21"/>
                <w:highlight w:val="none"/>
                <w:lang w:val="en-US" w:eastAsia="zh-CN" w:bidi="ar"/>
              </w:rPr>
              <w:t>绿化人员</w:t>
            </w:r>
          </w:p>
        </w:tc>
        <w:tc>
          <w:tcPr>
            <w:tcW w:w="3735" w:type="pct"/>
            <w:tcBorders>
              <w:top w:val="single" w:color="auto" w:sz="4" w:space="0"/>
              <w:left w:val="single" w:color="auto" w:sz="4" w:space="0"/>
              <w:bottom w:val="single" w:color="auto" w:sz="4" w:space="0"/>
              <w:right w:val="single" w:color="auto" w:sz="4" w:space="0"/>
            </w:tcBorders>
            <w:shd w:val="clear" w:color="auto" w:fill="auto"/>
            <w:vAlign w:val="center"/>
          </w:tcPr>
          <w:p w14:paraId="59BA3F5D">
            <w:pPr>
              <w:keepNext w:val="0"/>
              <w:keepLines w:val="0"/>
              <w:widowControl w:val="0"/>
              <w:suppressLineNumbers w:val="0"/>
              <w:autoSpaceDE w:val="0"/>
              <w:autoSpaceDN w:val="0"/>
              <w:adjustRightInd w:val="0"/>
              <w:spacing w:before="0" w:beforeAutospacing="0" w:after="0" w:afterAutospacing="0" w:line="360" w:lineRule="auto"/>
              <w:ind w:left="0" w:right="0"/>
              <w:jc w:val="both"/>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kern w:val="0"/>
                <w:sz w:val="21"/>
                <w:szCs w:val="21"/>
                <w:highlight w:val="none"/>
                <w:lang w:val="en-US" w:eastAsia="zh-CN" w:bidi="ar"/>
              </w:rPr>
              <w:t>要求年龄为18岁至60岁之间，身体健康、五官端正、反应灵敏、无不良习惯，熟悉园林绿化养护特点，有园林种花、剪枝、浇水、施肥的技术经验，吃苦耐劳，手脚麻利。</w:t>
            </w:r>
          </w:p>
        </w:tc>
        <w:tc>
          <w:tcPr>
            <w:tcW w:w="600" w:type="pct"/>
            <w:tcBorders>
              <w:top w:val="single" w:color="auto" w:sz="4" w:space="0"/>
              <w:left w:val="single" w:color="auto" w:sz="4" w:space="0"/>
              <w:bottom w:val="single" w:color="auto" w:sz="4" w:space="0"/>
              <w:right w:val="single" w:color="auto" w:sz="4" w:space="0"/>
            </w:tcBorders>
            <w:shd w:val="clear" w:color="auto" w:fill="auto"/>
            <w:vAlign w:val="center"/>
          </w:tcPr>
          <w:p w14:paraId="163E968F">
            <w:pPr>
              <w:keepNext w:val="0"/>
              <w:keepLines w:val="0"/>
              <w:widowControl w:val="0"/>
              <w:suppressLineNumbers w:val="0"/>
              <w:autoSpaceDE w:val="0"/>
              <w:autoSpaceDN w:val="0"/>
              <w:adjustRightInd w:val="0"/>
              <w:spacing w:before="0" w:beforeAutospacing="0" w:after="0" w:afterAutospacing="0" w:line="360" w:lineRule="auto"/>
              <w:ind w:left="0" w:right="0"/>
              <w:jc w:val="both"/>
              <w:rPr>
                <w:rFonts w:hint="eastAsia" w:ascii="宋体" w:hAnsi="宋体" w:eastAsia="宋体" w:cs="宋体"/>
                <w:b w:val="0"/>
                <w:bCs w:val="0"/>
                <w:color w:val="auto"/>
                <w:sz w:val="21"/>
                <w:szCs w:val="21"/>
                <w:highlight w:val="none"/>
              </w:rPr>
            </w:pPr>
            <w:r>
              <w:rPr>
                <w:rFonts w:hint="eastAsia" w:hAnsi="宋体" w:cs="宋体"/>
                <w:b w:val="0"/>
                <w:bCs w:val="0"/>
                <w:color w:val="auto"/>
                <w:kern w:val="0"/>
                <w:sz w:val="21"/>
                <w:szCs w:val="21"/>
                <w:highlight w:val="none"/>
                <w:lang w:val="en-US" w:eastAsia="zh-CN" w:bidi="ar"/>
              </w:rPr>
              <w:t>人数</w:t>
            </w:r>
            <w:r>
              <w:rPr>
                <w:rFonts w:hint="eastAsia" w:ascii="宋体" w:hAnsi="宋体" w:eastAsia="宋体" w:cs="宋体"/>
                <w:b w:val="0"/>
                <w:bCs w:val="0"/>
                <w:color w:val="auto"/>
                <w:kern w:val="0"/>
                <w:sz w:val="21"/>
                <w:szCs w:val="21"/>
                <w:highlight w:val="none"/>
                <w:lang w:val="en-US" w:eastAsia="zh-CN" w:bidi="ar"/>
              </w:rPr>
              <w:t>不作要求</w:t>
            </w:r>
          </w:p>
        </w:tc>
      </w:tr>
      <w:tr w14:paraId="319FC5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jc w:val="center"/>
        </w:trPr>
        <w:tc>
          <w:tcPr>
            <w:tcW w:w="222" w:type="pct"/>
            <w:tcBorders>
              <w:top w:val="single" w:color="auto" w:sz="4" w:space="0"/>
              <w:left w:val="single" w:color="auto" w:sz="4" w:space="0"/>
              <w:bottom w:val="single" w:color="auto" w:sz="4" w:space="0"/>
              <w:right w:val="single" w:color="auto" w:sz="4" w:space="0"/>
            </w:tcBorders>
            <w:shd w:val="clear" w:color="auto" w:fill="auto"/>
            <w:vAlign w:val="center"/>
          </w:tcPr>
          <w:p w14:paraId="1C61E623">
            <w:pPr>
              <w:keepNext w:val="0"/>
              <w:keepLines w:val="0"/>
              <w:widowControl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kern w:val="0"/>
                <w:sz w:val="21"/>
                <w:szCs w:val="21"/>
                <w:highlight w:val="none"/>
                <w:lang w:val="en-US" w:eastAsia="zh-CN" w:bidi="ar"/>
              </w:rPr>
              <w:t>4</w:t>
            </w:r>
          </w:p>
        </w:tc>
        <w:tc>
          <w:tcPr>
            <w:tcW w:w="440" w:type="pct"/>
            <w:tcBorders>
              <w:top w:val="single" w:color="auto" w:sz="4" w:space="0"/>
              <w:left w:val="single" w:color="auto" w:sz="4" w:space="0"/>
              <w:bottom w:val="single" w:color="auto" w:sz="4" w:space="0"/>
              <w:right w:val="single" w:color="auto" w:sz="4" w:space="0"/>
            </w:tcBorders>
            <w:shd w:val="clear" w:color="auto" w:fill="auto"/>
            <w:vAlign w:val="center"/>
          </w:tcPr>
          <w:p w14:paraId="6E08B5B0">
            <w:pPr>
              <w:keepNext w:val="0"/>
              <w:keepLines w:val="0"/>
              <w:widowControl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kern w:val="0"/>
                <w:sz w:val="21"/>
                <w:szCs w:val="21"/>
                <w:highlight w:val="none"/>
                <w:lang w:val="en-US" w:eastAsia="zh-CN" w:bidi="ar"/>
              </w:rPr>
              <w:t>保洁人员</w:t>
            </w:r>
          </w:p>
        </w:tc>
        <w:tc>
          <w:tcPr>
            <w:tcW w:w="3735" w:type="pct"/>
            <w:tcBorders>
              <w:top w:val="single" w:color="auto" w:sz="4" w:space="0"/>
              <w:left w:val="single" w:color="auto" w:sz="4" w:space="0"/>
              <w:bottom w:val="single" w:color="auto" w:sz="4" w:space="0"/>
              <w:right w:val="single" w:color="auto" w:sz="4" w:space="0"/>
            </w:tcBorders>
            <w:shd w:val="clear" w:color="auto" w:fill="auto"/>
            <w:vAlign w:val="center"/>
          </w:tcPr>
          <w:p w14:paraId="08A876BF">
            <w:pPr>
              <w:keepNext w:val="0"/>
              <w:keepLines w:val="0"/>
              <w:widowControl w:val="0"/>
              <w:suppressLineNumbers w:val="0"/>
              <w:autoSpaceDE w:val="0"/>
              <w:autoSpaceDN w:val="0"/>
              <w:adjustRightInd w:val="0"/>
              <w:spacing w:before="0" w:beforeAutospacing="0" w:after="0" w:afterAutospacing="0" w:line="360" w:lineRule="auto"/>
              <w:ind w:left="0" w:right="0"/>
              <w:jc w:val="both"/>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kern w:val="0"/>
                <w:sz w:val="21"/>
                <w:szCs w:val="21"/>
                <w:highlight w:val="none"/>
                <w:lang w:val="en-US" w:eastAsia="zh-CN" w:bidi="ar"/>
              </w:rPr>
              <w:t>要求年龄为18岁至60岁之间，身体健康、五官端正、反应灵敏、无不良习惯，吃苦耐劳，有过硬的保洁技能，手脚麻利。</w:t>
            </w:r>
          </w:p>
        </w:tc>
        <w:tc>
          <w:tcPr>
            <w:tcW w:w="600" w:type="pct"/>
            <w:tcBorders>
              <w:top w:val="single" w:color="auto" w:sz="4" w:space="0"/>
              <w:left w:val="single" w:color="auto" w:sz="4" w:space="0"/>
              <w:bottom w:val="single" w:color="auto" w:sz="4" w:space="0"/>
              <w:right w:val="single" w:color="auto" w:sz="4" w:space="0"/>
            </w:tcBorders>
            <w:shd w:val="clear" w:color="auto" w:fill="auto"/>
            <w:vAlign w:val="center"/>
          </w:tcPr>
          <w:p w14:paraId="706E3648">
            <w:pPr>
              <w:keepNext w:val="0"/>
              <w:keepLines w:val="0"/>
              <w:widowControl w:val="0"/>
              <w:suppressLineNumbers w:val="0"/>
              <w:autoSpaceDE w:val="0"/>
              <w:autoSpaceDN w:val="0"/>
              <w:adjustRightInd w:val="0"/>
              <w:spacing w:before="0" w:beforeAutospacing="0" w:after="0" w:afterAutospacing="0" w:line="360" w:lineRule="auto"/>
              <w:ind w:left="0" w:right="0"/>
              <w:jc w:val="both"/>
              <w:rPr>
                <w:rFonts w:hint="eastAsia" w:ascii="宋体" w:hAnsi="宋体" w:eastAsia="宋体" w:cs="宋体"/>
                <w:b w:val="0"/>
                <w:bCs w:val="0"/>
                <w:color w:val="auto"/>
                <w:sz w:val="21"/>
                <w:szCs w:val="21"/>
                <w:highlight w:val="none"/>
              </w:rPr>
            </w:pPr>
            <w:r>
              <w:rPr>
                <w:rFonts w:hint="eastAsia" w:hAnsi="宋体" w:cs="宋体"/>
                <w:b w:val="0"/>
                <w:bCs w:val="0"/>
                <w:color w:val="auto"/>
                <w:kern w:val="0"/>
                <w:sz w:val="21"/>
                <w:szCs w:val="21"/>
                <w:highlight w:val="none"/>
                <w:lang w:val="en-US" w:eastAsia="zh-CN" w:bidi="ar"/>
              </w:rPr>
              <w:t>人数</w:t>
            </w:r>
            <w:r>
              <w:rPr>
                <w:rFonts w:hint="eastAsia" w:ascii="宋体" w:hAnsi="宋体" w:eastAsia="宋体" w:cs="宋体"/>
                <w:b w:val="0"/>
                <w:bCs w:val="0"/>
                <w:color w:val="auto"/>
                <w:kern w:val="0"/>
                <w:sz w:val="21"/>
                <w:szCs w:val="21"/>
                <w:highlight w:val="none"/>
                <w:lang w:val="en-US" w:eastAsia="zh-CN" w:bidi="ar"/>
              </w:rPr>
              <w:t>不作要求</w:t>
            </w:r>
          </w:p>
        </w:tc>
      </w:tr>
    </w:tbl>
    <w:p w14:paraId="2340F754">
      <w:pPr>
        <w:pStyle w:val="4"/>
        <w:keepNext/>
        <w:keepLines/>
        <w:widowControl w:val="0"/>
        <w:suppressLineNumbers w:val="0"/>
        <w:adjustRightInd w:val="0"/>
        <w:spacing w:before="0" w:beforeAutospacing="0" w:after="0" w:afterAutospacing="0" w:line="360" w:lineRule="auto"/>
        <w:ind w:left="0" w:firstLine="632" w:firstLineChars="300"/>
        <w:jc w:val="both"/>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2、人员资料要求：</w:t>
      </w:r>
    </w:p>
    <w:p w14:paraId="124632F1">
      <w:pPr>
        <w:keepNext w:val="0"/>
        <w:keepLines w:val="0"/>
        <w:widowControl w:val="0"/>
        <w:suppressLineNumbers w:val="0"/>
        <w:tabs>
          <w:tab w:val="left" w:pos="1008"/>
        </w:tabs>
        <w:autoSpaceDE w:val="0"/>
        <w:autoSpaceDN w:val="0"/>
        <w:adjustRightInd w:val="0"/>
        <w:spacing w:before="0" w:beforeAutospacing="0" w:after="0" w:afterAutospacing="0" w:line="360" w:lineRule="auto"/>
        <w:ind w:left="0" w:right="0" w:firstLine="211" w:firstLineChars="100"/>
        <w:jc w:val="both"/>
        <w:rPr>
          <w:rFonts w:hint="eastAsia" w:ascii="宋体" w:hAnsi="宋体" w:eastAsia="宋体" w:cs="宋体"/>
          <w:b/>
          <w:bCs w:val="0"/>
          <w:color w:val="auto"/>
          <w:sz w:val="21"/>
          <w:szCs w:val="21"/>
          <w:highlight w:val="none"/>
        </w:rPr>
      </w:pPr>
      <w:r>
        <w:rPr>
          <w:rFonts w:hint="eastAsia" w:ascii="宋体" w:hAnsi="宋体" w:eastAsia="宋体" w:cs="宋体"/>
          <w:b/>
          <w:bCs w:val="0"/>
          <w:color w:val="auto"/>
          <w:kern w:val="0"/>
          <w:sz w:val="21"/>
          <w:szCs w:val="21"/>
          <w:highlight w:val="none"/>
          <w:lang w:val="en-US" w:eastAsia="zh-CN" w:bidi="ar"/>
        </w:rPr>
        <w:t>合同签订后，中标人须向招标人提供拟投入项目所有人员的人事档案资料，包括身份证复印件、健康证明等。中标人不得伪造人事档案欺骗招标人，如有此</w:t>
      </w:r>
      <w:r>
        <w:rPr>
          <w:rFonts w:hint="eastAsia" w:hAnsi="宋体" w:cs="宋体"/>
          <w:b/>
          <w:bCs w:val="0"/>
          <w:color w:val="auto"/>
          <w:kern w:val="0"/>
          <w:sz w:val="21"/>
          <w:szCs w:val="21"/>
          <w:highlight w:val="none"/>
          <w:lang w:val="en-US" w:eastAsia="zh-CN" w:bidi="ar"/>
        </w:rPr>
        <w:t>类</w:t>
      </w:r>
      <w:r>
        <w:rPr>
          <w:rFonts w:hint="eastAsia" w:ascii="宋体" w:hAnsi="宋体" w:eastAsia="宋体" w:cs="宋体"/>
          <w:b/>
          <w:bCs w:val="0"/>
          <w:color w:val="auto"/>
          <w:kern w:val="0"/>
          <w:sz w:val="21"/>
          <w:szCs w:val="21"/>
          <w:highlight w:val="none"/>
          <w:lang w:val="en-US" w:eastAsia="zh-CN" w:bidi="ar"/>
        </w:rPr>
        <w:t>情况发生，招标人有权单方终止合同。中标人必须向招标人提供派驻的人员的以下资料：</w:t>
      </w:r>
    </w:p>
    <w:p w14:paraId="50074EE1">
      <w:pPr>
        <w:keepNext w:val="0"/>
        <w:keepLines w:val="0"/>
        <w:widowControl w:val="0"/>
        <w:suppressLineNumbers w:val="0"/>
        <w:autoSpaceDE w:val="0"/>
        <w:autoSpaceDN w:val="0"/>
        <w:adjustRightInd w:val="0"/>
        <w:spacing w:before="0" w:beforeAutospacing="0" w:after="0" w:afterAutospacing="0" w:line="360" w:lineRule="auto"/>
        <w:ind w:left="0" w:right="0" w:firstLine="420" w:firstLineChars="200"/>
        <w:jc w:val="both"/>
        <w:rPr>
          <w:rFonts w:hint="eastAsia" w:ascii="宋体" w:hAnsi="宋体" w:eastAsia="宋体" w:cs="宋体"/>
          <w:b w:val="0"/>
          <w:bCs/>
          <w:color w:val="auto"/>
          <w:sz w:val="21"/>
          <w:szCs w:val="21"/>
          <w:highlight w:val="none"/>
        </w:rPr>
      </w:pPr>
      <w:r>
        <w:rPr>
          <w:rFonts w:hint="eastAsia" w:ascii="宋体" w:hAnsi="宋体" w:eastAsia="宋体" w:cs="宋体"/>
          <w:b w:val="0"/>
          <w:bCs/>
          <w:color w:val="auto"/>
          <w:kern w:val="0"/>
          <w:sz w:val="21"/>
          <w:szCs w:val="21"/>
          <w:highlight w:val="none"/>
          <w:lang w:val="en-US" w:eastAsia="zh-CN" w:bidi="ar"/>
        </w:rPr>
        <w:t>（1）持有效身份证；</w:t>
      </w:r>
    </w:p>
    <w:p w14:paraId="46103A37">
      <w:pPr>
        <w:keepNext w:val="0"/>
        <w:keepLines w:val="0"/>
        <w:widowControl w:val="0"/>
        <w:suppressLineNumbers w:val="0"/>
        <w:autoSpaceDE w:val="0"/>
        <w:autoSpaceDN w:val="0"/>
        <w:adjustRightInd w:val="0"/>
        <w:spacing w:before="0" w:beforeAutospacing="0" w:after="0" w:afterAutospacing="0" w:line="360" w:lineRule="auto"/>
        <w:ind w:left="0" w:right="0" w:firstLine="420" w:firstLineChars="200"/>
        <w:jc w:val="both"/>
        <w:rPr>
          <w:rFonts w:hint="eastAsia" w:ascii="宋体" w:hAnsi="宋体" w:eastAsia="宋体" w:cs="宋体"/>
          <w:b w:val="0"/>
          <w:bCs/>
          <w:color w:val="auto"/>
          <w:sz w:val="21"/>
          <w:szCs w:val="21"/>
          <w:highlight w:val="none"/>
        </w:rPr>
      </w:pPr>
      <w:r>
        <w:rPr>
          <w:rFonts w:hint="eastAsia" w:ascii="宋体" w:hAnsi="宋体" w:eastAsia="宋体" w:cs="宋体"/>
          <w:b w:val="0"/>
          <w:bCs/>
          <w:color w:val="auto"/>
          <w:kern w:val="0"/>
          <w:sz w:val="21"/>
          <w:szCs w:val="21"/>
          <w:highlight w:val="none"/>
          <w:lang w:val="en-US" w:eastAsia="zh-CN" w:bidi="ar"/>
        </w:rPr>
        <w:t>（2）学历证（毕业证或其他证明材料）；</w:t>
      </w:r>
    </w:p>
    <w:p w14:paraId="2B6046FA">
      <w:pPr>
        <w:keepNext w:val="0"/>
        <w:keepLines w:val="0"/>
        <w:widowControl w:val="0"/>
        <w:suppressLineNumbers w:val="0"/>
        <w:autoSpaceDE w:val="0"/>
        <w:autoSpaceDN w:val="0"/>
        <w:adjustRightInd w:val="0"/>
        <w:spacing w:before="0" w:beforeAutospacing="0" w:after="0" w:afterAutospacing="0" w:line="360" w:lineRule="auto"/>
        <w:ind w:left="0" w:right="0" w:firstLine="420" w:firstLineChars="200"/>
        <w:jc w:val="both"/>
        <w:rPr>
          <w:rFonts w:hint="eastAsia" w:ascii="宋体" w:hAnsi="宋体" w:eastAsia="宋体" w:cs="宋体"/>
          <w:b w:val="0"/>
          <w:bCs/>
          <w:color w:val="auto"/>
          <w:sz w:val="21"/>
          <w:szCs w:val="21"/>
          <w:highlight w:val="none"/>
        </w:rPr>
      </w:pPr>
      <w:r>
        <w:rPr>
          <w:rFonts w:hint="eastAsia" w:ascii="宋体" w:hAnsi="宋体" w:eastAsia="宋体" w:cs="宋体"/>
          <w:b w:val="0"/>
          <w:bCs/>
          <w:color w:val="auto"/>
          <w:kern w:val="0"/>
          <w:sz w:val="21"/>
          <w:szCs w:val="21"/>
          <w:highlight w:val="none"/>
          <w:lang w:val="en-US" w:eastAsia="zh-CN" w:bidi="ar"/>
        </w:rPr>
        <w:t>（3）公安或劳动部门规定的有关有效证件（如保安员证）；</w:t>
      </w:r>
    </w:p>
    <w:p w14:paraId="0C44237A">
      <w:pPr>
        <w:keepNext w:val="0"/>
        <w:keepLines w:val="0"/>
        <w:widowControl w:val="0"/>
        <w:suppressLineNumbers w:val="0"/>
        <w:autoSpaceDE w:val="0"/>
        <w:autoSpaceDN w:val="0"/>
        <w:adjustRightInd w:val="0"/>
        <w:spacing w:before="0" w:beforeAutospacing="0" w:after="0" w:afterAutospacing="0" w:line="360" w:lineRule="auto"/>
        <w:ind w:left="0" w:right="0" w:firstLine="420" w:firstLineChars="200"/>
        <w:jc w:val="both"/>
        <w:rPr>
          <w:rFonts w:hint="eastAsia" w:ascii="宋体" w:hAnsi="宋体" w:eastAsia="宋体" w:cs="宋体"/>
          <w:b w:val="0"/>
          <w:bCs/>
          <w:color w:val="auto"/>
          <w:sz w:val="21"/>
          <w:szCs w:val="21"/>
          <w:highlight w:val="none"/>
        </w:rPr>
      </w:pPr>
      <w:r>
        <w:rPr>
          <w:rFonts w:hint="eastAsia" w:ascii="宋体" w:hAnsi="宋体" w:eastAsia="宋体" w:cs="宋体"/>
          <w:b w:val="0"/>
          <w:bCs/>
          <w:color w:val="auto"/>
          <w:kern w:val="0"/>
          <w:sz w:val="21"/>
          <w:szCs w:val="21"/>
          <w:highlight w:val="none"/>
          <w:lang w:val="en-US" w:eastAsia="zh-CN" w:bidi="ar"/>
        </w:rPr>
        <w:t>（4）镇级以上医院体格检查表一份；</w:t>
      </w:r>
    </w:p>
    <w:p w14:paraId="511AD8F4">
      <w:pPr>
        <w:keepNext w:val="0"/>
        <w:keepLines w:val="0"/>
        <w:widowControl w:val="0"/>
        <w:suppressLineNumbers w:val="0"/>
        <w:autoSpaceDE w:val="0"/>
        <w:autoSpaceDN w:val="0"/>
        <w:adjustRightInd w:val="0"/>
        <w:spacing w:before="0" w:beforeAutospacing="0" w:after="0" w:afterAutospacing="0" w:line="360" w:lineRule="auto"/>
        <w:ind w:left="0" w:right="0" w:firstLine="420" w:firstLineChars="200"/>
        <w:jc w:val="both"/>
        <w:rPr>
          <w:rFonts w:hint="eastAsia" w:ascii="宋体" w:hAnsi="宋体" w:eastAsia="宋体" w:cs="宋体"/>
          <w:b w:val="0"/>
          <w:bCs/>
          <w:color w:val="auto"/>
          <w:sz w:val="21"/>
          <w:szCs w:val="21"/>
          <w:highlight w:val="none"/>
        </w:rPr>
      </w:pPr>
      <w:r>
        <w:rPr>
          <w:rFonts w:hint="eastAsia" w:ascii="宋体" w:hAnsi="宋体" w:eastAsia="宋体" w:cs="宋体"/>
          <w:b w:val="0"/>
          <w:bCs/>
          <w:color w:val="auto"/>
          <w:kern w:val="0"/>
          <w:sz w:val="21"/>
          <w:szCs w:val="21"/>
          <w:highlight w:val="none"/>
          <w:lang w:val="en-US" w:eastAsia="zh-CN" w:bidi="ar"/>
        </w:rPr>
        <w:t>（5）派驻人员上岗前必须经过岗前培训（包括安全培训、设备操作培训、操作安全规程培训），并提交培训记录及考核成绩；</w:t>
      </w:r>
    </w:p>
    <w:p w14:paraId="6040FAAA">
      <w:pPr>
        <w:keepNext w:val="0"/>
        <w:keepLines w:val="0"/>
        <w:widowControl w:val="0"/>
        <w:suppressLineNumbers w:val="0"/>
        <w:autoSpaceDE w:val="0"/>
        <w:autoSpaceDN w:val="0"/>
        <w:adjustRightInd w:val="0"/>
        <w:spacing w:before="0" w:beforeAutospacing="0" w:after="0" w:afterAutospacing="0" w:line="360" w:lineRule="auto"/>
        <w:ind w:left="0" w:right="0" w:firstLine="420" w:firstLineChars="200"/>
        <w:jc w:val="both"/>
        <w:rPr>
          <w:rFonts w:hint="eastAsia" w:ascii="宋体" w:hAnsi="宋体" w:eastAsia="宋体" w:cs="宋体"/>
          <w:b w:val="0"/>
          <w:bCs/>
          <w:color w:val="auto"/>
          <w:sz w:val="21"/>
          <w:szCs w:val="21"/>
          <w:highlight w:val="none"/>
        </w:rPr>
      </w:pPr>
      <w:r>
        <w:rPr>
          <w:rFonts w:hint="eastAsia" w:ascii="宋体" w:hAnsi="宋体" w:eastAsia="宋体" w:cs="宋体"/>
          <w:b w:val="0"/>
          <w:bCs/>
          <w:color w:val="auto"/>
          <w:kern w:val="0"/>
          <w:sz w:val="21"/>
          <w:szCs w:val="21"/>
          <w:highlight w:val="none"/>
          <w:lang w:val="en-US" w:eastAsia="zh-CN" w:bidi="ar"/>
        </w:rPr>
        <w:t>（6）为本项目服务人员购买人身意外险凭证。</w:t>
      </w:r>
    </w:p>
    <w:p w14:paraId="0ADE7B9A">
      <w:pPr>
        <w:pStyle w:val="4"/>
        <w:keepNext/>
        <w:keepLines/>
        <w:widowControl w:val="0"/>
        <w:suppressLineNumbers w:val="0"/>
        <w:adjustRightInd w:val="0"/>
        <w:spacing w:before="0" w:beforeAutospacing="0" w:after="0" w:afterAutospacing="0" w:line="360" w:lineRule="auto"/>
        <w:ind w:left="0" w:firstLine="632" w:firstLineChars="300"/>
        <w:jc w:val="both"/>
        <w:rPr>
          <w:rFonts w:hint="eastAsia" w:ascii="宋体" w:hAnsi="宋体" w:eastAsia="宋体" w:cs="宋体"/>
          <w:b/>
          <w:bCs/>
          <w:color w:val="auto"/>
          <w:sz w:val="21"/>
          <w:szCs w:val="21"/>
          <w:highlight w:val="none"/>
        </w:rPr>
      </w:pPr>
      <w:r>
        <w:rPr>
          <w:rStyle w:val="20"/>
          <w:rFonts w:hint="eastAsia" w:ascii="宋体" w:hAnsi="宋体" w:eastAsia="宋体" w:cs="宋体"/>
          <w:b/>
          <w:bCs w:val="0"/>
          <w:color w:val="auto"/>
          <w:sz w:val="21"/>
          <w:szCs w:val="21"/>
          <w:highlight w:val="none"/>
        </w:rPr>
        <w:t>3</w:t>
      </w:r>
      <w:r>
        <w:rPr>
          <w:rFonts w:hint="eastAsia" w:ascii="宋体" w:hAnsi="宋体" w:eastAsia="宋体" w:cs="宋体"/>
          <w:b/>
          <w:bCs/>
          <w:color w:val="auto"/>
          <w:sz w:val="21"/>
          <w:szCs w:val="21"/>
          <w:highlight w:val="none"/>
        </w:rPr>
        <w:t>、派驻人员日常服务清单：</w:t>
      </w:r>
    </w:p>
    <w:p w14:paraId="542F9C43">
      <w:pPr>
        <w:pStyle w:val="9"/>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auto"/>
        <w:ind w:left="0" w:right="-28" w:firstLine="422" w:firstLineChars="200"/>
        <w:jc w:val="both"/>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val="en-US" w:eastAsia="zh-CN" w:bidi="ar"/>
        </w:rPr>
        <w:t>（1）常规泵站值守运营（含安保、机电管理、绿化、保洁、除五害</w:t>
      </w:r>
      <w:r>
        <w:rPr>
          <w:rFonts w:hint="eastAsia" w:hAnsi="宋体" w:cs="宋体"/>
          <w:b/>
          <w:bCs/>
          <w:color w:val="auto"/>
          <w:kern w:val="0"/>
          <w:sz w:val="21"/>
          <w:szCs w:val="21"/>
          <w:highlight w:val="none"/>
          <w:lang w:val="en-US" w:eastAsia="zh-CN" w:bidi="ar"/>
        </w:rPr>
        <w:t>及驱蛇</w:t>
      </w:r>
      <w:r>
        <w:rPr>
          <w:rFonts w:hint="eastAsia" w:ascii="宋体" w:hAnsi="宋体" w:eastAsia="宋体" w:cs="宋体"/>
          <w:b/>
          <w:bCs/>
          <w:color w:val="auto"/>
          <w:kern w:val="0"/>
          <w:sz w:val="21"/>
          <w:szCs w:val="21"/>
          <w:highlight w:val="none"/>
          <w:lang w:val="en-US" w:eastAsia="zh-CN" w:bidi="ar"/>
        </w:rPr>
        <w:t>）</w:t>
      </w:r>
    </w:p>
    <w:tbl>
      <w:tblPr>
        <w:tblStyle w:val="1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1149"/>
        <w:gridCol w:w="6233"/>
        <w:gridCol w:w="1086"/>
        <w:gridCol w:w="1103"/>
      </w:tblGrid>
      <w:tr w14:paraId="07626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54" w:hRule="atLeast"/>
          <w:jc w:val="center"/>
        </w:trPr>
        <w:tc>
          <w:tcPr>
            <w:tcW w:w="600" w:type="pct"/>
            <w:tcBorders>
              <w:top w:val="single" w:color="auto" w:sz="4" w:space="0"/>
              <w:left w:val="single" w:color="auto" w:sz="4" w:space="0"/>
              <w:bottom w:val="single" w:color="auto" w:sz="4" w:space="0"/>
              <w:right w:val="single" w:color="auto" w:sz="4" w:space="0"/>
            </w:tcBorders>
            <w:shd w:val="clear" w:color="auto" w:fill="auto"/>
            <w:vAlign w:val="center"/>
          </w:tcPr>
          <w:p w14:paraId="13002247">
            <w:pPr>
              <w:keepNext w:val="0"/>
              <w:keepLines w:val="0"/>
              <w:widowControl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bCs/>
                <w:color w:val="auto"/>
                <w:sz w:val="21"/>
                <w:szCs w:val="21"/>
                <w:highlight w:val="none"/>
              </w:rPr>
            </w:pPr>
            <w:r>
              <w:rPr>
                <w:rFonts w:hint="eastAsia" w:ascii="宋体" w:hAnsi="宋体" w:eastAsia="宋体" w:cs="宋体"/>
                <w:bCs/>
                <w:color w:val="auto"/>
                <w:kern w:val="0"/>
                <w:sz w:val="21"/>
                <w:szCs w:val="21"/>
                <w:highlight w:val="none"/>
                <w:lang w:val="en-US" w:eastAsia="zh-CN" w:bidi="ar"/>
              </w:rPr>
              <w:t>序号</w:t>
            </w:r>
          </w:p>
        </w:tc>
        <w:tc>
          <w:tcPr>
            <w:tcW w:w="3254" w:type="pct"/>
            <w:tcBorders>
              <w:top w:val="single" w:color="auto" w:sz="4" w:space="0"/>
              <w:left w:val="single" w:color="auto" w:sz="4" w:space="0"/>
              <w:bottom w:val="single" w:color="auto" w:sz="4" w:space="0"/>
              <w:right w:val="single" w:color="auto" w:sz="4" w:space="0"/>
            </w:tcBorders>
            <w:shd w:val="clear" w:color="auto" w:fill="auto"/>
            <w:vAlign w:val="center"/>
          </w:tcPr>
          <w:p w14:paraId="6CAC07AB">
            <w:pPr>
              <w:keepNext w:val="0"/>
              <w:keepLines w:val="0"/>
              <w:widowControl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bCs/>
                <w:color w:val="auto"/>
                <w:sz w:val="21"/>
                <w:szCs w:val="21"/>
                <w:highlight w:val="none"/>
              </w:rPr>
            </w:pPr>
            <w:r>
              <w:rPr>
                <w:rFonts w:hint="eastAsia" w:ascii="宋体" w:hAnsi="宋体" w:eastAsia="宋体" w:cs="宋体"/>
                <w:bCs/>
                <w:color w:val="auto"/>
                <w:kern w:val="0"/>
                <w:sz w:val="21"/>
                <w:szCs w:val="21"/>
                <w:highlight w:val="none"/>
                <w:lang w:val="en-US" w:eastAsia="zh-CN" w:bidi="ar"/>
              </w:rPr>
              <w:t>安保看管服务项目</w:t>
            </w:r>
          </w:p>
        </w:tc>
        <w:tc>
          <w:tcPr>
            <w:tcW w:w="567" w:type="pct"/>
            <w:tcBorders>
              <w:top w:val="single" w:color="auto" w:sz="4" w:space="0"/>
              <w:left w:val="single" w:color="auto" w:sz="4" w:space="0"/>
              <w:bottom w:val="single" w:color="auto" w:sz="4" w:space="0"/>
              <w:right w:val="single" w:color="auto" w:sz="4" w:space="0"/>
            </w:tcBorders>
            <w:shd w:val="clear" w:color="auto" w:fill="auto"/>
            <w:vAlign w:val="center"/>
          </w:tcPr>
          <w:p w14:paraId="644FF284">
            <w:pPr>
              <w:keepNext w:val="0"/>
              <w:keepLines w:val="0"/>
              <w:widowControl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bCs/>
                <w:color w:val="auto"/>
                <w:sz w:val="21"/>
                <w:szCs w:val="21"/>
                <w:highlight w:val="none"/>
              </w:rPr>
            </w:pPr>
            <w:r>
              <w:rPr>
                <w:rFonts w:hint="eastAsia" w:ascii="宋体" w:hAnsi="宋体" w:eastAsia="宋体" w:cs="宋体"/>
                <w:bCs/>
                <w:color w:val="auto"/>
                <w:kern w:val="0"/>
                <w:sz w:val="21"/>
                <w:szCs w:val="21"/>
                <w:highlight w:val="none"/>
                <w:lang w:val="en-US" w:eastAsia="zh-CN" w:bidi="ar"/>
              </w:rPr>
              <w:t>单位</w:t>
            </w:r>
          </w:p>
        </w:tc>
        <w:tc>
          <w:tcPr>
            <w:tcW w:w="576" w:type="pct"/>
            <w:tcBorders>
              <w:top w:val="single" w:color="auto" w:sz="4" w:space="0"/>
              <w:left w:val="single" w:color="auto" w:sz="4" w:space="0"/>
              <w:bottom w:val="single" w:color="auto" w:sz="4" w:space="0"/>
              <w:right w:val="single" w:color="auto" w:sz="4" w:space="0"/>
            </w:tcBorders>
            <w:shd w:val="clear" w:color="auto" w:fill="auto"/>
            <w:vAlign w:val="center"/>
          </w:tcPr>
          <w:p w14:paraId="616D3EF7">
            <w:pPr>
              <w:keepNext w:val="0"/>
              <w:keepLines w:val="0"/>
              <w:widowControl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bCs/>
                <w:color w:val="auto"/>
                <w:sz w:val="21"/>
                <w:szCs w:val="21"/>
                <w:highlight w:val="none"/>
              </w:rPr>
            </w:pPr>
            <w:r>
              <w:rPr>
                <w:rFonts w:hint="eastAsia" w:ascii="宋体" w:hAnsi="宋体" w:eastAsia="宋体" w:cs="宋体"/>
                <w:bCs/>
                <w:color w:val="auto"/>
                <w:kern w:val="0"/>
                <w:sz w:val="21"/>
                <w:szCs w:val="21"/>
                <w:highlight w:val="none"/>
                <w:lang w:val="en-US" w:eastAsia="zh-CN" w:bidi="ar"/>
              </w:rPr>
              <w:t>数量</w:t>
            </w:r>
          </w:p>
        </w:tc>
      </w:tr>
      <w:tr w14:paraId="3427A8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54" w:hRule="atLeast"/>
          <w:jc w:val="center"/>
        </w:trPr>
        <w:tc>
          <w:tcPr>
            <w:tcW w:w="600"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14:paraId="4841E1E7">
            <w:pPr>
              <w:keepNext w:val="0"/>
              <w:keepLines w:val="0"/>
              <w:widowControl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bCs/>
                <w:color w:val="auto"/>
                <w:sz w:val="21"/>
                <w:szCs w:val="21"/>
                <w:highlight w:val="none"/>
              </w:rPr>
            </w:pPr>
            <w:r>
              <w:rPr>
                <w:rFonts w:hint="eastAsia" w:ascii="宋体" w:hAnsi="宋体" w:eastAsia="宋体" w:cs="宋体"/>
                <w:bCs/>
                <w:color w:val="auto"/>
                <w:kern w:val="0"/>
                <w:sz w:val="21"/>
                <w:szCs w:val="21"/>
                <w:highlight w:val="none"/>
                <w:lang w:val="en-US" w:eastAsia="zh-CN" w:bidi="ar"/>
              </w:rPr>
              <w:t>1</w:t>
            </w:r>
          </w:p>
        </w:tc>
        <w:tc>
          <w:tcPr>
            <w:tcW w:w="3254"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14:paraId="50C1D63A">
            <w:pPr>
              <w:keepNext w:val="0"/>
              <w:keepLines w:val="0"/>
              <w:widowControl w:val="0"/>
              <w:suppressLineNumbers w:val="0"/>
              <w:autoSpaceDE w:val="0"/>
              <w:autoSpaceDN w:val="0"/>
              <w:adjustRightInd w:val="0"/>
              <w:spacing w:before="0" w:beforeAutospacing="0" w:after="0" w:afterAutospacing="0" w:line="360" w:lineRule="auto"/>
              <w:ind w:left="0" w:right="0"/>
              <w:jc w:val="left"/>
              <w:rPr>
                <w:rFonts w:hint="eastAsia" w:ascii="宋体" w:hAnsi="宋体" w:eastAsia="宋体" w:cs="宋体"/>
                <w:bCs/>
                <w:color w:val="auto"/>
                <w:sz w:val="21"/>
                <w:szCs w:val="21"/>
                <w:highlight w:val="none"/>
              </w:rPr>
            </w:pPr>
            <w:r>
              <w:rPr>
                <w:rFonts w:hint="eastAsia" w:ascii="宋体" w:hAnsi="宋体" w:eastAsia="宋体" w:cs="宋体"/>
                <w:bCs/>
                <w:color w:val="auto"/>
                <w:kern w:val="0"/>
                <w:sz w:val="21"/>
                <w:szCs w:val="21"/>
                <w:highlight w:val="none"/>
                <w:lang w:val="en-US" w:eastAsia="zh-CN" w:bidi="ar"/>
              </w:rPr>
              <w:t>做好泵站建筑红线范围内的24小时安保看管工作。</w:t>
            </w:r>
          </w:p>
        </w:tc>
        <w:tc>
          <w:tcPr>
            <w:tcW w:w="567"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14:paraId="44AB43CE">
            <w:pPr>
              <w:keepNext w:val="0"/>
              <w:keepLines w:val="0"/>
              <w:widowControl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bCs/>
                <w:color w:val="auto"/>
                <w:sz w:val="21"/>
                <w:szCs w:val="21"/>
                <w:highlight w:val="none"/>
              </w:rPr>
            </w:pPr>
            <w:r>
              <w:rPr>
                <w:rFonts w:hint="eastAsia" w:ascii="宋体" w:hAnsi="宋体" w:eastAsia="宋体" w:cs="宋体"/>
                <w:bCs/>
                <w:color w:val="auto"/>
                <w:kern w:val="0"/>
                <w:sz w:val="21"/>
                <w:szCs w:val="21"/>
                <w:highlight w:val="none"/>
                <w:lang w:val="en-US" w:eastAsia="zh-CN" w:bidi="ar"/>
              </w:rPr>
              <w:t>项</w:t>
            </w:r>
          </w:p>
        </w:tc>
        <w:tc>
          <w:tcPr>
            <w:tcW w:w="576"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14:paraId="623742E5">
            <w:pPr>
              <w:keepNext w:val="0"/>
              <w:keepLines w:val="0"/>
              <w:widowControl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bCs/>
                <w:color w:val="auto"/>
                <w:sz w:val="21"/>
                <w:szCs w:val="21"/>
                <w:highlight w:val="none"/>
              </w:rPr>
            </w:pPr>
            <w:r>
              <w:rPr>
                <w:rFonts w:hint="eastAsia" w:ascii="宋体" w:hAnsi="宋体" w:eastAsia="宋体" w:cs="宋体"/>
                <w:bCs/>
                <w:color w:val="auto"/>
                <w:kern w:val="0"/>
                <w:sz w:val="21"/>
                <w:szCs w:val="21"/>
                <w:highlight w:val="none"/>
                <w:lang w:val="en-US" w:eastAsia="zh-CN" w:bidi="ar"/>
              </w:rPr>
              <w:t>1</w:t>
            </w:r>
          </w:p>
        </w:tc>
      </w:tr>
      <w:tr w14:paraId="75B3E1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54" w:hRule="atLeast"/>
          <w:jc w:val="center"/>
        </w:trPr>
        <w:tc>
          <w:tcPr>
            <w:tcW w:w="600"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14:paraId="4503A6ED">
            <w:pPr>
              <w:keepNext w:val="0"/>
              <w:keepLines w:val="0"/>
              <w:widowControl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bCs/>
                <w:color w:val="auto"/>
                <w:sz w:val="21"/>
                <w:szCs w:val="21"/>
                <w:highlight w:val="none"/>
              </w:rPr>
            </w:pPr>
            <w:r>
              <w:rPr>
                <w:rFonts w:hint="eastAsia" w:ascii="宋体" w:hAnsi="宋体" w:eastAsia="宋体" w:cs="宋体"/>
                <w:bCs/>
                <w:color w:val="auto"/>
                <w:kern w:val="0"/>
                <w:sz w:val="21"/>
                <w:szCs w:val="21"/>
                <w:highlight w:val="none"/>
                <w:lang w:val="en-US" w:eastAsia="zh-CN" w:bidi="ar"/>
              </w:rPr>
              <w:t>2</w:t>
            </w:r>
          </w:p>
        </w:tc>
        <w:tc>
          <w:tcPr>
            <w:tcW w:w="3254"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14:paraId="7EC625F8">
            <w:pPr>
              <w:keepNext w:val="0"/>
              <w:keepLines w:val="0"/>
              <w:widowControl w:val="0"/>
              <w:suppressLineNumbers w:val="0"/>
              <w:autoSpaceDE w:val="0"/>
              <w:autoSpaceDN w:val="0"/>
              <w:adjustRightInd w:val="0"/>
              <w:spacing w:before="0" w:beforeAutospacing="0" w:after="0" w:afterAutospacing="0" w:line="360" w:lineRule="auto"/>
              <w:ind w:left="0" w:right="0"/>
              <w:jc w:val="left"/>
              <w:rPr>
                <w:rFonts w:hint="eastAsia" w:ascii="宋体" w:hAnsi="宋体" w:eastAsia="宋体" w:cs="宋体"/>
                <w:bCs/>
                <w:color w:val="auto"/>
                <w:sz w:val="21"/>
                <w:szCs w:val="21"/>
                <w:highlight w:val="none"/>
              </w:rPr>
            </w:pPr>
            <w:r>
              <w:rPr>
                <w:rFonts w:hint="eastAsia" w:ascii="宋体" w:hAnsi="宋体" w:eastAsia="宋体" w:cs="宋体"/>
                <w:bCs/>
                <w:color w:val="auto"/>
                <w:kern w:val="0"/>
                <w:sz w:val="21"/>
                <w:szCs w:val="21"/>
                <w:highlight w:val="none"/>
                <w:lang w:val="en-US" w:eastAsia="zh-CN" w:bidi="ar"/>
              </w:rPr>
              <w:t>认真做好来访人员、进出车辆登记，严格按规定查验进出物资，凭相关手续放行。</w:t>
            </w:r>
          </w:p>
        </w:tc>
        <w:tc>
          <w:tcPr>
            <w:tcW w:w="567"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14:paraId="3FBC5569">
            <w:pPr>
              <w:keepNext w:val="0"/>
              <w:keepLines w:val="0"/>
              <w:widowControl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bCs/>
                <w:color w:val="auto"/>
                <w:sz w:val="21"/>
                <w:szCs w:val="21"/>
                <w:highlight w:val="none"/>
              </w:rPr>
            </w:pPr>
            <w:r>
              <w:rPr>
                <w:rFonts w:hint="eastAsia" w:ascii="宋体" w:hAnsi="宋体" w:eastAsia="宋体" w:cs="宋体"/>
                <w:bCs/>
                <w:color w:val="auto"/>
                <w:kern w:val="0"/>
                <w:sz w:val="21"/>
                <w:szCs w:val="21"/>
                <w:highlight w:val="none"/>
                <w:lang w:val="en-US" w:eastAsia="zh-CN" w:bidi="ar"/>
              </w:rPr>
              <w:t>项</w:t>
            </w:r>
          </w:p>
        </w:tc>
        <w:tc>
          <w:tcPr>
            <w:tcW w:w="576"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14:paraId="0AA89CD2">
            <w:pPr>
              <w:keepNext w:val="0"/>
              <w:keepLines w:val="0"/>
              <w:widowControl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bCs/>
                <w:color w:val="auto"/>
                <w:sz w:val="21"/>
                <w:szCs w:val="21"/>
                <w:highlight w:val="none"/>
              </w:rPr>
            </w:pPr>
            <w:r>
              <w:rPr>
                <w:rFonts w:hint="eastAsia" w:ascii="宋体" w:hAnsi="宋体" w:eastAsia="宋体" w:cs="宋体"/>
                <w:bCs/>
                <w:color w:val="auto"/>
                <w:kern w:val="0"/>
                <w:sz w:val="21"/>
                <w:szCs w:val="21"/>
                <w:highlight w:val="none"/>
                <w:lang w:val="en-US" w:eastAsia="zh-CN" w:bidi="ar"/>
              </w:rPr>
              <w:t>1</w:t>
            </w:r>
          </w:p>
        </w:tc>
      </w:tr>
      <w:tr w14:paraId="6E3247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54" w:hRule="atLeast"/>
          <w:jc w:val="center"/>
        </w:trPr>
        <w:tc>
          <w:tcPr>
            <w:tcW w:w="600"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14:paraId="10BB5DD8">
            <w:pPr>
              <w:keepNext w:val="0"/>
              <w:keepLines w:val="0"/>
              <w:widowControl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bCs/>
                <w:color w:val="auto"/>
                <w:sz w:val="21"/>
                <w:szCs w:val="21"/>
                <w:highlight w:val="none"/>
              </w:rPr>
            </w:pPr>
            <w:r>
              <w:rPr>
                <w:rFonts w:hint="eastAsia" w:ascii="宋体" w:hAnsi="宋体" w:eastAsia="宋体" w:cs="宋体"/>
                <w:bCs/>
                <w:color w:val="auto"/>
                <w:kern w:val="0"/>
                <w:sz w:val="21"/>
                <w:szCs w:val="21"/>
                <w:highlight w:val="none"/>
                <w:lang w:val="en-US" w:eastAsia="zh-CN" w:bidi="ar"/>
              </w:rPr>
              <w:t>3</w:t>
            </w:r>
          </w:p>
        </w:tc>
        <w:tc>
          <w:tcPr>
            <w:tcW w:w="3254"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14:paraId="11D0BB54">
            <w:pPr>
              <w:keepNext w:val="0"/>
              <w:keepLines w:val="0"/>
              <w:widowControl w:val="0"/>
              <w:suppressLineNumbers w:val="0"/>
              <w:autoSpaceDE w:val="0"/>
              <w:autoSpaceDN w:val="0"/>
              <w:adjustRightInd w:val="0"/>
              <w:spacing w:before="0" w:beforeAutospacing="0" w:after="0" w:afterAutospacing="0" w:line="360" w:lineRule="auto"/>
              <w:ind w:left="0" w:right="0"/>
              <w:jc w:val="left"/>
              <w:rPr>
                <w:rFonts w:hint="eastAsia" w:ascii="宋体" w:hAnsi="宋体" w:eastAsia="宋体" w:cs="宋体"/>
                <w:bCs/>
                <w:color w:val="auto"/>
                <w:sz w:val="21"/>
                <w:szCs w:val="21"/>
                <w:highlight w:val="none"/>
              </w:rPr>
            </w:pPr>
            <w:r>
              <w:rPr>
                <w:rFonts w:hint="eastAsia" w:ascii="宋体" w:hAnsi="宋体" w:eastAsia="宋体" w:cs="宋体"/>
                <w:bCs/>
                <w:color w:val="auto"/>
                <w:kern w:val="0"/>
                <w:sz w:val="21"/>
                <w:szCs w:val="21"/>
                <w:highlight w:val="none"/>
                <w:lang w:val="en-US" w:eastAsia="zh-CN" w:bidi="ar"/>
              </w:rPr>
              <w:t>做好泵站财产安全看护工作</w:t>
            </w:r>
          </w:p>
        </w:tc>
        <w:tc>
          <w:tcPr>
            <w:tcW w:w="567"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14:paraId="60937261">
            <w:pPr>
              <w:keepNext w:val="0"/>
              <w:keepLines w:val="0"/>
              <w:widowControl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bCs/>
                <w:color w:val="auto"/>
                <w:sz w:val="21"/>
                <w:szCs w:val="21"/>
                <w:highlight w:val="none"/>
              </w:rPr>
            </w:pPr>
            <w:r>
              <w:rPr>
                <w:rFonts w:hint="eastAsia" w:ascii="宋体" w:hAnsi="宋体" w:eastAsia="宋体" w:cs="宋体"/>
                <w:bCs/>
                <w:color w:val="auto"/>
                <w:kern w:val="0"/>
                <w:sz w:val="21"/>
                <w:szCs w:val="21"/>
                <w:highlight w:val="none"/>
                <w:lang w:val="en-US" w:eastAsia="zh-CN" w:bidi="ar"/>
              </w:rPr>
              <w:t>项</w:t>
            </w:r>
          </w:p>
        </w:tc>
        <w:tc>
          <w:tcPr>
            <w:tcW w:w="576"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14:paraId="2A5B15D5">
            <w:pPr>
              <w:keepNext w:val="0"/>
              <w:keepLines w:val="0"/>
              <w:widowControl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bCs/>
                <w:color w:val="auto"/>
                <w:sz w:val="21"/>
                <w:szCs w:val="21"/>
                <w:highlight w:val="none"/>
              </w:rPr>
            </w:pPr>
            <w:r>
              <w:rPr>
                <w:rFonts w:hint="eastAsia" w:ascii="宋体" w:hAnsi="宋体" w:eastAsia="宋体" w:cs="宋体"/>
                <w:bCs/>
                <w:color w:val="auto"/>
                <w:kern w:val="0"/>
                <w:sz w:val="21"/>
                <w:szCs w:val="21"/>
                <w:highlight w:val="none"/>
                <w:lang w:val="en-US" w:eastAsia="zh-CN" w:bidi="ar"/>
              </w:rPr>
              <w:t>1</w:t>
            </w:r>
          </w:p>
        </w:tc>
      </w:tr>
    </w:tbl>
    <w:p w14:paraId="246E85D6">
      <w:pPr>
        <w:pStyle w:val="9"/>
        <w:keepNext w:val="0"/>
        <w:keepLines w:val="0"/>
        <w:widowControl w:val="0"/>
        <w:suppressLineNumbers w:val="0"/>
        <w:autoSpaceDE w:val="0"/>
        <w:autoSpaceDN w:val="0"/>
        <w:adjustRightInd w:val="0"/>
        <w:spacing w:before="0" w:beforeAutospacing="0" w:after="0" w:afterAutospacing="0" w:line="360" w:lineRule="auto"/>
        <w:ind w:left="0" w:right="0"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 </w:t>
      </w:r>
    </w:p>
    <w:tbl>
      <w:tblPr>
        <w:tblStyle w:val="1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1158"/>
        <w:gridCol w:w="6216"/>
        <w:gridCol w:w="1113"/>
        <w:gridCol w:w="1084"/>
      </w:tblGrid>
      <w:tr w14:paraId="1B5CDD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54" w:hRule="atLeast"/>
          <w:jc w:val="center"/>
        </w:trPr>
        <w:tc>
          <w:tcPr>
            <w:tcW w:w="605" w:type="pct"/>
            <w:tcBorders>
              <w:top w:val="single" w:color="auto" w:sz="4" w:space="0"/>
              <w:left w:val="single" w:color="auto" w:sz="4" w:space="0"/>
              <w:bottom w:val="single" w:color="auto" w:sz="4" w:space="0"/>
              <w:right w:val="single" w:color="auto" w:sz="4" w:space="0"/>
            </w:tcBorders>
            <w:shd w:val="clear" w:color="auto" w:fill="auto"/>
            <w:vAlign w:val="center"/>
          </w:tcPr>
          <w:p w14:paraId="743097A6">
            <w:pPr>
              <w:keepNext w:val="0"/>
              <w:keepLines w:val="0"/>
              <w:widowControl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bCs/>
                <w:color w:val="auto"/>
                <w:sz w:val="21"/>
                <w:szCs w:val="21"/>
                <w:highlight w:val="none"/>
              </w:rPr>
            </w:pPr>
            <w:r>
              <w:rPr>
                <w:rFonts w:hint="eastAsia" w:ascii="宋体" w:hAnsi="宋体" w:eastAsia="宋体" w:cs="宋体"/>
                <w:bCs/>
                <w:color w:val="auto"/>
                <w:kern w:val="0"/>
                <w:sz w:val="21"/>
                <w:szCs w:val="21"/>
                <w:highlight w:val="none"/>
                <w:lang w:val="en-US" w:eastAsia="zh-CN" w:bidi="ar"/>
              </w:rPr>
              <w:t>序号</w:t>
            </w:r>
          </w:p>
        </w:tc>
        <w:tc>
          <w:tcPr>
            <w:tcW w:w="3246" w:type="pct"/>
            <w:tcBorders>
              <w:top w:val="single" w:color="auto" w:sz="4" w:space="0"/>
              <w:left w:val="single" w:color="auto" w:sz="4" w:space="0"/>
              <w:bottom w:val="single" w:color="auto" w:sz="4" w:space="0"/>
              <w:right w:val="single" w:color="auto" w:sz="4" w:space="0"/>
            </w:tcBorders>
            <w:shd w:val="clear" w:color="auto" w:fill="auto"/>
            <w:vAlign w:val="center"/>
          </w:tcPr>
          <w:p w14:paraId="702AF955">
            <w:pPr>
              <w:keepNext w:val="0"/>
              <w:keepLines w:val="0"/>
              <w:widowControl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bCs/>
                <w:color w:val="auto"/>
                <w:sz w:val="21"/>
                <w:szCs w:val="21"/>
                <w:highlight w:val="none"/>
              </w:rPr>
            </w:pPr>
            <w:r>
              <w:rPr>
                <w:rFonts w:hint="eastAsia" w:ascii="宋体" w:hAnsi="宋体" w:eastAsia="宋体" w:cs="宋体"/>
                <w:bCs/>
                <w:color w:val="auto"/>
                <w:kern w:val="0"/>
                <w:sz w:val="21"/>
                <w:szCs w:val="21"/>
                <w:highlight w:val="none"/>
                <w:lang w:val="en-US" w:eastAsia="zh-CN" w:bidi="ar"/>
              </w:rPr>
              <w:t>机电管理服务项目</w:t>
            </w:r>
          </w:p>
        </w:tc>
        <w:tc>
          <w:tcPr>
            <w:tcW w:w="581" w:type="pct"/>
            <w:tcBorders>
              <w:top w:val="single" w:color="auto" w:sz="4" w:space="0"/>
              <w:left w:val="single" w:color="auto" w:sz="4" w:space="0"/>
              <w:bottom w:val="single" w:color="auto" w:sz="4" w:space="0"/>
              <w:right w:val="single" w:color="auto" w:sz="4" w:space="0"/>
            </w:tcBorders>
            <w:shd w:val="clear" w:color="auto" w:fill="auto"/>
            <w:vAlign w:val="center"/>
          </w:tcPr>
          <w:p w14:paraId="3C95BBA7">
            <w:pPr>
              <w:keepNext w:val="0"/>
              <w:keepLines w:val="0"/>
              <w:widowControl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bCs/>
                <w:color w:val="auto"/>
                <w:sz w:val="21"/>
                <w:szCs w:val="21"/>
                <w:highlight w:val="none"/>
              </w:rPr>
            </w:pPr>
            <w:r>
              <w:rPr>
                <w:rFonts w:hint="eastAsia" w:ascii="宋体" w:hAnsi="宋体" w:eastAsia="宋体" w:cs="宋体"/>
                <w:bCs/>
                <w:color w:val="auto"/>
                <w:kern w:val="0"/>
                <w:sz w:val="21"/>
                <w:szCs w:val="21"/>
                <w:highlight w:val="none"/>
                <w:lang w:val="en-US" w:eastAsia="zh-CN" w:bidi="ar"/>
              </w:rPr>
              <w:t>单位</w:t>
            </w:r>
          </w:p>
        </w:tc>
        <w:tc>
          <w:tcPr>
            <w:tcW w:w="566" w:type="pct"/>
            <w:tcBorders>
              <w:top w:val="single" w:color="auto" w:sz="4" w:space="0"/>
              <w:left w:val="single" w:color="auto" w:sz="4" w:space="0"/>
              <w:bottom w:val="single" w:color="auto" w:sz="4" w:space="0"/>
              <w:right w:val="single" w:color="auto" w:sz="4" w:space="0"/>
            </w:tcBorders>
            <w:shd w:val="clear" w:color="auto" w:fill="auto"/>
            <w:vAlign w:val="center"/>
          </w:tcPr>
          <w:p w14:paraId="238F3AE3">
            <w:pPr>
              <w:keepNext w:val="0"/>
              <w:keepLines w:val="0"/>
              <w:widowControl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bCs/>
                <w:color w:val="auto"/>
                <w:sz w:val="21"/>
                <w:szCs w:val="21"/>
                <w:highlight w:val="none"/>
              </w:rPr>
            </w:pPr>
            <w:r>
              <w:rPr>
                <w:rFonts w:hint="eastAsia" w:ascii="宋体" w:hAnsi="宋体" w:eastAsia="宋体" w:cs="宋体"/>
                <w:bCs/>
                <w:color w:val="auto"/>
                <w:kern w:val="0"/>
                <w:sz w:val="21"/>
                <w:szCs w:val="21"/>
                <w:highlight w:val="none"/>
                <w:lang w:val="en-US" w:eastAsia="zh-CN" w:bidi="ar"/>
              </w:rPr>
              <w:t>数量</w:t>
            </w:r>
          </w:p>
        </w:tc>
      </w:tr>
      <w:tr w14:paraId="7D64FE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54" w:hRule="atLeast"/>
          <w:jc w:val="center"/>
        </w:trPr>
        <w:tc>
          <w:tcPr>
            <w:tcW w:w="600"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14:paraId="199CE52C">
            <w:pPr>
              <w:keepNext w:val="0"/>
              <w:keepLines w:val="0"/>
              <w:widowControl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bCs/>
                <w:color w:val="auto"/>
                <w:sz w:val="21"/>
                <w:szCs w:val="21"/>
                <w:highlight w:val="none"/>
              </w:rPr>
            </w:pPr>
            <w:r>
              <w:rPr>
                <w:rFonts w:hint="eastAsia" w:ascii="宋体" w:hAnsi="宋体" w:eastAsia="宋体" w:cs="宋体"/>
                <w:bCs/>
                <w:color w:val="auto"/>
                <w:kern w:val="0"/>
                <w:sz w:val="21"/>
                <w:szCs w:val="21"/>
                <w:highlight w:val="none"/>
                <w:lang w:val="en-US" w:eastAsia="zh-CN" w:bidi="ar"/>
              </w:rPr>
              <w:t>1</w:t>
            </w:r>
          </w:p>
        </w:tc>
        <w:tc>
          <w:tcPr>
            <w:tcW w:w="3246"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14:paraId="07D9FF93">
            <w:pPr>
              <w:keepNext w:val="0"/>
              <w:keepLines w:val="0"/>
              <w:widowControl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bCs/>
                <w:color w:val="auto"/>
                <w:sz w:val="21"/>
                <w:szCs w:val="21"/>
                <w:highlight w:val="none"/>
              </w:rPr>
            </w:pPr>
            <w:r>
              <w:rPr>
                <w:rFonts w:hint="eastAsia" w:ascii="宋体" w:hAnsi="宋体" w:eastAsia="宋体" w:cs="宋体"/>
                <w:bCs/>
                <w:color w:val="auto"/>
                <w:kern w:val="0"/>
                <w:sz w:val="21"/>
                <w:szCs w:val="21"/>
                <w:highlight w:val="none"/>
                <w:lang w:val="en-US" w:eastAsia="zh-CN" w:bidi="ar"/>
              </w:rPr>
              <w:t>泵站内水泵的操作。</w:t>
            </w:r>
          </w:p>
        </w:tc>
        <w:tc>
          <w:tcPr>
            <w:tcW w:w="581"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14:paraId="39F4B8C9">
            <w:pPr>
              <w:keepNext w:val="0"/>
              <w:keepLines w:val="0"/>
              <w:widowControl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bCs/>
                <w:color w:val="auto"/>
                <w:sz w:val="21"/>
                <w:szCs w:val="21"/>
                <w:highlight w:val="none"/>
              </w:rPr>
            </w:pPr>
            <w:r>
              <w:rPr>
                <w:rFonts w:hint="eastAsia" w:ascii="宋体" w:hAnsi="宋体" w:eastAsia="宋体" w:cs="宋体"/>
                <w:bCs/>
                <w:color w:val="auto"/>
                <w:kern w:val="0"/>
                <w:sz w:val="21"/>
                <w:szCs w:val="21"/>
                <w:highlight w:val="none"/>
                <w:lang w:val="en-US" w:eastAsia="zh-CN" w:bidi="ar"/>
              </w:rPr>
              <w:t>项</w:t>
            </w:r>
          </w:p>
        </w:tc>
        <w:tc>
          <w:tcPr>
            <w:tcW w:w="566"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14:paraId="78ACD8A0">
            <w:pPr>
              <w:keepNext w:val="0"/>
              <w:keepLines w:val="0"/>
              <w:widowControl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bCs/>
                <w:color w:val="auto"/>
                <w:sz w:val="21"/>
                <w:szCs w:val="21"/>
                <w:highlight w:val="none"/>
              </w:rPr>
            </w:pPr>
            <w:r>
              <w:rPr>
                <w:rFonts w:hint="eastAsia" w:ascii="宋体" w:hAnsi="宋体" w:eastAsia="宋体" w:cs="宋体"/>
                <w:bCs/>
                <w:color w:val="auto"/>
                <w:kern w:val="0"/>
                <w:sz w:val="21"/>
                <w:szCs w:val="21"/>
                <w:highlight w:val="none"/>
                <w:lang w:val="en-US" w:eastAsia="zh-CN" w:bidi="ar"/>
              </w:rPr>
              <w:t>1</w:t>
            </w:r>
          </w:p>
        </w:tc>
      </w:tr>
      <w:tr w14:paraId="499758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54" w:hRule="atLeast"/>
          <w:jc w:val="center"/>
        </w:trPr>
        <w:tc>
          <w:tcPr>
            <w:tcW w:w="600"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14:paraId="15CAAABF">
            <w:pPr>
              <w:keepNext w:val="0"/>
              <w:keepLines w:val="0"/>
              <w:widowControl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bCs/>
                <w:color w:val="auto"/>
                <w:sz w:val="21"/>
                <w:szCs w:val="21"/>
                <w:highlight w:val="none"/>
              </w:rPr>
            </w:pPr>
            <w:r>
              <w:rPr>
                <w:rFonts w:hint="eastAsia" w:ascii="宋体" w:hAnsi="宋体" w:eastAsia="宋体" w:cs="宋体"/>
                <w:bCs/>
                <w:color w:val="auto"/>
                <w:kern w:val="0"/>
                <w:sz w:val="21"/>
                <w:szCs w:val="21"/>
                <w:highlight w:val="none"/>
                <w:lang w:val="en-US" w:eastAsia="zh-CN" w:bidi="ar"/>
              </w:rPr>
              <w:t>2</w:t>
            </w:r>
          </w:p>
        </w:tc>
        <w:tc>
          <w:tcPr>
            <w:tcW w:w="3246"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14:paraId="3D49CEE0">
            <w:pPr>
              <w:keepNext w:val="0"/>
              <w:keepLines w:val="0"/>
              <w:widowControl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bCs/>
                <w:color w:val="auto"/>
                <w:sz w:val="21"/>
                <w:szCs w:val="21"/>
                <w:highlight w:val="none"/>
              </w:rPr>
            </w:pPr>
            <w:r>
              <w:rPr>
                <w:rFonts w:hint="eastAsia" w:ascii="宋体" w:hAnsi="宋体" w:eastAsia="宋体" w:cs="宋体"/>
                <w:bCs/>
                <w:color w:val="auto"/>
                <w:kern w:val="0"/>
                <w:sz w:val="21"/>
                <w:szCs w:val="21"/>
                <w:highlight w:val="none"/>
                <w:lang w:val="en-US" w:eastAsia="zh-CN" w:bidi="ar"/>
              </w:rPr>
              <w:t>设备运行状态报表记录（1小时一次）。</w:t>
            </w:r>
          </w:p>
        </w:tc>
        <w:tc>
          <w:tcPr>
            <w:tcW w:w="581"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14:paraId="2803C79A">
            <w:pPr>
              <w:keepNext w:val="0"/>
              <w:keepLines w:val="0"/>
              <w:widowControl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bCs/>
                <w:color w:val="auto"/>
                <w:sz w:val="21"/>
                <w:szCs w:val="21"/>
                <w:highlight w:val="none"/>
              </w:rPr>
            </w:pPr>
            <w:r>
              <w:rPr>
                <w:rFonts w:hint="eastAsia" w:ascii="宋体" w:hAnsi="宋体" w:eastAsia="宋体" w:cs="宋体"/>
                <w:bCs/>
                <w:color w:val="auto"/>
                <w:kern w:val="0"/>
                <w:sz w:val="21"/>
                <w:szCs w:val="21"/>
                <w:highlight w:val="none"/>
                <w:lang w:val="en-US" w:eastAsia="zh-CN" w:bidi="ar"/>
              </w:rPr>
              <w:t>项</w:t>
            </w:r>
          </w:p>
        </w:tc>
        <w:tc>
          <w:tcPr>
            <w:tcW w:w="566"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14:paraId="46699E5F">
            <w:pPr>
              <w:keepNext w:val="0"/>
              <w:keepLines w:val="0"/>
              <w:widowControl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bCs/>
                <w:color w:val="auto"/>
                <w:sz w:val="21"/>
                <w:szCs w:val="21"/>
                <w:highlight w:val="none"/>
              </w:rPr>
            </w:pPr>
            <w:r>
              <w:rPr>
                <w:rFonts w:hint="eastAsia" w:ascii="宋体" w:hAnsi="宋体" w:eastAsia="宋体" w:cs="宋体"/>
                <w:bCs/>
                <w:color w:val="auto"/>
                <w:kern w:val="0"/>
                <w:sz w:val="21"/>
                <w:szCs w:val="21"/>
                <w:highlight w:val="none"/>
                <w:lang w:val="en-US" w:eastAsia="zh-CN" w:bidi="ar"/>
              </w:rPr>
              <w:t>1</w:t>
            </w:r>
          </w:p>
        </w:tc>
      </w:tr>
      <w:tr w14:paraId="0C0CFE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54" w:hRule="atLeast"/>
          <w:jc w:val="center"/>
        </w:trPr>
        <w:tc>
          <w:tcPr>
            <w:tcW w:w="600"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14:paraId="3A25C16F">
            <w:pPr>
              <w:keepNext w:val="0"/>
              <w:keepLines w:val="0"/>
              <w:widowControl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bCs/>
                <w:color w:val="auto"/>
                <w:sz w:val="21"/>
                <w:szCs w:val="21"/>
                <w:highlight w:val="none"/>
              </w:rPr>
            </w:pPr>
            <w:r>
              <w:rPr>
                <w:rFonts w:hint="eastAsia" w:ascii="宋体" w:hAnsi="宋体" w:eastAsia="宋体" w:cs="宋体"/>
                <w:bCs/>
                <w:color w:val="auto"/>
                <w:kern w:val="0"/>
                <w:sz w:val="21"/>
                <w:szCs w:val="21"/>
                <w:highlight w:val="none"/>
                <w:lang w:val="en-US" w:eastAsia="zh-CN" w:bidi="ar"/>
              </w:rPr>
              <w:t>3</w:t>
            </w:r>
          </w:p>
        </w:tc>
        <w:tc>
          <w:tcPr>
            <w:tcW w:w="3246"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14:paraId="7E1EEACE">
            <w:pPr>
              <w:keepNext w:val="0"/>
              <w:keepLines w:val="0"/>
              <w:widowControl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bCs/>
                <w:color w:val="auto"/>
                <w:sz w:val="21"/>
                <w:szCs w:val="21"/>
                <w:highlight w:val="none"/>
              </w:rPr>
            </w:pPr>
            <w:r>
              <w:rPr>
                <w:rFonts w:hint="eastAsia" w:ascii="宋体" w:hAnsi="宋体" w:eastAsia="宋体" w:cs="宋体"/>
                <w:bCs/>
                <w:color w:val="auto"/>
                <w:kern w:val="0"/>
                <w:sz w:val="21"/>
                <w:szCs w:val="21"/>
                <w:highlight w:val="none"/>
                <w:lang w:val="en-US" w:eastAsia="zh-CN" w:bidi="ar"/>
              </w:rPr>
              <w:t>格栅除污机操作，螺旋输送机操作。</w:t>
            </w:r>
          </w:p>
        </w:tc>
        <w:tc>
          <w:tcPr>
            <w:tcW w:w="581"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14:paraId="2EF9EDB1">
            <w:pPr>
              <w:keepNext w:val="0"/>
              <w:keepLines w:val="0"/>
              <w:widowControl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bCs/>
                <w:color w:val="auto"/>
                <w:sz w:val="21"/>
                <w:szCs w:val="21"/>
                <w:highlight w:val="none"/>
              </w:rPr>
            </w:pPr>
            <w:r>
              <w:rPr>
                <w:rFonts w:hint="eastAsia" w:ascii="宋体" w:hAnsi="宋体" w:eastAsia="宋体" w:cs="宋体"/>
                <w:bCs/>
                <w:color w:val="auto"/>
                <w:kern w:val="0"/>
                <w:sz w:val="21"/>
                <w:szCs w:val="21"/>
                <w:highlight w:val="none"/>
                <w:lang w:val="en-US" w:eastAsia="zh-CN" w:bidi="ar"/>
              </w:rPr>
              <w:t>项</w:t>
            </w:r>
          </w:p>
        </w:tc>
        <w:tc>
          <w:tcPr>
            <w:tcW w:w="566"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14:paraId="76408483">
            <w:pPr>
              <w:keepNext w:val="0"/>
              <w:keepLines w:val="0"/>
              <w:widowControl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bCs/>
                <w:color w:val="auto"/>
                <w:sz w:val="21"/>
                <w:szCs w:val="21"/>
                <w:highlight w:val="none"/>
              </w:rPr>
            </w:pPr>
            <w:r>
              <w:rPr>
                <w:rFonts w:hint="eastAsia" w:ascii="宋体" w:hAnsi="宋体" w:eastAsia="宋体" w:cs="宋体"/>
                <w:bCs/>
                <w:color w:val="auto"/>
                <w:kern w:val="0"/>
                <w:sz w:val="21"/>
                <w:szCs w:val="21"/>
                <w:highlight w:val="none"/>
                <w:lang w:val="en-US" w:eastAsia="zh-CN" w:bidi="ar"/>
              </w:rPr>
              <w:t>1</w:t>
            </w:r>
          </w:p>
        </w:tc>
      </w:tr>
      <w:tr w14:paraId="561823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54" w:hRule="atLeast"/>
          <w:jc w:val="center"/>
        </w:trPr>
        <w:tc>
          <w:tcPr>
            <w:tcW w:w="600"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14:paraId="50A1B04E">
            <w:pPr>
              <w:keepNext w:val="0"/>
              <w:keepLines w:val="0"/>
              <w:widowControl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bCs/>
                <w:color w:val="auto"/>
                <w:sz w:val="21"/>
                <w:szCs w:val="21"/>
                <w:highlight w:val="none"/>
              </w:rPr>
            </w:pPr>
            <w:r>
              <w:rPr>
                <w:rFonts w:hint="eastAsia" w:ascii="宋体" w:hAnsi="宋体" w:eastAsia="宋体" w:cs="宋体"/>
                <w:bCs/>
                <w:color w:val="auto"/>
                <w:kern w:val="0"/>
                <w:sz w:val="21"/>
                <w:szCs w:val="21"/>
                <w:highlight w:val="none"/>
                <w:lang w:val="en-US" w:eastAsia="zh-CN" w:bidi="ar"/>
              </w:rPr>
              <w:t>4</w:t>
            </w:r>
          </w:p>
        </w:tc>
        <w:tc>
          <w:tcPr>
            <w:tcW w:w="3246"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14:paraId="0174E756">
            <w:pPr>
              <w:keepNext w:val="0"/>
              <w:keepLines w:val="0"/>
              <w:widowControl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bCs/>
                <w:color w:val="auto"/>
                <w:sz w:val="21"/>
                <w:szCs w:val="21"/>
                <w:highlight w:val="none"/>
              </w:rPr>
            </w:pPr>
            <w:r>
              <w:rPr>
                <w:rFonts w:hint="eastAsia" w:ascii="宋体" w:hAnsi="宋体" w:eastAsia="宋体" w:cs="宋体"/>
                <w:bCs/>
                <w:color w:val="auto"/>
                <w:kern w:val="0"/>
                <w:sz w:val="21"/>
                <w:szCs w:val="21"/>
                <w:highlight w:val="none"/>
                <w:lang w:val="en-US" w:eastAsia="zh-CN" w:bidi="ar"/>
              </w:rPr>
              <w:t>泵组进、出水口阀门，泵站内手动、电动闸门操作。</w:t>
            </w:r>
          </w:p>
        </w:tc>
        <w:tc>
          <w:tcPr>
            <w:tcW w:w="581"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14:paraId="4EFBD186">
            <w:pPr>
              <w:keepNext w:val="0"/>
              <w:keepLines w:val="0"/>
              <w:widowControl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bCs/>
                <w:color w:val="auto"/>
                <w:sz w:val="21"/>
                <w:szCs w:val="21"/>
                <w:highlight w:val="none"/>
              </w:rPr>
            </w:pPr>
            <w:r>
              <w:rPr>
                <w:rFonts w:hint="eastAsia" w:ascii="宋体" w:hAnsi="宋体" w:eastAsia="宋体" w:cs="宋体"/>
                <w:bCs/>
                <w:color w:val="auto"/>
                <w:kern w:val="0"/>
                <w:sz w:val="21"/>
                <w:szCs w:val="21"/>
                <w:highlight w:val="none"/>
                <w:lang w:val="en-US" w:eastAsia="zh-CN" w:bidi="ar"/>
              </w:rPr>
              <w:t>项</w:t>
            </w:r>
          </w:p>
        </w:tc>
        <w:tc>
          <w:tcPr>
            <w:tcW w:w="566"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14:paraId="08243758">
            <w:pPr>
              <w:keepNext w:val="0"/>
              <w:keepLines w:val="0"/>
              <w:widowControl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bCs/>
                <w:color w:val="auto"/>
                <w:sz w:val="21"/>
                <w:szCs w:val="21"/>
                <w:highlight w:val="none"/>
              </w:rPr>
            </w:pPr>
            <w:r>
              <w:rPr>
                <w:rFonts w:hint="eastAsia" w:ascii="宋体" w:hAnsi="宋体" w:eastAsia="宋体" w:cs="宋体"/>
                <w:bCs/>
                <w:color w:val="auto"/>
                <w:kern w:val="0"/>
                <w:sz w:val="21"/>
                <w:szCs w:val="21"/>
                <w:highlight w:val="none"/>
                <w:lang w:val="en-US" w:eastAsia="zh-CN" w:bidi="ar"/>
              </w:rPr>
              <w:t>1</w:t>
            </w:r>
          </w:p>
        </w:tc>
      </w:tr>
      <w:tr w14:paraId="71FD2B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54" w:hRule="atLeast"/>
          <w:jc w:val="center"/>
        </w:trPr>
        <w:tc>
          <w:tcPr>
            <w:tcW w:w="600"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14:paraId="114EC7A8">
            <w:pPr>
              <w:keepNext w:val="0"/>
              <w:keepLines w:val="0"/>
              <w:widowControl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bCs/>
                <w:color w:val="auto"/>
                <w:sz w:val="21"/>
                <w:szCs w:val="21"/>
                <w:highlight w:val="none"/>
              </w:rPr>
            </w:pPr>
            <w:r>
              <w:rPr>
                <w:rFonts w:hint="eastAsia" w:ascii="宋体" w:hAnsi="宋体" w:eastAsia="宋体" w:cs="宋体"/>
                <w:bCs/>
                <w:color w:val="auto"/>
                <w:kern w:val="0"/>
                <w:sz w:val="21"/>
                <w:szCs w:val="21"/>
                <w:highlight w:val="none"/>
                <w:lang w:val="en-US" w:eastAsia="zh-CN" w:bidi="ar"/>
              </w:rPr>
              <w:t>5</w:t>
            </w:r>
          </w:p>
        </w:tc>
        <w:tc>
          <w:tcPr>
            <w:tcW w:w="3246"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14:paraId="558F46B1">
            <w:pPr>
              <w:keepNext w:val="0"/>
              <w:keepLines w:val="0"/>
              <w:widowControl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bCs/>
                <w:color w:val="auto"/>
                <w:sz w:val="21"/>
                <w:szCs w:val="21"/>
                <w:highlight w:val="none"/>
              </w:rPr>
            </w:pPr>
            <w:r>
              <w:rPr>
                <w:rFonts w:hint="eastAsia" w:ascii="宋体" w:hAnsi="宋体" w:eastAsia="宋体" w:cs="宋体"/>
                <w:bCs/>
                <w:color w:val="auto"/>
                <w:kern w:val="0"/>
                <w:sz w:val="21"/>
                <w:szCs w:val="21"/>
                <w:highlight w:val="none"/>
                <w:lang w:val="en-US" w:eastAsia="zh-CN" w:bidi="ar"/>
              </w:rPr>
              <w:t>通风、除臭设备操作。</w:t>
            </w:r>
          </w:p>
        </w:tc>
        <w:tc>
          <w:tcPr>
            <w:tcW w:w="581"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14:paraId="658C4071">
            <w:pPr>
              <w:keepNext w:val="0"/>
              <w:keepLines w:val="0"/>
              <w:widowControl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bCs/>
                <w:color w:val="auto"/>
                <w:sz w:val="21"/>
                <w:szCs w:val="21"/>
                <w:highlight w:val="none"/>
              </w:rPr>
            </w:pPr>
            <w:r>
              <w:rPr>
                <w:rFonts w:hint="eastAsia" w:ascii="宋体" w:hAnsi="宋体" w:eastAsia="宋体" w:cs="宋体"/>
                <w:bCs/>
                <w:color w:val="auto"/>
                <w:kern w:val="0"/>
                <w:sz w:val="21"/>
                <w:szCs w:val="21"/>
                <w:highlight w:val="none"/>
                <w:lang w:val="en-US" w:eastAsia="zh-CN" w:bidi="ar"/>
              </w:rPr>
              <w:t>项</w:t>
            </w:r>
          </w:p>
        </w:tc>
        <w:tc>
          <w:tcPr>
            <w:tcW w:w="566"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14:paraId="71E7D736">
            <w:pPr>
              <w:keepNext w:val="0"/>
              <w:keepLines w:val="0"/>
              <w:widowControl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bCs/>
                <w:color w:val="auto"/>
                <w:sz w:val="21"/>
                <w:szCs w:val="21"/>
                <w:highlight w:val="none"/>
              </w:rPr>
            </w:pPr>
            <w:r>
              <w:rPr>
                <w:rFonts w:hint="eastAsia" w:ascii="宋体" w:hAnsi="宋体" w:eastAsia="宋体" w:cs="宋体"/>
                <w:bCs/>
                <w:color w:val="auto"/>
                <w:kern w:val="0"/>
                <w:sz w:val="21"/>
                <w:szCs w:val="21"/>
                <w:highlight w:val="none"/>
                <w:lang w:val="en-US" w:eastAsia="zh-CN" w:bidi="ar"/>
              </w:rPr>
              <w:t>1</w:t>
            </w:r>
          </w:p>
        </w:tc>
      </w:tr>
      <w:tr w14:paraId="52A880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54" w:hRule="atLeast"/>
          <w:jc w:val="center"/>
        </w:trPr>
        <w:tc>
          <w:tcPr>
            <w:tcW w:w="600"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14:paraId="6EC4B709">
            <w:pPr>
              <w:keepNext w:val="0"/>
              <w:keepLines w:val="0"/>
              <w:widowControl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bCs/>
                <w:color w:val="auto"/>
                <w:sz w:val="21"/>
                <w:szCs w:val="21"/>
                <w:highlight w:val="none"/>
              </w:rPr>
            </w:pPr>
            <w:r>
              <w:rPr>
                <w:rFonts w:hint="eastAsia" w:ascii="宋体" w:hAnsi="宋体" w:eastAsia="宋体" w:cs="宋体"/>
                <w:bCs/>
                <w:color w:val="auto"/>
                <w:kern w:val="0"/>
                <w:sz w:val="21"/>
                <w:szCs w:val="21"/>
                <w:highlight w:val="none"/>
                <w:lang w:val="en-US" w:eastAsia="zh-CN" w:bidi="ar"/>
              </w:rPr>
              <w:t>6</w:t>
            </w:r>
          </w:p>
        </w:tc>
        <w:tc>
          <w:tcPr>
            <w:tcW w:w="3246"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14:paraId="57C9B6AF">
            <w:pPr>
              <w:keepNext w:val="0"/>
              <w:keepLines w:val="0"/>
              <w:widowControl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bCs/>
                <w:color w:val="auto"/>
                <w:sz w:val="21"/>
                <w:szCs w:val="21"/>
                <w:highlight w:val="none"/>
              </w:rPr>
            </w:pPr>
            <w:r>
              <w:rPr>
                <w:rFonts w:hint="eastAsia" w:ascii="宋体" w:hAnsi="宋体" w:eastAsia="宋体" w:cs="宋体"/>
                <w:bCs/>
                <w:color w:val="auto"/>
                <w:kern w:val="0"/>
                <w:sz w:val="21"/>
                <w:szCs w:val="21"/>
                <w:highlight w:val="none"/>
                <w:lang w:val="en-US" w:eastAsia="zh-CN" w:bidi="ar"/>
              </w:rPr>
              <w:t>故障信息及异常情况报送。</w:t>
            </w:r>
          </w:p>
        </w:tc>
        <w:tc>
          <w:tcPr>
            <w:tcW w:w="581"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14:paraId="259F7375">
            <w:pPr>
              <w:keepNext w:val="0"/>
              <w:keepLines w:val="0"/>
              <w:widowControl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bCs/>
                <w:color w:val="auto"/>
                <w:sz w:val="21"/>
                <w:szCs w:val="21"/>
                <w:highlight w:val="none"/>
              </w:rPr>
            </w:pPr>
            <w:r>
              <w:rPr>
                <w:rFonts w:hint="eastAsia" w:ascii="宋体" w:hAnsi="宋体" w:eastAsia="宋体" w:cs="宋体"/>
                <w:bCs/>
                <w:color w:val="auto"/>
                <w:kern w:val="0"/>
                <w:sz w:val="21"/>
                <w:szCs w:val="21"/>
                <w:highlight w:val="none"/>
                <w:lang w:val="en-US" w:eastAsia="zh-CN" w:bidi="ar"/>
              </w:rPr>
              <w:t>项</w:t>
            </w:r>
          </w:p>
        </w:tc>
        <w:tc>
          <w:tcPr>
            <w:tcW w:w="566"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14:paraId="3801A2EC">
            <w:pPr>
              <w:keepNext w:val="0"/>
              <w:keepLines w:val="0"/>
              <w:widowControl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bCs/>
                <w:color w:val="auto"/>
                <w:sz w:val="21"/>
                <w:szCs w:val="21"/>
                <w:highlight w:val="none"/>
              </w:rPr>
            </w:pPr>
            <w:r>
              <w:rPr>
                <w:rFonts w:hint="eastAsia" w:ascii="宋体" w:hAnsi="宋体" w:eastAsia="宋体" w:cs="宋体"/>
                <w:bCs/>
                <w:color w:val="auto"/>
                <w:kern w:val="0"/>
                <w:sz w:val="21"/>
                <w:szCs w:val="21"/>
                <w:highlight w:val="none"/>
                <w:lang w:val="en-US" w:eastAsia="zh-CN" w:bidi="ar"/>
              </w:rPr>
              <w:t>1</w:t>
            </w:r>
          </w:p>
        </w:tc>
      </w:tr>
      <w:tr w14:paraId="55D5A1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54" w:hRule="atLeast"/>
          <w:jc w:val="center"/>
        </w:trPr>
        <w:tc>
          <w:tcPr>
            <w:tcW w:w="600"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14:paraId="25D92518">
            <w:pPr>
              <w:keepNext w:val="0"/>
              <w:keepLines w:val="0"/>
              <w:widowControl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bCs/>
                <w:color w:val="auto"/>
                <w:sz w:val="21"/>
                <w:szCs w:val="21"/>
                <w:highlight w:val="none"/>
              </w:rPr>
            </w:pPr>
            <w:r>
              <w:rPr>
                <w:rFonts w:hint="eastAsia" w:ascii="宋体" w:hAnsi="宋体" w:eastAsia="宋体" w:cs="宋体"/>
                <w:bCs/>
                <w:color w:val="auto"/>
                <w:kern w:val="0"/>
                <w:sz w:val="21"/>
                <w:szCs w:val="21"/>
                <w:highlight w:val="none"/>
                <w:lang w:val="en-US" w:eastAsia="zh-CN" w:bidi="ar"/>
              </w:rPr>
              <w:t>7</w:t>
            </w:r>
          </w:p>
        </w:tc>
        <w:tc>
          <w:tcPr>
            <w:tcW w:w="3246"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14:paraId="62FF84F9">
            <w:pPr>
              <w:keepNext w:val="0"/>
              <w:keepLines w:val="0"/>
              <w:widowControl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bCs/>
                <w:color w:val="auto"/>
                <w:sz w:val="21"/>
                <w:szCs w:val="21"/>
                <w:highlight w:val="none"/>
              </w:rPr>
            </w:pPr>
            <w:r>
              <w:rPr>
                <w:rFonts w:hint="eastAsia" w:ascii="宋体" w:hAnsi="宋体" w:eastAsia="宋体" w:cs="宋体"/>
                <w:bCs/>
                <w:color w:val="auto"/>
                <w:kern w:val="0"/>
                <w:sz w:val="21"/>
                <w:szCs w:val="21"/>
                <w:highlight w:val="none"/>
                <w:lang w:val="en-US" w:eastAsia="zh-CN" w:bidi="ar"/>
              </w:rPr>
              <w:t>设备日常巡视，1小时一次。</w:t>
            </w:r>
          </w:p>
        </w:tc>
        <w:tc>
          <w:tcPr>
            <w:tcW w:w="581"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14:paraId="102B1F2C">
            <w:pPr>
              <w:keepNext w:val="0"/>
              <w:keepLines w:val="0"/>
              <w:widowControl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bCs/>
                <w:color w:val="auto"/>
                <w:sz w:val="21"/>
                <w:szCs w:val="21"/>
                <w:highlight w:val="none"/>
              </w:rPr>
            </w:pPr>
            <w:r>
              <w:rPr>
                <w:rFonts w:hint="eastAsia" w:ascii="宋体" w:hAnsi="宋体" w:eastAsia="宋体" w:cs="宋体"/>
                <w:bCs/>
                <w:color w:val="auto"/>
                <w:kern w:val="0"/>
                <w:sz w:val="21"/>
                <w:szCs w:val="21"/>
                <w:highlight w:val="none"/>
                <w:lang w:val="en-US" w:eastAsia="zh-CN" w:bidi="ar"/>
              </w:rPr>
              <w:t>项</w:t>
            </w:r>
          </w:p>
        </w:tc>
        <w:tc>
          <w:tcPr>
            <w:tcW w:w="566"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14:paraId="2BE16E84">
            <w:pPr>
              <w:keepNext w:val="0"/>
              <w:keepLines w:val="0"/>
              <w:widowControl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bCs/>
                <w:color w:val="auto"/>
                <w:sz w:val="21"/>
                <w:szCs w:val="21"/>
                <w:highlight w:val="none"/>
              </w:rPr>
            </w:pPr>
            <w:r>
              <w:rPr>
                <w:rFonts w:hint="eastAsia" w:ascii="宋体" w:hAnsi="宋体" w:eastAsia="宋体" w:cs="宋体"/>
                <w:bCs/>
                <w:color w:val="auto"/>
                <w:kern w:val="0"/>
                <w:sz w:val="21"/>
                <w:szCs w:val="21"/>
                <w:highlight w:val="none"/>
                <w:lang w:val="en-US" w:eastAsia="zh-CN" w:bidi="ar"/>
              </w:rPr>
              <w:t>1</w:t>
            </w:r>
          </w:p>
        </w:tc>
      </w:tr>
      <w:tr w14:paraId="62A2B0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54" w:hRule="atLeast"/>
          <w:jc w:val="center"/>
        </w:trPr>
        <w:tc>
          <w:tcPr>
            <w:tcW w:w="600"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14:paraId="40AA952E">
            <w:pPr>
              <w:keepNext w:val="0"/>
              <w:keepLines w:val="0"/>
              <w:widowControl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bCs/>
                <w:color w:val="auto"/>
                <w:sz w:val="21"/>
                <w:szCs w:val="21"/>
                <w:highlight w:val="none"/>
              </w:rPr>
            </w:pPr>
            <w:r>
              <w:rPr>
                <w:rFonts w:hint="eastAsia" w:ascii="宋体" w:hAnsi="宋体" w:eastAsia="宋体" w:cs="宋体"/>
                <w:bCs/>
                <w:color w:val="auto"/>
                <w:kern w:val="0"/>
                <w:sz w:val="21"/>
                <w:szCs w:val="21"/>
                <w:highlight w:val="none"/>
                <w:lang w:val="en-US" w:eastAsia="zh-CN" w:bidi="ar"/>
              </w:rPr>
              <w:t>8</w:t>
            </w:r>
          </w:p>
        </w:tc>
        <w:tc>
          <w:tcPr>
            <w:tcW w:w="3246"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14:paraId="43127E06">
            <w:pPr>
              <w:keepNext w:val="0"/>
              <w:keepLines w:val="0"/>
              <w:widowControl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bCs/>
                <w:color w:val="auto"/>
                <w:sz w:val="21"/>
                <w:szCs w:val="21"/>
                <w:highlight w:val="none"/>
              </w:rPr>
            </w:pPr>
            <w:r>
              <w:rPr>
                <w:rFonts w:hint="eastAsia" w:ascii="宋体" w:hAnsi="宋体" w:eastAsia="宋体" w:cs="宋体"/>
                <w:bCs/>
                <w:color w:val="auto"/>
                <w:kern w:val="0"/>
                <w:sz w:val="21"/>
                <w:szCs w:val="21"/>
                <w:highlight w:val="none"/>
                <w:lang w:val="en-US" w:eastAsia="zh-CN" w:bidi="ar"/>
              </w:rPr>
              <w:t>消防、应急抢险工作配合。</w:t>
            </w:r>
          </w:p>
        </w:tc>
        <w:tc>
          <w:tcPr>
            <w:tcW w:w="581"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14:paraId="787277E7">
            <w:pPr>
              <w:keepNext w:val="0"/>
              <w:keepLines w:val="0"/>
              <w:widowControl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bCs/>
                <w:color w:val="auto"/>
                <w:sz w:val="21"/>
                <w:szCs w:val="21"/>
                <w:highlight w:val="none"/>
              </w:rPr>
            </w:pPr>
            <w:r>
              <w:rPr>
                <w:rFonts w:hint="eastAsia" w:ascii="宋体" w:hAnsi="宋体" w:eastAsia="宋体" w:cs="宋体"/>
                <w:bCs/>
                <w:color w:val="auto"/>
                <w:kern w:val="0"/>
                <w:sz w:val="21"/>
                <w:szCs w:val="21"/>
                <w:highlight w:val="none"/>
                <w:lang w:val="en-US" w:eastAsia="zh-CN" w:bidi="ar"/>
              </w:rPr>
              <w:t>项</w:t>
            </w:r>
          </w:p>
        </w:tc>
        <w:tc>
          <w:tcPr>
            <w:tcW w:w="566"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14:paraId="15A5C547">
            <w:pPr>
              <w:keepNext w:val="0"/>
              <w:keepLines w:val="0"/>
              <w:widowControl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bCs/>
                <w:color w:val="auto"/>
                <w:sz w:val="21"/>
                <w:szCs w:val="21"/>
                <w:highlight w:val="none"/>
              </w:rPr>
            </w:pPr>
            <w:r>
              <w:rPr>
                <w:rFonts w:hint="eastAsia" w:ascii="宋体" w:hAnsi="宋体" w:eastAsia="宋体" w:cs="宋体"/>
                <w:bCs/>
                <w:color w:val="auto"/>
                <w:kern w:val="0"/>
                <w:sz w:val="21"/>
                <w:szCs w:val="21"/>
                <w:highlight w:val="none"/>
                <w:lang w:val="en-US" w:eastAsia="zh-CN" w:bidi="ar"/>
              </w:rPr>
              <w:t>1</w:t>
            </w:r>
          </w:p>
        </w:tc>
      </w:tr>
      <w:tr w14:paraId="051CBC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54" w:hRule="atLeast"/>
          <w:jc w:val="center"/>
        </w:trPr>
        <w:tc>
          <w:tcPr>
            <w:tcW w:w="600"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14:paraId="4E08D183">
            <w:pPr>
              <w:keepNext w:val="0"/>
              <w:keepLines w:val="0"/>
              <w:widowControl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bCs/>
                <w:color w:val="auto"/>
                <w:sz w:val="21"/>
                <w:szCs w:val="21"/>
                <w:highlight w:val="none"/>
              </w:rPr>
            </w:pPr>
            <w:r>
              <w:rPr>
                <w:rFonts w:hint="eastAsia" w:ascii="宋体" w:hAnsi="宋体" w:eastAsia="宋体" w:cs="宋体"/>
                <w:bCs/>
                <w:color w:val="auto"/>
                <w:kern w:val="0"/>
                <w:sz w:val="21"/>
                <w:szCs w:val="21"/>
                <w:highlight w:val="none"/>
                <w:lang w:val="en-US" w:eastAsia="zh-CN" w:bidi="ar"/>
              </w:rPr>
              <w:t>9</w:t>
            </w:r>
          </w:p>
        </w:tc>
        <w:tc>
          <w:tcPr>
            <w:tcW w:w="3246"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14:paraId="166511A1">
            <w:pPr>
              <w:keepNext w:val="0"/>
              <w:keepLines w:val="0"/>
              <w:widowControl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bCs/>
                <w:color w:val="auto"/>
                <w:sz w:val="21"/>
                <w:szCs w:val="21"/>
                <w:highlight w:val="none"/>
              </w:rPr>
            </w:pPr>
            <w:r>
              <w:rPr>
                <w:rFonts w:hint="eastAsia" w:ascii="宋体" w:hAnsi="宋体" w:eastAsia="宋体" w:cs="宋体"/>
                <w:bCs/>
                <w:color w:val="auto"/>
                <w:kern w:val="0"/>
                <w:sz w:val="21"/>
                <w:szCs w:val="21"/>
                <w:highlight w:val="none"/>
                <w:lang w:val="en-US" w:eastAsia="zh-CN" w:bidi="ar"/>
              </w:rPr>
              <w:t>负责消防设施巡查，并填写、登记巡查记录。</w:t>
            </w:r>
          </w:p>
        </w:tc>
        <w:tc>
          <w:tcPr>
            <w:tcW w:w="581"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14:paraId="0EDCCA4C">
            <w:pPr>
              <w:keepNext w:val="0"/>
              <w:keepLines w:val="0"/>
              <w:widowControl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bCs/>
                <w:color w:val="auto"/>
                <w:sz w:val="21"/>
                <w:szCs w:val="21"/>
                <w:highlight w:val="none"/>
              </w:rPr>
            </w:pPr>
            <w:r>
              <w:rPr>
                <w:rFonts w:hint="eastAsia" w:ascii="宋体" w:hAnsi="宋体" w:eastAsia="宋体" w:cs="宋体"/>
                <w:bCs/>
                <w:color w:val="auto"/>
                <w:kern w:val="0"/>
                <w:sz w:val="21"/>
                <w:szCs w:val="21"/>
                <w:highlight w:val="none"/>
                <w:lang w:val="en-US" w:eastAsia="zh-CN" w:bidi="ar"/>
              </w:rPr>
              <w:t>项</w:t>
            </w:r>
          </w:p>
        </w:tc>
        <w:tc>
          <w:tcPr>
            <w:tcW w:w="566"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14:paraId="29BA8A09">
            <w:pPr>
              <w:keepNext w:val="0"/>
              <w:keepLines w:val="0"/>
              <w:widowControl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bCs/>
                <w:color w:val="auto"/>
                <w:sz w:val="21"/>
                <w:szCs w:val="21"/>
                <w:highlight w:val="none"/>
              </w:rPr>
            </w:pPr>
            <w:r>
              <w:rPr>
                <w:rFonts w:hint="eastAsia" w:ascii="宋体" w:hAnsi="宋体" w:eastAsia="宋体" w:cs="宋体"/>
                <w:bCs/>
                <w:color w:val="auto"/>
                <w:kern w:val="0"/>
                <w:sz w:val="21"/>
                <w:szCs w:val="21"/>
                <w:highlight w:val="none"/>
                <w:lang w:val="en-US" w:eastAsia="zh-CN" w:bidi="ar"/>
              </w:rPr>
              <w:t>1</w:t>
            </w:r>
          </w:p>
        </w:tc>
      </w:tr>
      <w:tr w14:paraId="1F1908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54" w:hRule="atLeast"/>
          <w:jc w:val="center"/>
        </w:trPr>
        <w:tc>
          <w:tcPr>
            <w:tcW w:w="600"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14:paraId="552CC6A6">
            <w:pPr>
              <w:keepNext w:val="0"/>
              <w:keepLines w:val="0"/>
              <w:widowControl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bCs/>
                <w:color w:val="auto"/>
                <w:sz w:val="21"/>
                <w:szCs w:val="21"/>
                <w:highlight w:val="none"/>
              </w:rPr>
            </w:pPr>
            <w:r>
              <w:rPr>
                <w:rFonts w:hint="eastAsia" w:ascii="宋体" w:hAnsi="宋体" w:eastAsia="宋体" w:cs="宋体"/>
                <w:bCs/>
                <w:color w:val="auto"/>
                <w:kern w:val="0"/>
                <w:sz w:val="21"/>
                <w:szCs w:val="21"/>
                <w:highlight w:val="none"/>
                <w:lang w:val="en-US" w:eastAsia="zh-CN" w:bidi="ar"/>
              </w:rPr>
              <w:t>10</w:t>
            </w:r>
          </w:p>
        </w:tc>
        <w:tc>
          <w:tcPr>
            <w:tcW w:w="3246"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14:paraId="7A8061C8">
            <w:pPr>
              <w:keepNext w:val="0"/>
              <w:keepLines w:val="0"/>
              <w:widowControl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bCs/>
                <w:color w:val="auto"/>
                <w:sz w:val="21"/>
                <w:szCs w:val="21"/>
                <w:highlight w:val="none"/>
              </w:rPr>
            </w:pPr>
            <w:r>
              <w:rPr>
                <w:rFonts w:hint="eastAsia" w:ascii="宋体" w:hAnsi="宋体" w:eastAsia="宋体" w:cs="宋体"/>
                <w:bCs/>
                <w:color w:val="auto"/>
                <w:kern w:val="0"/>
                <w:sz w:val="21"/>
                <w:szCs w:val="21"/>
                <w:highlight w:val="none"/>
                <w:lang w:val="en-US" w:eastAsia="zh-CN" w:bidi="ar"/>
              </w:rPr>
              <w:t>泵站应急调度工作。</w:t>
            </w:r>
          </w:p>
        </w:tc>
        <w:tc>
          <w:tcPr>
            <w:tcW w:w="581"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14:paraId="3E384DC3">
            <w:pPr>
              <w:keepNext w:val="0"/>
              <w:keepLines w:val="0"/>
              <w:widowControl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bCs/>
                <w:color w:val="auto"/>
                <w:sz w:val="21"/>
                <w:szCs w:val="21"/>
                <w:highlight w:val="none"/>
              </w:rPr>
            </w:pPr>
            <w:r>
              <w:rPr>
                <w:rFonts w:hint="eastAsia" w:ascii="宋体" w:hAnsi="宋体" w:eastAsia="宋体" w:cs="宋体"/>
                <w:bCs/>
                <w:color w:val="auto"/>
                <w:kern w:val="0"/>
                <w:sz w:val="21"/>
                <w:szCs w:val="21"/>
                <w:highlight w:val="none"/>
                <w:lang w:val="en-US" w:eastAsia="zh-CN" w:bidi="ar"/>
              </w:rPr>
              <w:t>项</w:t>
            </w:r>
          </w:p>
        </w:tc>
        <w:tc>
          <w:tcPr>
            <w:tcW w:w="566"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14:paraId="73EC47F2">
            <w:pPr>
              <w:keepNext w:val="0"/>
              <w:keepLines w:val="0"/>
              <w:widowControl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bCs/>
                <w:color w:val="auto"/>
                <w:sz w:val="21"/>
                <w:szCs w:val="21"/>
                <w:highlight w:val="none"/>
              </w:rPr>
            </w:pPr>
            <w:r>
              <w:rPr>
                <w:rFonts w:hint="eastAsia" w:ascii="宋体" w:hAnsi="宋体" w:eastAsia="宋体" w:cs="宋体"/>
                <w:bCs/>
                <w:color w:val="auto"/>
                <w:kern w:val="0"/>
                <w:sz w:val="21"/>
                <w:szCs w:val="21"/>
                <w:highlight w:val="none"/>
                <w:lang w:val="en-US" w:eastAsia="zh-CN" w:bidi="ar"/>
              </w:rPr>
              <w:t>1</w:t>
            </w:r>
          </w:p>
        </w:tc>
      </w:tr>
    </w:tbl>
    <w:p w14:paraId="5ADE81A9">
      <w:pPr>
        <w:pStyle w:val="9"/>
        <w:keepNext w:val="0"/>
        <w:keepLines w:val="0"/>
        <w:widowControl w:val="0"/>
        <w:suppressLineNumbers w:val="0"/>
        <w:autoSpaceDE w:val="0"/>
        <w:autoSpaceDN w:val="0"/>
        <w:adjustRightInd w:val="0"/>
        <w:spacing w:before="0" w:beforeAutospacing="0" w:after="0" w:afterAutospacing="0" w:line="360" w:lineRule="auto"/>
        <w:ind w:left="0" w:right="0"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 </w:t>
      </w:r>
    </w:p>
    <w:tbl>
      <w:tblPr>
        <w:tblStyle w:val="12"/>
        <w:tblW w:w="500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1168"/>
        <w:gridCol w:w="6223"/>
        <w:gridCol w:w="1110"/>
        <w:gridCol w:w="1081"/>
      </w:tblGrid>
      <w:tr w14:paraId="623E70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54" w:hRule="atLeast"/>
          <w:jc w:val="center"/>
        </w:trPr>
        <w:tc>
          <w:tcPr>
            <w:tcW w:w="609" w:type="pct"/>
            <w:tcBorders>
              <w:top w:val="single" w:color="auto" w:sz="4" w:space="0"/>
              <w:left w:val="single" w:color="auto" w:sz="4" w:space="0"/>
              <w:bottom w:val="single" w:color="auto" w:sz="4" w:space="0"/>
              <w:right w:val="single" w:color="auto" w:sz="4" w:space="0"/>
            </w:tcBorders>
            <w:shd w:val="clear" w:color="auto" w:fill="auto"/>
            <w:vAlign w:val="center"/>
          </w:tcPr>
          <w:p w14:paraId="14C0BCBC">
            <w:pPr>
              <w:keepNext w:val="0"/>
              <w:keepLines w:val="0"/>
              <w:widowControl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bCs/>
                <w:color w:val="auto"/>
                <w:sz w:val="21"/>
                <w:szCs w:val="21"/>
                <w:highlight w:val="none"/>
              </w:rPr>
            </w:pPr>
            <w:r>
              <w:rPr>
                <w:rFonts w:hint="eastAsia" w:ascii="宋体" w:hAnsi="宋体" w:eastAsia="宋体" w:cs="宋体"/>
                <w:bCs/>
                <w:color w:val="auto"/>
                <w:kern w:val="0"/>
                <w:sz w:val="21"/>
                <w:szCs w:val="21"/>
                <w:highlight w:val="none"/>
                <w:lang w:val="en-US" w:eastAsia="zh-CN" w:bidi="ar"/>
              </w:rPr>
              <w:t>序号</w:t>
            </w:r>
          </w:p>
        </w:tc>
        <w:tc>
          <w:tcPr>
            <w:tcW w:w="3246" w:type="pct"/>
            <w:tcBorders>
              <w:top w:val="single" w:color="auto" w:sz="4" w:space="0"/>
              <w:left w:val="single" w:color="auto" w:sz="4" w:space="0"/>
              <w:bottom w:val="single" w:color="auto" w:sz="4" w:space="0"/>
              <w:right w:val="single" w:color="auto" w:sz="4" w:space="0"/>
            </w:tcBorders>
            <w:shd w:val="clear" w:color="auto" w:fill="auto"/>
            <w:vAlign w:val="center"/>
          </w:tcPr>
          <w:p w14:paraId="3F23EB62">
            <w:pPr>
              <w:keepNext w:val="0"/>
              <w:keepLines w:val="0"/>
              <w:widowControl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bCs/>
                <w:color w:val="auto"/>
                <w:sz w:val="21"/>
                <w:szCs w:val="21"/>
                <w:highlight w:val="none"/>
              </w:rPr>
            </w:pPr>
            <w:r>
              <w:rPr>
                <w:rFonts w:hint="eastAsia" w:ascii="宋体" w:hAnsi="宋体" w:eastAsia="宋体" w:cs="宋体"/>
                <w:bCs/>
                <w:color w:val="auto"/>
                <w:kern w:val="0"/>
                <w:sz w:val="21"/>
                <w:szCs w:val="21"/>
                <w:highlight w:val="none"/>
                <w:lang w:val="en-US" w:eastAsia="zh-CN" w:bidi="ar"/>
              </w:rPr>
              <w:t>绿化管理服务项目</w:t>
            </w:r>
          </w:p>
        </w:tc>
        <w:tc>
          <w:tcPr>
            <w:tcW w:w="579" w:type="pct"/>
            <w:tcBorders>
              <w:top w:val="single" w:color="auto" w:sz="4" w:space="0"/>
              <w:left w:val="single" w:color="auto" w:sz="4" w:space="0"/>
              <w:bottom w:val="single" w:color="auto" w:sz="4" w:space="0"/>
              <w:right w:val="single" w:color="auto" w:sz="4" w:space="0"/>
            </w:tcBorders>
            <w:shd w:val="clear" w:color="auto" w:fill="auto"/>
            <w:vAlign w:val="center"/>
          </w:tcPr>
          <w:p w14:paraId="4DB437CB">
            <w:pPr>
              <w:keepNext w:val="0"/>
              <w:keepLines w:val="0"/>
              <w:widowControl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bCs/>
                <w:color w:val="auto"/>
                <w:sz w:val="21"/>
                <w:szCs w:val="21"/>
                <w:highlight w:val="none"/>
              </w:rPr>
            </w:pPr>
            <w:r>
              <w:rPr>
                <w:rFonts w:hint="eastAsia" w:ascii="宋体" w:hAnsi="宋体" w:eastAsia="宋体" w:cs="宋体"/>
                <w:bCs/>
                <w:color w:val="auto"/>
                <w:kern w:val="0"/>
                <w:sz w:val="21"/>
                <w:szCs w:val="21"/>
                <w:highlight w:val="none"/>
                <w:lang w:val="en-US" w:eastAsia="zh-CN" w:bidi="ar"/>
              </w:rPr>
              <w:t>单位</w:t>
            </w:r>
          </w:p>
        </w:tc>
        <w:tc>
          <w:tcPr>
            <w:tcW w:w="564" w:type="pct"/>
            <w:tcBorders>
              <w:top w:val="single" w:color="auto" w:sz="4" w:space="0"/>
              <w:left w:val="single" w:color="auto" w:sz="4" w:space="0"/>
              <w:bottom w:val="single" w:color="auto" w:sz="4" w:space="0"/>
              <w:right w:val="single" w:color="auto" w:sz="4" w:space="0"/>
            </w:tcBorders>
            <w:shd w:val="clear" w:color="auto" w:fill="auto"/>
            <w:vAlign w:val="center"/>
          </w:tcPr>
          <w:p w14:paraId="086F8E2D">
            <w:pPr>
              <w:keepNext w:val="0"/>
              <w:keepLines w:val="0"/>
              <w:widowControl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bCs/>
                <w:color w:val="auto"/>
                <w:sz w:val="21"/>
                <w:szCs w:val="21"/>
                <w:highlight w:val="none"/>
              </w:rPr>
            </w:pPr>
            <w:r>
              <w:rPr>
                <w:rFonts w:hint="eastAsia" w:ascii="宋体" w:hAnsi="宋体" w:eastAsia="宋体" w:cs="宋体"/>
                <w:bCs/>
                <w:color w:val="auto"/>
                <w:kern w:val="0"/>
                <w:sz w:val="21"/>
                <w:szCs w:val="21"/>
                <w:highlight w:val="none"/>
                <w:lang w:val="en-US" w:eastAsia="zh-CN" w:bidi="ar"/>
              </w:rPr>
              <w:t>数量</w:t>
            </w:r>
          </w:p>
        </w:tc>
      </w:tr>
      <w:tr w14:paraId="26253F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54" w:hRule="atLeast"/>
          <w:jc w:val="center"/>
        </w:trPr>
        <w:tc>
          <w:tcPr>
            <w:tcW w:w="609" w:type="pct"/>
            <w:tcBorders>
              <w:top w:val="single" w:color="auto" w:sz="4" w:space="0"/>
              <w:left w:val="single" w:color="auto" w:sz="4" w:space="0"/>
              <w:bottom w:val="single" w:color="auto" w:sz="4" w:space="0"/>
              <w:right w:val="single" w:color="auto" w:sz="4" w:space="0"/>
            </w:tcBorders>
            <w:shd w:val="clear" w:color="auto" w:fill="auto"/>
            <w:vAlign w:val="center"/>
          </w:tcPr>
          <w:p w14:paraId="29CB2310">
            <w:pPr>
              <w:keepNext w:val="0"/>
              <w:keepLines w:val="0"/>
              <w:widowControl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bCs/>
                <w:color w:val="auto"/>
                <w:sz w:val="21"/>
                <w:szCs w:val="21"/>
                <w:highlight w:val="none"/>
              </w:rPr>
            </w:pPr>
            <w:r>
              <w:rPr>
                <w:rFonts w:hint="eastAsia" w:ascii="宋体" w:hAnsi="宋体" w:eastAsia="宋体" w:cs="宋体"/>
                <w:bCs/>
                <w:color w:val="auto"/>
                <w:kern w:val="0"/>
                <w:sz w:val="21"/>
                <w:szCs w:val="21"/>
                <w:highlight w:val="none"/>
                <w:lang w:val="en-US" w:eastAsia="zh-CN" w:bidi="ar"/>
              </w:rPr>
              <w:t>1</w:t>
            </w:r>
          </w:p>
        </w:tc>
        <w:tc>
          <w:tcPr>
            <w:tcW w:w="3246" w:type="pct"/>
            <w:tcBorders>
              <w:top w:val="single" w:color="auto" w:sz="4" w:space="0"/>
              <w:left w:val="single" w:color="auto" w:sz="4" w:space="0"/>
              <w:bottom w:val="single" w:color="auto" w:sz="4" w:space="0"/>
              <w:right w:val="single" w:color="auto" w:sz="4" w:space="0"/>
            </w:tcBorders>
            <w:shd w:val="clear" w:color="auto" w:fill="auto"/>
            <w:vAlign w:val="center"/>
          </w:tcPr>
          <w:p w14:paraId="6D835B4B">
            <w:pPr>
              <w:keepNext w:val="0"/>
              <w:keepLines w:val="0"/>
              <w:widowControl w:val="0"/>
              <w:suppressLineNumbers w:val="0"/>
              <w:autoSpaceDE w:val="0"/>
              <w:autoSpaceDN w:val="0"/>
              <w:adjustRightInd w:val="0"/>
              <w:spacing w:before="0" w:beforeAutospacing="0" w:after="0" w:afterAutospacing="0" w:line="360" w:lineRule="auto"/>
              <w:ind w:left="0" w:right="0"/>
              <w:jc w:val="left"/>
              <w:rPr>
                <w:rFonts w:hint="eastAsia" w:ascii="宋体" w:hAnsi="宋体" w:eastAsia="宋体" w:cs="宋体"/>
                <w:bCs/>
                <w:color w:val="auto"/>
                <w:sz w:val="21"/>
                <w:szCs w:val="21"/>
                <w:highlight w:val="none"/>
              </w:rPr>
            </w:pPr>
            <w:r>
              <w:rPr>
                <w:rFonts w:hint="eastAsia" w:ascii="宋体" w:hAnsi="宋体" w:eastAsia="宋体" w:cs="宋体"/>
                <w:bCs/>
                <w:color w:val="auto"/>
                <w:kern w:val="0"/>
                <w:sz w:val="21"/>
                <w:szCs w:val="21"/>
                <w:highlight w:val="none"/>
                <w:lang w:val="en-US" w:eastAsia="zh-CN" w:bidi="ar"/>
              </w:rPr>
              <w:t>绿化的成活、修剪、施肥、浇水、除虫、清除杂草等日常养护</w:t>
            </w:r>
          </w:p>
        </w:tc>
        <w:tc>
          <w:tcPr>
            <w:tcW w:w="579" w:type="pct"/>
            <w:tcBorders>
              <w:top w:val="single" w:color="auto" w:sz="4" w:space="0"/>
              <w:left w:val="single" w:color="auto" w:sz="4" w:space="0"/>
              <w:bottom w:val="single" w:color="auto" w:sz="4" w:space="0"/>
              <w:right w:val="single" w:color="auto" w:sz="4" w:space="0"/>
            </w:tcBorders>
            <w:shd w:val="clear" w:color="auto" w:fill="auto"/>
            <w:vAlign w:val="center"/>
          </w:tcPr>
          <w:p w14:paraId="23382AE8">
            <w:pPr>
              <w:keepNext w:val="0"/>
              <w:keepLines w:val="0"/>
              <w:widowControl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bCs/>
                <w:color w:val="auto"/>
                <w:sz w:val="21"/>
                <w:szCs w:val="21"/>
                <w:highlight w:val="none"/>
              </w:rPr>
            </w:pPr>
            <w:r>
              <w:rPr>
                <w:rFonts w:hint="eastAsia" w:ascii="宋体" w:hAnsi="宋体" w:eastAsia="宋体" w:cs="宋体"/>
                <w:bCs/>
                <w:color w:val="auto"/>
                <w:kern w:val="0"/>
                <w:sz w:val="21"/>
                <w:szCs w:val="21"/>
                <w:highlight w:val="none"/>
                <w:lang w:val="en-US" w:eastAsia="zh-CN" w:bidi="ar"/>
              </w:rPr>
              <w:t>项</w:t>
            </w:r>
          </w:p>
        </w:tc>
        <w:tc>
          <w:tcPr>
            <w:tcW w:w="564" w:type="pct"/>
            <w:tcBorders>
              <w:top w:val="single" w:color="auto" w:sz="4" w:space="0"/>
              <w:left w:val="single" w:color="auto" w:sz="4" w:space="0"/>
              <w:bottom w:val="single" w:color="auto" w:sz="4" w:space="0"/>
              <w:right w:val="single" w:color="auto" w:sz="4" w:space="0"/>
            </w:tcBorders>
            <w:shd w:val="clear" w:color="auto" w:fill="auto"/>
            <w:vAlign w:val="center"/>
          </w:tcPr>
          <w:p w14:paraId="5F63B8C9">
            <w:pPr>
              <w:keepNext w:val="0"/>
              <w:keepLines w:val="0"/>
              <w:widowControl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bCs/>
                <w:color w:val="auto"/>
                <w:sz w:val="21"/>
                <w:szCs w:val="21"/>
                <w:highlight w:val="none"/>
              </w:rPr>
            </w:pPr>
            <w:r>
              <w:rPr>
                <w:rFonts w:hint="eastAsia" w:ascii="宋体" w:hAnsi="宋体" w:eastAsia="宋体" w:cs="宋体"/>
                <w:bCs/>
                <w:color w:val="auto"/>
                <w:kern w:val="0"/>
                <w:sz w:val="21"/>
                <w:szCs w:val="21"/>
                <w:highlight w:val="none"/>
                <w:lang w:val="en-US" w:eastAsia="zh-CN" w:bidi="ar"/>
              </w:rPr>
              <w:t>1</w:t>
            </w:r>
          </w:p>
        </w:tc>
      </w:tr>
      <w:tr w14:paraId="23E510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54" w:hRule="atLeast"/>
          <w:jc w:val="center"/>
        </w:trPr>
        <w:tc>
          <w:tcPr>
            <w:tcW w:w="609" w:type="pct"/>
            <w:tcBorders>
              <w:top w:val="single" w:color="auto" w:sz="4" w:space="0"/>
              <w:left w:val="single" w:color="auto" w:sz="4" w:space="0"/>
              <w:bottom w:val="single" w:color="auto" w:sz="4" w:space="0"/>
              <w:right w:val="single" w:color="auto" w:sz="4" w:space="0"/>
            </w:tcBorders>
            <w:shd w:val="clear" w:color="auto" w:fill="auto"/>
            <w:vAlign w:val="center"/>
          </w:tcPr>
          <w:p w14:paraId="21C8FB1C">
            <w:pPr>
              <w:keepNext w:val="0"/>
              <w:keepLines w:val="0"/>
              <w:widowControl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bCs/>
                <w:color w:val="auto"/>
                <w:sz w:val="21"/>
                <w:szCs w:val="21"/>
                <w:highlight w:val="none"/>
              </w:rPr>
            </w:pPr>
            <w:r>
              <w:rPr>
                <w:rFonts w:hint="eastAsia" w:ascii="宋体" w:hAnsi="宋体" w:eastAsia="宋体" w:cs="宋体"/>
                <w:bCs/>
                <w:color w:val="auto"/>
                <w:kern w:val="0"/>
                <w:sz w:val="21"/>
                <w:szCs w:val="21"/>
                <w:highlight w:val="none"/>
                <w:lang w:val="en-US" w:eastAsia="zh-CN" w:bidi="ar"/>
              </w:rPr>
              <w:t>2</w:t>
            </w:r>
          </w:p>
        </w:tc>
        <w:tc>
          <w:tcPr>
            <w:tcW w:w="3246" w:type="pct"/>
            <w:tcBorders>
              <w:top w:val="single" w:color="auto" w:sz="4" w:space="0"/>
              <w:left w:val="single" w:color="auto" w:sz="4" w:space="0"/>
              <w:bottom w:val="single" w:color="auto" w:sz="4" w:space="0"/>
              <w:right w:val="single" w:color="auto" w:sz="4" w:space="0"/>
            </w:tcBorders>
            <w:shd w:val="clear" w:color="auto" w:fill="auto"/>
            <w:vAlign w:val="center"/>
          </w:tcPr>
          <w:p w14:paraId="50360012">
            <w:pPr>
              <w:keepNext w:val="0"/>
              <w:keepLines w:val="0"/>
              <w:widowControl w:val="0"/>
              <w:suppressLineNumbers w:val="0"/>
              <w:autoSpaceDE w:val="0"/>
              <w:autoSpaceDN w:val="0"/>
              <w:adjustRightInd w:val="0"/>
              <w:spacing w:before="0" w:beforeAutospacing="0" w:after="0" w:afterAutospacing="0" w:line="360" w:lineRule="auto"/>
              <w:ind w:left="0" w:right="0"/>
              <w:jc w:val="left"/>
              <w:rPr>
                <w:rFonts w:hint="eastAsia" w:ascii="宋体" w:hAnsi="宋体" w:eastAsia="宋体" w:cs="宋体"/>
                <w:bCs/>
                <w:color w:val="auto"/>
                <w:sz w:val="21"/>
                <w:szCs w:val="21"/>
                <w:highlight w:val="none"/>
              </w:rPr>
            </w:pPr>
            <w:r>
              <w:rPr>
                <w:rFonts w:hint="eastAsia" w:ascii="宋体" w:hAnsi="宋体" w:eastAsia="宋体" w:cs="宋体"/>
                <w:bCs/>
                <w:color w:val="auto"/>
                <w:kern w:val="0"/>
                <w:sz w:val="21"/>
                <w:szCs w:val="21"/>
                <w:highlight w:val="none"/>
                <w:lang w:val="en-US" w:eastAsia="zh-CN" w:bidi="ar"/>
              </w:rPr>
              <w:t>绿地保洁、草地铺沙平整(必须用疏草机对草地进行疏草)和植物老化的复壮等，绿化养护期内出现植物枯死情况，要求补种同规格同种类植物(花坛内的时花种养除外)</w:t>
            </w:r>
          </w:p>
        </w:tc>
        <w:tc>
          <w:tcPr>
            <w:tcW w:w="579" w:type="pct"/>
            <w:tcBorders>
              <w:top w:val="single" w:color="auto" w:sz="4" w:space="0"/>
              <w:left w:val="single" w:color="auto" w:sz="4" w:space="0"/>
              <w:bottom w:val="single" w:color="auto" w:sz="4" w:space="0"/>
              <w:right w:val="single" w:color="auto" w:sz="4" w:space="0"/>
            </w:tcBorders>
            <w:shd w:val="clear" w:color="auto" w:fill="auto"/>
            <w:vAlign w:val="center"/>
          </w:tcPr>
          <w:p w14:paraId="1517EAAD">
            <w:pPr>
              <w:keepNext w:val="0"/>
              <w:keepLines w:val="0"/>
              <w:widowControl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bCs/>
                <w:color w:val="auto"/>
                <w:sz w:val="21"/>
                <w:szCs w:val="21"/>
                <w:highlight w:val="none"/>
              </w:rPr>
            </w:pPr>
            <w:r>
              <w:rPr>
                <w:rFonts w:hint="eastAsia" w:ascii="宋体" w:hAnsi="宋体" w:eastAsia="宋体" w:cs="宋体"/>
                <w:bCs/>
                <w:color w:val="auto"/>
                <w:kern w:val="0"/>
                <w:sz w:val="21"/>
                <w:szCs w:val="21"/>
                <w:highlight w:val="none"/>
                <w:lang w:val="en-US" w:eastAsia="zh-CN" w:bidi="ar"/>
              </w:rPr>
              <w:t>项</w:t>
            </w:r>
          </w:p>
        </w:tc>
        <w:tc>
          <w:tcPr>
            <w:tcW w:w="564" w:type="pct"/>
            <w:tcBorders>
              <w:top w:val="single" w:color="auto" w:sz="4" w:space="0"/>
              <w:left w:val="single" w:color="auto" w:sz="4" w:space="0"/>
              <w:bottom w:val="single" w:color="auto" w:sz="4" w:space="0"/>
              <w:right w:val="single" w:color="auto" w:sz="4" w:space="0"/>
            </w:tcBorders>
            <w:shd w:val="clear" w:color="auto" w:fill="auto"/>
            <w:vAlign w:val="center"/>
          </w:tcPr>
          <w:p w14:paraId="07F0400D">
            <w:pPr>
              <w:keepNext w:val="0"/>
              <w:keepLines w:val="0"/>
              <w:widowControl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bCs/>
                <w:color w:val="auto"/>
                <w:sz w:val="21"/>
                <w:szCs w:val="21"/>
                <w:highlight w:val="none"/>
              </w:rPr>
            </w:pPr>
            <w:r>
              <w:rPr>
                <w:rFonts w:hint="eastAsia" w:ascii="宋体" w:hAnsi="宋体" w:eastAsia="宋体" w:cs="宋体"/>
                <w:bCs/>
                <w:color w:val="auto"/>
                <w:kern w:val="0"/>
                <w:sz w:val="21"/>
                <w:szCs w:val="21"/>
                <w:highlight w:val="none"/>
                <w:lang w:val="en-US" w:eastAsia="zh-CN" w:bidi="ar"/>
              </w:rPr>
              <w:t>1</w:t>
            </w:r>
          </w:p>
        </w:tc>
      </w:tr>
      <w:tr w14:paraId="5EBCFF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54" w:hRule="atLeast"/>
          <w:jc w:val="center"/>
        </w:trPr>
        <w:tc>
          <w:tcPr>
            <w:tcW w:w="609"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14:paraId="6C9B8B16">
            <w:pPr>
              <w:keepNext w:val="0"/>
              <w:keepLines w:val="0"/>
              <w:widowControl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bCs/>
                <w:color w:val="auto"/>
                <w:sz w:val="21"/>
                <w:szCs w:val="21"/>
                <w:highlight w:val="none"/>
              </w:rPr>
            </w:pPr>
            <w:r>
              <w:rPr>
                <w:rFonts w:hint="eastAsia" w:ascii="宋体" w:hAnsi="宋体" w:eastAsia="宋体" w:cs="宋体"/>
                <w:bCs/>
                <w:color w:val="auto"/>
                <w:kern w:val="0"/>
                <w:sz w:val="21"/>
                <w:szCs w:val="21"/>
                <w:highlight w:val="none"/>
                <w:lang w:val="en-US" w:eastAsia="zh-CN" w:bidi="ar"/>
              </w:rPr>
              <w:t>3</w:t>
            </w:r>
          </w:p>
        </w:tc>
        <w:tc>
          <w:tcPr>
            <w:tcW w:w="3246"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14:paraId="269FBECD">
            <w:pPr>
              <w:keepNext w:val="0"/>
              <w:keepLines w:val="0"/>
              <w:widowControl w:val="0"/>
              <w:suppressLineNumbers w:val="0"/>
              <w:autoSpaceDE w:val="0"/>
              <w:autoSpaceDN w:val="0"/>
              <w:adjustRightInd w:val="0"/>
              <w:spacing w:before="0" w:beforeAutospacing="0" w:after="0" w:afterAutospacing="0" w:line="360" w:lineRule="auto"/>
              <w:ind w:left="0" w:right="0"/>
              <w:jc w:val="left"/>
              <w:rPr>
                <w:rFonts w:hint="eastAsia" w:ascii="宋体" w:hAnsi="宋体" w:eastAsia="宋体" w:cs="宋体"/>
                <w:bCs/>
                <w:color w:val="auto"/>
                <w:sz w:val="21"/>
                <w:szCs w:val="21"/>
                <w:highlight w:val="none"/>
              </w:rPr>
            </w:pPr>
            <w:r>
              <w:rPr>
                <w:rFonts w:hint="eastAsia" w:ascii="宋体" w:hAnsi="宋体" w:eastAsia="宋体" w:cs="宋体"/>
                <w:bCs/>
                <w:color w:val="auto"/>
                <w:kern w:val="0"/>
                <w:sz w:val="21"/>
                <w:szCs w:val="21"/>
                <w:highlight w:val="none"/>
                <w:lang w:val="en-US" w:eastAsia="zh-CN" w:bidi="ar"/>
              </w:rPr>
              <w:t>树木修剪（确保无遮挡围墙安防设备），草坪、灌木或者地被色块每月至少修剪一次，乔木每半年至少修剪一次枯枝及树冠。</w:t>
            </w:r>
          </w:p>
        </w:tc>
        <w:tc>
          <w:tcPr>
            <w:tcW w:w="579"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14:paraId="4A67331C">
            <w:pPr>
              <w:keepNext w:val="0"/>
              <w:keepLines w:val="0"/>
              <w:widowControl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bCs/>
                <w:color w:val="auto"/>
                <w:sz w:val="21"/>
                <w:szCs w:val="21"/>
                <w:highlight w:val="none"/>
              </w:rPr>
            </w:pPr>
            <w:r>
              <w:rPr>
                <w:rFonts w:hint="eastAsia" w:ascii="宋体" w:hAnsi="宋体" w:eastAsia="宋体" w:cs="宋体"/>
                <w:bCs/>
                <w:color w:val="auto"/>
                <w:kern w:val="0"/>
                <w:sz w:val="21"/>
                <w:szCs w:val="21"/>
                <w:highlight w:val="none"/>
                <w:lang w:val="en-US" w:eastAsia="zh-CN" w:bidi="ar"/>
              </w:rPr>
              <w:t>项</w:t>
            </w:r>
          </w:p>
        </w:tc>
        <w:tc>
          <w:tcPr>
            <w:tcW w:w="564"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14:paraId="20565A9E">
            <w:pPr>
              <w:keepNext w:val="0"/>
              <w:keepLines w:val="0"/>
              <w:widowControl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bCs/>
                <w:color w:val="auto"/>
                <w:sz w:val="21"/>
                <w:szCs w:val="21"/>
                <w:highlight w:val="none"/>
              </w:rPr>
            </w:pPr>
            <w:r>
              <w:rPr>
                <w:rFonts w:hint="eastAsia" w:ascii="宋体" w:hAnsi="宋体" w:eastAsia="宋体" w:cs="宋体"/>
                <w:bCs/>
                <w:color w:val="auto"/>
                <w:kern w:val="0"/>
                <w:sz w:val="21"/>
                <w:szCs w:val="21"/>
                <w:highlight w:val="none"/>
                <w:lang w:val="en-US" w:eastAsia="zh-CN" w:bidi="ar"/>
              </w:rPr>
              <w:t>1</w:t>
            </w:r>
          </w:p>
        </w:tc>
      </w:tr>
      <w:tr w14:paraId="449BEA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09" w:hRule="atLeast"/>
          <w:jc w:val="center"/>
        </w:trPr>
        <w:tc>
          <w:tcPr>
            <w:tcW w:w="609"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14:paraId="7A51E4A0">
            <w:pPr>
              <w:keepNext w:val="0"/>
              <w:keepLines w:val="0"/>
              <w:widowControl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bCs/>
                <w:color w:val="auto"/>
                <w:sz w:val="21"/>
                <w:szCs w:val="21"/>
                <w:highlight w:val="none"/>
              </w:rPr>
            </w:pPr>
            <w:r>
              <w:rPr>
                <w:rFonts w:hint="eastAsia" w:ascii="宋体" w:hAnsi="宋体" w:eastAsia="宋体" w:cs="宋体"/>
                <w:bCs/>
                <w:color w:val="auto"/>
                <w:kern w:val="0"/>
                <w:sz w:val="21"/>
                <w:szCs w:val="21"/>
                <w:highlight w:val="none"/>
                <w:lang w:val="en-US" w:eastAsia="zh-CN" w:bidi="ar"/>
              </w:rPr>
              <w:t>4</w:t>
            </w:r>
          </w:p>
        </w:tc>
        <w:tc>
          <w:tcPr>
            <w:tcW w:w="3246"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14:paraId="29FEEE2A">
            <w:pPr>
              <w:keepNext w:val="0"/>
              <w:keepLines w:val="0"/>
              <w:widowControl w:val="0"/>
              <w:suppressLineNumbers w:val="0"/>
              <w:autoSpaceDE w:val="0"/>
              <w:autoSpaceDN w:val="0"/>
              <w:adjustRightInd w:val="0"/>
              <w:spacing w:before="0" w:beforeAutospacing="0" w:after="0" w:afterAutospacing="0" w:line="360" w:lineRule="auto"/>
              <w:ind w:left="0" w:right="0"/>
              <w:jc w:val="left"/>
              <w:rPr>
                <w:rFonts w:hint="eastAsia" w:ascii="宋体" w:hAnsi="宋体" w:eastAsia="宋体" w:cs="宋体"/>
                <w:bCs/>
                <w:color w:val="auto"/>
                <w:sz w:val="21"/>
                <w:szCs w:val="21"/>
                <w:highlight w:val="none"/>
              </w:rPr>
            </w:pPr>
            <w:r>
              <w:rPr>
                <w:rFonts w:hint="eastAsia" w:ascii="宋体" w:hAnsi="宋体" w:eastAsia="宋体" w:cs="宋体"/>
                <w:bCs/>
                <w:color w:val="auto"/>
                <w:kern w:val="0"/>
                <w:sz w:val="21"/>
                <w:szCs w:val="21"/>
                <w:highlight w:val="none"/>
                <w:lang w:val="en-US" w:eastAsia="zh-CN" w:bidi="ar"/>
              </w:rPr>
              <w:t>草坪浇水（每周二~四次），保持地被植物、树株正常生长，绿化养护按二级养护质量标准执行。</w:t>
            </w:r>
          </w:p>
        </w:tc>
        <w:tc>
          <w:tcPr>
            <w:tcW w:w="579"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14:paraId="1EA4B4A2">
            <w:pPr>
              <w:keepNext w:val="0"/>
              <w:keepLines w:val="0"/>
              <w:widowControl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bCs/>
                <w:color w:val="auto"/>
                <w:sz w:val="21"/>
                <w:szCs w:val="21"/>
                <w:highlight w:val="none"/>
              </w:rPr>
            </w:pPr>
            <w:r>
              <w:rPr>
                <w:rFonts w:hint="eastAsia" w:ascii="宋体" w:hAnsi="宋体" w:eastAsia="宋体" w:cs="宋体"/>
                <w:bCs/>
                <w:color w:val="auto"/>
                <w:kern w:val="0"/>
                <w:sz w:val="21"/>
                <w:szCs w:val="21"/>
                <w:highlight w:val="none"/>
                <w:lang w:val="en-US" w:eastAsia="zh-CN" w:bidi="ar"/>
              </w:rPr>
              <w:t>项</w:t>
            </w:r>
          </w:p>
        </w:tc>
        <w:tc>
          <w:tcPr>
            <w:tcW w:w="564"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14:paraId="1329227B">
            <w:pPr>
              <w:keepNext w:val="0"/>
              <w:keepLines w:val="0"/>
              <w:widowControl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bCs/>
                <w:color w:val="auto"/>
                <w:sz w:val="21"/>
                <w:szCs w:val="21"/>
                <w:highlight w:val="none"/>
              </w:rPr>
            </w:pPr>
            <w:r>
              <w:rPr>
                <w:rFonts w:hint="eastAsia" w:ascii="宋体" w:hAnsi="宋体" w:eastAsia="宋体" w:cs="宋体"/>
                <w:bCs/>
                <w:color w:val="auto"/>
                <w:kern w:val="0"/>
                <w:sz w:val="21"/>
                <w:szCs w:val="21"/>
                <w:highlight w:val="none"/>
                <w:lang w:val="en-US" w:eastAsia="zh-CN" w:bidi="ar"/>
              </w:rPr>
              <w:t>1</w:t>
            </w:r>
          </w:p>
        </w:tc>
      </w:tr>
    </w:tbl>
    <w:p w14:paraId="651624DF">
      <w:pPr>
        <w:pStyle w:val="9"/>
        <w:keepNext w:val="0"/>
        <w:keepLines w:val="0"/>
        <w:widowControl w:val="0"/>
        <w:suppressLineNumbers w:val="0"/>
        <w:autoSpaceDE w:val="0"/>
        <w:autoSpaceDN w:val="0"/>
        <w:adjustRightInd w:val="0"/>
        <w:spacing w:before="0" w:beforeAutospacing="0" w:after="0" w:afterAutospacing="0" w:line="360" w:lineRule="auto"/>
        <w:ind w:left="0" w:right="0"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 </w:t>
      </w:r>
    </w:p>
    <w:tbl>
      <w:tblPr>
        <w:tblStyle w:val="1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1157"/>
        <w:gridCol w:w="6217"/>
        <w:gridCol w:w="1094"/>
        <w:gridCol w:w="1103"/>
      </w:tblGrid>
      <w:tr w14:paraId="331A01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jc w:val="center"/>
        </w:trPr>
        <w:tc>
          <w:tcPr>
            <w:tcW w:w="604" w:type="pct"/>
            <w:tcBorders>
              <w:top w:val="single" w:color="auto" w:sz="4" w:space="0"/>
              <w:left w:val="single" w:color="auto" w:sz="4" w:space="0"/>
              <w:bottom w:val="single" w:color="auto" w:sz="4" w:space="0"/>
              <w:right w:val="single" w:color="auto" w:sz="4" w:space="0"/>
            </w:tcBorders>
            <w:shd w:val="clear" w:color="auto" w:fill="auto"/>
            <w:vAlign w:val="center"/>
          </w:tcPr>
          <w:p w14:paraId="286BA5E0">
            <w:pPr>
              <w:keepNext w:val="0"/>
              <w:keepLines w:val="0"/>
              <w:widowControl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bCs/>
                <w:color w:val="auto"/>
                <w:sz w:val="21"/>
                <w:szCs w:val="21"/>
                <w:highlight w:val="none"/>
              </w:rPr>
            </w:pPr>
            <w:r>
              <w:rPr>
                <w:rFonts w:hint="eastAsia" w:ascii="宋体" w:hAnsi="宋体" w:eastAsia="宋体" w:cs="宋体"/>
                <w:bCs/>
                <w:color w:val="auto"/>
                <w:kern w:val="0"/>
                <w:sz w:val="21"/>
                <w:szCs w:val="21"/>
                <w:highlight w:val="none"/>
                <w:lang w:val="en-US" w:eastAsia="zh-CN" w:bidi="ar"/>
              </w:rPr>
              <w:t>序号</w:t>
            </w:r>
          </w:p>
        </w:tc>
        <w:tc>
          <w:tcPr>
            <w:tcW w:w="3246" w:type="pct"/>
            <w:tcBorders>
              <w:top w:val="single" w:color="auto" w:sz="4" w:space="0"/>
              <w:left w:val="single" w:color="auto" w:sz="4" w:space="0"/>
              <w:bottom w:val="single" w:color="auto" w:sz="4" w:space="0"/>
              <w:right w:val="single" w:color="auto" w:sz="4" w:space="0"/>
            </w:tcBorders>
            <w:shd w:val="clear" w:color="auto" w:fill="auto"/>
            <w:vAlign w:val="center"/>
          </w:tcPr>
          <w:p w14:paraId="78BAF1C0">
            <w:pPr>
              <w:keepNext w:val="0"/>
              <w:keepLines w:val="0"/>
              <w:widowControl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bCs/>
                <w:color w:val="auto"/>
                <w:sz w:val="21"/>
                <w:szCs w:val="21"/>
                <w:highlight w:val="none"/>
              </w:rPr>
            </w:pPr>
            <w:r>
              <w:rPr>
                <w:rFonts w:hint="eastAsia" w:ascii="宋体" w:hAnsi="宋体" w:eastAsia="宋体" w:cs="宋体"/>
                <w:bCs/>
                <w:color w:val="auto"/>
                <w:kern w:val="0"/>
                <w:sz w:val="21"/>
                <w:szCs w:val="21"/>
                <w:highlight w:val="none"/>
                <w:lang w:val="en-US" w:eastAsia="zh-CN" w:bidi="ar"/>
              </w:rPr>
              <w:t>环卫保洁管理服务项目</w:t>
            </w:r>
          </w:p>
        </w:tc>
        <w:tc>
          <w:tcPr>
            <w:tcW w:w="571" w:type="pct"/>
            <w:tcBorders>
              <w:top w:val="single" w:color="auto" w:sz="4" w:space="0"/>
              <w:left w:val="single" w:color="auto" w:sz="4" w:space="0"/>
              <w:bottom w:val="single" w:color="auto" w:sz="4" w:space="0"/>
              <w:right w:val="single" w:color="auto" w:sz="4" w:space="0"/>
            </w:tcBorders>
            <w:shd w:val="clear" w:color="auto" w:fill="auto"/>
            <w:vAlign w:val="center"/>
          </w:tcPr>
          <w:p w14:paraId="1F48A44B">
            <w:pPr>
              <w:keepNext w:val="0"/>
              <w:keepLines w:val="0"/>
              <w:widowControl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bCs/>
                <w:color w:val="auto"/>
                <w:sz w:val="21"/>
                <w:szCs w:val="21"/>
                <w:highlight w:val="none"/>
              </w:rPr>
            </w:pPr>
            <w:r>
              <w:rPr>
                <w:rFonts w:hint="eastAsia" w:ascii="宋体" w:hAnsi="宋体" w:eastAsia="宋体" w:cs="宋体"/>
                <w:bCs/>
                <w:color w:val="auto"/>
                <w:kern w:val="0"/>
                <w:sz w:val="21"/>
                <w:szCs w:val="21"/>
                <w:highlight w:val="none"/>
                <w:lang w:val="en-US" w:eastAsia="zh-CN" w:bidi="ar"/>
              </w:rPr>
              <w:t>单位</w:t>
            </w:r>
          </w:p>
        </w:tc>
        <w:tc>
          <w:tcPr>
            <w:tcW w:w="576" w:type="pct"/>
            <w:tcBorders>
              <w:top w:val="single" w:color="auto" w:sz="4" w:space="0"/>
              <w:left w:val="single" w:color="auto" w:sz="4" w:space="0"/>
              <w:bottom w:val="single" w:color="auto" w:sz="4" w:space="0"/>
              <w:right w:val="single" w:color="auto" w:sz="4" w:space="0"/>
            </w:tcBorders>
            <w:shd w:val="clear" w:color="auto" w:fill="auto"/>
            <w:vAlign w:val="center"/>
          </w:tcPr>
          <w:p w14:paraId="708BE6BC">
            <w:pPr>
              <w:keepNext w:val="0"/>
              <w:keepLines w:val="0"/>
              <w:widowControl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bCs/>
                <w:color w:val="auto"/>
                <w:sz w:val="21"/>
                <w:szCs w:val="21"/>
                <w:highlight w:val="none"/>
              </w:rPr>
            </w:pPr>
            <w:r>
              <w:rPr>
                <w:rFonts w:hint="eastAsia" w:ascii="宋体" w:hAnsi="宋体" w:eastAsia="宋体" w:cs="宋体"/>
                <w:bCs/>
                <w:color w:val="auto"/>
                <w:kern w:val="0"/>
                <w:sz w:val="21"/>
                <w:szCs w:val="21"/>
                <w:highlight w:val="none"/>
                <w:lang w:val="en-US" w:eastAsia="zh-CN" w:bidi="ar"/>
              </w:rPr>
              <w:t>数量</w:t>
            </w:r>
          </w:p>
        </w:tc>
      </w:tr>
      <w:tr w14:paraId="392CA8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54" w:hRule="atLeast"/>
          <w:jc w:val="center"/>
        </w:trPr>
        <w:tc>
          <w:tcPr>
            <w:tcW w:w="600"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14:paraId="7EC0AB13">
            <w:pPr>
              <w:keepNext w:val="0"/>
              <w:keepLines w:val="0"/>
              <w:widowControl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bCs/>
                <w:color w:val="auto"/>
                <w:sz w:val="21"/>
                <w:szCs w:val="21"/>
                <w:highlight w:val="none"/>
              </w:rPr>
            </w:pPr>
            <w:r>
              <w:rPr>
                <w:rFonts w:hint="eastAsia" w:ascii="宋体" w:hAnsi="宋体" w:eastAsia="宋体" w:cs="宋体"/>
                <w:bCs/>
                <w:color w:val="auto"/>
                <w:kern w:val="0"/>
                <w:sz w:val="21"/>
                <w:szCs w:val="21"/>
                <w:highlight w:val="none"/>
                <w:lang w:val="en-US" w:eastAsia="zh-CN" w:bidi="ar"/>
              </w:rPr>
              <w:t>1</w:t>
            </w:r>
          </w:p>
        </w:tc>
        <w:tc>
          <w:tcPr>
            <w:tcW w:w="3246"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14:paraId="6A568067">
            <w:pPr>
              <w:keepNext w:val="0"/>
              <w:keepLines w:val="0"/>
              <w:widowControl w:val="0"/>
              <w:suppressLineNumbers w:val="0"/>
              <w:autoSpaceDE w:val="0"/>
              <w:autoSpaceDN w:val="0"/>
              <w:adjustRightInd w:val="0"/>
              <w:spacing w:before="0" w:beforeAutospacing="0" w:after="0" w:afterAutospacing="0" w:line="360" w:lineRule="auto"/>
              <w:ind w:left="0" w:right="0"/>
              <w:jc w:val="left"/>
              <w:rPr>
                <w:rFonts w:hint="eastAsia" w:ascii="宋体" w:hAnsi="宋体" w:eastAsia="宋体" w:cs="宋体"/>
                <w:bCs/>
                <w:color w:val="auto"/>
                <w:sz w:val="21"/>
                <w:szCs w:val="21"/>
                <w:highlight w:val="none"/>
              </w:rPr>
            </w:pPr>
            <w:r>
              <w:rPr>
                <w:rFonts w:hint="eastAsia" w:ascii="宋体" w:hAnsi="宋体" w:eastAsia="宋体" w:cs="宋体"/>
                <w:bCs/>
                <w:color w:val="auto"/>
                <w:kern w:val="0"/>
                <w:sz w:val="21"/>
                <w:szCs w:val="21"/>
                <w:highlight w:val="none"/>
                <w:lang w:val="en-US" w:eastAsia="zh-CN" w:bidi="ar"/>
              </w:rPr>
              <w:t>每周对栏杆、门窗、卫生死角等构筑物全面清扫。地面、路面随脏随扫。泵站内地面每周湿拖一次，或随脏随清。每周清扫宣传栏、标识牌、蜘蛛网一次。</w:t>
            </w:r>
          </w:p>
        </w:tc>
        <w:tc>
          <w:tcPr>
            <w:tcW w:w="571"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14:paraId="2A87FBC3">
            <w:pPr>
              <w:keepNext w:val="0"/>
              <w:keepLines w:val="0"/>
              <w:widowControl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bCs/>
                <w:color w:val="auto"/>
                <w:sz w:val="21"/>
                <w:szCs w:val="21"/>
                <w:highlight w:val="none"/>
              </w:rPr>
            </w:pPr>
            <w:r>
              <w:rPr>
                <w:rFonts w:hint="eastAsia" w:ascii="宋体" w:hAnsi="宋体" w:eastAsia="宋体" w:cs="宋体"/>
                <w:bCs/>
                <w:color w:val="auto"/>
                <w:kern w:val="0"/>
                <w:sz w:val="21"/>
                <w:szCs w:val="21"/>
                <w:highlight w:val="none"/>
                <w:lang w:val="en-US" w:eastAsia="zh-CN" w:bidi="ar"/>
              </w:rPr>
              <w:t>项</w:t>
            </w:r>
          </w:p>
        </w:tc>
        <w:tc>
          <w:tcPr>
            <w:tcW w:w="576"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14:paraId="1B7D043B">
            <w:pPr>
              <w:keepNext w:val="0"/>
              <w:keepLines w:val="0"/>
              <w:widowControl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bCs/>
                <w:color w:val="auto"/>
                <w:sz w:val="21"/>
                <w:szCs w:val="21"/>
                <w:highlight w:val="none"/>
              </w:rPr>
            </w:pPr>
            <w:r>
              <w:rPr>
                <w:rFonts w:hint="eastAsia" w:ascii="宋体" w:hAnsi="宋体" w:eastAsia="宋体" w:cs="宋体"/>
                <w:bCs/>
                <w:color w:val="auto"/>
                <w:kern w:val="0"/>
                <w:sz w:val="21"/>
                <w:szCs w:val="21"/>
                <w:highlight w:val="none"/>
                <w:lang w:val="en-US" w:eastAsia="zh-CN" w:bidi="ar"/>
              </w:rPr>
              <w:t>1</w:t>
            </w:r>
          </w:p>
        </w:tc>
      </w:tr>
      <w:tr w14:paraId="4F01C1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54" w:hRule="atLeast"/>
          <w:jc w:val="center"/>
        </w:trPr>
        <w:tc>
          <w:tcPr>
            <w:tcW w:w="600"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14:paraId="5C8BC426">
            <w:pPr>
              <w:keepNext w:val="0"/>
              <w:keepLines w:val="0"/>
              <w:widowControl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bCs/>
                <w:color w:val="auto"/>
                <w:sz w:val="21"/>
                <w:szCs w:val="21"/>
                <w:highlight w:val="none"/>
              </w:rPr>
            </w:pPr>
            <w:r>
              <w:rPr>
                <w:rFonts w:hint="eastAsia" w:ascii="宋体" w:hAnsi="宋体" w:eastAsia="宋体" w:cs="宋体"/>
                <w:bCs/>
                <w:color w:val="auto"/>
                <w:kern w:val="0"/>
                <w:sz w:val="21"/>
                <w:szCs w:val="21"/>
                <w:highlight w:val="none"/>
                <w:lang w:val="en-US" w:eastAsia="zh-CN" w:bidi="ar"/>
              </w:rPr>
              <w:t>2</w:t>
            </w:r>
          </w:p>
        </w:tc>
        <w:tc>
          <w:tcPr>
            <w:tcW w:w="3246"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14:paraId="33827C5E">
            <w:pPr>
              <w:keepNext w:val="0"/>
              <w:keepLines w:val="0"/>
              <w:widowControl w:val="0"/>
              <w:suppressLineNumbers w:val="0"/>
              <w:autoSpaceDE w:val="0"/>
              <w:autoSpaceDN w:val="0"/>
              <w:adjustRightInd w:val="0"/>
              <w:spacing w:before="0" w:beforeAutospacing="0" w:after="0" w:afterAutospacing="0" w:line="360" w:lineRule="auto"/>
              <w:ind w:left="0" w:right="0"/>
              <w:jc w:val="left"/>
              <w:rPr>
                <w:rFonts w:hint="eastAsia" w:ascii="宋体" w:hAnsi="宋体" w:eastAsia="宋体" w:cs="宋体"/>
                <w:bCs/>
                <w:color w:val="auto"/>
                <w:sz w:val="21"/>
                <w:szCs w:val="21"/>
                <w:highlight w:val="none"/>
              </w:rPr>
            </w:pPr>
            <w:r>
              <w:rPr>
                <w:rFonts w:hint="eastAsia" w:ascii="宋体" w:hAnsi="宋体" w:eastAsia="宋体" w:cs="宋体"/>
                <w:bCs/>
                <w:color w:val="auto"/>
                <w:kern w:val="0"/>
                <w:sz w:val="21"/>
                <w:szCs w:val="21"/>
                <w:highlight w:val="none"/>
                <w:lang w:val="en-US" w:eastAsia="zh-CN" w:bidi="ar"/>
              </w:rPr>
              <w:t>消防栓、消防箱、应急灯、电房门、小电箱每周干布抹擦一次。</w:t>
            </w:r>
          </w:p>
        </w:tc>
        <w:tc>
          <w:tcPr>
            <w:tcW w:w="571"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14:paraId="542BFEB2">
            <w:pPr>
              <w:keepNext w:val="0"/>
              <w:keepLines w:val="0"/>
              <w:widowControl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bCs/>
                <w:color w:val="auto"/>
                <w:sz w:val="21"/>
                <w:szCs w:val="21"/>
                <w:highlight w:val="none"/>
              </w:rPr>
            </w:pPr>
            <w:r>
              <w:rPr>
                <w:rFonts w:hint="eastAsia" w:ascii="宋体" w:hAnsi="宋体" w:eastAsia="宋体" w:cs="宋体"/>
                <w:bCs/>
                <w:color w:val="auto"/>
                <w:kern w:val="0"/>
                <w:sz w:val="21"/>
                <w:szCs w:val="21"/>
                <w:highlight w:val="none"/>
                <w:lang w:val="en-US" w:eastAsia="zh-CN" w:bidi="ar"/>
              </w:rPr>
              <w:t>项</w:t>
            </w:r>
          </w:p>
        </w:tc>
        <w:tc>
          <w:tcPr>
            <w:tcW w:w="576"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14:paraId="465E1AAF">
            <w:pPr>
              <w:keepNext w:val="0"/>
              <w:keepLines w:val="0"/>
              <w:widowControl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bCs/>
                <w:color w:val="auto"/>
                <w:sz w:val="21"/>
                <w:szCs w:val="21"/>
                <w:highlight w:val="none"/>
              </w:rPr>
            </w:pPr>
            <w:r>
              <w:rPr>
                <w:rFonts w:hint="eastAsia" w:ascii="宋体" w:hAnsi="宋体" w:eastAsia="宋体" w:cs="宋体"/>
                <w:bCs/>
                <w:color w:val="auto"/>
                <w:kern w:val="0"/>
                <w:sz w:val="21"/>
                <w:szCs w:val="21"/>
                <w:highlight w:val="none"/>
                <w:lang w:val="en-US" w:eastAsia="zh-CN" w:bidi="ar"/>
              </w:rPr>
              <w:t>1</w:t>
            </w:r>
          </w:p>
        </w:tc>
      </w:tr>
      <w:tr w14:paraId="6EAB23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54" w:hRule="atLeast"/>
          <w:jc w:val="center"/>
        </w:trPr>
        <w:tc>
          <w:tcPr>
            <w:tcW w:w="600"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14:paraId="22258522">
            <w:pPr>
              <w:keepNext w:val="0"/>
              <w:keepLines w:val="0"/>
              <w:widowControl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bCs/>
                <w:color w:val="auto"/>
                <w:sz w:val="21"/>
                <w:szCs w:val="21"/>
                <w:highlight w:val="none"/>
              </w:rPr>
            </w:pPr>
            <w:r>
              <w:rPr>
                <w:rFonts w:hint="eastAsia" w:ascii="宋体" w:hAnsi="宋体" w:eastAsia="宋体" w:cs="宋体"/>
                <w:bCs/>
                <w:color w:val="auto"/>
                <w:kern w:val="0"/>
                <w:sz w:val="21"/>
                <w:szCs w:val="21"/>
                <w:highlight w:val="none"/>
                <w:lang w:val="en-US" w:eastAsia="zh-CN" w:bidi="ar"/>
              </w:rPr>
              <w:t>3</w:t>
            </w:r>
          </w:p>
        </w:tc>
        <w:tc>
          <w:tcPr>
            <w:tcW w:w="3246"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14:paraId="79670E3A">
            <w:pPr>
              <w:keepNext w:val="0"/>
              <w:keepLines w:val="0"/>
              <w:widowControl w:val="0"/>
              <w:suppressLineNumbers w:val="0"/>
              <w:autoSpaceDE w:val="0"/>
              <w:autoSpaceDN w:val="0"/>
              <w:adjustRightInd w:val="0"/>
              <w:spacing w:before="0" w:beforeAutospacing="0" w:after="0" w:afterAutospacing="0" w:line="360" w:lineRule="auto"/>
              <w:ind w:left="0" w:right="0"/>
              <w:jc w:val="left"/>
              <w:rPr>
                <w:rFonts w:hint="eastAsia" w:ascii="宋体" w:hAnsi="宋体" w:eastAsia="宋体" w:cs="宋体"/>
                <w:bCs/>
                <w:color w:val="auto"/>
                <w:sz w:val="21"/>
                <w:szCs w:val="21"/>
                <w:highlight w:val="none"/>
              </w:rPr>
            </w:pPr>
            <w:r>
              <w:rPr>
                <w:rFonts w:hint="eastAsia" w:ascii="宋体" w:hAnsi="宋体" w:eastAsia="宋体" w:cs="宋体"/>
                <w:bCs/>
                <w:color w:val="auto"/>
                <w:kern w:val="0"/>
                <w:sz w:val="21"/>
                <w:szCs w:val="21"/>
                <w:highlight w:val="none"/>
                <w:lang w:val="en-US" w:eastAsia="zh-CN" w:bidi="ar"/>
              </w:rPr>
              <w:t>垃圾的处置及转运，含生活垃圾、格栅机分离出的垃圾，每天清运出泵站。格栅机从污水分离出的垃圾（非生活垃圾）要按照相关部门规定处置。</w:t>
            </w:r>
          </w:p>
        </w:tc>
        <w:tc>
          <w:tcPr>
            <w:tcW w:w="571"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14:paraId="40037BCD">
            <w:pPr>
              <w:keepNext w:val="0"/>
              <w:keepLines w:val="0"/>
              <w:widowControl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bCs/>
                <w:color w:val="auto"/>
                <w:sz w:val="21"/>
                <w:szCs w:val="21"/>
                <w:highlight w:val="none"/>
              </w:rPr>
            </w:pPr>
            <w:r>
              <w:rPr>
                <w:rFonts w:hint="eastAsia" w:ascii="宋体" w:hAnsi="宋体" w:eastAsia="宋体" w:cs="宋体"/>
                <w:bCs/>
                <w:color w:val="auto"/>
                <w:kern w:val="0"/>
                <w:sz w:val="21"/>
                <w:szCs w:val="21"/>
                <w:highlight w:val="none"/>
                <w:lang w:val="en-US" w:eastAsia="zh-CN" w:bidi="ar"/>
              </w:rPr>
              <w:t>项</w:t>
            </w:r>
          </w:p>
        </w:tc>
        <w:tc>
          <w:tcPr>
            <w:tcW w:w="576"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14:paraId="7358C558">
            <w:pPr>
              <w:keepNext w:val="0"/>
              <w:keepLines w:val="0"/>
              <w:widowControl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bCs/>
                <w:color w:val="auto"/>
                <w:sz w:val="21"/>
                <w:szCs w:val="21"/>
                <w:highlight w:val="none"/>
              </w:rPr>
            </w:pPr>
            <w:r>
              <w:rPr>
                <w:rFonts w:hint="eastAsia" w:ascii="宋体" w:hAnsi="宋体" w:eastAsia="宋体" w:cs="宋体"/>
                <w:bCs/>
                <w:color w:val="auto"/>
                <w:kern w:val="0"/>
                <w:sz w:val="21"/>
                <w:szCs w:val="21"/>
                <w:highlight w:val="none"/>
                <w:lang w:val="en-US" w:eastAsia="zh-CN" w:bidi="ar"/>
              </w:rPr>
              <w:t>1</w:t>
            </w:r>
          </w:p>
        </w:tc>
      </w:tr>
    </w:tbl>
    <w:p w14:paraId="7E6697BF">
      <w:pPr>
        <w:pStyle w:val="9"/>
        <w:keepNext w:val="0"/>
        <w:keepLines w:val="0"/>
        <w:widowControl w:val="0"/>
        <w:suppressLineNumbers w:val="0"/>
        <w:autoSpaceDE w:val="0"/>
        <w:autoSpaceDN w:val="0"/>
        <w:adjustRightInd w:val="0"/>
        <w:spacing w:before="0" w:beforeAutospacing="0" w:after="0" w:afterAutospacing="0" w:line="360" w:lineRule="auto"/>
        <w:ind w:left="0" w:right="0"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 </w:t>
      </w:r>
    </w:p>
    <w:tbl>
      <w:tblPr>
        <w:tblStyle w:val="1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1158"/>
        <w:gridCol w:w="6231"/>
        <w:gridCol w:w="1071"/>
        <w:gridCol w:w="1111"/>
      </w:tblGrid>
      <w:tr w14:paraId="4122F2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54" w:hRule="atLeast"/>
          <w:jc w:val="center"/>
        </w:trPr>
        <w:tc>
          <w:tcPr>
            <w:tcW w:w="605" w:type="pct"/>
            <w:tcBorders>
              <w:top w:val="single" w:color="auto" w:sz="4" w:space="0"/>
              <w:left w:val="single" w:color="auto" w:sz="4" w:space="0"/>
              <w:bottom w:val="single" w:color="auto" w:sz="4" w:space="0"/>
              <w:right w:val="single" w:color="auto" w:sz="4" w:space="0"/>
            </w:tcBorders>
            <w:shd w:val="clear" w:color="auto" w:fill="auto"/>
            <w:vAlign w:val="center"/>
          </w:tcPr>
          <w:p w14:paraId="2B9EA7C9">
            <w:pPr>
              <w:keepNext w:val="0"/>
              <w:keepLines w:val="0"/>
              <w:widowControl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bCs/>
                <w:color w:val="auto"/>
                <w:sz w:val="21"/>
                <w:szCs w:val="21"/>
                <w:highlight w:val="none"/>
              </w:rPr>
            </w:pPr>
            <w:r>
              <w:rPr>
                <w:rFonts w:hint="eastAsia" w:ascii="宋体" w:hAnsi="宋体" w:eastAsia="宋体" w:cs="宋体"/>
                <w:bCs/>
                <w:color w:val="auto"/>
                <w:kern w:val="0"/>
                <w:sz w:val="21"/>
                <w:szCs w:val="21"/>
                <w:highlight w:val="none"/>
                <w:lang w:val="en-US" w:eastAsia="zh-CN" w:bidi="ar"/>
              </w:rPr>
              <w:t>序号</w:t>
            </w:r>
          </w:p>
        </w:tc>
        <w:tc>
          <w:tcPr>
            <w:tcW w:w="3253" w:type="pct"/>
            <w:tcBorders>
              <w:top w:val="single" w:color="auto" w:sz="4" w:space="0"/>
              <w:left w:val="single" w:color="auto" w:sz="4" w:space="0"/>
              <w:bottom w:val="single" w:color="auto" w:sz="4" w:space="0"/>
              <w:right w:val="single" w:color="auto" w:sz="4" w:space="0"/>
            </w:tcBorders>
            <w:shd w:val="clear" w:color="auto" w:fill="auto"/>
            <w:vAlign w:val="center"/>
          </w:tcPr>
          <w:p w14:paraId="6192D704">
            <w:pPr>
              <w:keepNext w:val="0"/>
              <w:keepLines w:val="0"/>
              <w:widowControl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bCs/>
                <w:color w:val="auto"/>
                <w:sz w:val="21"/>
                <w:szCs w:val="21"/>
                <w:highlight w:val="none"/>
              </w:rPr>
            </w:pPr>
            <w:r>
              <w:rPr>
                <w:rFonts w:hint="eastAsia" w:ascii="宋体" w:hAnsi="宋体" w:eastAsia="宋体" w:cs="宋体"/>
                <w:bCs/>
                <w:color w:val="auto"/>
                <w:kern w:val="0"/>
                <w:sz w:val="21"/>
                <w:szCs w:val="21"/>
                <w:highlight w:val="none"/>
                <w:lang w:val="en-US" w:eastAsia="zh-CN" w:bidi="ar"/>
              </w:rPr>
              <w:t>其</w:t>
            </w:r>
            <w:r>
              <w:rPr>
                <w:rFonts w:hint="eastAsia" w:hAnsi="宋体" w:cs="宋体"/>
                <w:bCs/>
                <w:color w:val="auto"/>
                <w:kern w:val="0"/>
                <w:sz w:val="21"/>
                <w:szCs w:val="21"/>
                <w:highlight w:val="none"/>
                <w:lang w:val="en-US" w:eastAsia="zh-CN" w:bidi="ar"/>
              </w:rPr>
              <w:t>他</w:t>
            </w:r>
            <w:r>
              <w:rPr>
                <w:rFonts w:hint="eastAsia" w:ascii="宋体" w:hAnsi="宋体" w:eastAsia="宋体" w:cs="宋体"/>
                <w:bCs/>
                <w:color w:val="auto"/>
                <w:kern w:val="0"/>
                <w:sz w:val="21"/>
                <w:szCs w:val="21"/>
                <w:highlight w:val="none"/>
                <w:lang w:val="en-US" w:eastAsia="zh-CN" w:bidi="ar"/>
              </w:rPr>
              <w:t>项目</w:t>
            </w:r>
          </w:p>
        </w:tc>
        <w:tc>
          <w:tcPr>
            <w:tcW w:w="559" w:type="pct"/>
            <w:tcBorders>
              <w:top w:val="single" w:color="auto" w:sz="4" w:space="0"/>
              <w:left w:val="single" w:color="auto" w:sz="4" w:space="0"/>
              <w:bottom w:val="single" w:color="auto" w:sz="4" w:space="0"/>
              <w:right w:val="single" w:color="auto" w:sz="4" w:space="0"/>
            </w:tcBorders>
            <w:shd w:val="clear" w:color="auto" w:fill="auto"/>
            <w:vAlign w:val="center"/>
          </w:tcPr>
          <w:p w14:paraId="504BAF56">
            <w:pPr>
              <w:keepNext w:val="0"/>
              <w:keepLines w:val="0"/>
              <w:widowControl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bCs/>
                <w:color w:val="auto"/>
                <w:sz w:val="21"/>
                <w:szCs w:val="21"/>
                <w:highlight w:val="none"/>
              </w:rPr>
            </w:pPr>
            <w:r>
              <w:rPr>
                <w:rFonts w:hint="eastAsia" w:ascii="宋体" w:hAnsi="宋体" w:eastAsia="宋体" w:cs="宋体"/>
                <w:bCs/>
                <w:color w:val="auto"/>
                <w:kern w:val="0"/>
                <w:sz w:val="21"/>
                <w:szCs w:val="21"/>
                <w:highlight w:val="none"/>
                <w:lang w:val="en-US" w:eastAsia="zh-CN" w:bidi="ar"/>
              </w:rPr>
              <w:t>单位</w:t>
            </w:r>
          </w:p>
        </w:tc>
        <w:tc>
          <w:tcPr>
            <w:tcW w:w="580" w:type="pct"/>
            <w:tcBorders>
              <w:top w:val="single" w:color="auto" w:sz="4" w:space="0"/>
              <w:left w:val="single" w:color="auto" w:sz="4" w:space="0"/>
              <w:bottom w:val="single" w:color="auto" w:sz="4" w:space="0"/>
              <w:right w:val="single" w:color="auto" w:sz="4" w:space="0"/>
            </w:tcBorders>
            <w:shd w:val="clear" w:color="auto" w:fill="auto"/>
            <w:vAlign w:val="center"/>
          </w:tcPr>
          <w:p w14:paraId="3B6002D6">
            <w:pPr>
              <w:keepNext w:val="0"/>
              <w:keepLines w:val="0"/>
              <w:widowControl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bCs/>
                <w:color w:val="auto"/>
                <w:sz w:val="21"/>
                <w:szCs w:val="21"/>
                <w:highlight w:val="none"/>
              </w:rPr>
            </w:pPr>
            <w:r>
              <w:rPr>
                <w:rFonts w:hint="eastAsia" w:ascii="宋体" w:hAnsi="宋体" w:eastAsia="宋体" w:cs="宋体"/>
                <w:bCs/>
                <w:color w:val="auto"/>
                <w:kern w:val="0"/>
                <w:sz w:val="21"/>
                <w:szCs w:val="21"/>
                <w:highlight w:val="none"/>
                <w:lang w:val="en-US" w:eastAsia="zh-CN" w:bidi="ar"/>
              </w:rPr>
              <w:t>数量</w:t>
            </w:r>
          </w:p>
        </w:tc>
      </w:tr>
      <w:tr w14:paraId="16396C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jc w:val="center"/>
        </w:trPr>
        <w:tc>
          <w:tcPr>
            <w:tcW w:w="600"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14:paraId="176D5D77">
            <w:pPr>
              <w:keepNext w:val="0"/>
              <w:keepLines w:val="0"/>
              <w:widowControl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bCs/>
                <w:color w:val="auto"/>
                <w:sz w:val="21"/>
                <w:szCs w:val="21"/>
                <w:highlight w:val="none"/>
              </w:rPr>
            </w:pPr>
            <w:r>
              <w:rPr>
                <w:rFonts w:hint="eastAsia" w:ascii="宋体" w:hAnsi="宋体" w:eastAsia="宋体" w:cs="宋体"/>
                <w:bCs/>
                <w:color w:val="auto"/>
                <w:kern w:val="0"/>
                <w:sz w:val="21"/>
                <w:szCs w:val="21"/>
                <w:highlight w:val="none"/>
                <w:lang w:val="en-US" w:eastAsia="zh-CN" w:bidi="ar"/>
              </w:rPr>
              <w:t>1</w:t>
            </w:r>
          </w:p>
        </w:tc>
        <w:tc>
          <w:tcPr>
            <w:tcW w:w="3253"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14:paraId="279560AC">
            <w:pPr>
              <w:keepNext w:val="0"/>
              <w:keepLines w:val="0"/>
              <w:widowControl w:val="0"/>
              <w:suppressLineNumbers w:val="0"/>
              <w:autoSpaceDE w:val="0"/>
              <w:autoSpaceDN w:val="0"/>
              <w:adjustRightInd w:val="0"/>
              <w:spacing w:before="0" w:beforeAutospacing="0" w:after="0" w:afterAutospacing="0" w:line="360" w:lineRule="auto"/>
              <w:ind w:left="0" w:right="0"/>
              <w:jc w:val="left"/>
              <w:rPr>
                <w:rFonts w:hint="eastAsia" w:ascii="宋体" w:hAnsi="宋体" w:eastAsia="宋体" w:cs="宋体"/>
                <w:bCs/>
                <w:color w:val="auto"/>
                <w:sz w:val="21"/>
                <w:szCs w:val="21"/>
                <w:highlight w:val="none"/>
              </w:rPr>
            </w:pPr>
            <w:r>
              <w:rPr>
                <w:rFonts w:hint="eastAsia" w:ascii="宋体" w:hAnsi="宋体" w:eastAsia="宋体" w:cs="宋体"/>
                <w:bCs/>
                <w:color w:val="auto"/>
                <w:kern w:val="0"/>
                <w:sz w:val="21"/>
                <w:szCs w:val="21"/>
                <w:highlight w:val="none"/>
                <w:lang w:val="en-US" w:eastAsia="zh-CN" w:bidi="ar"/>
              </w:rPr>
              <w:t>泵站除“五害”（灭鼠、灭蟑、灭蝇、灭蚊、灭蚁)及驱蛇</w:t>
            </w:r>
          </w:p>
        </w:tc>
        <w:tc>
          <w:tcPr>
            <w:tcW w:w="559"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14:paraId="32E3D7B1">
            <w:pPr>
              <w:keepNext w:val="0"/>
              <w:keepLines w:val="0"/>
              <w:widowControl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bCs/>
                <w:color w:val="auto"/>
                <w:sz w:val="21"/>
                <w:szCs w:val="21"/>
                <w:highlight w:val="none"/>
              </w:rPr>
            </w:pPr>
            <w:r>
              <w:rPr>
                <w:rFonts w:hint="eastAsia" w:ascii="宋体" w:hAnsi="宋体" w:eastAsia="宋体" w:cs="宋体"/>
                <w:bCs/>
                <w:color w:val="auto"/>
                <w:kern w:val="0"/>
                <w:sz w:val="21"/>
                <w:szCs w:val="21"/>
                <w:highlight w:val="none"/>
                <w:lang w:val="en-US" w:eastAsia="zh-CN" w:bidi="ar"/>
              </w:rPr>
              <w:t>项</w:t>
            </w:r>
          </w:p>
        </w:tc>
        <w:tc>
          <w:tcPr>
            <w:tcW w:w="580"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14:paraId="29250374">
            <w:pPr>
              <w:keepNext w:val="0"/>
              <w:keepLines w:val="0"/>
              <w:widowControl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bCs/>
                <w:color w:val="auto"/>
                <w:sz w:val="21"/>
                <w:szCs w:val="21"/>
                <w:highlight w:val="none"/>
              </w:rPr>
            </w:pPr>
            <w:r>
              <w:rPr>
                <w:rFonts w:hint="eastAsia" w:ascii="宋体" w:hAnsi="宋体" w:eastAsia="宋体" w:cs="宋体"/>
                <w:bCs/>
                <w:color w:val="auto"/>
                <w:kern w:val="0"/>
                <w:sz w:val="21"/>
                <w:szCs w:val="21"/>
                <w:highlight w:val="none"/>
                <w:lang w:val="en-US" w:eastAsia="zh-CN" w:bidi="ar"/>
              </w:rPr>
              <w:t>1</w:t>
            </w:r>
          </w:p>
        </w:tc>
      </w:tr>
      <w:tr w14:paraId="04BD7E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54" w:hRule="atLeast"/>
          <w:jc w:val="center"/>
        </w:trPr>
        <w:tc>
          <w:tcPr>
            <w:tcW w:w="600"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14:paraId="1CB2C147">
            <w:pPr>
              <w:keepNext w:val="0"/>
              <w:keepLines w:val="0"/>
              <w:widowControl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bCs/>
                <w:color w:val="auto"/>
                <w:sz w:val="21"/>
                <w:szCs w:val="21"/>
                <w:highlight w:val="none"/>
              </w:rPr>
            </w:pPr>
            <w:r>
              <w:rPr>
                <w:rFonts w:hint="eastAsia" w:ascii="宋体" w:hAnsi="宋体" w:eastAsia="宋体" w:cs="宋体"/>
                <w:bCs/>
                <w:color w:val="auto"/>
                <w:kern w:val="0"/>
                <w:sz w:val="21"/>
                <w:szCs w:val="21"/>
                <w:highlight w:val="none"/>
                <w:lang w:val="en-US" w:eastAsia="zh-CN" w:bidi="ar"/>
              </w:rPr>
              <w:t>2</w:t>
            </w:r>
          </w:p>
        </w:tc>
        <w:tc>
          <w:tcPr>
            <w:tcW w:w="3253"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14:paraId="35AA242D">
            <w:pPr>
              <w:keepNext w:val="0"/>
              <w:keepLines w:val="0"/>
              <w:widowControl w:val="0"/>
              <w:suppressLineNumbers w:val="0"/>
              <w:autoSpaceDE w:val="0"/>
              <w:autoSpaceDN w:val="0"/>
              <w:adjustRightInd w:val="0"/>
              <w:spacing w:before="0" w:beforeAutospacing="0" w:after="0" w:afterAutospacing="0" w:line="360" w:lineRule="auto"/>
              <w:ind w:left="0" w:right="0"/>
              <w:jc w:val="left"/>
              <w:rPr>
                <w:rFonts w:hint="eastAsia" w:ascii="宋体" w:hAnsi="宋体" w:eastAsia="宋体" w:cs="宋体"/>
                <w:bCs/>
                <w:color w:val="auto"/>
                <w:sz w:val="21"/>
                <w:szCs w:val="21"/>
                <w:highlight w:val="none"/>
              </w:rPr>
            </w:pPr>
            <w:r>
              <w:rPr>
                <w:rFonts w:hint="eastAsia" w:ascii="宋体" w:hAnsi="宋体" w:eastAsia="宋体" w:cs="宋体"/>
                <w:bCs/>
                <w:color w:val="auto"/>
                <w:kern w:val="0"/>
                <w:sz w:val="21"/>
                <w:szCs w:val="21"/>
                <w:highlight w:val="none"/>
                <w:lang w:val="en-US" w:eastAsia="zh-CN" w:bidi="ar"/>
              </w:rPr>
              <w:t>泵站防疫（配备防疫物资、落实防疫工作）</w:t>
            </w:r>
          </w:p>
        </w:tc>
        <w:tc>
          <w:tcPr>
            <w:tcW w:w="559"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14:paraId="0B8496F2">
            <w:pPr>
              <w:keepNext w:val="0"/>
              <w:keepLines w:val="0"/>
              <w:widowControl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bCs/>
                <w:color w:val="auto"/>
                <w:sz w:val="21"/>
                <w:szCs w:val="21"/>
                <w:highlight w:val="none"/>
              </w:rPr>
            </w:pPr>
            <w:r>
              <w:rPr>
                <w:rFonts w:hint="eastAsia" w:ascii="宋体" w:hAnsi="宋体" w:eastAsia="宋体" w:cs="宋体"/>
                <w:bCs/>
                <w:color w:val="auto"/>
                <w:kern w:val="0"/>
                <w:sz w:val="21"/>
                <w:szCs w:val="21"/>
                <w:highlight w:val="none"/>
                <w:lang w:val="en-US" w:eastAsia="zh-CN" w:bidi="ar"/>
              </w:rPr>
              <w:t>项</w:t>
            </w:r>
          </w:p>
        </w:tc>
        <w:tc>
          <w:tcPr>
            <w:tcW w:w="580"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14:paraId="183A6651">
            <w:pPr>
              <w:keepNext w:val="0"/>
              <w:keepLines w:val="0"/>
              <w:widowControl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bCs/>
                <w:color w:val="auto"/>
                <w:sz w:val="21"/>
                <w:szCs w:val="21"/>
                <w:highlight w:val="none"/>
              </w:rPr>
            </w:pPr>
            <w:r>
              <w:rPr>
                <w:rFonts w:hint="eastAsia" w:ascii="宋体" w:hAnsi="宋体" w:eastAsia="宋体" w:cs="宋体"/>
                <w:bCs/>
                <w:color w:val="auto"/>
                <w:kern w:val="0"/>
                <w:sz w:val="21"/>
                <w:szCs w:val="21"/>
                <w:highlight w:val="none"/>
                <w:lang w:val="en-US" w:eastAsia="zh-CN" w:bidi="ar"/>
              </w:rPr>
              <w:t>1</w:t>
            </w:r>
          </w:p>
        </w:tc>
      </w:tr>
    </w:tbl>
    <w:p w14:paraId="672D2D3A">
      <w:pPr>
        <w:pStyle w:val="9"/>
        <w:keepNext w:val="0"/>
        <w:keepLines w:val="0"/>
        <w:widowControl w:val="0"/>
        <w:suppressLineNumbers w:val="0"/>
        <w:autoSpaceDE w:val="0"/>
        <w:autoSpaceDN w:val="0"/>
        <w:adjustRightInd w:val="0"/>
        <w:spacing w:before="0" w:beforeAutospacing="0" w:after="0" w:afterAutospacing="0" w:line="360" w:lineRule="auto"/>
        <w:ind w:left="0" w:right="0"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 </w:t>
      </w:r>
    </w:p>
    <w:p w14:paraId="64C97167">
      <w:pPr>
        <w:pStyle w:val="9"/>
        <w:keepNext w:val="0"/>
        <w:keepLines w:val="0"/>
        <w:widowControl w:val="0"/>
        <w:suppressLineNumbers w:val="0"/>
        <w:autoSpaceDE w:val="0"/>
        <w:autoSpaceDN w:val="0"/>
        <w:adjustRightInd w:val="0"/>
        <w:spacing w:before="0" w:beforeAutospacing="1" w:after="0" w:afterAutospacing="1" w:line="360" w:lineRule="auto"/>
        <w:ind w:left="0" w:right="-26" w:firstLine="422" w:firstLineChars="200"/>
        <w:jc w:val="both"/>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val="en-US" w:eastAsia="zh-CN" w:bidi="ar"/>
        </w:rPr>
        <w:t>（2）无人值守运营（绿化、保洁、除五害</w:t>
      </w:r>
      <w:r>
        <w:rPr>
          <w:rFonts w:hint="eastAsia" w:hAnsi="宋体" w:cs="宋体"/>
          <w:b/>
          <w:bCs/>
          <w:color w:val="auto"/>
          <w:kern w:val="0"/>
          <w:sz w:val="21"/>
          <w:szCs w:val="21"/>
          <w:highlight w:val="none"/>
          <w:lang w:val="en-US" w:eastAsia="zh-CN" w:bidi="ar"/>
        </w:rPr>
        <w:t>及驱蛇</w:t>
      </w:r>
      <w:r>
        <w:rPr>
          <w:rFonts w:hint="eastAsia" w:ascii="宋体" w:hAnsi="宋体" w:eastAsia="宋体" w:cs="宋体"/>
          <w:b/>
          <w:bCs/>
          <w:color w:val="auto"/>
          <w:kern w:val="0"/>
          <w:sz w:val="21"/>
          <w:szCs w:val="21"/>
          <w:highlight w:val="none"/>
          <w:lang w:val="en-US" w:eastAsia="zh-CN" w:bidi="ar"/>
        </w:rPr>
        <w:t>）</w:t>
      </w:r>
    </w:p>
    <w:tbl>
      <w:tblPr>
        <w:tblStyle w:val="12"/>
        <w:tblW w:w="500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1168"/>
        <w:gridCol w:w="6223"/>
        <w:gridCol w:w="1110"/>
        <w:gridCol w:w="1081"/>
      </w:tblGrid>
      <w:tr w14:paraId="3339BE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54" w:hRule="atLeast"/>
          <w:jc w:val="center"/>
        </w:trPr>
        <w:tc>
          <w:tcPr>
            <w:tcW w:w="609" w:type="pct"/>
            <w:tcBorders>
              <w:top w:val="single" w:color="auto" w:sz="4" w:space="0"/>
              <w:left w:val="single" w:color="auto" w:sz="4" w:space="0"/>
              <w:bottom w:val="single" w:color="auto" w:sz="4" w:space="0"/>
              <w:right w:val="single" w:color="auto" w:sz="4" w:space="0"/>
            </w:tcBorders>
            <w:shd w:val="clear" w:color="auto" w:fill="auto"/>
            <w:vAlign w:val="center"/>
          </w:tcPr>
          <w:p w14:paraId="5E259014">
            <w:pPr>
              <w:keepNext w:val="0"/>
              <w:keepLines w:val="0"/>
              <w:widowControl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bCs/>
                <w:color w:val="auto"/>
                <w:sz w:val="21"/>
                <w:szCs w:val="21"/>
                <w:highlight w:val="none"/>
              </w:rPr>
            </w:pPr>
            <w:r>
              <w:rPr>
                <w:rFonts w:hint="eastAsia" w:ascii="宋体" w:hAnsi="宋体" w:eastAsia="宋体" w:cs="宋体"/>
                <w:bCs/>
                <w:color w:val="auto"/>
                <w:kern w:val="0"/>
                <w:sz w:val="21"/>
                <w:szCs w:val="21"/>
                <w:highlight w:val="none"/>
                <w:lang w:val="en-US" w:eastAsia="zh-CN" w:bidi="ar"/>
              </w:rPr>
              <w:t>序号</w:t>
            </w:r>
          </w:p>
        </w:tc>
        <w:tc>
          <w:tcPr>
            <w:tcW w:w="3246" w:type="pct"/>
            <w:tcBorders>
              <w:top w:val="single" w:color="auto" w:sz="4" w:space="0"/>
              <w:left w:val="single" w:color="auto" w:sz="4" w:space="0"/>
              <w:bottom w:val="single" w:color="auto" w:sz="4" w:space="0"/>
              <w:right w:val="single" w:color="auto" w:sz="4" w:space="0"/>
            </w:tcBorders>
            <w:shd w:val="clear" w:color="auto" w:fill="auto"/>
            <w:vAlign w:val="center"/>
          </w:tcPr>
          <w:p w14:paraId="2A5F7A0C">
            <w:pPr>
              <w:keepNext w:val="0"/>
              <w:keepLines w:val="0"/>
              <w:widowControl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bCs/>
                <w:color w:val="auto"/>
                <w:sz w:val="21"/>
                <w:szCs w:val="21"/>
                <w:highlight w:val="none"/>
              </w:rPr>
            </w:pPr>
            <w:r>
              <w:rPr>
                <w:rFonts w:hint="eastAsia" w:ascii="宋体" w:hAnsi="宋体" w:eastAsia="宋体" w:cs="宋体"/>
                <w:bCs/>
                <w:color w:val="auto"/>
                <w:kern w:val="0"/>
                <w:sz w:val="21"/>
                <w:szCs w:val="21"/>
                <w:highlight w:val="none"/>
                <w:lang w:val="en-US" w:eastAsia="zh-CN" w:bidi="ar"/>
              </w:rPr>
              <w:t>绿化管理服务项目</w:t>
            </w:r>
          </w:p>
        </w:tc>
        <w:tc>
          <w:tcPr>
            <w:tcW w:w="579" w:type="pct"/>
            <w:tcBorders>
              <w:top w:val="single" w:color="auto" w:sz="4" w:space="0"/>
              <w:left w:val="single" w:color="auto" w:sz="4" w:space="0"/>
              <w:bottom w:val="single" w:color="auto" w:sz="4" w:space="0"/>
              <w:right w:val="single" w:color="auto" w:sz="4" w:space="0"/>
            </w:tcBorders>
            <w:shd w:val="clear" w:color="auto" w:fill="auto"/>
            <w:vAlign w:val="center"/>
          </w:tcPr>
          <w:p w14:paraId="7810DC8E">
            <w:pPr>
              <w:keepNext w:val="0"/>
              <w:keepLines w:val="0"/>
              <w:widowControl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bCs/>
                <w:color w:val="auto"/>
                <w:sz w:val="21"/>
                <w:szCs w:val="21"/>
                <w:highlight w:val="none"/>
              </w:rPr>
            </w:pPr>
            <w:r>
              <w:rPr>
                <w:rFonts w:hint="eastAsia" w:ascii="宋体" w:hAnsi="宋体" w:eastAsia="宋体" w:cs="宋体"/>
                <w:bCs/>
                <w:color w:val="auto"/>
                <w:kern w:val="0"/>
                <w:sz w:val="21"/>
                <w:szCs w:val="21"/>
                <w:highlight w:val="none"/>
                <w:lang w:val="en-US" w:eastAsia="zh-CN" w:bidi="ar"/>
              </w:rPr>
              <w:t>单位</w:t>
            </w:r>
          </w:p>
        </w:tc>
        <w:tc>
          <w:tcPr>
            <w:tcW w:w="564" w:type="pct"/>
            <w:tcBorders>
              <w:top w:val="single" w:color="auto" w:sz="4" w:space="0"/>
              <w:left w:val="single" w:color="auto" w:sz="4" w:space="0"/>
              <w:bottom w:val="single" w:color="auto" w:sz="4" w:space="0"/>
              <w:right w:val="single" w:color="auto" w:sz="4" w:space="0"/>
            </w:tcBorders>
            <w:shd w:val="clear" w:color="auto" w:fill="auto"/>
            <w:vAlign w:val="center"/>
          </w:tcPr>
          <w:p w14:paraId="2F26A248">
            <w:pPr>
              <w:keepNext w:val="0"/>
              <w:keepLines w:val="0"/>
              <w:widowControl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bCs/>
                <w:color w:val="auto"/>
                <w:sz w:val="21"/>
                <w:szCs w:val="21"/>
                <w:highlight w:val="none"/>
              </w:rPr>
            </w:pPr>
            <w:r>
              <w:rPr>
                <w:rFonts w:hint="eastAsia" w:ascii="宋体" w:hAnsi="宋体" w:eastAsia="宋体" w:cs="宋体"/>
                <w:bCs/>
                <w:color w:val="auto"/>
                <w:kern w:val="0"/>
                <w:sz w:val="21"/>
                <w:szCs w:val="21"/>
                <w:highlight w:val="none"/>
                <w:lang w:val="en-US" w:eastAsia="zh-CN" w:bidi="ar"/>
              </w:rPr>
              <w:t>数量</w:t>
            </w:r>
          </w:p>
        </w:tc>
      </w:tr>
      <w:tr w14:paraId="3508B0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54" w:hRule="atLeast"/>
          <w:jc w:val="center"/>
        </w:trPr>
        <w:tc>
          <w:tcPr>
            <w:tcW w:w="609" w:type="pct"/>
            <w:tcBorders>
              <w:top w:val="single" w:color="auto" w:sz="4" w:space="0"/>
              <w:left w:val="single" w:color="auto" w:sz="4" w:space="0"/>
              <w:bottom w:val="single" w:color="auto" w:sz="4" w:space="0"/>
              <w:right w:val="single" w:color="auto" w:sz="4" w:space="0"/>
            </w:tcBorders>
            <w:shd w:val="clear" w:color="auto" w:fill="auto"/>
            <w:vAlign w:val="center"/>
          </w:tcPr>
          <w:p w14:paraId="0082FC60">
            <w:pPr>
              <w:keepNext w:val="0"/>
              <w:keepLines w:val="0"/>
              <w:widowControl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bCs/>
                <w:color w:val="auto"/>
                <w:sz w:val="21"/>
                <w:szCs w:val="21"/>
                <w:highlight w:val="none"/>
              </w:rPr>
            </w:pPr>
            <w:r>
              <w:rPr>
                <w:rFonts w:hint="eastAsia" w:ascii="宋体" w:hAnsi="宋体" w:eastAsia="宋体" w:cs="宋体"/>
                <w:bCs/>
                <w:color w:val="auto"/>
                <w:kern w:val="0"/>
                <w:sz w:val="21"/>
                <w:szCs w:val="21"/>
                <w:highlight w:val="none"/>
                <w:lang w:val="en-US" w:eastAsia="zh-CN" w:bidi="ar"/>
              </w:rPr>
              <w:t>1</w:t>
            </w:r>
          </w:p>
        </w:tc>
        <w:tc>
          <w:tcPr>
            <w:tcW w:w="3246" w:type="pct"/>
            <w:tcBorders>
              <w:top w:val="single" w:color="auto" w:sz="4" w:space="0"/>
              <w:left w:val="single" w:color="auto" w:sz="4" w:space="0"/>
              <w:bottom w:val="single" w:color="auto" w:sz="4" w:space="0"/>
              <w:right w:val="single" w:color="auto" w:sz="4" w:space="0"/>
            </w:tcBorders>
            <w:shd w:val="clear" w:color="auto" w:fill="auto"/>
            <w:vAlign w:val="center"/>
          </w:tcPr>
          <w:p w14:paraId="0C24133A">
            <w:pPr>
              <w:keepNext w:val="0"/>
              <w:keepLines w:val="0"/>
              <w:widowControl w:val="0"/>
              <w:suppressLineNumbers w:val="0"/>
              <w:autoSpaceDE w:val="0"/>
              <w:autoSpaceDN w:val="0"/>
              <w:adjustRightInd w:val="0"/>
              <w:spacing w:before="0" w:beforeAutospacing="0" w:after="0" w:afterAutospacing="0" w:line="360" w:lineRule="auto"/>
              <w:ind w:left="0" w:right="0"/>
              <w:jc w:val="left"/>
              <w:rPr>
                <w:rFonts w:hint="eastAsia" w:ascii="宋体" w:hAnsi="宋体" w:eastAsia="宋体" w:cs="宋体"/>
                <w:bCs/>
                <w:color w:val="auto"/>
                <w:sz w:val="21"/>
                <w:szCs w:val="21"/>
                <w:highlight w:val="none"/>
              </w:rPr>
            </w:pPr>
            <w:r>
              <w:rPr>
                <w:rFonts w:hint="eastAsia" w:ascii="宋体" w:hAnsi="宋体" w:eastAsia="宋体" w:cs="宋体"/>
                <w:bCs/>
                <w:color w:val="auto"/>
                <w:kern w:val="0"/>
                <w:sz w:val="21"/>
                <w:szCs w:val="21"/>
                <w:highlight w:val="none"/>
                <w:lang w:val="en-US" w:eastAsia="zh-CN" w:bidi="ar"/>
              </w:rPr>
              <w:t>绿化的成活、修剪、施肥、浇水、除虫、清除杂草等日常养护</w:t>
            </w:r>
          </w:p>
        </w:tc>
        <w:tc>
          <w:tcPr>
            <w:tcW w:w="579" w:type="pct"/>
            <w:tcBorders>
              <w:top w:val="single" w:color="auto" w:sz="4" w:space="0"/>
              <w:left w:val="single" w:color="auto" w:sz="4" w:space="0"/>
              <w:bottom w:val="single" w:color="auto" w:sz="4" w:space="0"/>
              <w:right w:val="single" w:color="auto" w:sz="4" w:space="0"/>
            </w:tcBorders>
            <w:shd w:val="clear" w:color="auto" w:fill="auto"/>
            <w:vAlign w:val="center"/>
          </w:tcPr>
          <w:p w14:paraId="62E8546C">
            <w:pPr>
              <w:keepNext w:val="0"/>
              <w:keepLines w:val="0"/>
              <w:widowControl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bCs/>
                <w:color w:val="auto"/>
                <w:sz w:val="21"/>
                <w:szCs w:val="21"/>
                <w:highlight w:val="none"/>
              </w:rPr>
            </w:pPr>
            <w:r>
              <w:rPr>
                <w:rFonts w:hint="eastAsia" w:ascii="宋体" w:hAnsi="宋体" w:eastAsia="宋体" w:cs="宋体"/>
                <w:bCs/>
                <w:color w:val="auto"/>
                <w:kern w:val="0"/>
                <w:sz w:val="21"/>
                <w:szCs w:val="21"/>
                <w:highlight w:val="none"/>
                <w:lang w:val="en-US" w:eastAsia="zh-CN" w:bidi="ar"/>
              </w:rPr>
              <w:t>项</w:t>
            </w:r>
          </w:p>
        </w:tc>
        <w:tc>
          <w:tcPr>
            <w:tcW w:w="564" w:type="pct"/>
            <w:tcBorders>
              <w:top w:val="single" w:color="auto" w:sz="4" w:space="0"/>
              <w:left w:val="single" w:color="auto" w:sz="4" w:space="0"/>
              <w:bottom w:val="single" w:color="auto" w:sz="4" w:space="0"/>
              <w:right w:val="single" w:color="auto" w:sz="4" w:space="0"/>
            </w:tcBorders>
            <w:shd w:val="clear" w:color="auto" w:fill="auto"/>
            <w:vAlign w:val="center"/>
          </w:tcPr>
          <w:p w14:paraId="22D0ECDD">
            <w:pPr>
              <w:keepNext w:val="0"/>
              <w:keepLines w:val="0"/>
              <w:widowControl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bCs/>
                <w:color w:val="auto"/>
                <w:sz w:val="21"/>
                <w:szCs w:val="21"/>
                <w:highlight w:val="none"/>
              </w:rPr>
            </w:pPr>
            <w:r>
              <w:rPr>
                <w:rFonts w:hint="eastAsia" w:ascii="宋体" w:hAnsi="宋体" w:eastAsia="宋体" w:cs="宋体"/>
                <w:bCs/>
                <w:color w:val="auto"/>
                <w:kern w:val="0"/>
                <w:sz w:val="21"/>
                <w:szCs w:val="21"/>
                <w:highlight w:val="none"/>
                <w:lang w:val="en-US" w:eastAsia="zh-CN" w:bidi="ar"/>
              </w:rPr>
              <w:t>1</w:t>
            </w:r>
          </w:p>
        </w:tc>
      </w:tr>
      <w:tr w14:paraId="087AFC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54" w:hRule="atLeast"/>
          <w:jc w:val="center"/>
        </w:trPr>
        <w:tc>
          <w:tcPr>
            <w:tcW w:w="609" w:type="pct"/>
            <w:tcBorders>
              <w:top w:val="single" w:color="auto" w:sz="4" w:space="0"/>
              <w:left w:val="single" w:color="auto" w:sz="4" w:space="0"/>
              <w:bottom w:val="single" w:color="auto" w:sz="4" w:space="0"/>
              <w:right w:val="single" w:color="auto" w:sz="4" w:space="0"/>
            </w:tcBorders>
            <w:shd w:val="clear" w:color="auto" w:fill="auto"/>
            <w:vAlign w:val="center"/>
          </w:tcPr>
          <w:p w14:paraId="6C99F41A">
            <w:pPr>
              <w:keepNext w:val="0"/>
              <w:keepLines w:val="0"/>
              <w:widowControl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bCs/>
                <w:color w:val="auto"/>
                <w:sz w:val="21"/>
                <w:szCs w:val="21"/>
                <w:highlight w:val="none"/>
              </w:rPr>
            </w:pPr>
            <w:r>
              <w:rPr>
                <w:rFonts w:hint="eastAsia" w:ascii="宋体" w:hAnsi="宋体" w:eastAsia="宋体" w:cs="宋体"/>
                <w:bCs/>
                <w:color w:val="auto"/>
                <w:kern w:val="0"/>
                <w:sz w:val="21"/>
                <w:szCs w:val="21"/>
                <w:highlight w:val="none"/>
                <w:lang w:val="en-US" w:eastAsia="zh-CN" w:bidi="ar"/>
              </w:rPr>
              <w:t>2</w:t>
            </w:r>
          </w:p>
        </w:tc>
        <w:tc>
          <w:tcPr>
            <w:tcW w:w="3246" w:type="pct"/>
            <w:tcBorders>
              <w:top w:val="single" w:color="auto" w:sz="4" w:space="0"/>
              <w:left w:val="single" w:color="auto" w:sz="4" w:space="0"/>
              <w:bottom w:val="single" w:color="auto" w:sz="4" w:space="0"/>
              <w:right w:val="single" w:color="auto" w:sz="4" w:space="0"/>
            </w:tcBorders>
            <w:shd w:val="clear" w:color="auto" w:fill="auto"/>
            <w:vAlign w:val="center"/>
          </w:tcPr>
          <w:p w14:paraId="69F01646">
            <w:pPr>
              <w:keepNext w:val="0"/>
              <w:keepLines w:val="0"/>
              <w:widowControl w:val="0"/>
              <w:suppressLineNumbers w:val="0"/>
              <w:autoSpaceDE w:val="0"/>
              <w:autoSpaceDN w:val="0"/>
              <w:adjustRightInd w:val="0"/>
              <w:spacing w:before="0" w:beforeAutospacing="0" w:after="0" w:afterAutospacing="0" w:line="360" w:lineRule="auto"/>
              <w:ind w:left="0" w:right="0"/>
              <w:jc w:val="left"/>
              <w:rPr>
                <w:rFonts w:hint="eastAsia" w:ascii="宋体" w:hAnsi="宋体" w:eastAsia="宋体" w:cs="宋体"/>
                <w:bCs/>
                <w:color w:val="auto"/>
                <w:sz w:val="21"/>
                <w:szCs w:val="21"/>
                <w:highlight w:val="none"/>
              </w:rPr>
            </w:pPr>
            <w:r>
              <w:rPr>
                <w:rFonts w:hint="eastAsia" w:ascii="宋体" w:hAnsi="宋体" w:eastAsia="宋体" w:cs="宋体"/>
                <w:bCs/>
                <w:color w:val="auto"/>
                <w:kern w:val="0"/>
                <w:sz w:val="21"/>
                <w:szCs w:val="21"/>
                <w:highlight w:val="none"/>
                <w:lang w:val="en-US" w:eastAsia="zh-CN" w:bidi="ar"/>
              </w:rPr>
              <w:t>绿地保洁、草地铺沙平整(必须用疏草机对草地进行疏草)和植物老化的复壮等，绿化养护期内出现植物枯死情况，要求补种同规格同种类植物(花坛内的时花种养除外)</w:t>
            </w:r>
          </w:p>
        </w:tc>
        <w:tc>
          <w:tcPr>
            <w:tcW w:w="579" w:type="pct"/>
            <w:tcBorders>
              <w:top w:val="single" w:color="auto" w:sz="4" w:space="0"/>
              <w:left w:val="single" w:color="auto" w:sz="4" w:space="0"/>
              <w:bottom w:val="single" w:color="auto" w:sz="4" w:space="0"/>
              <w:right w:val="single" w:color="auto" w:sz="4" w:space="0"/>
            </w:tcBorders>
            <w:shd w:val="clear" w:color="auto" w:fill="auto"/>
            <w:vAlign w:val="center"/>
          </w:tcPr>
          <w:p w14:paraId="06E25E3C">
            <w:pPr>
              <w:keepNext w:val="0"/>
              <w:keepLines w:val="0"/>
              <w:widowControl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bCs/>
                <w:color w:val="auto"/>
                <w:sz w:val="21"/>
                <w:szCs w:val="21"/>
                <w:highlight w:val="none"/>
              </w:rPr>
            </w:pPr>
            <w:r>
              <w:rPr>
                <w:rFonts w:hint="eastAsia" w:ascii="宋体" w:hAnsi="宋体" w:eastAsia="宋体" w:cs="宋体"/>
                <w:bCs/>
                <w:color w:val="auto"/>
                <w:kern w:val="0"/>
                <w:sz w:val="21"/>
                <w:szCs w:val="21"/>
                <w:highlight w:val="none"/>
                <w:lang w:val="en-US" w:eastAsia="zh-CN" w:bidi="ar"/>
              </w:rPr>
              <w:t>项</w:t>
            </w:r>
          </w:p>
        </w:tc>
        <w:tc>
          <w:tcPr>
            <w:tcW w:w="564" w:type="pct"/>
            <w:tcBorders>
              <w:top w:val="single" w:color="auto" w:sz="4" w:space="0"/>
              <w:left w:val="single" w:color="auto" w:sz="4" w:space="0"/>
              <w:bottom w:val="single" w:color="auto" w:sz="4" w:space="0"/>
              <w:right w:val="single" w:color="auto" w:sz="4" w:space="0"/>
            </w:tcBorders>
            <w:shd w:val="clear" w:color="auto" w:fill="auto"/>
            <w:vAlign w:val="center"/>
          </w:tcPr>
          <w:p w14:paraId="4B6B70BE">
            <w:pPr>
              <w:keepNext w:val="0"/>
              <w:keepLines w:val="0"/>
              <w:widowControl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bCs/>
                <w:color w:val="auto"/>
                <w:sz w:val="21"/>
                <w:szCs w:val="21"/>
                <w:highlight w:val="none"/>
              </w:rPr>
            </w:pPr>
            <w:r>
              <w:rPr>
                <w:rFonts w:hint="eastAsia" w:ascii="宋体" w:hAnsi="宋体" w:eastAsia="宋体" w:cs="宋体"/>
                <w:bCs/>
                <w:color w:val="auto"/>
                <w:kern w:val="0"/>
                <w:sz w:val="21"/>
                <w:szCs w:val="21"/>
                <w:highlight w:val="none"/>
                <w:lang w:val="en-US" w:eastAsia="zh-CN" w:bidi="ar"/>
              </w:rPr>
              <w:t>1</w:t>
            </w:r>
          </w:p>
        </w:tc>
      </w:tr>
      <w:tr w14:paraId="7A3EA6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54" w:hRule="atLeast"/>
          <w:jc w:val="center"/>
        </w:trPr>
        <w:tc>
          <w:tcPr>
            <w:tcW w:w="609"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14:paraId="7C8B7E16">
            <w:pPr>
              <w:keepNext w:val="0"/>
              <w:keepLines w:val="0"/>
              <w:widowControl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bCs/>
                <w:color w:val="auto"/>
                <w:sz w:val="21"/>
                <w:szCs w:val="21"/>
                <w:highlight w:val="none"/>
              </w:rPr>
            </w:pPr>
            <w:r>
              <w:rPr>
                <w:rFonts w:hint="eastAsia" w:ascii="宋体" w:hAnsi="宋体" w:eastAsia="宋体" w:cs="宋体"/>
                <w:bCs/>
                <w:color w:val="auto"/>
                <w:kern w:val="0"/>
                <w:sz w:val="21"/>
                <w:szCs w:val="21"/>
                <w:highlight w:val="none"/>
                <w:lang w:val="en-US" w:eastAsia="zh-CN" w:bidi="ar"/>
              </w:rPr>
              <w:t>3</w:t>
            </w:r>
          </w:p>
        </w:tc>
        <w:tc>
          <w:tcPr>
            <w:tcW w:w="3246"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14:paraId="77BFD52F">
            <w:pPr>
              <w:keepNext w:val="0"/>
              <w:keepLines w:val="0"/>
              <w:widowControl w:val="0"/>
              <w:suppressLineNumbers w:val="0"/>
              <w:autoSpaceDE w:val="0"/>
              <w:autoSpaceDN w:val="0"/>
              <w:adjustRightInd w:val="0"/>
              <w:spacing w:before="0" w:beforeAutospacing="0" w:after="0" w:afterAutospacing="0" w:line="360" w:lineRule="auto"/>
              <w:ind w:left="0" w:right="0"/>
              <w:jc w:val="left"/>
              <w:rPr>
                <w:rFonts w:hint="eastAsia" w:ascii="宋体" w:hAnsi="宋体" w:eastAsia="宋体" w:cs="宋体"/>
                <w:bCs/>
                <w:color w:val="auto"/>
                <w:sz w:val="21"/>
                <w:szCs w:val="21"/>
                <w:highlight w:val="none"/>
              </w:rPr>
            </w:pPr>
            <w:r>
              <w:rPr>
                <w:rFonts w:hint="eastAsia" w:ascii="宋体" w:hAnsi="宋体" w:eastAsia="宋体" w:cs="宋体"/>
                <w:bCs/>
                <w:color w:val="auto"/>
                <w:kern w:val="0"/>
                <w:sz w:val="21"/>
                <w:szCs w:val="21"/>
                <w:highlight w:val="none"/>
                <w:lang w:val="en-US" w:eastAsia="zh-CN" w:bidi="ar"/>
              </w:rPr>
              <w:t>树木修剪（确保无遮挡围墙安防设备），草坪、灌木或者地被色块每月至少修剪一次，乔木每半年至少修剪一次枯枝及树冠。</w:t>
            </w:r>
          </w:p>
        </w:tc>
        <w:tc>
          <w:tcPr>
            <w:tcW w:w="579"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14:paraId="30B3E444">
            <w:pPr>
              <w:keepNext w:val="0"/>
              <w:keepLines w:val="0"/>
              <w:widowControl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bCs/>
                <w:color w:val="auto"/>
                <w:sz w:val="21"/>
                <w:szCs w:val="21"/>
                <w:highlight w:val="none"/>
              </w:rPr>
            </w:pPr>
            <w:r>
              <w:rPr>
                <w:rFonts w:hint="eastAsia" w:ascii="宋体" w:hAnsi="宋体" w:eastAsia="宋体" w:cs="宋体"/>
                <w:bCs/>
                <w:color w:val="auto"/>
                <w:kern w:val="0"/>
                <w:sz w:val="21"/>
                <w:szCs w:val="21"/>
                <w:highlight w:val="none"/>
                <w:lang w:val="en-US" w:eastAsia="zh-CN" w:bidi="ar"/>
              </w:rPr>
              <w:t>项</w:t>
            </w:r>
          </w:p>
        </w:tc>
        <w:tc>
          <w:tcPr>
            <w:tcW w:w="564"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14:paraId="2A7421ED">
            <w:pPr>
              <w:keepNext w:val="0"/>
              <w:keepLines w:val="0"/>
              <w:widowControl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bCs/>
                <w:color w:val="auto"/>
                <w:sz w:val="21"/>
                <w:szCs w:val="21"/>
                <w:highlight w:val="none"/>
              </w:rPr>
            </w:pPr>
            <w:r>
              <w:rPr>
                <w:rFonts w:hint="eastAsia" w:ascii="宋体" w:hAnsi="宋体" w:eastAsia="宋体" w:cs="宋体"/>
                <w:bCs/>
                <w:color w:val="auto"/>
                <w:kern w:val="0"/>
                <w:sz w:val="21"/>
                <w:szCs w:val="21"/>
                <w:highlight w:val="none"/>
                <w:lang w:val="en-US" w:eastAsia="zh-CN" w:bidi="ar"/>
              </w:rPr>
              <w:t>1</w:t>
            </w:r>
          </w:p>
        </w:tc>
      </w:tr>
      <w:tr w14:paraId="2786D8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09" w:hRule="atLeast"/>
          <w:jc w:val="center"/>
        </w:trPr>
        <w:tc>
          <w:tcPr>
            <w:tcW w:w="609"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14:paraId="4BDD2397">
            <w:pPr>
              <w:keepNext w:val="0"/>
              <w:keepLines w:val="0"/>
              <w:widowControl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bCs/>
                <w:color w:val="auto"/>
                <w:sz w:val="21"/>
                <w:szCs w:val="21"/>
                <w:highlight w:val="none"/>
              </w:rPr>
            </w:pPr>
            <w:r>
              <w:rPr>
                <w:rFonts w:hint="eastAsia" w:ascii="宋体" w:hAnsi="宋体" w:eastAsia="宋体" w:cs="宋体"/>
                <w:bCs/>
                <w:color w:val="auto"/>
                <w:kern w:val="0"/>
                <w:sz w:val="21"/>
                <w:szCs w:val="21"/>
                <w:highlight w:val="none"/>
                <w:lang w:val="en-US" w:eastAsia="zh-CN" w:bidi="ar"/>
              </w:rPr>
              <w:t>4</w:t>
            </w:r>
          </w:p>
        </w:tc>
        <w:tc>
          <w:tcPr>
            <w:tcW w:w="3246"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14:paraId="089A40B8">
            <w:pPr>
              <w:keepNext w:val="0"/>
              <w:keepLines w:val="0"/>
              <w:widowControl w:val="0"/>
              <w:suppressLineNumbers w:val="0"/>
              <w:autoSpaceDE w:val="0"/>
              <w:autoSpaceDN w:val="0"/>
              <w:adjustRightInd w:val="0"/>
              <w:spacing w:before="0" w:beforeAutospacing="0" w:after="0" w:afterAutospacing="0" w:line="360" w:lineRule="auto"/>
              <w:ind w:left="0" w:right="0"/>
              <w:jc w:val="left"/>
              <w:rPr>
                <w:rFonts w:hint="eastAsia" w:ascii="宋体" w:hAnsi="宋体" w:eastAsia="宋体" w:cs="宋体"/>
                <w:bCs/>
                <w:color w:val="auto"/>
                <w:sz w:val="21"/>
                <w:szCs w:val="21"/>
                <w:highlight w:val="none"/>
              </w:rPr>
            </w:pPr>
            <w:r>
              <w:rPr>
                <w:rFonts w:hint="eastAsia" w:ascii="宋体" w:hAnsi="宋体" w:eastAsia="宋体" w:cs="宋体"/>
                <w:bCs/>
                <w:color w:val="auto"/>
                <w:kern w:val="0"/>
                <w:sz w:val="21"/>
                <w:szCs w:val="21"/>
                <w:highlight w:val="none"/>
                <w:lang w:val="en-US" w:eastAsia="zh-CN" w:bidi="ar"/>
              </w:rPr>
              <w:t>草坪浇水（每周二~四次），保持地被植物、树株正常生长，绿化养护按二级养护质量标准执行。</w:t>
            </w:r>
          </w:p>
        </w:tc>
        <w:tc>
          <w:tcPr>
            <w:tcW w:w="579"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14:paraId="1E570E08">
            <w:pPr>
              <w:keepNext w:val="0"/>
              <w:keepLines w:val="0"/>
              <w:widowControl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bCs/>
                <w:color w:val="auto"/>
                <w:sz w:val="21"/>
                <w:szCs w:val="21"/>
                <w:highlight w:val="none"/>
              </w:rPr>
            </w:pPr>
            <w:r>
              <w:rPr>
                <w:rFonts w:hint="eastAsia" w:ascii="宋体" w:hAnsi="宋体" w:eastAsia="宋体" w:cs="宋体"/>
                <w:bCs/>
                <w:color w:val="auto"/>
                <w:kern w:val="0"/>
                <w:sz w:val="21"/>
                <w:szCs w:val="21"/>
                <w:highlight w:val="none"/>
                <w:lang w:val="en-US" w:eastAsia="zh-CN" w:bidi="ar"/>
              </w:rPr>
              <w:t>项</w:t>
            </w:r>
          </w:p>
        </w:tc>
        <w:tc>
          <w:tcPr>
            <w:tcW w:w="564"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14:paraId="6A30F1C8">
            <w:pPr>
              <w:keepNext w:val="0"/>
              <w:keepLines w:val="0"/>
              <w:widowControl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bCs/>
                <w:color w:val="auto"/>
                <w:sz w:val="21"/>
                <w:szCs w:val="21"/>
                <w:highlight w:val="none"/>
              </w:rPr>
            </w:pPr>
            <w:r>
              <w:rPr>
                <w:rFonts w:hint="eastAsia" w:ascii="宋体" w:hAnsi="宋体" w:eastAsia="宋体" w:cs="宋体"/>
                <w:bCs/>
                <w:color w:val="auto"/>
                <w:kern w:val="0"/>
                <w:sz w:val="21"/>
                <w:szCs w:val="21"/>
                <w:highlight w:val="none"/>
                <w:lang w:val="en-US" w:eastAsia="zh-CN" w:bidi="ar"/>
              </w:rPr>
              <w:t>1</w:t>
            </w:r>
          </w:p>
        </w:tc>
      </w:tr>
    </w:tbl>
    <w:p w14:paraId="45049518">
      <w:pPr>
        <w:pStyle w:val="9"/>
        <w:keepNext w:val="0"/>
        <w:keepLines w:val="0"/>
        <w:widowControl w:val="0"/>
        <w:suppressLineNumbers w:val="0"/>
        <w:autoSpaceDE w:val="0"/>
        <w:autoSpaceDN w:val="0"/>
        <w:adjustRightInd w:val="0"/>
        <w:spacing w:before="0" w:beforeAutospacing="0" w:after="0" w:afterAutospacing="0" w:line="360" w:lineRule="auto"/>
        <w:ind w:left="0" w:right="0"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 </w:t>
      </w:r>
    </w:p>
    <w:tbl>
      <w:tblPr>
        <w:tblStyle w:val="12"/>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1148"/>
        <w:gridCol w:w="6219"/>
        <w:gridCol w:w="1094"/>
        <w:gridCol w:w="1102"/>
      </w:tblGrid>
      <w:tr w14:paraId="13095B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54" w:hRule="atLeast"/>
          <w:jc w:val="center"/>
        </w:trPr>
        <w:tc>
          <w:tcPr>
            <w:tcW w:w="600" w:type="pct"/>
            <w:tcBorders>
              <w:top w:val="single" w:color="auto" w:sz="4" w:space="0"/>
              <w:left w:val="single" w:color="auto" w:sz="4" w:space="0"/>
              <w:bottom w:val="single" w:color="auto" w:sz="4" w:space="0"/>
              <w:right w:val="single" w:color="auto" w:sz="4" w:space="0"/>
            </w:tcBorders>
            <w:shd w:val="clear" w:color="auto" w:fill="auto"/>
            <w:vAlign w:val="center"/>
          </w:tcPr>
          <w:p w14:paraId="0171AA7D">
            <w:pPr>
              <w:keepNext w:val="0"/>
              <w:keepLines w:val="0"/>
              <w:widowControl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bCs/>
                <w:color w:val="auto"/>
                <w:sz w:val="21"/>
                <w:szCs w:val="21"/>
                <w:highlight w:val="none"/>
              </w:rPr>
            </w:pPr>
            <w:r>
              <w:rPr>
                <w:rFonts w:hint="eastAsia" w:ascii="宋体" w:hAnsi="宋体" w:eastAsia="宋体" w:cs="宋体"/>
                <w:bCs/>
                <w:color w:val="auto"/>
                <w:kern w:val="0"/>
                <w:sz w:val="21"/>
                <w:szCs w:val="21"/>
                <w:highlight w:val="none"/>
                <w:lang w:val="en-US" w:eastAsia="zh-CN" w:bidi="ar"/>
              </w:rPr>
              <w:t>序号</w:t>
            </w:r>
          </w:p>
        </w:tc>
        <w:tc>
          <w:tcPr>
            <w:tcW w:w="3250" w:type="pct"/>
            <w:tcBorders>
              <w:top w:val="single" w:color="auto" w:sz="4" w:space="0"/>
              <w:left w:val="single" w:color="auto" w:sz="4" w:space="0"/>
              <w:bottom w:val="single" w:color="auto" w:sz="4" w:space="0"/>
              <w:right w:val="single" w:color="auto" w:sz="4" w:space="0"/>
            </w:tcBorders>
            <w:shd w:val="clear" w:color="auto" w:fill="auto"/>
            <w:vAlign w:val="center"/>
          </w:tcPr>
          <w:p w14:paraId="665B6537">
            <w:pPr>
              <w:keepNext w:val="0"/>
              <w:keepLines w:val="0"/>
              <w:widowControl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bCs/>
                <w:color w:val="auto"/>
                <w:sz w:val="21"/>
                <w:szCs w:val="21"/>
                <w:highlight w:val="none"/>
              </w:rPr>
            </w:pPr>
            <w:r>
              <w:rPr>
                <w:rFonts w:hint="eastAsia" w:ascii="宋体" w:hAnsi="宋体" w:eastAsia="宋体" w:cs="宋体"/>
                <w:bCs/>
                <w:color w:val="auto"/>
                <w:kern w:val="0"/>
                <w:sz w:val="21"/>
                <w:szCs w:val="21"/>
                <w:highlight w:val="none"/>
                <w:lang w:val="en-US" w:eastAsia="zh-CN" w:bidi="ar"/>
              </w:rPr>
              <w:t>环卫保洁管理服务项目</w:t>
            </w:r>
          </w:p>
        </w:tc>
        <w:tc>
          <w:tcPr>
            <w:tcW w:w="572" w:type="pct"/>
            <w:tcBorders>
              <w:top w:val="single" w:color="auto" w:sz="4" w:space="0"/>
              <w:left w:val="single" w:color="auto" w:sz="4" w:space="0"/>
              <w:bottom w:val="single" w:color="auto" w:sz="4" w:space="0"/>
              <w:right w:val="single" w:color="auto" w:sz="4" w:space="0"/>
            </w:tcBorders>
            <w:shd w:val="clear" w:color="auto" w:fill="auto"/>
            <w:vAlign w:val="center"/>
          </w:tcPr>
          <w:p w14:paraId="1ED62207">
            <w:pPr>
              <w:keepNext w:val="0"/>
              <w:keepLines w:val="0"/>
              <w:widowControl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bCs/>
                <w:color w:val="auto"/>
                <w:sz w:val="21"/>
                <w:szCs w:val="21"/>
                <w:highlight w:val="none"/>
              </w:rPr>
            </w:pPr>
            <w:r>
              <w:rPr>
                <w:rFonts w:hint="eastAsia" w:ascii="宋体" w:hAnsi="宋体" w:eastAsia="宋体" w:cs="宋体"/>
                <w:bCs/>
                <w:color w:val="auto"/>
                <w:kern w:val="0"/>
                <w:sz w:val="21"/>
                <w:szCs w:val="21"/>
                <w:highlight w:val="none"/>
                <w:lang w:val="en-US" w:eastAsia="zh-CN" w:bidi="ar"/>
              </w:rPr>
              <w:t>单位</w:t>
            </w:r>
          </w:p>
        </w:tc>
        <w:tc>
          <w:tcPr>
            <w:tcW w:w="576" w:type="pct"/>
            <w:tcBorders>
              <w:top w:val="single" w:color="auto" w:sz="4" w:space="0"/>
              <w:left w:val="single" w:color="auto" w:sz="4" w:space="0"/>
              <w:bottom w:val="single" w:color="auto" w:sz="4" w:space="0"/>
              <w:right w:val="single" w:color="auto" w:sz="4" w:space="0"/>
            </w:tcBorders>
            <w:shd w:val="clear" w:color="auto" w:fill="auto"/>
            <w:vAlign w:val="center"/>
          </w:tcPr>
          <w:p w14:paraId="05D66986">
            <w:pPr>
              <w:keepNext w:val="0"/>
              <w:keepLines w:val="0"/>
              <w:widowControl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bCs/>
                <w:color w:val="auto"/>
                <w:sz w:val="21"/>
                <w:szCs w:val="21"/>
                <w:highlight w:val="none"/>
              </w:rPr>
            </w:pPr>
            <w:r>
              <w:rPr>
                <w:rFonts w:hint="eastAsia" w:ascii="宋体" w:hAnsi="宋体" w:eastAsia="宋体" w:cs="宋体"/>
                <w:bCs/>
                <w:color w:val="auto"/>
                <w:kern w:val="0"/>
                <w:sz w:val="21"/>
                <w:szCs w:val="21"/>
                <w:highlight w:val="none"/>
                <w:lang w:val="en-US" w:eastAsia="zh-CN" w:bidi="ar"/>
              </w:rPr>
              <w:t>数量</w:t>
            </w:r>
          </w:p>
        </w:tc>
      </w:tr>
      <w:tr w14:paraId="78FE41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54" w:hRule="atLeast"/>
          <w:jc w:val="center"/>
        </w:trPr>
        <w:tc>
          <w:tcPr>
            <w:tcW w:w="600"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14:paraId="5F005575">
            <w:pPr>
              <w:keepNext w:val="0"/>
              <w:keepLines w:val="0"/>
              <w:widowControl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bCs/>
                <w:color w:val="auto"/>
                <w:sz w:val="21"/>
                <w:szCs w:val="21"/>
                <w:highlight w:val="none"/>
              </w:rPr>
            </w:pPr>
            <w:r>
              <w:rPr>
                <w:rFonts w:hint="eastAsia" w:ascii="宋体" w:hAnsi="宋体" w:eastAsia="宋体" w:cs="宋体"/>
                <w:bCs/>
                <w:color w:val="auto"/>
                <w:kern w:val="0"/>
                <w:sz w:val="21"/>
                <w:szCs w:val="21"/>
                <w:highlight w:val="none"/>
                <w:lang w:val="en-US" w:eastAsia="zh-CN" w:bidi="ar"/>
              </w:rPr>
              <w:t>1</w:t>
            </w:r>
          </w:p>
        </w:tc>
        <w:tc>
          <w:tcPr>
            <w:tcW w:w="3250"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14:paraId="24E8F2AF">
            <w:pPr>
              <w:keepNext w:val="0"/>
              <w:keepLines w:val="0"/>
              <w:widowControl w:val="0"/>
              <w:suppressLineNumbers w:val="0"/>
              <w:autoSpaceDE w:val="0"/>
              <w:autoSpaceDN w:val="0"/>
              <w:adjustRightInd w:val="0"/>
              <w:spacing w:before="0" w:beforeAutospacing="0" w:after="0" w:afterAutospacing="0" w:line="360" w:lineRule="auto"/>
              <w:ind w:left="0" w:right="0"/>
              <w:jc w:val="left"/>
              <w:rPr>
                <w:rFonts w:hint="eastAsia" w:ascii="宋体" w:hAnsi="宋体" w:eastAsia="宋体" w:cs="宋体"/>
                <w:bCs/>
                <w:color w:val="auto"/>
                <w:sz w:val="21"/>
                <w:szCs w:val="21"/>
                <w:highlight w:val="none"/>
              </w:rPr>
            </w:pPr>
            <w:r>
              <w:rPr>
                <w:rFonts w:hint="eastAsia" w:ascii="宋体" w:hAnsi="宋体" w:eastAsia="宋体" w:cs="宋体"/>
                <w:bCs/>
                <w:color w:val="auto"/>
                <w:kern w:val="0"/>
                <w:sz w:val="21"/>
                <w:szCs w:val="21"/>
                <w:highlight w:val="none"/>
                <w:lang w:val="en-US" w:eastAsia="zh-CN" w:bidi="ar"/>
              </w:rPr>
              <w:t>每周对栏杆、门窗、卫生死角等构筑物全面清扫。地面、路面随脏随扫。泵站内地面每周湿拖一次，或随脏随清。每周清扫宣传栏、标识牌、蜘蛛网一次。</w:t>
            </w:r>
          </w:p>
        </w:tc>
        <w:tc>
          <w:tcPr>
            <w:tcW w:w="572"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14:paraId="168593D8">
            <w:pPr>
              <w:keepNext w:val="0"/>
              <w:keepLines w:val="0"/>
              <w:widowControl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bCs/>
                <w:color w:val="auto"/>
                <w:sz w:val="21"/>
                <w:szCs w:val="21"/>
                <w:highlight w:val="none"/>
              </w:rPr>
            </w:pPr>
            <w:r>
              <w:rPr>
                <w:rFonts w:hint="eastAsia" w:ascii="宋体" w:hAnsi="宋体" w:eastAsia="宋体" w:cs="宋体"/>
                <w:bCs/>
                <w:color w:val="auto"/>
                <w:kern w:val="0"/>
                <w:sz w:val="21"/>
                <w:szCs w:val="21"/>
                <w:highlight w:val="none"/>
                <w:lang w:val="en-US" w:eastAsia="zh-CN" w:bidi="ar"/>
              </w:rPr>
              <w:t>项</w:t>
            </w:r>
          </w:p>
        </w:tc>
        <w:tc>
          <w:tcPr>
            <w:tcW w:w="576"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14:paraId="3DC52F8C">
            <w:pPr>
              <w:keepNext w:val="0"/>
              <w:keepLines w:val="0"/>
              <w:widowControl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bCs/>
                <w:color w:val="auto"/>
                <w:sz w:val="21"/>
                <w:szCs w:val="21"/>
                <w:highlight w:val="none"/>
              </w:rPr>
            </w:pPr>
            <w:r>
              <w:rPr>
                <w:rFonts w:hint="eastAsia" w:ascii="宋体" w:hAnsi="宋体" w:eastAsia="宋体" w:cs="宋体"/>
                <w:bCs/>
                <w:color w:val="auto"/>
                <w:kern w:val="0"/>
                <w:sz w:val="21"/>
                <w:szCs w:val="21"/>
                <w:highlight w:val="none"/>
                <w:lang w:val="en-US" w:eastAsia="zh-CN" w:bidi="ar"/>
              </w:rPr>
              <w:t>1</w:t>
            </w:r>
          </w:p>
        </w:tc>
      </w:tr>
      <w:tr w14:paraId="74E4A9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54" w:hRule="atLeast"/>
          <w:jc w:val="center"/>
        </w:trPr>
        <w:tc>
          <w:tcPr>
            <w:tcW w:w="600"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14:paraId="74B7D967">
            <w:pPr>
              <w:keepNext w:val="0"/>
              <w:keepLines w:val="0"/>
              <w:widowControl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bCs/>
                <w:color w:val="auto"/>
                <w:sz w:val="21"/>
                <w:szCs w:val="21"/>
                <w:highlight w:val="none"/>
              </w:rPr>
            </w:pPr>
            <w:r>
              <w:rPr>
                <w:rFonts w:hint="eastAsia" w:ascii="宋体" w:hAnsi="宋体" w:eastAsia="宋体" w:cs="宋体"/>
                <w:bCs/>
                <w:color w:val="auto"/>
                <w:kern w:val="0"/>
                <w:sz w:val="21"/>
                <w:szCs w:val="21"/>
                <w:highlight w:val="none"/>
                <w:lang w:val="en-US" w:eastAsia="zh-CN" w:bidi="ar"/>
              </w:rPr>
              <w:t>2</w:t>
            </w:r>
          </w:p>
        </w:tc>
        <w:tc>
          <w:tcPr>
            <w:tcW w:w="3250"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14:paraId="314F79F4">
            <w:pPr>
              <w:keepNext w:val="0"/>
              <w:keepLines w:val="0"/>
              <w:widowControl w:val="0"/>
              <w:suppressLineNumbers w:val="0"/>
              <w:autoSpaceDE w:val="0"/>
              <w:autoSpaceDN w:val="0"/>
              <w:adjustRightInd w:val="0"/>
              <w:spacing w:before="0" w:beforeAutospacing="0" w:after="0" w:afterAutospacing="0" w:line="360" w:lineRule="auto"/>
              <w:ind w:left="0" w:right="0"/>
              <w:jc w:val="left"/>
              <w:rPr>
                <w:rFonts w:hint="eastAsia" w:ascii="宋体" w:hAnsi="宋体" w:eastAsia="宋体" w:cs="宋体"/>
                <w:bCs/>
                <w:color w:val="auto"/>
                <w:sz w:val="21"/>
                <w:szCs w:val="21"/>
                <w:highlight w:val="none"/>
              </w:rPr>
            </w:pPr>
            <w:r>
              <w:rPr>
                <w:rFonts w:hint="eastAsia" w:ascii="宋体" w:hAnsi="宋体" w:eastAsia="宋体" w:cs="宋体"/>
                <w:bCs/>
                <w:color w:val="auto"/>
                <w:kern w:val="0"/>
                <w:sz w:val="21"/>
                <w:szCs w:val="21"/>
                <w:highlight w:val="none"/>
                <w:lang w:val="en-US" w:eastAsia="zh-CN" w:bidi="ar"/>
              </w:rPr>
              <w:t>消防栓、消防箱、应急灯、电房门、小电箱每周干布抹擦一次。</w:t>
            </w:r>
          </w:p>
        </w:tc>
        <w:tc>
          <w:tcPr>
            <w:tcW w:w="572"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14:paraId="1D42ECE3">
            <w:pPr>
              <w:keepNext w:val="0"/>
              <w:keepLines w:val="0"/>
              <w:widowControl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bCs/>
                <w:color w:val="auto"/>
                <w:sz w:val="21"/>
                <w:szCs w:val="21"/>
                <w:highlight w:val="none"/>
              </w:rPr>
            </w:pPr>
            <w:r>
              <w:rPr>
                <w:rFonts w:hint="eastAsia" w:ascii="宋体" w:hAnsi="宋体" w:eastAsia="宋体" w:cs="宋体"/>
                <w:bCs/>
                <w:color w:val="auto"/>
                <w:kern w:val="0"/>
                <w:sz w:val="21"/>
                <w:szCs w:val="21"/>
                <w:highlight w:val="none"/>
                <w:lang w:val="en-US" w:eastAsia="zh-CN" w:bidi="ar"/>
              </w:rPr>
              <w:t>项</w:t>
            </w:r>
          </w:p>
        </w:tc>
        <w:tc>
          <w:tcPr>
            <w:tcW w:w="576"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14:paraId="2C66D3CA">
            <w:pPr>
              <w:keepNext w:val="0"/>
              <w:keepLines w:val="0"/>
              <w:widowControl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bCs/>
                <w:color w:val="auto"/>
                <w:sz w:val="21"/>
                <w:szCs w:val="21"/>
                <w:highlight w:val="none"/>
              </w:rPr>
            </w:pPr>
            <w:r>
              <w:rPr>
                <w:rFonts w:hint="eastAsia" w:ascii="宋体" w:hAnsi="宋体" w:eastAsia="宋体" w:cs="宋体"/>
                <w:bCs/>
                <w:color w:val="auto"/>
                <w:kern w:val="0"/>
                <w:sz w:val="21"/>
                <w:szCs w:val="21"/>
                <w:highlight w:val="none"/>
                <w:lang w:val="en-US" w:eastAsia="zh-CN" w:bidi="ar"/>
              </w:rPr>
              <w:t>1</w:t>
            </w:r>
          </w:p>
        </w:tc>
      </w:tr>
      <w:tr w14:paraId="55480E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54" w:hRule="atLeast"/>
          <w:jc w:val="center"/>
        </w:trPr>
        <w:tc>
          <w:tcPr>
            <w:tcW w:w="600"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14:paraId="61A411FB">
            <w:pPr>
              <w:keepNext w:val="0"/>
              <w:keepLines w:val="0"/>
              <w:widowControl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bCs/>
                <w:color w:val="auto"/>
                <w:sz w:val="21"/>
                <w:szCs w:val="21"/>
                <w:highlight w:val="none"/>
              </w:rPr>
            </w:pPr>
            <w:r>
              <w:rPr>
                <w:rFonts w:hint="eastAsia" w:ascii="宋体" w:hAnsi="宋体" w:eastAsia="宋体" w:cs="宋体"/>
                <w:bCs/>
                <w:color w:val="auto"/>
                <w:kern w:val="0"/>
                <w:sz w:val="21"/>
                <w:szCs w:val="21"/>
                <w:highlight w:val="none"/>
                <w:lang w:val="en-US" w:eastAsia="zh-CN" w:bidi="ar"/>
              </w:rPr>
              <w:t>3</w:t>
            </w:r>
          </w:p>
        </w:tc>
        <w:tc>
          <w:tcPr>
            <w:tcW w:w="3250"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14:paraId="666833B2">
            <w:pPr>
              <w:keepNext w:val="0"/>
              <w:keepLines w:val="0"/>
              <w:widowControl w:val="0"/>
              <w:suppressLineNumbers w:val="0"/>
              <w:autoSpaceDE w:val="0"/>
              <w:autoSpaceDN w:val="0"/>
              <w:adjustRightInd w:val="0"/>
              <w:spacing w:before="0" w:beforeAutospacing="0" w:after="0" w:afterAutospacing="0" w:line="360" w:lineRule="auto"/>
              <w:ind w:left="0" w:right="0"/>
              <w:jc w:val="left"/>
              <w:rPr>
                <w:rFonts w:hint="eastAsia" w:ascii="宋体" w:hAnsi="宋体" w:eastAsia="宋体" w:cs="宋体"/>
                <w:bCs/>
                <w:color w:val="auto"/>
                <w:sz w:val="21"/>
                <w:szCs w:val="21"/>
                <w:highlight w:val="none"/>
              </w:rPr>
            </w:pPr>
            <w:r>
              <w:rPr>
                <w:rFonts w:hint="eastAsia" w:ascii="宋体" w:hAnsi="宋体" w:eastAsia="宋体" w:cs="宋体"/>
                <w:bCs/>
                <w:color w:val="auto"/>
                <w:kern w:val="0"/>
                <w:sz w:val="21"/>
                <w:szCs w:val="21"/>
                <w:highlight w:val="none"/>
                <w:lang w:val="en-US" w:eastAsia="zh-CN" w:bidi="ar"/>
              </w:rPr>
              <w:t>垃圾的处置及转运，含生活垃圾、格栅机分离出的垃圾，每天清运出泵站。格栅机从污水分离出的垃圾（非生活垃圾）要按照相关部门规定处置。</w:t>
            </w:r>
          </w:p>
        </w:tc>
        <w:tc>
          <w:tcPr>
            <w:tcW w:w="572"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14:paraId="03943D5E">
            <w:pPr>
              <w:keepNext w:val="0"/>
              <w:keepLines w:val="0"/>
              <w:widowControl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bCs/>
                <w:color w:val="auto"/>
                <w:sz w:val="21"/>
                <w:szCs w:val="21"/>
                <w:highlight w:val="none"/>
              </w:rPr>
            </w:pPr>
            <w:r>
              <w:rPr>
                <w:rFonts w:hint="eastAsia" w:ascii="宋体" w:hAnsi="宋体" w:eastAsia="宋体" w:cs="宋体"/>
                <w:bCs/>
                <w:color w:val="auto"/>
                <w:kern w:val="0"/>
                <w:sz w:val="21"/>
                <w:szCs w:val="21"/>
                <w:highlight w:val="none"/>
                <w:lang w:val="en-US" w:eastAsia="zh-CN" w:bidi="ar"/>
              </w:rPr>
              <w:t>项</w:t>
            </w:r>
          </w:p>
        </w:tc>
        <w:tc>
          <w:tcPr>
            <w:tcW w:w="576"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14:paraId="31BDA2E5">
            <w:pPr>
              <w:keepNext w:val="0"/>
              <w:keepLines w:val="0"/>
              <w:widowControl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bCs/>
                <w:color w:val="auto"/>
                <w:sz w:val="21"/>
                <w:szCs w:val="21"/>
                <w:highlight w:val="none"/>
              </w:rPr>
            </w:pPr>
            <w:r>
              <w:rPr>
                <w:rFonts w:hint="eastAsia" w:ascii="宋体" w:hAnsi="宋体" w:eastAsia="宋体" w:cs="宋体"/>
                <w:bCs/>
                <w:color w:val="auto"/>
                <w:kern w:val="0"/>
                <w:sz w:val="21"/>
                <w:szCs w:val="21"/>
                <w:highlight w:val="none"/>
                <w:lang w:val="en-US" w:eastAsia="zh-CN" w:bidi="ar"/>
              </w:rPr>
              <w:t>1</w:t>
            </w:r>
          </w:p>
        </w:tc>
      </w:tr>
    </w:tbl>
    <w:p w14:paraId="7C781DF8">
      <w:pPr>
        <w:pStyle w:val="9"/>
        <w:keepNext w:val="0"/>
        <w:keepLines w:val="0"/>
        <w:widowControl w:val="0"/>
        <w:suppressLineNumbers w:val="0"/>
        <w:autoSpaceDE w:val="0"/>
        <w:autoSpaceDN w:val="0"/>
        <w:adjustRightInd w:val="0"/>
        <w:spacing w:before="0" w:beforeAutospacing="0" w:after="0" w:afterAutospacing="0" w:line="360" w:lineRule="auto"/>
        <w:ind w:left="0" w:right="0"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 </w:t>
      </w:r>
    </w:p>
    <w:tbl>
      <w:tblPr>
        <w:tblStyle w:val="1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1158"/>
        <w:gridCol w:w="6231"/>
        <w:gridCol w:w="1071"/>
        <w:gridCol w:w="1111"/>
      </w:tblGrid>
      <w:tr w14:paraId="57E188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54" w:hRule="atLeast"/>
          <w:jc w:val="center"/>
        </w:trPr>
        <w:tc>
          <w:tcPr>
            <w:tcW w:w="605" w:type="pct"/>
            <w:tcBorders>
              <w:top w:val="single" w:color="auto" w:sz="4" w:space="0"/>
              <w:left w:val="single" w:color="auto" w:sz="4" w:space="0"/>
              <w:bottom w:val="single" w:color="auto" w:sz="4" w:space="0"/>
              <w:right w:val="single" w:color="auto" w:sz="4" w:space="0"/>
            </w:tcBorders>
            <w:shd w:val="clear" w:color="auto" w:fill="auto"/>
            <w:vAlign w:val="center"/>
          </w:tcPr>
          <w:p w14:paraId="21B0D3FA">
            <w:pPr>
              <w:keepNext w:val="0"/>
              <w:keepLines w:val="0"/>
              <w:widowControl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bCs/>
                <w:color w:val="auto"/>
                <w:sz w:val="21"/>
                <w:szCs w:val="21"/>
                <w:highlight w:val="none"/>
              </w:rPr>
            </w:pPr>
            <w:r>
              <w:rPr>
                <w:rFonts w:hint="eastAsia" w:ascii="宋体" w:hAnsi="宋体" w:eastAsia="宋体" w:cs="宋体"/>
                <w:bCs/>
                <w:color w:val="auto"/>
                <w:kern w:val="0"/>
                <w:sz w:val="21"/>
                <w:szCs w:val="21"/>
                <w:highlight w:val="none"/>
                <w:lang w:val="en-US" w:eastAsia="zh-CN" w:bidi="ar"/>
              </w:rPr>
              <w:t>序号</w:t>
            </w:r>
          </w:p>
        </w:tc>
        <w:tc>
          <w:tcPr>
            <w:tcW w:w="3253" w:type="pct"/>
            <w:tcBorders>
              <w:top w:val="single" w:color="auto" w:sz="4" w:space="0"/>
              <w:left w:val="single" w:color="auto" w:sz="4" w:space="0"/>
              <w:bottom w:val="single" w:color="auto" w:sz="4" w:space="0"/>
              <w:right w:val="single" w:color="auto" w:sz="4" w:space="0"/>
            </w:tcBorders>
            <w:shd w:val="clear" w:color="auto" w:fill="auto"/>
            <w:vAlign w:val="center"/>
          </w:tcPr>
          <w:p w14:paraId="3FB67C9C">
            <w:pPr>
              <w:keepNext w:val="0"/>
              <w:keepLines w:val="0"/>
              <w:widowControl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bCs/>
                <w:color w:val="auto"/>
                <w:sz w:val="21"/>
                <w:szCs w:val="21"/>
                <w:highlight w:val="none"/>
              </w:rPr>
            </w:pPr>
            <w:r>
              <w:rPr>
                <w:rFonts w:hint="eastAsia" w:hAnsi="宋体" w:cs="宋体"/>
                <w:bCs/>
                <w:color w:val="auto"/>
                <w:kern w:val="0"/>
                <w:sz w:val="21"/>
                <w:szCs w:val="21"/>
                <w:highlight w:val="none"/>
                <w:lang w:val="en-US" w:eastAsia="zh-CN" w:bidi="ar"/>
              </w:rPr>
              <w:t>其他</w:t>
            </w:r>
            <w:r>
              <w:rPr>
                <w:rFonts w:hint="eastAsia" w:ascii="宋体" w:hAnsi="宋体" w:eastAsia="宋体" w:cs="宋体"/>
                <w:bCs/>
                <w:color w:val="auto"/>
                <w:kern w:val="0"/>
                <w:sz w:val="21"/>
                <w:szCs w:val="21"/>
                <w:highlight w:val="none"/>
                <w:lang w:val="en-US" w:eastAsia="zh-CN" w:bidi="ar"/>
              </w:rPr>
              <w:t>项目</w:t>
            </w:r>
          </w:p>
        </w:tc>
        <w:tc>
          <w:tcPr>
            <w:tcW w:w="559" w:type="pct"/>
            <w:tcBorders>
              <w:top w:val="single" w:color="auto" w:sz="4" w:space="0"/>
              <w:left w:val="single" w:color="auto" w:sz="4" w:space="0"/>
              <w:bottom w:val="single" w:color="auto" w:sz="4" w:space="0"/>
              <w:right w:val="single" w:color="auto" w:sz="4" w:space="0"/>
            </w:tcBorders>
            <w:shd w:val="clear" w:color="auto" w:fill="auto"/>
            <w:vAlign w:val="center"/>
          </w:tcPr>
          <w:p w14:paraId="6BB67FD9">
            <w:pPr>
              <w:keepNext w:val="0"/>
              <w:keepLines w:val="0"/>
              <w:widowControl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bCs/>
                <w:color w:val="auto"/>
                <w:sz w:val="21"/>
                <w:szCs w:val="21"/>
                <w:highlight w:val="none"/>
              </w:rPr>
            </w:pPr>
            <w:r>
              <w:rPr>
                <w:rFonts w:hint="eastAsia" w:ascii="宋体" w:hAnsi="宋体" w:eastAsia="宋体" w:cs="宋体"/>
                <w:bCs/>
                <w:color w:val="auto"/>
                <w:kern w:val="0"/>
                <w:sz w:val="21"/>
                <w:szCs w:val="21"/>
                <w:highlight w:val="none"/>
                <w:lang w:val="en-US" w:eastAsia="zh-CN" w:bidi="ar"/>
              </w:rPr>
              <w:t>单位</w:t>
            </w:r>
          </w:p>
        </w:tc>
        <w:tc>
          <w:tcPr>
            <w:tcW w:w="580" w:type="pct"/>
            <w:tcBorders>
              <w:top w:val="single" w:color="auto" w:sz="4" w:space="0"/>
              <w:left w:val="single" w:color="auto" w:sz="4" w:space="0"/>
              <w:bottom w:val="single" w:color="auto" w:sz="4" w:space="0"/>
              <w:right w:val="single" w:color="auto" w:sz="4" w:space="0"/>
            </w:tcBorders>
            <w:shd w:val="clear" w:color="auto" w:fill="auto"/>
            <w:vAlign w:val="center"/>
          </w:tcPr>
          <w:p w14:paraId="37943987">
            <w:pPr>
              <w:keepNext w:val="0"/>
              <w:keepLines w:val="0"/>
              <w:widowControl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bCs/>
                <w:color w:val="auto"/>
                <w:sz w:val="21"/>
                <w:szCs w:val="21"/>
                <w:highlight w:val="none"/>
              </w:rPr>
            </w:pPr>
            <w:r>
              <w:rPr>
                <w:rFonts w:hint="eastAsia" w:ascii="宋体" w:hAnsi="宋体" w:eastAsia="宋体" w:cs="宋体"/>
                <w:bCs/>
                <w:color w:val="auto"/>
                <w:kern w:val="0"/>
                <w:sz w:val="21"/>
                <w:szCs w:val="21"/>
                <w:highlight w:val="none"/>
                <w:lang w:val="en-US" w:eastAsia="zh-CN" w:bidi="ar"/>
              </w:rPr>
              <w:t>数量</w:t>
            </w:r>
          </w:p>
        </w:tc>
      </w:tr>
      <w:tr w14:paraId="4CC8B6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jc w:val="center"/>
        </w:trPr>
        <w:tc>
          <w:tcPr>
            <w:tcW w:w="600"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14:paraId="354584CF">
            <w:pPr>
              <w:keepNext w:val="0"/>
              <w:keepLines w:val="0"/>
              <w:widowControl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bCs/>
                <w:color w:val="auto"/>
                <w:sz w:val="21"/>
                <w:szCs w:val="21"/>
                <w:highlight w:val="none"/>
              </w:rPr>
            </w:pPr>
            <w:r>
              <w:rPr>
                <w:rFonts w:hint="eastAsia" w:ascii="宋体" w:hAnsi="宋体" w:eastAsia="宋体" w:cs="宋体"/>
                <w:bCs/>
                <w:color w:val="auto"/>
                <w:kern w:val="0"/>
                <w:sz w:val="21"/>
                <w:szCs w:val="21"/>
                <w:highlight w:val="none"/>
                <w:lang w:val="en-US" w:eastAsia="zh-CN" w:bidi="ar"/>
              </w:rPr>
              <w:t>1</w:t>
            </w:r>
          </w:p>
        </w:tc>
        <w:tc>
          <w:tcPr>
            <w:tcW w:w="3253"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14:paraId="2B37AF40">
            <w:pPr>
              <w:keepNext w:val="0"/>
              <w:keepLines w:val="0"/>
              <w:widowControl w:val="0"/>
              <w:suppressLineNumbers w:val="0"/>
              <w:autoSpaceDE w:val="0"/>
              <w:autoSpaceDN w:val="0"/>
              <w:adjustRightInd w:val="0"/>
              <w:spacing w:before="0" w:beforeAutospacing="0" w:after="0" w:afterAutospacing="0" w:line="360" w:lineRule="auto"/>
              <w:ind w:left="0" w:right="0"/>
              <w:jc w:val="left"/>
              <w:rPr>
                <w:rFonts w:hint="eastAsia" w:ascii="宋体" w:hAnsi="宋体" w:eastAsia="宋体" w:cs="宋体"/>
                <w:bCs/>
                <w:color w:val="auto"/>
                <w:sz w:val="21"/>
                <w:szCs w:val="21"/>
                <w:highlight w:val="none"/>
              </w:rPr>
            </w:pPr>
            <w:r>
              <w:rPr>
                <w:rFonts w:hint="eastAsia" w:ascii="宋体" w:hAnsi="宋体" w:eastAsia="宋体" w:cs="宋体"/>
                <w:bCs/>
                <w:color w:val="auto"/>
                <w:kern w:val="0"/>
                <w:sz w:val="21"/>
                <w:szCs w:val="21"/>
                <w:highlight w:val="none"/>
                <w:lang w:val="en-US" w:eastAsia="zh-CN" w:bidi="ar"/>
              </w:rPr>
              <w:t>泵站除“五害”（灭鼠、灭蟑、灭蝇、灭蚊、灭蚁)及驱蛇</w:t>
            </w:r>
          </w:p>
        </w:tc>
        <w:tc>
          <w:tcPr>
            <w:tcW w:w="559"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14:paraId="5EAFD870">
            <w:pPr>
              <w:keepNext w:val="0"/>
              <w:keepLines w:val="0"/>
              <w:widowControl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bCs/>
                <w:color w:val="auto"/>
                <w:sz w:val="21"/>
                <w:szCs w:val="21"/>
                <w:highlight w:val="none"/>
              </w:rPr>
            </w:pPr>
            <w:r>
              <w:rPr>
                <w:rFonts w:hint="eastAsia" w:ascii="宋体" w:hAnsi="宋体" w:eastAsia="宋体" w:cs="宋体"/>
                <w:bCs/>
                <w:color w:val="auto"/>
                <w:kern w:val="0"/>
                <w:sz w:val="21"/>
                <w:szCs w:val="21"/>
                <w:highlight w:val="none"/>
                <w:lang w:val="en-US" w:eastAsia="zh-CN" w:bidi="ar"/>
              </w:rPr>
              <w:t>项</w:t>
            </w:r>
          </w:p>
        </w:tc>
        <w:tc>
          <w:tcPr>
            <w:tcW w:w="580"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14:paraId="28B47AF3">
            <w:pPr>
              <w:keepNext w:val="0"/>
              <w:keepLines w:val="0"/>
              <w:widowControl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bCs/>
                <w:color w:val="auto"/>
                <w:sz w:val="21"/>
                <w:szCs w:val="21"/>
                <w:highlight w:val="none"/>
              </w:rPr>
            </w:pPr>
            <w:r>
              <w:rPr>
                <w:rFonts w:hint="eastAsia" w:ascii="宋体" w:hAnsi="宋体" w:eastAsia="宋体" w:cs="宋体"/>
                <w:bCs/>
                <w:color w:val="auto"/>
                <w:kern w:val="0"/>
                <w:sz w:val="21"/>
                <w:szCs w:val="21"/>
                <w:highlight w:val="none"/>
                <w:lang w:val="en-US" w:eastAsia="zh-CN" w:bidi="ar"/>
              </w:rPr>
              <w:t>1</w:t>
            </w:r>
          </w:p>
        </w:tc>
      </w:tr>
      <w:tr w14:paraId="1A3AA9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54" w:hRule="atLeast"/>
          <w:jc w:val="center"/>
        </w:trPr>
        <w:tc>
          <w:tcPr>
            <w:tcW w:w="600"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14:paraId="6C83C083">
            <w:pPr>
              <w:keepNext w:val="0"/>
              <w:keepLines w:val="0"/>
              <w:widowControl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bCs/>
                <w:color w:val="auto"/>
                <w:sz w:val="21"/>
                <w:szCs w:val="21"/>
                <w:highlight w:val="none"/>
              </w:rPr>
            </w:pPr>
            <w:r>
              <w:rPr>
                <w:rFonts w:hint="eastAsia" w:ascii="宋体" w:hAnsi="宋体" w:eastAsia="宋体" w:cs="宋体"/>
                <w:bCs/>
                <w:color w:val="auto"/>
                <w:kern w:val="0"/>
                <w:sz w:val="21"/>
                <w:szCs w:val="21"/>
                <w:highlight w:val="none"/>
                <w:lang w:val="en-US" w:eastAsia="zh-CN" w:bidi="ar"/>
              </w:rPr>
              <w:t>2</w:t>
            </w:r>
          </w:p>
        </w:tc>
        <w:tc>
          <w:tcPr>
            <w:tcW w:w="3253"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14:paraId="682B7AE1">
            <w:pPr>
              <w:keepNext w:val="0"/>
              <w:keepLines w:val="0"/>
              <w:widowControl w:val="0"/>
              <w:suppressLineNumbers w:val="0"/>
              <w:autoSpaceDE w:val="0"/>
              <w:autoSpaceDN w:val="0"/>
              <w:adjustRightInd w:val="0"/>
              <w:spacing w:before="0" w:beforeAutospacing="0" w:after="0" w:afterAutospacing="0" w:line="360" w:lineRule="auto"/>
              <w:ind w:left="0" w:right="0"/>
              <w:jc w:val="left"/>
              <w:rPr>
                <w:rFonts w:hint="eastAsia" w:ascii="宋体" w:hAnsi="宋体" w:eastAsia="宋体" w:cs="宋体"/>
                <w:bCs/>
                <w:color w:val="auto"/>
                <w:sz w:val="21"/>
                <w:szCs w:val="21"/>
                <w:highlight w:val="none"/>
              </w:rPr>
            </w:pPr>
            <w:r>
              <w:rPr>
                <w:rFonts w:hint="eastAsia" w:ascii="宋体" w:hAnsi="宋体" w:eastAsia="宋体" w:cs="宋体"/>
                <w:bCs/>
                <w:color w:val="auto"/>
                <w:kern w:val="0"/>
                <w:sz w:val="21"/>
                <w:szCs w:val="21"/>
                <w:highlight w:val="none"/>
                <w:lang w:val="en-US" w:eastAsia="zh-CN" w:bidi="ar"/>
              </w:rPr>
              <w:t>泵站防疫（配备防疫物资、落实防疫工作）</w:t>
            </w:r>
          </w:p>
        </w:tc>
        <w:tc>
          <w:tcPr>
            <w:tcW w:w="559"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14:paraId="2139A0DD">
            <w:pPr>
              <w:keepNext w:val="0"/>
              <w:keepLines w:val="0"/>
              <w:widowControl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bCs/>
                <w:color w:val="auto"/>
                <w:sz w:val="21"/>
                <w:szCs w:val="21"/>
                <w:highlight w:val="none"/>
              </w:rPr>
            </w:pPr>
            <w:r>
              <w:rPr>
                <w:rFonts w:hint="eastAsia" w:ascii="宋体" w:hAnsi="宋体" w:eastAsia="宋体" w:cs="宋体"/>
                <w:bCs/>
                <w:color w:val="auto"/>
                <w:kern w:val="0"/>
                <w:sz w:val="21"/>
                <w:szCs w:val="21"/>
                <w:highlight w:val="none"/>
                <w:lang w:val="en-US" w:eastAsia="zh-CN" w:bidi="ar"/>
              </w:rPr>
              <w:t>项</w:t>
            </w:r>
          </w:p>
        </w:tc>
        <w:tc>
          <w:tcPr>
            <w:tcW w:w="580"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14:paraId="372CA12B">
            <w:pPr>
              <w:keepNext w:val="0"/>
              <w:keepLines w:val="0"/>
              <w:widowControl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bCs/>
                <w:color w:val="auto"/>
                <w:sz w:val="21"/>
                <w:szCs w:val="21"/>
                <w:highlight w:val="none"/>
              </w:rPr>
            </w:pPr>
            <w:r>
              <w:rPr>
                <w:rFonts w:hint="eastAsia" w:ascii="宋体" w:hAnsi="宋体" w:eastAsia="宋体" w:cs="宋体"/>
                <w:bCs/>
                <w:color w:val="auto"/>
                <w:kern w:val="0"/>
                <w:sz w:val="21"/>
                <w:szCs w:val="21"/>
                <w:highlight w:val="none"/>
                <w:lang w:val="en-US" w:eastAsia="zh-CN" w:bidi="ar"/>
              </w:rPr>
              <w:t>1</w:t>
            </w:r>
          </w:p>
        </w:tc>
      </w:tr>
    </w:tbl>
    <w:p w14:paraId="081B2031">
      <w:pPr>
        <w:pStyle w:val="9"/>
        <w:keepNext w:val="0"/>
        <w:keepLines w:val="0"/>
        <w:widowControl w:val="0"/>
        <w:suppressLineNumbers w:val="0"/>
        <w:autoSpaceDE w:val="0"/>
        <w:autoSpaceDN w:val="0"/>
        <w:adjustRightInd w:val="0"/>
        <w:spacing w:before="0" w:beforeAutospacing="0" w:after="0" w:afterAutospacing="0" w:line="360" w:lineRule="auto"/>
        <w:ind w:left="0" w:right="0"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 </w:t>
      </w:r>
    </w:p>
    <w:p w14:paraId="13E07EFC">
      <w:pPr>
        <w:pStyle w:val="9"/>
        <w:keepNext w:val="0"/>
        <w:keepLines w:val="0"/>
        <w:widowControl w:val="0"/>
        <w:suppressLineNumbers w:val="0"/>
        <w:autoSpaceDE w:val="0"/>
        <w:autoSpaceDN w:val="0"/>
        <w:adjustRightInd w:val="0"/>
        <w:spacing w:before="0" w:beforeAutospacing="1" w:after="0" w:afterAutospacing="1" w:line="360" w:lineRule="auto"/>
        <w:ind w:left="0" w:right="-26" w:firstLine="422" w:firstLineChars="200"/>
        <w:jc w:val="both"/>
        <w:rPr>
          <w:rFonts w:hint="eastAsia" w:ascii="宋体" w:hAnsi="宋体" w:eastAsia="宋体" w:cs="宋体"/>
          <w:b/>
          <w:bCs/>
          <w:color w:val="auto"/>
          <w:sz w:val="21"/>
          <w:szCs w:val="21"/>
          <w:highlight w:val="none"/>
        </w:rPr>
      </w:pPr>
      <w:r>
        <w:rPr>
          <w:rFonts w:hint="eastAsia" w:ascii="宋体" w:hAnsi="宋体" w:eastAsia="宋体" w:cs="宋体"/>
          <w:b/>
          <w:bCs w:val="0"/>
          <w:color w:val="auto"/>
          <w:kern w:val="0"/>
          <w:sz w:val="21"/>
          <w:szCs w:val="21"/>
          <w:highlight w:val="none"/>
          <w:lang w:val="en-US" w:eastAsia="zh-CN" w:bidi="ar"/>
        </w:rPr>
        <w:t>（3）雨水排涝设施临时值守</w:t>
      </w:r>
      <w:r>
        <w:rPr>
          <w:rFonts w:hint="eastAsia" w:ascii="宋体" w:hAnsi="宋体" w:eastAsia="宋体" w:cs="宋体"/>
          <w:b/>
          <w:bCs/>
          <w:color w:val="auto"/>
          <w:kern w:val="0"/>
          <w:sz w:val="21"/>
          <w:szCs w:val="21"/>
          <w:highlight w:val="none"/>
          <w:lang w:val="en-US" w:eastAsia="zh-CN" w:bidi="ar"/>
        </w:rPr>
        <w:t>（暴雨临时巡查值守及日常巡查）</w:t>
      </w:r>
    </w:p>
    <w:tbl>
      <w:tblPr>
        <w:tblStyle w:val="1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1147"/>
        <w:gridCol w:w="2"/>
        <w:gridCol w:w="6220"/>
        <w:gridCol w:w="15"/>
        <w:gridCol w:w="1084"/>
        <w:gridCol w:w="13"/>
        <w:gridCol w:w="1090"/>
      </w:tblGrid>
      <w:tr w14:paraId="1C383E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 w:hRule="atLeast"/>
          <w:jc w:val="center"/>
        </w:trPr>
        <w:tc>
          <w:tcPr>
            <w:tcW w:w="599" w:type="pct"/>
            <w:tcBorders>
              <w:top w:val="single" w:color="auto" w:sz="4" w:space="0"/>
              <w:left w:val="single" w:color="auto" w:sz="4" w:space="0"/>
              <w:bottom w:val="single" w:color="auto" w:sz="4" w:space="0"/>
              <w:right w:val="single" w:color="auto" w:sz="4" w:space="0"/>
            </w:tcBorders>
            <w:shd w:val="clear" w:color="auto" w:fill="auto"/>
            <w:vAlign w:val="center"/>
          </w:tcPr>
          <w:p w14:paraId="780EB338">
            <w:pPr>
              <w:keepNext w:val="0"/>
              <w:keepLines w:val="0"/>
              <w:widowControl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bCs/>
                <w:color w:val="auto"/>
                <w:sz w:val="21"/>
                <w:szCs w:val="21"/>
                <w:highlight w:val="none"/>
              </w:rPr>
            </w:pPr>
            <w:r>
              <w:rPr>
                <w:rFonts w:hint="eastAsia" w:ascii="宋体" w:hAnsi="宋体" w:eastAsia="宋体" w:cs="宋体"/>
                <w:bCs/>
                <w:color w:val="auto"/>
                <w:kern w:val="0"/>
                <w:sz w:val="21"/>
                <w:szCs w:val="21"/>
                <w:highlight w:val="none"/>
                <w:lang w:val="en-US" w:eastAsia="zh-CN" w:bidi="ar"/>
              </w:rPr>
              <w:t>序号</w:t>
            </w:r>
          </w:p>
        </w:tc>
        <w:tc>
          <w:tcPr>
            <w:tcW w:w="3257"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1CBD27D5">
            <w:pPr>
              <w:keepNext w:val="0"/>
              <w:keepLines w:val="0"/>
              <w:widowControl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bCs/>
                <w:color w:val="auto"/>
                <w:sz w:val="21"/>
                <w:szCs w:val="21"/>
                <w:highlight w:val="none"/>
              </w:rPr>
            </w:pPr>
            <w:r>
              <w:rPr>
                <w:rFonts w:hint="eastAsia" w:ascii="宋体" w:hAnsi="宋体" w:eastAsia="宋体" w:cs="宋体"/>
                <w:bCs/>
                <w:color w:val="auto"/>
                <w:kern w:val="0"/>
                <w:sz w:val="21"/>
                <w:szCs w:val="21"/>
                <w:highlight w:val="none"/>
                <w:lang w:val="en-US" w:eastAsia="zh-CN" w:bidi="ar"/>
              </w:rPr>
              <w:t>隧道排涝设施暴雨巡查值守服务项目</w:t>
            </w:r>
          </w:p>
        </w:tc>
        <w:tc>
          <w:tcPr>
            <w:tcW w:w="566" w:type="pct"/>
            <w:tcBorders>
              <w:top w:val="single" w:color="auto" w:sz="4" w:space="0"/>
              <w:left w:val="single" w:color="auto" w:sz="4" w:space="0"/>
              <w:bottom w:val="single" w:color="auto" w:sz="4" w:space="0"/>
              <w:right w:val="single" w:color="auto" w:sz="4" w:space="0"/>
            </w:tcBorders>
            <w:shd w:val="clear" w:color="auto" w:fill="auto"/>
            <w:vAlign w:val="center"/>
          </w:tcPr>
          <w:p w14:paraId="526A9AE1">
            <w:pPr>
              <w:keepNext w:val="0"/>
              <w:keepLines w:val="0"/>
              <w:widowControl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bCs/>
                <w:color w:val="auto"/>
                <w:sz w:val="21"/>
                <w:szCs w:val="21"/>
                <w:highlight w:val="none"/>
              </w:rPr>
            </w:pPr>
            <w:r>
              <w:rPr>
                <w:rFonts w:hint="eastAsia" w:ascii="宋体" w:hAnsi="宋体" w:eastAsia="宋体" w:cs="宋体"/>
                <w:bCs/>
                <w:color w:val="auto"/>
                <w:kern w:val="0"/>
                <w:sz w:val="21"/>
                <w:szCs w:val="21"/>
                <w:highlight w:val="none"/>
                <w:lang w:val="en-US" w:eastAsia="zh-CN" w:bidi="ar"/>
              </w:rPr>
              <w:t>单位</w:t>
            </w:r>
          </w:p>
        </w:tc>
        <w:tc>
          <w:tcPr>
            <w:tcW w:w="576"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20DA9D16">
            <w:pPr>
              <w:keepNext w:val="0"/>
              <w:keepLines w:val="0"/>
              <w:widowControl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bCs/>
                <w:color w:val="auto"/>
                <w:sz w:val="21"/>
                <w:szCs w:val="21"/>
                <w:highlight w:val="none"/>
              </w:rPr>
            </w:pPr>
            <w:r>
              <w:rPr>
                <w:rFonts w:hint="eastAsia" w:ascii="宋体" w:hAnsi="宋体" w:eastAsia="宋体" w:cs="宋体"/>
                <w:bCs/>
                <w:color w:val="auto"/>
                <w:kern w:val="0"/>
                <w:sz w:val="21"/>
                <w:szCs w:val="21"/>
                <w:highlight w:val="none"/>
                <w:lang w:val="en-US" w:eastAsia="zh-CN" w:bidi="ar"/>
              </w:rPr>
              <w:t>数量</w:t>
            </w:r>
          </w:p>
        </w:tc>
      </w:tr>
      <w:tr w14:paraId="256EE4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54" w:hRule="atLeast"/>
          <w:jc w:val="center"/>
        </w:trPr>
        <w:tc>
          <w:tcPr>
            <w:tcW w:w="599"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14:paraId="0B14896A">
            <w:pPr>
              <w:keepNext w:val="0"/>
              <w:keepLines w:val="0"/>
              <w:widowControl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bCs/>
                <w:color w:val="auto"/>
                <w:sz w:val="21"/>
                <w:szCs w:val="21"/>
                <w:highlight w:val="none"/>
              </w:rPr>
            </w:pPr>
            <w:r>
              <w:rPr>
                <w:rFonts w:hint="eastAsia" w:ascii="宋体" w:hAnsi="宋体" w:eastAsia="宋体" w:cs="宋体"/>
                <w:bCs/>
                <w:color w:val="auto"/>
                <w:kern w:val="0"/>
                <w:sz w:val="21"/>
                <w:szCs w:val="21"/>
                <w:highlight w:val="none"/>
                <w:lang w:val="en-US" w:eastAsia="zh-CN" w:bidi="ar"/>
              </w:rPr>
              <w:t>1</w:t>
            </w:r>
          </w:p>
        </w:tc>
        <w:tc>
          <w:tcPr>
            <w:tcW w:w="3257" w:type="pct"/>
            <w:gridSpan w:val="3"/>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14:paraId="7C19B82F">
            <w:pPr>
              <w:keepNext w:val="0"/>
              <w:keepLines w:val="0"/>
              <w:widowControl w:val="0"/>
              <w:suppressLineNumbers w:val="0"/>
              <w:autoSpaceDE w:val="0"/>
              <w:autoSpaceDN w:val="0"/>
              <w:adjustRightInd w:val="0"/>
              <w:spacing w:before="0" w:beforeAutospacing="0" w:after="0" w:afterAutospacing="0" w:line="360" w:lineRule="auto"/>
              <w:ind w:left="0" w:right="0"/>
              <w:jc w:val="left"/>
              <w:rPr>
                <w:rFonts w:hint="eastAsia" w:ascii="宋体" w:hAnsi="宋体" w:eastAsia="宋体" w:cs="宋体"/>
                <w:bCs/>
                <w:color w:val="auto"/>
                <w:sz w:val="21"/>
                <w:szCs w:val="21"/>
                <w:highlight w:val="none"/>
              </w:rPr>
            </w:pPr>
            <w:r>
              <w:rPr>
                <w:rFonts w:hint="eastAsia" w:ascii="宋体" w:hAnsi="宋体" w:eastAsia="宋体" w:cs="宋体"/>
                <w:bCs/>
                <w:color w:val="auto"/>
                <w:kern w:val="0"/>
                <w:sz w:val="21"/>
                <w:szCs w:val="21"/>
                <w:highlight w:val="none"/>
                <w:lang w:val="en-US" w:eastAsia="zh-CN" w:bidi="ar"/>
              </w:rPr>
              <w:t>黄色及以上暴雨预警发布后，安排人员到达应急泵站、隧道、水库及水利设施范围内的巡查和值守。</w:t>
            </w:r>
          </w:p>
        </w:tc>
        <w:tc>
          <w:tcPr>
            <w:tcW w:w="566"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14:paraId="732B9131">
            <w:pPr>
              <w:keepNext w:val="0"/>
              <w:keepLines w:val="0"/>
              <w:widowControl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bCs/>
                <w:color w:val="auto"/>
                <w:sz w:val="21"/>
                <w:szCs w:val="21"/>
                <w:highlight w:val="none"/>
              </w:rPr>
            </w:pPr>
            <w:r>
              <w:rPr>
                <w:rFonts w:hint="eastAsia" w:ascii="宋体" w:hAnsi="宋体" w:eastAsia="宋体" w:cs="宋体"/>
                <w:bCs/>
                <w:color w:val="auto"/>
                <w:kern w:val="0"/>
                <w:sz w:val="21"/>
                <w:szCs w:val="21"/>
                <w:highlight w:val="none"/>
                <w:lang w:val="en-US" w:eastAsia="zh-CN" w:bidi="ar"/>
              </w:rPr>
              <w:t>项</w:t>
            </w:r>
          </w:p>
        </w:tc>
        <w:tc>
          <w:tcPr>
            <w:tcW w:w="576" w:type="pct"/>
            <w:gridSpan w:val="2"/>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14:paraId="0B875FC6">
            <w:pPr>
              <w:keepNext w:val="0"/>
              <w:keepLines w:val="0"/>
              <w:widowControl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bCs/>
                <w:color w:val="auto"/>
                <w:sz w:val="21"/>
                <w:szCs w:val="21"/>
                <w:highlight w:val="none"/>
              </w:rPr>
            </w:pPr>
            <w:r>
              <w:rPr>
                <w:rFonts w:hint="eastAsia" w:ascii="宋体" w:hAnsi="宋体" w:eastAsia="宋体" w:cs="宋体"/>
                <w:bCs/>
                <w:color w:val="auto"/>
                <w:kern w:val="0"/>
                <w:sz w:val="21"/>
                <w:szCs w:val="21"/>
                <w:highlight w:val="none"/>
                <w:lang w:val="en-US" w:eastAsia="zh-CN" w:bidi="ar"/>
              </w:rPr>
              <w:t>1</w:t>
            </w:r>
          </w:p>
        </w:tc>
      </w:tr>
      <w:tr w14:paraId="45290D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54" w:hRule="atLeast"/>
          <w:jc w:val="center"/>
        </w:trPr>
        <w:tc>
          <w:tcPr>
            <w:tcW w:w="599"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14:paraId="62342A13">
            <w:pPr>
              <w:keepNext w:val="0"/>
              <w:keepLines w:val="0"/>
              <w:widowControl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bCs/>
                <w:color w:val="auto"/>
                <w:sz w:val="21"/>
                <w:szCs w:val="21"/>
                <w:highlight w:val="none"/>
              </w:rPr>
            </w:pPr>
            <w:r>
              <w:rPr>
                <w:rFonts w:hint="eastAsia" w:ascii="宋体" w:hAnsi="宋体" w:eastAsia="宋体" w:cs="宋体"/>
                <w:bCs/>
                <w:color w:val="auto"/>
                <w:kern w:val="0"/>
                <w:sz w:val="21"/>
                <w:szCs w:val="21"/>
                <w:highlight w:val="none"/>
                <w:lang w:val="en-US" w:eastAsia="zh-CN" w:bidi="ar"/>
              </w:rPr>
              <w:t>2</w:t>
            </w:r>
          </w:p>
        </w:tc>
        <w:tc>
          <w:tcPr>
            <w:tcW w:w="3257" w:type="pct"/>
            <w:gridSpan w:val="3"/>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14:paraId="20F8982A">
            <w:pPr>
              <w:keepNext w:val="0"/>
              <w:keepLines w:val="0"/>
              <w:widowControl w:val="0"/>
              <w:suppressLineNumbers w:val="0"/>
              <w:autoSpaceDE w:val="0"/>
              <w:autoSpaceDN w:val="0"/>
              <w:adjustRightInd w:val="0"/>
              <w:spacing w:before="0" w:beforeAutospacing="0" w:after="0" w:afterAutospacing="0" w:line="360" w:lineRule="auto"/>
              <w:ind w:left="0" w:right="0"/>
              <w:jc w:val="left"/>
              <w:rPr>
                <w:rFonts w:hint="eastAsia" w:ascii="宋体" w:hAnsi="宋体" w:eastAsia="宋体" w:cs="宋体"/>
                <w:bCs/>
                <w:color w:val="auto"/>
                <w:sz w:val="21"/>
                <w:szCs w:val="21"/>
                <w:highlight w:val="none"/>
              </w:rPr>
            </w:pPr>
            <w:r>
              <w:rPr>
                <w:rFonts w:hint="eastAsia" w:ascii="宋体" w:hAnsi="宋体" w:eastAsia="宋体" w:cs="宋体"/>
                <w:bCs/>
                <w:color w:val="auto"/>
                <w:kern w:val="0"/>
                <w:sz w:val="21"/>
                <w:szCs w:val="21"/>
                <w:highlight w:val="none"/>
                <w:lang w:val="en-US" w:eastAsia="zh-CN" w:bidi="ar"/>
              </w:rPr>
              <w:t>泵站、隧道排涝设施内水泵及坝闸防洪调度的操作。</w:t>
            </w:r>
          </w:p>
        </w:tc>
        <w:tc>
          <w:tcPr>
            <w:tcW w:w="566"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14:paraId="2B14777C">
            <w:pPr>
              <w:keepNext w:val="0"/>
              <w:keepLines w:val="0"/>
              <w:widowControl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bCs/>
                <w:color w:val="auto"/>
                <w:sz w:val="21"/>
                <w:szCs w:val="21"/>
                <w:highlight w:val="none"/>
              </w:rPr>
            </w:pPr>
            <w:r>
              <w:rPr>
                <w:rFonts w:hint="eastAsia" w:ascii="宋体" w:hAnsi="宋体" w:eastAsia="宋体" w:cs="宋体"/>
                <w:bCs/>
                <w:color w:val="auto"/>
                <w:kern w:val="0"/>
                <w:sz w:val="21"/>
                <w:szCs w:val="21"/>
                <w:highlight w:val="none"/>
                <w:lang w:val="en-US" w:eastAsia="zh-CN" w:bidi="ar"/>
              </w:rPr>
              <w:t>项</w:t>
            </w:r>
          </w:p>
        </w:tc>
        <w:tc>
          <w:tcPr>
            <w:tcW w:w="576" w:type="pct"/>
            <w:gridSpan w:val="2"/>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14:paraId="169B8FEB">
            <w:pPr>
              <w:keepNext w:val="0"/>
              <w:keepLines w:val="0"/>
              <w:widowControl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bCs/>
                <w:color w:val="auto"/>
                <w:sz w:val="21"/>
                <w:szCs w:val="21"/>
                <w:highlight w:val="none"/>
              </w:rPr>
            </w:pPr>
            <w:r>
              <w:rPr>
                <w:rFonts w:hint="eastAsia" w:ascii="宋体" w:hAnsi="宋体" w:eastAsia="宋体" w:cs="宋体"/>
                <w:bCs/>
                <w:color w:val="auto"/>
                <w:kern w:val="0"/>
                <w:sz w:val="21"/>
                <w:szCs w:val="21"/>
                <w:highlight w:val="none"/>
                <w:lang w:val="en-US" w:eastAsia="zh-CN" w:bidi="ar"/>
              </w:rPr>
              <w:t>1</w:t>
            </w:r>
          </w:p>
        </w:tc>
      </w:tr>
      <w:tr w14:paraId="79C1C3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54" w:hRule="atLeast"/>
          <w:jc w:val="center"/>
        </w:trPr>
        <w:tc>
          <w:tcPr>
            <w:tcW w:w="599"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14:paraId="3C1145DD">
            <w:pPr>
              <w:keepNext w:val="0"/>
              <w:keepLines w:val="0"/>
              <w:widowControl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bCs/>
                <w:color w:val="auto"/>
                <w:sz w:val="21"/>
                <w:szCs w:val="21"/>
                <w:highlight w:val="none"/>
              </w:rPr>
            </w:pPr>
            <w:r>
              <w:rPr>
                <w:rFonts w:hint="eastAsia" w:ascii="宋体" w:hAnsi="宋体" w:eastAsia="宋体" w:cs="宋体"/>
                <w:bCs/>
                <w:color w:val="auto"/>
                <w:kern w:val="0"/>
                <w:sz w:val="21"/>
                <w:szCs w:val="21"/>
                <w:highlight w:val="none"/>
                <w:lang w:val="en-US" w:eastAsia="zh-CN" w:bidi="ar"/>
              </w:rPr>
              <w:t>3</w:t>
            </w:r>
          </w:p>
        </w:tc>
        <w:tc>
          <w:tcPr>
            <w:tcW w:w="3257" w:type="pct"/>
            <w:gridSpan w:val="3"/>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14:paraId="6F51016B">
            <w:pPr>
              <w:keepNext w:val="0"/>
              <w:keepLines w:val="0"/>
              <w:widowControl w:val="0"/>
              <w:suppressLineNumbers w:val="0"/>
              <w:autoSpaceDE w:val="0"/>
              <w:autoSpaceDN w:val="0"/>
              <w:adjustRightInd w:val="0"/>
              <w:spacing w:before="0" w:beforeAutospacing="0" w:after="0" w:afterAutospacing="0" w:line="360" w:lineRule="auto"/>
              <w:ind w:left="0" w:right="0"/>
              <w:jc w:val="left"/>
              <w:rPr>
                <w:rFonts w:hint="eastAsia" w:ascii="宋体" w:hAnsi="宋体" w:eastAsia="宋体" w:cs="宋体"/>
                <w:bCs/>
                <w:color w:val="auto"/>
                <w:sz w:val="21"/>
                <w:szCs w:val="21"/>
                <w:highlight w:val="none"/>
              </w:rPr>
            </w:pPr>
            <w:r>
              <w:rPr>
                <w:rFonts w:hint="eastAsia" w:ascii="宋体" w:hAnsi="宋体" w:eastAsia="宋体" w:cs="宋体"/>
                <w:bCs/>
                <w:color w:val="auto"/>
                <w:kern w:val="0"/>
                <w:sz w:val="21"/>
                <w:szCs w:val="21"/>
                <w:highlight w:val="none"/>
                <w:lang w:val="en-US" w:eastAsia="zh-CN" w:bidi="ar"/>
              </w:rPr>
              <w:t>黄色及以上暴雨期间设备巡视每小时一次，设备运行状态报表记录（1小时一次）。</w:t>
            </w:r>
          </w:p>
        </w:tc>
        <w:tc>
          <w:tcPr>
            <w:tcW w:w="566"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14:paraId="33E068F8">
            <w:pPr>
              <w:keepNext w:val="0"/>
              <w:keepLines w:val="0"/>
              <w:widowControl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bCs/>
                <w:color w:val="auto"/>
                <w:sz w:val="21"/>
                <w:szCs w:val="21"/>
                <w:highlight w:val="none"/>
              </w:rPr>
            </w:pPr>
            <w:r>
              <w:rPr>
                <w:rFonts w:hint="eastAsia" w:ascii="宋体" w:hAnsi="宋体" w:eastAsia="宋体" w:cs="宋体"/>
                <w:bCs/>
                <w:color w:val="auto"/>
                <w:kern w:val="0"/>
                <w:sz w:val="21"/>
                <w:szCs w:val="21"/>
                <w:highlight w:val="none"/>
                <w:lang w:val="en-US" w:eastAsia="zh-CN" w:bidi="ar"/>
              </w:rPr>
              <w:t>项</w:t>
            </w:r>
          </w:p>
        </w:tc>
        <w:tc>
          <w:tcPr>
            <w:tcW w:w="576" w:type="pct"/>
            <w:gridSpan w:val="2"/>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14:paraId="401BF1C6">
            <w:pPr>
              <w:keepNext w:val="0"/>
              <w:keepLines w:val="0"/>
              <w:widowControl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bCs/>
                <w:color w:val="auto"/>
                <w:sz w:val="21"/>
                <w:szCs w:val="21"/>
                <w:highlight w:val="none"/>
              </w:rPr>
            </w:pPr>
            <w:r>
              <w:rPr>
                <w:rFonts w:hint="eastAsia" w:ascii="宋体" w:hAnsi="宋体" w:eastAsia="宋体" w:cs="宋体"/>
                <w:bCs/>
                <w:color w:val="auto"/>
                <w:kern w:val="0"/>
                <w:sz w:val="21"/>
                <w:szCs w:val="21"/>
                <w:highlight w:val="none"/>
                <w:lang w:val="en-US" w:eastAsia="zh-CN" w:bidi="ar"/>
              </w:rPr>
              <w:t>1</w:t>
            </w:r>
          </w:p>
        </w:tc>
      </w:tr>
      <w:tr w14:paraId="1C0058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 w:hRule="atLeast"/>
          <w:jc w:val="center"/>
        </w:trPr>
        <w:tc>
          <w:tcPr>
            <w:tcW w:w="600" w:type="pct"/>
            <w:gridSpan w:val="2"/>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14:paraId="58D97EFD">
            <w:pPr>
              <w:keepNext w:val="0"/>
              <w:keepLines w:val="0"/>
              <w:widowControl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bCs/>
                <w:color w:val="auto"/>
                <w:sz w:val="21"/>
                <w:szCs w:val="21"/>
                <w:highlight w:val="none"/>
              </w:rPr>
            </w:pPr>
            <w:r>
              <w:rPr>
                <w:rFonts w:hint="eastAsia" w:ascii="宋体" w:hAnsi="宋体" w:eastAsia="宋体" w:cs="宋体"/>
                <w:bCs/>
                <w:color w:val="auto"/>
                <w:kern w:val="0"/>
                <w:sz w:val="21"/>
                <w:szCs w:val="21"/>
                <w:highlight w:val="none"/>
                <w:lang w:val="en-US" w:eastAsia="zh-CN" w:bidi="ar"/>
              </w:rPr>
              <w:t>4</w:t>
            </w:r>
          </w:p>
        </w:tc>
        <w:tc>
          <w:tcPr>
            <w:tcW w:w="3248"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14:paraId="532909D4">
            <w:pPr>
              <w:keepNext w:val="0"/>
              <w:keepLines w:val="0"/>
              <w:widowControl w:val="0"/>
              <w:suppressLineNumbers w:val="0"/>
              <w:autoSpaceDE w:val="0"/>
              <w:autoSpaceDN w:val="0"/>
              <w:adjustRightInd w:val="0"/>
              <w:spacing w:before="0" w:beforeAutospacing="0" w:after="0" w:afterAutospacing="0" w:line="360" w:lineRule="auto"/>
              <w:ind w:left="0" w:right="0"/>
              <w:jc w:val="left"/>
              <w:rPr>
                <w:rFonts w:hint="eastAsia" w:ascii="宋体" w:hAnsi="宋体" w:eastAsia="宋体" w:cs="宋体"/>
                <w:bCs/>
                <w:color w:val="auto"/>
                <w:sz w:val="21"/>
                <w:szCs w:val="21"/>
                <w:highlight w:val="none"/>
              </w:rPr>
            </w:pPr>
            <w:r>
              <w:rPr>
                <w:rFonts w:hint="eastAsia" w:ascii="宋体" w:hAnsi="宋体" w:eastAsia="宋体" w:cs="宋体"/>
                <w:bCs/>
                <w:color w:val="auto"/>
                <w:kern w:val="0"/>
                <w:sz w:val="21"/>
                <w:szCs w:val="21"/>
                <w:highlight w:val="none"/>
                <w:lang w:val="en-US" w:eastAsia="zh-CN" w:bidi="ar"/>
              </w:rPr>
              <w:t>负责消防设施巡查，并填写、登记巡查记录。</w:t>
            </w:r>
          </w:p>
        </w:tc>
        <w:tc>
          <w:tcPr>
            <w:tcW w:w="581" w:type="pct"/>
            <w:gridSpan w:val="3"/>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14:paraId="44577CB5">
            <w:pPr>
              <w:keepNext w:val="0"/>
              <w:keepLines w:val="0"/>
              <w:widowControl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bCs/>
                <w:color w:val="auto"/>
                <w:sz w:val="21"/>
                <w:szCs w:val="21"/>
                <w:highlight w:val="none"/>
              </w:rPr>
            </w:pPr>
            <w:r>
              <w:rPr>
                <w:rFonts w:hint="eastAsia" w:ascii="宋体" w:hAnsi="宋体" w:eastAsia="宋体" w:cs="宋体"/>
                <w:bCs/>
                <w:color w:val="auto"/>
                <w:kern w:val="0"/>
                <w:sz w:val="21"/>
                <w:szCs w:val="21"/>
                <w:highlight w:val="none"/>
                <w:lang w:val="en-US" w:eastAsia="zh-CN" w:bidi="ar"/>
              </w:rPr>
              <w:t>项</w:t>
            </w:r>
          </w:p>
        </w:tc>
        <w:tc>
          <w:tcPr>
            <w:tcW w:w="566"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14:paraId="7AC61DFC">
            <w:pPr>
              <w:keepNext w:val="0"/>
              <w:keepLines w:val="0"/>
              <w:widowControl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bCs/>
                <w:color w:val="auto"/>
                <w:sz w:val="21"/>
                <w:szCs w:val="21"/>
                <w:highlight w:val="none"/>
              </w:rPr>
            </w:pPr>
            <w:r>
              <w:rPr>
                <w:rFonts w:hint="eastAsia" w:ascii="宋体" w:hAnsi="宋体" w:eastAsia="宋体" w:cs="宋体"/>
                <w:bCs/>
                <w:color w:val="auto"/>
                <w:kern w:val="0"/>
                <w:sz w:val="21"/>
                <w:szCs w:val="21"/>
                <w:highlight w:val="none"/>
                <w:lang w:val="en-US" w:eastAsia="zh-CN" w:bidi="ar"/>
              </w:rPr>
              <w:t>1</w:t>
            </w:r>
          </w:p>
        </w:tc>
      </w:tr>
      <w:tr w14:paraId="1B184D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 w:hRule="atLeast"/>
          <w:jc w:val="center"/>
        </w:trPr>
        <w:tc>
          <w:tcPr>
            <w:tcW w:w="600" w:type="pct"/>
            <w:gridSpan w:val="2"/>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14:paraId="6B4A05BB">
            <w:pPr>
              <w:keepNext w:val="0"/>
              <w:keepLines w:val="0"/>
              <w:widowControl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bCs/>
                <w:color w:val="auto"/>
                <w:sz w:val="21"/>
                <w:szCs w:val="21"/>
                <w:highlight w:val="none"/>
              </w:rPr>
            </w:pPr>
            <w:r>
              <w:rPr>
                <w:rFonts w:hint="eastAsia" w:ascii="宋体" w:hAnsi="宋体" w:eastAsia="宋体" w:cs="宋体"/>
                <w:bCs/>
                <w:color w:val="auto"/>
                <w:kern w:val="0"/>
                <w:sz w:val="21"/>
                <w:szCs w:val="21"/>
                <w:highlight w:val="none"/>
                <w:lang w:val="en-US" w:eastAsia="zh-CN" w:bidi="ar"/>
              </w:rPr>
              <w:t>5</w:t>
            </w:r>
          </w:p>
        </w:tc>
        <w:tc>
          <w:tcPr>
            <w:tcW w:w="3248"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14:paraId="72EDD27A">
            <w:pPr>
              <w:keepNext w:val="0"/>
              <w:keepLines w:val="0"/>
              <w:widowControl w:val="0"/>
              <w:suppressLineNumbers w:val="0"/>
              <w:autoSpaceDE w:val="0"/>
              <w:autoSpaceDN w:val="0"/>
              <w:adjustRightInd w:val="0"/>
              <w:spacing w:before="0" w:beforeAutospacing="0" w:after="0" w:afterAutospacing="0" w:line="360" w:lineRule="auto"/>
              <w:ind w:left="0" w:right="0"/>
              <w:jc w:val="left"/>
              <w:rPr>
                <w:rFonts w:hint="eastAsia" w:ascii="宋体" w:hAnsi="宋体" w:eastAsia="宋体" w:cs="宋体"/>
                <w:bCs/>
                <w:color w:val="auto"/>
                <w:sz w:val="21"/>
                <w:szCs w:val="21"/>
                <w:highlight w:val="none"/>
              </w:rPr>
            </w:pPr>
            <w:r>
              <w:rPr>
                <w:rFonts w:hint="eastAsia" w:ascii="宋体" w:hAnsi="宋体" w:eastAsia="宋体" w:cs="宋体"/>
                <w:bCs/>
                <w:color w:val="auto"/>
                <w:kern w:val="0"/>
                <w:sz w:val="21"/>
                <w:szCs w:val="21"/>
                <w:highlight w:val="none"/>
                <w:lang w:val="en-US" w:eastAsia="zh-CN" w:bidi="ar"/>
              </w:rPr>
              <w:t>故障信息及异常情况报送。</w:t>
            </w:r>
          </w:p>
        </w:tc>
        <w:tc>
          <w:tcPr>
            <w:tcW w:w="581" w:type="pct"/>
            <w:gridSpan w:val="3"/>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14:paraId="5BB0E4E9">
            <w:pPr>
              <w:keepNext w:val="0"/>
              <w:keepLines w:val="0"/>
              <w:widowControl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bCs/>
                <w:color w:val="auto"/>
                <w:sz w:val="21"/>
                <w:szCs w:val="21"/>
                <w:highlight w:val="none"/>
              </w:rPr>
            </w:pPr>
            <w:r>
              <w:rPr>
                <w:rFonts w:hint="eastAsia" w:ascii="宋体" w:hAnsi="宋体" w:eastAsia="宋体" w:cs="宋体"/>
                <w:bCs/>
                <w:color w:val="auto"/>
                <w:kern w:val="0"/>
                <w:sz w:val="21"/>
                <w:szCs w:val="21"/>
                <w:highlight w:val="none"/>
                <w:lang w:val="en-US" w:eastAsia="zh-CN" w:bidi="ar"/>
              </w:rPr>
              <w:t>项</w:t>
            </w:r>
          </w:p>
        </w:tc>
        <w:tc>
          <w:tcPr>
            <w:tcW w:w="566"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14:paraId="14659C3B">
            <w:pPr>
              <w:keepNext w:val="0"/>
              <w:keepLines w:val="0"/>
              <w:widowControl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bCs/>
                <w:color w:val="auto"/>
                <w:sz w:val="21"/>
                <w:szCs w:val="21"/>
                <w:highlight w:val="none"/>
              </w:rPr>
            </w:pPr>
            <w:r>
              <w:rPr>
                <w:rFonts w:hint="eastAsia" w:ascii="宋体" w:hAnsi="宋体" w:eastAsia="宋体" w:cs="宋体"/>
                <w:bCs/>
                <w:color w:val="auto"/>
                <w:kern w:val="0"/>
                <w:sz w:val="21"/>
                <w:szCs w:val="21"/>
                <w:highlight w:val="none"/>
                <w:lang w:val="en-US" w:eastAsia="zh-CN" w:bidi="ar"/>
              </w:rPr>
              <w:t>1</w:t>
            </w:r>
          </w:p>
        </w:tc>
      </w:tr>
      <w:tr w14:paraId="6C53FB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 w:hRule="atLeast"/>
          <w:jc w:val="center"/>
        </w:trPr>
        <w:tc>
          <w:tcPr>
            <w:tcW w:w="600" w:type="pct"/>
            <w:gridSpan w:val="2"/>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14:paraId="700159DC">
            <w:pPr>
              <w:keepNext w:val="0"/>
              <w:keepLines w:val="0"/>
              <w:widowControl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bCs/>
                <w:color w:val="auto"/>
                <w:sz w:val="21"/>
                <w:szCs w:val="21"/>
                <w:highlight w:val="none"/>
              </w:rPr>
            </w:pPr>
            <w:r>
              <w:rPr>
                <w:rFonts w:hint="eastAsia" w:ascii="宋体" w:hAnsi="宋体" w:eastAsia="宋体" w:cs="宋体"/>
                <w:bCs/>
                <w:color w:val="auto"/>
                <w:kern w:val="0"/>
                <w:sz w:val="21"/>
                <w:szCs w:val="21"/>
                <w:highlight w:val="none"/>
                <w:lang w:val="en-US" w:eastAsia="zh-CN" w:bidi="ar"/>
              </w:rPr>
              <w:t>6</w:t>
            </w:r>
          </w:p>
        </w:tc>
        <w:tc>
          <w:tcPr>
            <w:tcW w:w="3248"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14:paraId="7C64CF5A">
            <w:pPr>
              <w:keepNext w:val="0"/>
              <w:keepLines w:val="0"/>
              <w:widowControl w:val="0"/>
              <w:suppressLineNumbers w:val="0"/>
              <w:autoSpaceDE w:val="0"/>
              <w:autoSpaceDN w:val="0"/>
              <w:adjustRightInd w:val="0"/>
              <w:spacing w:before="0" w:beforeAutospacing="0" w:after="0" w:afterAutospacing="0" w:line="360" w:lineRule="auto"/>
              <w:ind w:left="0" w:right="0"/>
              <w:jc w:val="left"/>
              <w:rPr>
                <w:rFonts w:hint="eastAsia" w:ascii="宋体" w:hAnsi="宋体" w:eastAsia="宋体" w:cs="宋体"/>
                <w:bCs/>
                <w:color w:val="auto"/>
                <w:sz w:val="21"/>
                <w:szCs w:val="21"/>
                <w:highlight w:val="none"/>
              </w:rPr>
            </w:pPr>
            <w:r>
              <w:rPr>
                <w:rFonts w:hint="eastAsia" w:ascii="宋体" w:hAnsi="宋体" w:eastAsia="宋体" w:cs="宋体"/>
                <w:bCs/>
                <w:color w:val="auto"/>
                <w:kern w:val="0"/>
                <w:sz w:val="21"/>
                <w:szCs w:val="21"/>
                <w:highlight w:val="none"/>
                <w:lang w:val="en-US" w:eastAsia="zh-CN" w:bidi="ar"/>
              </w:rPr>
              <w:t>泵站、隧道排涝、坝闸设施应急调度工作，配合雨天内涝积水抽排。</w:t>
            </w:r>
          </w:p>
        </w:tc>
        <w:tc>
          <w:tcPr>
            <w:tcW w:w="581" w:type="pct"/>
            <w:gridSpan w:val="3"/>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14:paraId="57EDC146">
            <w:pPr>
              <w:keepNext w:val="0"/>
              <w:keepLines w:val="0"/>
              <w:widowControl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bCs/>
                <w:color w:val="auto"/>
                <w:sz w:val="21"/>
                <w:szCs w:val="21"/>
                <w:highlight w:val="none"/>
              </w:rPr>
            </w:pPr>
            <w:r>
              <w:rPr>
                <w:rFonts w:hint="eastAsia" w:ascii="宋体" w:hAnsi="宋体" w:eastAsia="宋体" w:cs="宋体"/>
                <w:bCs/>
                <w:color w:val="auto"/>
                <w:kern w:val="0"/>
                <w:sz w:val="21"/>
                <w:szCs w:val="21"/>
                <w:highlight w:val="none"/>
                <w:lang w:val="en-US" w:eastAsia="zh-CN" w:bidi="ar"/>
              </w:rPr>
              <w:t>项</w:t>
            </w:r>
          </w:p>
        </w:tc>
        <w:tc>
          <w:tcPr>
            <w:tcW w:w="566" w:type="pct"/>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14:paraId="5AE36FA8">
            <w:pPr>
              <w:keepNext w:val="0"/>
              <w:keepLines w:val="0"/>
              <w:widowControl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bCs/>
                <w:color w:val="auto"/>
                <w:sz w:val="21"/>
                <w:szCs w:val="21"/>
                <w:highlight w:val="none"/>
              </w:rPr>
            </w:pPr>
            <w:r>
              <w:rPr>
                <w:rFonts w:hint="eastAsia" w:ascii="宋体" w:hAnsi="宋体" w:eastAsia="宋体" w:cs="宋体"/>
                <w:bCs/>
                <w:color w:val="auto"/>
                <w:kern w:val="0"/>
                <w:sz w:val="21"/>
                <w:szCs w:val="21"/>
                <w:highlight w:val="none"/>
                <w:lang w:val="en-US" w:eastAsia="zh-CN" w:bidi="ar"/>
              </w:rPr>
              <w:t>1</w:t>
            </w:r>
          </w:p>
        </w:tc>
      </w:tr>
      <w:tr w14:paraId="1DF7B2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54" w:hRule="atLeast"/>
          <w:jc w:val="center"/>
        </w:trPr>
        <w:tc>
          <w:tcPr>
            <w:tcW w:w="1023" w:type="dxa"/>
            <w:gridSpan w:val="2"/>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14:paraId="099AFBBC">
            <w:pPr>
              <w:keepNext w:val="0"/>
              <w:keepLines w:val="0"/>
              <w:widowControl w:val="0"/>
              <w:suppressLineNumbers w:val="0"/>
              <w:autoSpaceDE w:val="0"/>
              <w:autoSpaceDN w:val="0"/>
              <w:adjustRightInd w:val="0"/>
              <w:spacing w:before="0" w:beforeAutospacing="0" w:after="0" w:afterAutospacing="0" w:line="480" w:lineRule="exact"/>
              <w:ind w:left="0" w:right="0"/>
              <w:jc w:val="center"/>
              <w:rPr>
                <w:rFonts w:hint="eastAsia" w:ascii="宋体" w:hAnsi="宋体" w:eastAsia="宋体" w:cs="宋体"/>
                <w:bCs/>
                <w:color w:val="auto"/>
                <w:sz w:val="21"/>
                <w:szCs w:val="21"/>
                <w:highlight w:val="none"/>
              </w:rPr>
            </w:pPr>
            <w:r>
              <w:rPr>
                <w:rFonts w:hint="eastAsia" w:ascii="宋体" w:hAnsi="宋体" w:eastAsia="宋体" w:cs="宋体"/>
                <w:bCs/>
                <w:color w:val="auto"/>
                <w:kern w:val="0"/>
                <w:sz w:val="21"/>
                <w:szCs w:val="21"/>
                <w:highlight w:val="none"/>
                <w:lang w:val="en-US" w:eastAsia="zh-CN" w:bidi="ar"/>
              </w:rPr>
              <w:t>7</w:t>
            </w:r>
          </w:p>
        </w:tc>
        <w:tc>
          <w:tcPr>
            <w:tcW w:w="5538"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14:paraId="3045DFFE">
            <w:pPr>
              <w:keepNext w:val="0"/>
              <w:keepLines w:val="0"/>
              <w:widowControl w:val="0"/>
              <w:suppressLineNumbers w:val="0"/>
              <w:autoSpaceDE w:val="0"/>
              <w:autoSpaceDN w:val="0"/>
              <w:adjustRightInd w:val="0"/>
              <w:spacing w:before="0" w:beforeAutospacing="0" w:after="0" w:afterAutospacing="0" w:line="480" w:lineRule="exact"/>
              <w:ind w:left="0" w:right="0" w:firstLine="198" w:firstLineChars="0"/>
              <w:jc w:val="left"/>
              <w:rPr>
                <w:rFonts w:hint="eastAsia" w:ascii="宋体" w:hAnsi="宋体" w:eastAsia="宋体" w:cs="宋体"/>
                <w:bCs/>
                <w:color w:val="auto"/>
                <w:sz w:val="21"/>
                <w:szCs w:val="21"/>
                <w:highlight w:val="none"/>
              </w:rPr>
            </w:pPr>
            <w:r>
              <w:rPr>
                <w:rFonts w:hint="eastAsia" w:ascii="宋体" w:hAnsi="宋体" w:eastAsia="宋体" w:cs="宋体"/>
                <w:bCs/>
                <w:color w:val="auto"/>
                <w:kern w:val="0"/>
                <w:sz w:val="21"/>
                <w:szCs w:val="21"/>
                <w:highlight w:val="none"/>
                <w:lang w:val="en-US" w:eastAsia="zh-CN" w:bidi="ar"/>
              </w:rPr>
              <w:t>按照水务运营中心要求，每日至少巡查隧道排涝设施一次，部分隧道排涝设施需要巡查2~3次(如怡丰都市隧道非汛期需要一日2次，汛期需要一日3次）。</w:t>
            </w:r>
          </w:p>
        </w:tc>
        <w:tc>
          <w:tcPr>
            <w:tcW w:w="991" w:type="dxa"/>
            <w:gridSpan w:val="3"/>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14:paraId="7F5752E5">
            <w:pPr>
              <w:keepNext w:val="0"/>
              <w:keepLines w:val="0"/>
              <w:widowControl w:val="0"/>
              <w:suppressLineNumbers w:val="0"/>
              <w:autoSpaceDE w:val="0"/>
              <w:autoSpaceDN w:val="0"/>
              <w:adjustRightInd w:val="0"/>
              <w:spacing w:before="0" w:beforeAutospacing="0" w:after="0" w:afterAutospacing="0" w:line="480" w:lineRule="exact"/>
              <w:ind w:left="0" w:right="0"/>
              <w:jc w:val="center"/>
              <w:rPr>
                <w:rFonts w:hint="eastAsia" w:ascii="宋体" w:hAnsi="宋体" w:eastAsia="宋体" w:cs="宋体"/>
                <w:bCs/>
                <w:color w:val="auto"/>
                <w:sz w:val="21"/>
                <w:szCs w:val="21"/>
                <w:highlight w:val="none"/>
              </w:rPr>
            </w:pPr>
            <w:r>
              <w:rPr>
                <w:rFonts w:hint="eastAsia" w:ascii="宋体" w:hAnsi="宋体" w:eastAsia="宋体" w:cs="宋体"/>
                <w:bCs/>
                <w:color w:val="auto"/>
                <w:kern w:val="0"/>
                <w:sz w:val="21"/>
                <w:szCs w:val="21"/>
                <w:highlight w:val="none"/>
                <w:lang w:val="en-US" w:eastAsia="zh-CN" w:bidi="ar"/>
              </w:rPr>
              <w:t>项</w:t>
            </w:r>
          </w:p>
        </w:tc>
        <w:tc>
          <w:tcPr>
            <w:tcW w:w="97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14:paraId="7DCFD54F">
            <w:pPr>
              <w:keepNext w:val="0"/>
              <w:keepLines w:val="0"/>
              <w:widowControl w:val="0"/>
              <w:suppressLineNumbers w:val="0"/>
              <w:autoSpaceDE w:val="0"/>
              <w:autoSpaceDN w:val="0"/>
              <w:adjustRightInd w:val="0"/>
              <w:spacing w:before="0" w:beforeAutospacing="0" w:after="0" w:afterAutospacing="0" w:line="600" w:lineRule="exact"/>
              <w:ind w:left="0" w:right="0"/>
              <w:jc w:val="center"/>
              <w:rPr>
                <w:rFonts w:hint="eastAsia" w:ascii="宋体" w:hAnsi="宋体" w:eastAsia="宋体" w:cs="宋体"/>
                <w:bCs/>
                <w:color w:val="auto"/>
                <w:sz w:val="21"/>
                <w:szCs w:val="21"/>
                <w:highlight w:val="none"/>
              </w:rPr>
            </w:pPr>
            <w:r>
              <w:rPr>
                <w:rFonts w:hint="eastAsia" w:ascii="宋体" w:hAnsi="宋体" w:eastAsia="宋体" w:cs="宋体"/>
                <w:bCs/>
                <w:color w:val="auto"/>
                <w:kern w:val="0"/>
                <w:sz w:val="21"/>
                <w:szCs w:val="21"/>
                <w:highlight w:val="none"/>
                <w:lang w:val="en-US" w:eastAsia="zh-CN" w:bidi="ar"/>
              </w:rPr>
              <w:t>1</w:t>
            </w:r>
          </w:p>
        </w:tc>
      </w:tr>
      <w:tr w14:paraId="4C6B28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54" w:hRule="atLeast"/>
          <w:jc w:val="center"/>
        </w:trPr>
        <w:tc>
          <w:tcPr>
            <w:tcW w:w="1023" w:type="dxa"/>
            <w:gridSpan w:val="2"/>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14:paraId="47CC1C65">
            <w:pPr>
              <w:keepNext w:val="0"/>
              <w:keepLines w:val="0"/>
              <w:widowControl w:val="0"/>
              <w:suppressLineNumbers w:val="0"/>
              <w:autoSpaceDE w:val="0"/>
              <w:autoSpaceDN w:val="0"/>
              <w:adjustRightInd w:val="0"/>
              <w:spacing w:before="0" w:beforeAutospacing="0" w:after="0" w:afterAutospacing="0" w:line="480" w:lineRule="exact"/>
              <w:ind w:left="0" w:right="0"/>
              <w:jc w:val="center"/>
              <w:rPr>
                <w:rFonts w:hint="eastAsia" w:ascii="宋体" w:hAnsi="宋体" w:eastAsia="宋体" w:cs="宋体"/>
                <w:bCs/>
                <w:color w:val="auto"/>
                <w:sz w:val="21"/>
                <w:szCs w:val="21"/>
                <w:highlight w:val="none"/>
              </w:rPr>
            </w:pPr>
            <w:r>
              <w:rPr>
                <w:rFonts w:hint="eastAsia" w:ascii="宋体" w:hAnsi="宋体" w:eastAsia="宋体" w:cs="宋体"/>
                <w:bCs/>
                <w:color w:val="auto"/>
                <w:kern w:val="0"/>
                <w:sz w:val="21"/>
                <w:szCs w:val="21"/>
                <w:highlight w:val="none"/>
                <w:lang w:val="en-US" w:eastAsia="zh-CN" w:bidi="ar"/>
              </w:rPr>
              <w:t>8</w:t>
            </w:r>
          </w:p>
        </w:tc>
        <w:tc>
          <w:tcPr>
            <w:tcW w:w="5538"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14:paraId="78C8C83D">
            <w:pPr>
              <w:keepNext w:val="0"/>
              <w:keepLines w:val="0"/>
              <w:widowControl w:val="0"/>
              <w:suppressLineNumbers w:val="0"/>
              <w:autoSpaceDE w:val="0"/>
              <w:autoSpaceDN w:val="0"/>
              <w:adjustRightInd w:val="0"/>
              <w:spacing w:before="0" w:beforeAutospacing="0" w:after="0" w:afterAutospacing="0" w:line="480" w:lineRule="exact"/>
              <w:ind w:left="0" w:right="0" w:firstLine="198" w:firstLineChars="0"/>
              <w:jc w:val="left"/>
              <w:rPr>
                <w:rFonts w:hint="eastAsia" w:ascii="宋体" w:hAnsi="宋体" w:eastAsia="宋体" w:cs="宋体"/>
                <w:bCs/>
                <w:color w:val="auto"/>
                <w:sz w:val="21"/>
                <w:szCs w:val="21"/>
                <w:highlight w:val="none"/>
              </w:rPr>
            </w:pPr>
            <w:r>
              <w:rPr>
                <w:rFonts w:hint="eastAsia" w:ascii="宋体" w:hAnsi="宋体" w:eastAsia="宋体" w:cs="宋体"/>
                <w:bCs/>
                <w:color w:val="auto"/>
                <w:kern w:val="0"/>
                <w:sz w:val="21"/>
                <w:szCs w:val="21"/>
                <w:highlight w:val="none"/>
                <w:lang w:val="en-US" w:eastAsia="zh-CN" w:bidi="ar"/>
              </w:rPr>
              <w:t>负责清理隧道排涝设施边沟或排水沟垃圾及树叶。</w:t>
            </w:r>
          </w:p>
        </w:tc>
        <w:tc>
          <w:tcPr>
            <w:tcW w:w="991" w:type="dxa"/>
            <w:gridSpan w:val="3"/>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14:paraId="4BA7BFC1">
            <w:pPr>
              <w:keepNext w:val="0"/>
              <w:keepLines w:val="0"/>
              <w:widowControl w:val="0"/>
              <w:suppressLineNumbers w:val="0"/>
              <w:autoSpaceDE w:val="0"/>
              <w:autoSpaceDN w:val="0"/>
              <w:adjustRightInd w:val="0"/>
              <w:spacing w:before="0" w:beforeAutospacing="0" w:after="0" w:afterAutospacing="0" w:line="480" w:lineRule="exact"/>
              <w:ind w:left="0" w:right="0"/>
              <w:jc w:val="center"/>
              <w:rPr>
                <w:rFonts w:hint="eastAsia" w:ascii="宋体" w:hAnsi="宋体" w:eastAsia="宋体" w:cs="宋体"/>
                <w:bCs/>
                <w:color w:val="auto"/>
                <w:sz w:val="21"/>
                <w:szCs w:val="21"/>
                <w:highlight w:val="none"/>
              </w:rPr>
            </w:pPr>
            <w:r>
              <w:rPr>
                <w:rFonts w:hint="eastAsia" w:ascii="宋体" w:hAnsi="宋体" w:eastAsia="宋体" w:cs="宋体"/>
                <w:bCs/>
                <w:color w:val="auto"/>
                <w:kern w:val="0"/>
                <w:sz w:val="21"/>
                <w:szCs w:val="21"/>
                <w:highlight w:val="none"/>
                <w:lang w:val="en-US" w:eastAsia="zh-CN" w:bidi="ar"/>
              </w:rPr>
              <w:t>项</w:t>
            </w:r>
          </w:p>
        </w:tc>
        <w:tc>
          <w:tcPr>
            <w:tcW w:w="97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14:paraId="5FA1968C">
            <w:pPr>
              <w:keepNext w:val="0"/>
              <w:keepLines w:val="0"/>
              <w:widowControl w:val="0"/>
              <w:suppressLineNumbers w:val="0"/>
              <w:autoSpaceDE w:val="0"/>
              <w:autoSpaceDN w:val="0"/>
              <w:adjustRightInd w:val="0"/>
              <w:spacing w:before="0" w:beforeAutospacing="0" w:after="0" w:afterAutospacing="0" w:line="600" w:lineRule="exact"/>
              <w:ind w:left="0" w:right="0"/>
              <w:jc w:val="center"/>
              <w:rPr>
                <w:rFonts w:hint="eastAsia" w:ascii="宋体" w:hAnsi="宋体" w:eastAsia="宋体" w:cs="宋体"/>
                <w:bCs/>
                <w:color w:val="auto"/>
                <w:sz w:val="21"/>
                <w:szCs w:val="21"/>
                <w:highlight w:val="none"/>
              </w:rPr>
            </w:pPr>
            <w:r>
              <w:rPr>
                <w:rFonts w:hint="eastAsia" w:ascii="宋体" w:hAnsi="宋体" w:eastAsia="宋体" w:cs="宋体"/>
                <w:bCs/>
                <w:color w:val="auto"/>
                <w:kern w:val="0"/>
                <w:sz w:val="21"/>
                <w:szCs w:val="21"/>
                <w:highlight w:val="none"/>
                <w:lang w:val="en-US" w:eastAsia="zh-CN" w:bidi="ar"/>
              </w:rPr>
              <w:t>1</w:t>
            </w:r>
          </w:p>
        </w:tc>
      </w:tr>
      <w:tr w14:paraId="0459A2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54" w:hRule="atLeast"/>
          <w:jc w:val="center"/>
        </w:trPr>
        <w:tc>
          <w:tcPr>
            <w:tcW w:w="1023" w:type="dxa"/>
            <w:gridSpan w:val="2"/>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14:paraId="1AB37F1D">
            <w:pPr>
              <w:keepNext w:val="0"/>
              <w:keepLines w:val="0"/>
              <w:widowControl w:val="0"/>
              <w:suppressLineNumbers w:val="0"/>
              <w:autoSpaceDE w:val="0"/>
              <w:autoSpaceDN w:val="0"/>
              <w:adjustRightInd w:val="0"/>
              <w:spacing w:before="0" w:beforeAutospacing="0" w:after="0" w:afterAutospacing="0" w:line="480" w:lineRule="exact"/>
              <w:ind w:left="0" w:right="0"/>
              <w:jc w:val="center"/>
              <w:rPr>
                <w:rFonts w:hint="eastAsia" w:ascii="宋体" w:hAnsi="宋体" w:eastAsia="宋体" w:cs="宋体"/>
                <w:bCs/>
                <w:color w:val="auto"/>
                <w:sz w:val="21"/>
                <w:szCs w:val="21"/>
                <w:highlight w:val="none"/>
              </w:rPr>
            </w:pPr>
            <w:r>
              <w:rPr>
                <w:rFonts w:hint="eastAsia" w:ascii="宋体" w:hAnsi="宋体" w:eastAsia="宋体" w:cs="宋体"/>
                <w:bCs/>
                <w:color w:val="auto"/>
                <w:kern w:val="0"/>
                <w:sz w:val="21"/>
                <w:szCs w:val="21"/>
                <w:highlight w:val="none"/>
                <w:lang w:val="en-US" w:eastAsia="zh-CN" w:bidi="ar"/>
              </w:rPr>
              <w:t>9</w:t>
            </w:r>
          </w:p>
        </w:tc>
        <w:tc>
          <w:tcPr>
            <w:tcW w:w="5538"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14:paraId="7A4BD93F">
            <w:pPr>
              <w:keepNext w:val="0"/>
              <w:keepLines w:val="0"/>
              <w:widowControl w:val="0"/>
              <w:suppressLineNumbers w:val="0"/>
              <w:autoSpaceDE w:val="0"/>
              <w:autoSpaceDN w:val="0"/>
              <w:adjustRightInd w:val="0"/>
              <w:spacing w:before="0" w:beforeAutospacing="0" w:after="0" w:afterAutospacing="0" w:line="480" w:lineRule="exact"/>
              <w:ind w:left="0" w:right="0" w:firstLine="198" w:firstLineChars="0"/>
              <w:jc w:val="left"/>
              <w:rPr>
                <w:rFonts w:hint="eastAsia" w:ascii="宋体" w:hAnsi="宋体" w:eastAsia="宋体" w:cs="宋体"/>
                <w:bCs/>
                <w:color w:val="auto"/>
                <w:sz w:val="21"/>
                <w:szCs w:val="21"/>
                <w:highlight w:val="none"/>
              </w:rPr>
            </w:pPr>
            <w:r>
              <w:rPr>
                <w:rFonts w:hint="eastAsia" w:ascii="宋体" w:hAnsi="宋体" w:eastAsia="宋体" w:cs="宋体"/>
                <w:bCs/>
                <w:color w:val="auto"/>
                <w:kern w:val="0"/>
                <w:sz w:val="21"/>
                <w:szCs w:val="21"/>
                <w:highlight w:val="none"/>
                <w:lang w:val="en-US" w:eastAsia="zh-CN" w:bidi="ar"/>
              </w:rPr>
              <w:t>配合水务运营中心及监理日常检查及抽查</w:t>
            </w:r>
          </w:p>
        </w:tc>
        <w:tc>
          <w:tcPr>
            <w:tcW w:w="991" w:type="dxa"/>
            <w:gridSpan w:val="3"/>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14:paraId="169A77B1">
            <w:pPr>
              <w:keepNext w:val="0"/>
              <w:keepLines w:val="0"/>
              <w:widowControl w:val="0"/>
              <w:suppressLineNumbers w:val="0"/>
              <w:autoSpaceDE w:val="0"/>
              <w:autoSpaceDN w:val="0"/>
              <w:adjustRightInd w:val="0"/>
              <w:spacing w:before="0" w:beforeAutospacing="0" w:after="0" w:afterAutospacing="0" w:line="480" w:lineRule="exact"/>
              <w:ind w:left="0" w:right="0"/>
              <w:jc w:val="center"/>
              <w:rPr>
                <w:rFonts w:hint="eastAsia" w:ascii="宋体" w:hAnsi="宋体" w:eastAsia="宋体" w:cs="宋体"/>
                <w:bCs/>
                <w:color w:val="auto"/>
                <w:sz w:val="21"/>
                <w:szCs w:val="21"/>
                <w:highlight w:val="none"/>
              </w:rPr>
            </w:pPr>
            <w:r>
              <w:rPr>
                <w:rFonts w:hint="eastAsia" w:ascii="宋体" w:hAnsi="宋体" w:eastAsia="宋体" w:cs="宋体"/>
                <w:bCs/>
                <w:color w:val="auto"/>
                <w:kern w:val="0"/>
                <w:sz w:val="21"/>
                <w:szCs w:val="21"/>
                <w:highlight w:val="none"/>
                <w:lang w:val="en-US" w:eastAsia="zh-CN" w:bidi="ar"/>
              </w:rPr>
              <w:t>项</w:t>
            </w:r>
          </w:p>
        </w:tc>
        <w:tc>
          <w:tcPr>
            <w:tcW w:w="97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14:paraId="5A82BF34">
            <w:pPr>
              <w:keepNext w:val="0"/>
              <w:keepLines w:val="0"/>
              <w:widowControl w:val="0"/>
              <w:suppressLineNumbers w:val="0"/>
              <w:autoSpaceDE w:val="0"/>
              <w:autoSpaceDN w:val="0"/>
              <w:adjustRightInd w:val="0"/>
              <w:spacing w:before="0" w:beforeAutospacing="0" w:after="0" w:afterAutospacing="0" w:line="600" w:lineRule="exact"/>
              <w:ind w:left="0" w:right="0"/>
              <w:jc w:val="center"/>
              <w:rPr>
                <w:rFonts w:hint="eastAsia" w:ascii="宋体" w:hAnsi="宋体" w:eastAsia="宋体" w:cs="宋体"/>
                <w:bCs/>
                <w:color w:val="auto"/>
                <w:sz w:val="21"/>
                <w:szCs w:val="21"/>
                <w:highlight w:val="none"/>
              </w:rPr>
            </w:pPr>
            <w:r>
              <w:rPr>
                <w:rFonts w:hint="eastAsia" w:ascii="宋体" w:hAnsi="宋体" w:eastAsia="宋体" w:cs="宋体"/>
                <w:bCs/>
                <w:color w:val="auto"/>
                <w:kern w:val="0"/>
                <w:sz w:val="21"/>
                <w:szCs w:val="21"/>
                <w:highlight w:val="none"/>
                <w:lang w:val="en-US" w:eastAsia="zh-CN" w:bidi="ar"/>
              </w:rPr>
              <w:t>1</w:t>
            </w:r>
          </w:p>
        </w:tc>
      </w:tr>
      <w:tr w14:paraId="3FEC1E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54" w:hRule="atLeast"/>
          <w:jc w:val="center"/>
        </w:trPr>
        <w:tc>
          <w:tcPr>
            <w:tcW w:w="1023" w:type="dxa"/>
            <w:gridSpan w:val="2"/>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14:paraId="278E8FD7">
            <w:pPr>
              <w:keepNext w:val="0"/>
              <w:keepLines w:val="0"/>
              <w:widowControl w:val="0"/>
              <w:suppressLineNumbers w:val="0"/>
              <w:autoSpaceDE w:val="0"/>
              <w:autoSpaceDN w:val="0"/>
              <w:adjustRightInd w:val="0"/>
              <w:spacing w:before="0" w:beforeAutospacing="0" w:after="0" w:afterAutospacing="0" w:line="480" w:lineRule="exact"/>
              <w:ind w:left="0" w:right="0"/>
              <w:jc w:val="center"/>
              <w:rPr>
                <w:rFonts w:hint="eastAsia" w:ascii="宋体" w:hAnsi="宋体" w:eastAsia="宋体" w:cs="宋体"/>
                <w:bCs/>
                <w:color w:val="auto"/>
                <w:sz w:val="21"/>
                <w:szCs w:val="21"/>
                <w:highlight w:val="none"/>
              </w:rPr>
            </w:pPr>
            <w:r>
              <w:rPr>
                <w:rFonts w:hint="eastAsia" w:ascii="宋体" w:hAnsi="宋体" w:eastAsia="宋体" w:cs="宋体"/>
                <w:bCs/>
                <w:color w:val="auto"/>
                <w:kern w:val="0"/>
                <w:sz w:val="21"/>
                <w:szCs w:val="21"/>
                <w:highlight w:val="none"/>
                <w:lang w:val="en-US" w:eastAsia="zh-CN" w:bidi="ar"/>
              </w:rPr>
              <w:t>10</w:t>
            </w:r>
          </w:p>
        </w:tc>
        <w:tc>
          <w:tcPr>
            <w:tcW w:w="5538"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14:paraId="36CE9B38">
            <w:pPr>
              <w:keepNext w:val="0"/>
              <w:keepLines w:val="0"/>
              <w:widowControl w:val="0"/>
              <w:suppressLineNumbers w:val="0"/>
              <w:autoSpaceDE w:val="0"/>
              <w:autoSpaceDN w:val="0"/>
              <w:adjustRightInd w:val="0"/>
              <w:spacing w:before="0" w:beforeAutospacing="0" w:after="0" w:afterAutospacing="0" w:line="480" w:lineRule="exact"/>
              <w:ind w:left="0" w:right="0" w:firstLine="198" w:firstLineChars="0"/>
              <w:jc w:val="left"/>
              <w:rPr>
                <w:rFonts w:hint="eastAsia" w:ascii="宋体" w:hAnsi="宋体" w:eastAsia="宋体" w:cs="宋体"/>
                <w:bCs/>
                <w:color w:val="auto"/>
                <w:sz w:val="21"/>
                <w:szCs w:val="21"/>
                <w:highlight w:val="none"/>
              </w:rPr>
            </w:pPr>
            <w:r>
              <w:rPr>
                <w:rFonts w:hint="eastAsia" w:hAnsi="宋体" w:cs="宋体"/>
                <w:bCs/>
                <w:color w:val="auto"/>
                <w:kern w:val="0"/>
                <w:sz w:val="21"/>
                <w:szCs w:val="21"/>
                <w:highlight w:val="none"/>
                <w:lang w:val="en-US" w:eastAsia="zh-CN" w:bidi="ar"/>
              </w:rPr>
              <w:t>其他由</w:t>
            </w:r>
            <w:r>
              <w:rPr>
                <w:rFonts w:hint="eastAsia" w:ascii="宋体" w:hAnsi="宋体" w:eastAsia="宋体" w:cs="宋体"/>
                <w:bCs/>
                <w:color w:val="auto"/>
                <w:kern w:val="0"/>
                <w:sz w:val="21"/>
                <w:szCs w:val="21"/>
                <w:highlight w:val="none"/>
                <w:lang w:val="en-US" w:eastAsia="zh-CN" w:bidi="ar"/>
              </w:rPr>
              <w:t>招标人临时交办的任务。</w:t>
            </w:r>
          </w:p>
        </w:tc>
        <w:tc>
          <w:tcPr>
            <w:tcW w:w="991" w:type="dxa"/>
            <w:gridSpan w:val="3"/>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14:paraId="29DC5B22">
            <w:pPr>
              <w:keepNext w:val="0"/>
              <w:keepLines w:val="0"/>
              <w:widowControl w:val="0"/>
              <w:suppressLineNumbers w:val="0"/>
              <w:autoSpaceDE w:val="0"/>
              <w:autoSpaceDN w:val="0"/>
              <w:adjustRightInd w:val="0"/>
              <w:spacing w:before="0" w:beforeAutospacing="0" w:after="0" w:afterAutospacing="0" w:line="480" w:lineRule="exact"/>
              <w:ind w:left="0" w:right="0"/>
              <w:jc w:val="center"/>
              <w:rPr>
                <w:rFonts w:hint="eastAsia" w:ascii="宋体" w:hAnsi="宋体" w:eastAsia="宋体" w:cs="宋体"/>
                <w:bCs/>
                <w:color w:val="auto"/>
                <w:sz w:val="21"/>
                <w:szCs w:val="21"/>
                <w:highlight w:val="none"/>
              </w:rPr>
            </w:pPr>
            <w:r>
              <w:rPr>
                <w:rFonts w:hint="eastAsia" w:ascii="宋体" w:hAnsi="宋体" w:eastAsia="宋体" w:cs="宋体"/>
                <w:bCs/>
                <w:color w:val="auto"/>
                <w:kern w:val="0"/>
                <w:sz w:val="21"/>
                <w:szCs w:val="21"/>
                <w:highlight w:val="none"/>
                <w:lang w:val="en-US" w:eastAsia="zh-CN" w:bidi="ar"/>
              </w:rPr>
              <w:t>项</w:t>
            </w:r>
          </w:p>
        </w:tc>
        <w:tc>
          <w:tcPr>
            <w:tcW w:w="97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14:paraId="1831E70F">
            <w:pPr>
              <w:keepNext w:val="0"/>
              <w:keepLines w:val="0"/>
              <w:widowControl w:val="0"/>
              <w:suppressLineNumbers w:val="0"/>
              <w:autoSpaceDE w:val="0"/>
              <w:autoSpaceDN w:val="0"/>
              <w:adjustRightInd w:val="0"/>
              <w:spacing w:before="0" w:beforeAutospacing="0" w:after="0" w:afterAutospacing="0" w:line="600" w:lineRule="exact"/>
              <w:ind w:left="0" w:right="0"/>
              <w:jc w:val="center"/>
              <w:rPr>
                <w:rFonts w:hint="eastAsia" w:ascii="宋体" w:hAnsi="宋体" w:eastAsia="宋体" w:cs="宋体"/>
                <w:bCs/>
                <w:color w:val="auto"/>
                <w:sz w:val="21"/>
                <w:szCs w:val="21"/>
                <w:highlight w:val="none"/>
              </w:rPr>
            </w:pPr>
            <w:r>
              <w:rPr>
                <w:rFonts w:hint="eastAsia" w:ascii="宋体" w:hAnsi="宋体" w:eastAsia="宋体" w:cs="宋体"/>
                <w:bCs/>
                <w:color w:val="auto"/>
                <w:kern w:val="0"/>
                <w:sz w:val="21"/>
                <w:szCs w:val="21"/>
                <w:highlight w:val="none"/>
                <w:lang w:val="en-US" w:eastAsia="zh-CN" w:bidi="ar"/>
              </w:rPr>
              <w:t>1</w:t>
            </w:r>
          </w:p>
        </w:tc>
      </w:tr>
    </w:tbl>
    <w:p w14:paraId="08882897">
      <w:pPr>
        <w:pStyle w:val="4"/>
        <w:keepNext/>
        <w:keepLines/>
        <w:pageBreakBefore w:val="0"/>
        <w:widowControl w:val="0"/>
        <w:suppressLineNumbers w:val="0"/>
        <w:kinsoku/>
        <w:wordWrap/>
        <w:overflowPunct/>
        <w:topLinePunct w:val="0"/>
        <w:autoSpaceDE w:val="0"/>
        <w:bidi w:val="0"/>
        <w:adjustRightInd w:val="0"/>
        <w:snapToGrid/>
        <w:spacing w:before="0" w:beforeAutospacing="0" w:after="0" w:afterAutospacing="0" w:line="360" w:lineRule="auto"/>
        <w:ind w:left="0" w:firstLine="422" w:firstLineChars="200"/>
        <w:jc w:val="both"/>
        <w:textAlignment w:val="auto"/>
        <w:rPr>
          <w:rFonts w:hint="eastAsia" w:ascii="宋体" w:hAnsi="宋体" w:eastAsia="宋体" w:cs="宋体"/>
          <w:b/>
          <w:bCs w:val="0"/>
          <w:color w:val="auto"/>
          <w:sz w:val="21"/>
          <w:szCs w:val="21"/>
          <w:highlight w:val="none"/>
        </w:rPr>
      </w:pPr>
      <w:r>
        <w:rPr>
          <w:rStyle w:val="20"/>
          <w:rFonts w:hint="eastAsia" w:ascii="宋体" w:hAnsi="宋体" w:eastAsia="宋体" w:cs="宋体"/>
          <w:b/>
          <w:bCs w:val="0"/>
          <w:color w:val="auto"/>
          <w:sz w:val="21"/>
          <w:szCs w:val="21"/>
          <w:highlight w:val="none"/>
        </w:rPr>
        <w:t>4、具体事项及服务要求</w:t>
      </w:r>
    </w:p>
    <w:p w14:paraId="646EF285">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auto"/>
        <w:ind w:left="0" w:right="0" w:firstLine="422" w:firstLineChars="200"/>
        <w:jc w:val="both"/>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val="en-US" w:eastAsia="zh-CN" w:bidi="ar"/>
        </w:rPr>
        <w:t>（1）泵站安保、机电管理、隧道排涝设施暴雨临时巡查值守及日常巡查服务项目工作要求：</w:t>
      </w:r>
    </w:p>
    <w:p w14:paraId="4E0114D1">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auto"/>
        <w:ind w:left="0" w:right="0" w:firstLine="420" w:firstLineChars="200"/>
        <w:jc w:val="both"/>
        <w:textAlignment w:val="auto"/>
        <w:rPr>
          <w:rFonts w:hint="eastAsia" w:ascii="宋体" w:hAnsi="宋体" w:eastAsia="宋体" w:cs="宋体"/>
          <w:bCs/>
          <w:color w:val="auto"/>
          <w:sz w:val="21"/>
          <w:szCs w:val="21"/>
          <w:highlight w:val="none"/>
        </w:rPr>
      </w:pPr>
      <w:r>
        <w:rPr>
          <w:rFonts w:hint="eastAsia" w:ascii="宋体" w:hAnsi="宋体" w:eastAsia="宋体" w:cs="宋体"/>
          <w:color w:val="auto"/>
          <w:kern w:val="0"/>
          <w:sz w:val="21"/>
          <w:szCs w:val="21"/>
          <w:highlight w:val="none"/>
          <w:lang w:val="en-US" w:eastAsia="zh-CN" w:bidi="ar"/>
        </w:rPr>
        <w:t>①</w:t>
      </w:r>
      <w:r>
        <w:rPr>
          <w:rFonts w:hint="eastAsia" w:ascii="宋体" w:hAnsi="宋体" w:eastAsia="宋体" w:cs="宋体"/>
          <w:bCs/>
          <w:color w:val="auto"/>
          <w:kern w:val="0"/>
          <w:sz w:val="21"/>
          <w:szCs w:val="21"/>
          <w:highlight w:val="none"/>
          <w:lang w:val="en-US" w:eastAsia="zh-CN" w:bidi="ar"/>
        </w:rPr>
        <w:t>中标人的派驻人员应具备相应的操作水平，熟悉本服务项目设施和设备规格，有足够能力完成本项目所要求的机电设备操作工作。</w:t>
      </w:r>
    </w:p>
    <w:p w14:paraId="5B767736">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auto"/>
        <w:ind w:left="0" w:right="0"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②中标人须保证项目管理人员的电话24小时保持畅通。</w:t>
      </w:r>
    </w:p>
    <w:p w14:paraId="1DF9DCC0">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auto"/>
        <w:ind w:left="0" w:right="0"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③中标人应建立完善自身应急响应机制，并针对本服务项目编制专项应急预案，包括防汛、防台应急预案；停电、停产应急预案；生产安全事故应急预案；消防应急预案等。应急响应预案应包括向招标人报告的内容、应急组织机构和人员的联系方式等附件信息，并报招标人备案，在发生突发性事故时，能立即启动响应机制，并及时通知招标人。</w:t>
      </w:r>
    </w:p>
    <w:p w14:paraId="39C4509B">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auto"/>
        <w:ind w:left="0" w:right="0"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④中标人应安排人员全天24小时有人在岗，保证污水提升泵站24小时连续运行和雨水泵站正常运行。黄色及以上级别暴雨预警发布后，中标人应安排人员</w:t>
      </w:r>
      <w:r>
        <w:rPr>
          <w:rFonts w:hint="eastAsia" w:hAnsi="宋体" w:cs="宋体"/>
          <w:color w:val="auto"/>
          <w:kern w:val="0"/>
          <w:sz w:val="21"/>
          <w:szCs w:val="21"/>
          <w:highlight w:val="none"/>
          <w:lang w:val="en-US" w:eastAsia="zh-CN" w:bidi="ar"/>
        </w:rPr>
        <w:t>在</w:t>
      </w:r>
      <w:r>
        <w:rPr>
          <w:rFonts w:hint="eastAsia" w:ascii="宋体" w:hAnsi="宋体" w:eastAsia="宋体" w:cs="宋体"/>
          <w:color w:val="auto"/>
          <w:kern w:val="0"/>
          <w:sz w:val="21"/>
          <w:szCs w:val="21"/>
          <w:highlight w:val="none"/>
          <w:lang w:val="en-US" w:eastAsia="zh-CN" w:bidi="ar"/>
        </w:rPr>
        <w:t>30分钟内到达雨水应急泵站和隧道排涝设施在岗值守，保证应急泵站和隧道排涝设施正常运行，其中松山湖大道上屯村排涝泵站、松山湖大道东部快速立交排涝泵站、港口大道新和排涝泵站各泵站值守人员不少于2人，</w:t>
      </w:r>
      <w:r>
        <w:rPr>
          <w:rFonts w:hint="eastAsia" w:hAnsi="宋体" w:cs="宋体"/>
          <w:color w:val="auto"/>
          <w:kern w:val="0"/>
          <w:sz w:val="21"/>
          <w:szCs w:val="21"/>
          <w:highlight w:val="none"/>
          <w:lang w:val="en-US" w:eastAsia="zh-CN" w:bidi="ar"/>
        </w:rPr>
        <w:t>22座隧道排涝设施</w:t>
      </w:r>
      <w:r>
        <w:rPr>
          <w:rFonts w:hint="eastAsia" w:ascii="宋体" w:hAnsi="宋体" w:eastAsia="宋体" w:cs="宋体"/>
          <w:color w:val="auto"/>
          <w:kern w:val="0"/>
          <w:sz w:val="21"/>
          <w:szCs w:val="21"/>
          <w:highlight w:val="none"/>
          <w:lang w:val="en-US" w:eastAsia="zh-CN" w:bidi="ar"/>
        </w:rPr>
        <w:t>巡查值班人员不少于</w:t>
      </w:r>
      <w:r>
        <w:rPr>
          <w:rFonts w:hint="eastAsia" w:hAnsi="宋体" w:cs="宋体"/>
          <w:color w:val="auto"/>
          <w:kern w:val="0"/>
          <w:sz w:val="21"/>
          <w:szCs w:val="21"/>
          <w:highlight w:val="none"/>
          <w:lang w:val="en-US" w:eastAsia="zh-CN" w:bidi="ar"/>
        </w:rPr>
        <w:t>20</w:t>
      </w:r>
      <w:r>
        <w:rPr>
          <w:rFonts w:hint="eastAsia" w:ascii="宋体" w:hAnsi="宋体" w:eastAsia="宋体" w:cs="宋体"/>
          <w:color w:val="auto"/>
          <w:kern w:val="0"/>
          <w:sz w:val="21"/>
          <w:szCs w:val="21"/>
          <w:highlight w:val="none"/>
          <w:lang w:val="en-US" w:eastAsia="zh-CN" w:bidi="ar"/>
        </w:rPr>
        <w:t>人，其中东莞大道怡丰地下通道、环城路莞樟立交下穿隧道各配备2人，环城路横滘头隧道和护安围隧道配备1人，松山湖大道3#至5#隧道配备1人，</w:t>
      </w:r>
      <w:r>
        <w:rPr>
          <w:rFonts w:hint="eastAsia" w:hAnsi="宋体" w:cs="宋体"/>
          <w:color w:val="auto"/>
          <w:kern w:val="0"/>
          <w:sz w:val="21"/>
          <w:szCs w:val="21"/>
          <w:highlight w:val="none"/>
          <w:lang w:val="en-US" w:eastAsia="zh-CN" w:bidi="ar"/>
        </w:rPr>
        <w:t>东莞西站应急泵站配备1人，</w:t>
      </w:r>
      <w:r>
        <w:rPr>
          <w:rFonts w:hint="eastAsia" w:ascii="宋体" w:hAnsi="宋体" w:eastAsia="宋体" w:cs="宋体"/>
          <w:color w:val="auto"/>
          <w:kern w:val="0"/>
          <w:sz w:val="21"/>
          <w:szCs w:val="21"/>
          <w:highlight w:val="none"/>
          <w:lang w:val="en-US" w:eastAsia="zh-CN" w:bidi="ar"/>
        </w:rPr>
        <w:t>其余隧道各配备1人。中标人须对派驻人员进行泵站、隧道各类设备操作及安全培训，考核合格后才能上岗。中标人需要配备足够多的备勤机动人员，以满足连续黄暴临时值守人员进行轮岗需要。</w:t>
      </w:r>
    </w:p>
    <w:p w14:paraId="5F3DD455">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auto"/>
        <w:ind w:left="0" w:right="0"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⑤中标人在工作中无重大过失导致人员伤亡或财产损失的。</w:t>
      </w:r>
    </w:p>
    <w:p w14:paraId="3847CE7E">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auto"/>
        <w:ind w:left="0" w:right="0"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⑥中标人应对地面泵站进行24小时安保看管服务。</w:t>
      </w:r>
    </w:p>
    <w:p w14:paraId="2B10C539">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auto"/>
        <w:ind w:left="0" w:right="0"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⑦中标人派驻人员须按岗位统一穿着印有服务公司标识的工作服，言行文明，要注意仪容仪表及公众形象。</w:t>
      </w:r>
    </w:p>
    <w:p w14:paraId="52FCD39A">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auto"/>
        <w:ind w:left="0" w:right="0"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⑧中标人须按岗位要求定期对在职派驻人员进行业务培训，并经中标人考核合格，过程必须接受招标人监督，招标人有权进行抽查。抽查不合格的，中标人须进行再培训或更换人员。中标人应对新入职员工开展系统的入职岗前培训。新入职派驻人员须完成岗前教育培训并考核合格后方能上岗；中标人需对全体在职派驻人员进行定期教育培训，每年不少于12次，每月至少1次，每次不少于30分钟，培训内容主要是派驻人员岗位职责、法律知识、安全知识、安保知识和专业技能以及与招标人业务相关的技能、工作流程等，并于进场前7天内向招标人报送人员岗位培训计划和方案。上述教育培训记录原件须交给招标人保存。</w:t>
      </w:r>
    </w:p>
    <w:p w14:paraId="26237491">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auto"/>
        <w:ind w:left="0" w:right="0"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⑨中标人须按业务要求每季度在每个片区组织不少于1次应急（消防、防暴）演练，要有演练方案、签到表、演练照片、演练总结（含点评），演练记录原件交给招标人保存。</w:t>
      </w:r>
    </w:p>
    <w:p w14:paraId="032C7316">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auto"/>
        <w:ind w:left="0" w:right="0"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⑩中标人必须按照招标人设定的服务内容及人数配置要求，派驻固定的人员进行排班值勤，确保每一个地面泵站必须有人员值勤，且全体派驻人员的假期由中标人统一安排，并承担费用。中标人须按照劳动法律法规的相关规定，合理合法安排派驻人员假期，确保派驻人员以良好的身体和精神状态当值。</w:t>
      </w:r>
    </w:p>
    <w:p w14:paraId="14161200">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auto"/>
        <w:ind w:left="0" w:right="0"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⑪当派驻人员离职后，中标人必须在7天内（含7天）补充新的派驻人员到岗。期间应安排机动人员进行顶岗，顶岗人员及新派驻人员必须符合本用户需求书对中标人派驻人员的要求。</w:t>
      </w:r>
    </w:p>
    <w:p w14:paraId="6A4132D9">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auto"/>
        <w:ind w:left="0" w:right="0"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⑫中标人专设的顶岗人员必须为中标人单位内的优秀人员，具有高度的责任心、较强的应变能力、业务能力高于平均水平，中标人需安排专设的顶岗人员在指定的片区执行顶岗工作。</w:t>
      </w:r>
    </w:p>
    <w:p w14:paraId="64C49EDD">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auto"/>
        <w:ind w:left="0" w:right="0"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⑬中标人须对专设的顶岗人员进行强化培训，保证其熟悉设施、管理流程等各项特性，确保无服务项目缺失和无安全隐患。</w:t>
      </w:r>
    </w:p>
    <w:p w14:paraId="5E8D9379">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auto"/>
        <w:ind w:left="0" w:right="0"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⑭在日常管理过程中，如发生安全事故、运营事故、异常事件，中标人要10分钟内上报招标人管理人员。</w:t>
      </w:r>
    </w:p>
    <w:p w14:paraId="61A9613F">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auto"/>
        <w:ind w:left="0" w:right="0"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⑮中标人须确保泵站内已办理交接手续保管的资产安全，若招标人泵站内已办理交接手续保管的资产被盗窃，中标人需赔偿相关损失及承担失窃责任，照价赔偿。</w:t>
      </w:r>
    </w:p>
    <w:p w14:paraId="1A0F0464">
      <w:pPr>
        <w:pStyle w:val="9"/>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auto"/>
        <w:ind w:left="0" w:right="0" w:firstLine="420" w:firstLineChars="200"/>
        <w:jc w:val="both"/>
        <w:textAlignment w:val="auto"/>
        <w:rPr>
          <w:rFonts w:hint="eastAsia" w:ascii="宋体" w:hAnsi="宋体" w:eastAsia="宋体" w:cs="宋体"/>
          <w:b/>
          <w:bCs w:val="0"/>
          <w:color w:val="auto"/>
          <w:kern w:val="0"/>
          <w:sz w:val="21"/>
          <w:szCs w:val="21"/>
          <w:highlight w:val="none"/>
        </w:rPr>
      </w:pPr>
      <w:r>
        <w:rPr>
          <w:rFonts w:hint="eastAsia" w:ascii="宋体" w:hAnsi="宋体" w:eastAsia="宋体" w:cs="宋体"/>
          <w:b w:val="0"/>
          <w:bCs w:val="0"/>
          <w:color w:val="auto"/>
          <w:kern w:val="2"/>
          <w:sz w:val="21"/>
          <w:szCs w:val="21"/>
          <w:highlight w:val="none"/>
          <w:lang w:val="en-US" w:eastAsia="zh-CN" w:bidi="ar"/>
        </w:rPr>
        <w:t>⑯</w:t>
      </w:r>
      <w:r>
        <w:rPr>
          <w:rFonts w:hint="eastAsia" w:ascii="宋体" w:hAnsi="宋体" w:eastAsia="宋体" w:cs="宋体"/>
          <w:b/>
          <w:bCs w:val="0"/>
          <w:color w:val="auto"/>
          <w:kern w:val="0"/>
          <w:sz w:val="21"/>
          <w:szCs w:val="21"/>
          <w:highlight w:val="none"/>
          <w:lang w:val="en-US" w:eastAsia="zh-CN" w:bidi="ar"/>
        </w:rPr>
        <w:t>泵站值班室、隧道防汛驿站仅供值守人员值班工作使用，严禁在泵站范围内住宿以及搭设临时生活设施，中标人应熟知该项目要求及风险，自行解决泵站值守人员住宿问题。</w:t>
      </w:r>
    </w:p>
    <w:p w14:paraId="6999D242">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auto"/>
        <w:ind w:left="0" w:right="0"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⑰树立“安全第一”意识，实行安保24小时值班制度、消防监控制度、安全监控制度。</w:t>
      </w:r>
    </w:p>
    <w:p w14:paraId="2B2B48F7">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auto"/>
        <w:ind w:left="0" w:right="0"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⑱杜绝重大伤亡事故、入室盗窃事故和设备、设施损坏事故，确保人身、财产、设施的安全。</w:t>
      </w:r>
    </w:p>
    <w:p w14:paraId="5775E967">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auto"/>
        <w:ind w:left="0" w:right="0" w:firstLine="420" w:firstLineChars="200"/>
        <w:jc w:val="left"/>
        <w:textAlignment w:val="auto"/>
        <w:rPr>
          <w:rFonts w:hint="eastAsia" w:ascii="宋体" w:hAnsi="Times New Roman" w:eastAsia="宋体" w:cs="Times New Roman"/>
          <w:color w:val="auto"/>
          <w:sz w:val="24"/>
          <w:szCs w:val="24"/>
          <w:highlight w:val="none"/>
        </w:rPr>
      </w:pPr>
      <w:r>
        <w:rPr>
          <w:rFonts w:hint="eastAsia" w:ascii="宋体" w:hAnsi="宋体" w:eastAsia="宋体" w:cs="宋体"/>
          <w:color w:val="auto"/>
          <w:kern w:val="0"/>
          <w:sz w:val="21"/>
          <w:szCs w:val="21"/>
          <w:highlight w:val="none"/>
          <w:lang w:val="en-US" w:eastAsia="zh-CN" w:bidi="ar"/>
        </w:rPr>
        <w:t>⑲中标人安排的派驻人员和巡查人员，培训合格，技能熟练，尽职无缺岗、无睡岗，并配备足够备勤机动人员，以满足连续黄暴临时值守人员进行轮岗需要。</w:t>
      </w:r>
    </w:p>
    <w:p w14:paraId="6CF4F6D5">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auto"/>
        <w:ind w:left="0" w:right="0" w:firstLine="422" w:firstLineChars="200"/>
        <w:jc w:val="both"/>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val="en-US" w:eastAsia="zh-CN" w:bidi="ar"/>
        </w:rPr>
        <w:t>（2）泵站环卫保洁项目要求：</w:t>
      </w:r>
    </w:p>
    <w:p w14:paraId="631E95D2">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auto"/>
        <w:ind w:left="0" w:right="0"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①地面泵站路面要定时清扫，每天一次，保持路面洁净，无垃圾、积水、污迹，泵站格栅池及垃圾桶放置的地面每周清洗1-2次，要求达到垃圾桶外侧干净，隧道排涝设施范围内的边沟要定期清理其树叶，确保排水顺畅。</w:t>
      </w:r>
    </w:p>
    <w:p w14:paraId="70E6B4FA">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auto"/>
        <w:ind w:left="0" w:right="0"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②格栅池等处的垃圾每天清理外运出泵站，垃圾桶要每周进行冲水消毒。</w:t>
      </w:r>
    </w:p>
    <w:p w14:paraId="200939C3">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auto"/>
        <w:ind w:left="0" w:right="0"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③粗、细格栅、污水泵房、配电室、值班室、柴油发电机房等构筑物的楼梯、护栏(栏杆)、标识标牌、除臭罩以保持无积尘、蜘蛛网和鸟粪，确定拖、抹次数。</w:t>
      </w:r>
    </w:p>
    <w:p w14:paraId="397A1D1E">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auto"/>
        <w:ind w:left="0" w:right="0"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④如有突击性的保洁任务时，中标人应按时、按标准、按要求完成招标人所分配的保洁任务。前述费用已包含在合同价内，招标人不另行增加任何费用。</w:t>
      </w:r>
    </w:p>
    <w:p w14:paraId="50AFD7CF">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auto"/>
        <w:ind w:left="0" w:right="0"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⑤保洁人员在清洁作业时，要遵守泵站的安全作业标准，尤其进行泵池、格栅池的清洁时，按要求佩戴安全带或穿救生衣，以免发生安全事故。</w:t>
      </w:r>
    </w:p>
    <w:p w14:paraId="5FECA64D">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auto"/>
        <w:ind w:left="0" w:right="0"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⑥负责泵站产生格栅垃圾和值班室等生活区域的垃圾每天外运出泵站。</w:t>
      </w:r>
    </w:p>
    <w:p w14:paraId="352212B5">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auto"/>
        <w:ind w:left="0" w:right="0"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⑦室外场地、道路、停车场、隧道边沟等保持清洁无积尘、纸屑、树叶、烟头等杂物。</w:t>
      </w:r>
    </w:p>
    <w:p w14:paraId="0BDC4D02">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auto"/>
        <w:ind w:left="0" w:right="0"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⑧路灯、牌匾、宣传栏、标识标牌美观、整洁，无乱贴无污渍现象。</w:t>
      </w:r>
    </w:p>
    <w:p w14:paraId="7C9770BE">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auto"/>
        <w:ind w:left="0" w:right="0"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⑨要求中标人或中标人委托的第三方单位外运垃圾须具备城市垃圾收集或倾倒的合法途径，招标人有权定期进行抽查。</w:t>
      </w:r>
    </w:p>
    <w:p w14:paraId="227F9D0A">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auto"/>
        <w:ind w:left="0" w:right="0"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⑩清洁服务质量目标</w:t>
      </w:r>
    </w:p>
    <w:p w14:paraId="039B22BA">
      <w:pPr>
        <w:pStyle w:val="9"/>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auto"/>
        <w:ind w:left="0" w:right="-26" w:firstLine="420" w:firstLineChars="200"/>
        <w:jc w:val="both"/>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kern w:val="0"/>
          <w:sz w:val="21"/>
          <w:szCs w:val="21"/>
          <w:highlight w:val="none"/>
          <w:lang w:val="en-US" w:eastAsia="zh-CN" w:bidi="ar"/>
        </w:rPr>
        <w:t>地面：干净、明亮、无垃圾、无尘土、无污垢、无水渍、无杂物，墙边、墙面，垃圾日清。</w:t>
      </w:r>
    </w:p>
    <w:p w14:paraId="64A97616">
      <w:pPr>
        <w:pStyle w:val="9"/>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auto"/>
        <w:ind w:left="0" w:right="-26" w:firstLine="420" w:firstLineChars="200"/>
        <w:jc w:val="both"/>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kern w:val="0"/>
          <w:sz w:val="21"/>
          <w:szCs w:val="21"/>
          <w:highlight w:val="none"/>
          <w:lang w:val="en-US" w:eastAsia="zh-CN" w:bidi="ar"/>
        </w:rPr>
        <w:t>洗手间：地面、墙面无污渍、水渍、纸屑，洗手盆及玻璃无水渍，大小便器干净无黄色污垢，垃圾桶干净无污渍。</w:t>
      </w:r>
    </w:p>
    <w:p w14:paraId="4514ECBE">
      <w:pPr>
        <w:pStyle w:val="9"/>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auto"/>
        <w:ind w:left="0" w:right="-26" w:firstLine="420" w:firstLineChars="200"/>
        <w:jc w:val="both"/>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kern w:val="0"/>
          <w:sz w:val="21"/>
          <w:szCs w:val="21"/>
          <w:highlight w:val="none"/>
          <w:lang w:val="en-US" w:eastAsia="zh-CN" w:bidi="ar"/>
        </w:rPr>
        <w:t>设备间：控制柜表面无浮尘，格栅机周边无污泥、垃圾散落，无污水流淌。</w:t>
      </w:r>
    </w:p>
    <w:p w14:paraId="451830AA">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auto"/>
        <w:ind w:left="0" w:right="0" w:firstLine="422" w:firstLineChars="200"/>
        <w:jc w:val="both"/>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val="en-US" w:eastAsia="zh-CN" w:bidi="ar"/>
        </w:rPr>
        <w:t>（3）泵站绿化养护按二级养护质量标准：</w:t>
      </w:r>
    </w:p>
    <w:p w14:paraId="22EC2BAF">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auto"/>
        <w:ind w:left="0" w:right="0"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①绿化比较充分，植物配置基本合理，基本达到黄土不露天。</w:t>
      </w:r>
    </w:p>
    <w:p w14:paraId="1F70D823">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auto"/>
        <w:ind w:left="0" w:right="0"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②园林植物达到：</w:t>
      </w:r>
    </w:p>
    <w:p w14:paraId="670168D3">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auto"/>
        <w:ind w:left="0" w:right="0" w:firstLine="420" w:firstLineChars="200"/>
        <w:contextualSpacing/>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A.生长势：正常。生长达到该树种该规格的平均生长量。</w:t>
      </w:r>
    </w:p>
    <w:p w14:paraId="06C3F736">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auto"/>
        <w:ind w:left="0" w:right="0" w:firstLine="420" w:firstLineChars="200"/>
        <w:contextualSpacing/>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B.叶子正常：</w:t>
      </w:r>
    </w:p>
    <w:p w14:paraId="73254A81">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auto"/>
        <w:ind w:left="0" w:right="0" w:firstLine="840" w:firstLineChars="400"/>
        <w:contextualSpacing/>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a.叶色、大小、薄厚正常；</w:t>
      </w:r>
    </w:p>
    <w:p w14:paraId="3582523A">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auto"/>
        <w:ind w:left="0" w:right="0" w:firstLine="840" w:firstLineChars="400"/>
        <w:contextualSpacing/>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b.较严重黄叶、焦叶、卷叶、带虫尿虫网灰尘的株数在2%以下；</w:t>
      </w:r>
    </w:p>
    <w:p w14:paraId="3C2F0745">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auto"/>
        <w:ind w:left="0" w:right="0" w:firstLine="840" w:firstLineChars="400"/>
        <w:contextualSpacing/>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c.被啃咬的叶片最严重的每株在10%以下。</w:t>
      </w:r>
    </w:p>
    <w:p w14:paraId="3F04F6D7">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auto"/>
        <w:ind w:left="0" w:right="0" w:firstLine="420" w:firstLineChars="200"/>
        <w:contextualSpacing/>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C.枝、干正常：</w:t>
      </w:r>
    </w:p>
    <w:p w14:paraId="194B0221">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auto"/>
        <w:ind w:left="0" w:right="0" w:firstLine="840" w:firstLineChars="400"/>
        <w:contextualSpacing/>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a.无明显枯枝、死杈；</w:t>
      </w:r>
    </w:p>
    <w:p w14:paraId="21F9ABDD">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auto"/>
        <w:ind w:left="0" w:right="0" w:firstLine="840" w:firstLineChars="400"/>
        <w:contextualSpacing/>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b.有蛀干害虫的株数在2%以下(包括2%,以下同);</w:t>
      </w:r>
    </w:p>
    <w:p w14:paraId="5A34C906">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auto"/>
        <w:ind w:left="0" w:right="0" w:firstLine="840" w:firstLineChars="400"/>
        <w:contextualSpacing/>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c.介壳虫最严重处主枝主干100平方厘米2头活虫以下，较细枝条每尺长一段上在10头活虫以下，株数都在4%以下；</w:t>
      </w:r>
    </w:p>
    <w:p w14:paraId="36679855">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auto"/>
        <w:ind w:left="0" w:right="0" w:firstLine="840" w:firstLineChars="400"/>
        <w:contextualSpacing/>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d.树冠基本完整：主侧枝分布均称，树冠通风透光。</w:t>
      </w:r>
    </w:p>
    <w:p w14:paraId="607FF244">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auto"/>
        <w:ind w:left="0" w:right="0" w:firstLine="420" w:firstLineChars="200"/>
        <w:contextualSpacing/>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D.措施：按二级技术措施要求认真进行养护。</w:t>
      </w:r>
    </w:p>
    <w:p w14:paraId="2C321B4B">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auto"/>
        <w:ind w:left="0" w:right="0" w:firstLine="420" w:firstLineChars="200"/>
        <w:contextualSpacing/>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E.行道树缺株在1%以下。</w:t>
      </w:r>
    </w:p>
    <w:p w14:paraId="51884FFD">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auto"/>
        <w:ind w:left="0" w:right="0" w:firstLine="420" w:firstLineChars="200"/>
        <w:contextualSpacing/>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F.草坪覆盖率达95%以上；草坪内杂草控制在20%以内；生长和颜色正常，不枯黄；每年修剪暖地型二次以上，冷地型10次以上；基本无病虫害。</w:t>
      </w:r>
    </w:p>
    <w:p w14:paraId="241B23C2">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auto"/>
        <w:ind w:left="0" w:right="0"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③行道树和绿地内无死树，树木修剪基本合理，树形美观，能较好地解决树木与电线、建筑物、交通等之间的矛盾。</w:t>
      </w:r>
    </w:p>
    <w:p w14:paraId="5E28A7E5">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auto"/>
        <w:ind w:left="0" w:right="0"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④绿化生产垃圾要做到日产日清，绿地内无明显的废弃物，能坚持在重大节日前进行突击清理。</w:t>
      </w:r>
    </w:p>
    <w:p w14:paraId="5DAD8CC6">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auto"/>
        <w:ind w:left="0" w:right="0"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⑤栏杆、园路、桌椅、井盖和牌饰等园林设施基本完整，基本做到及时维护和油饰。</w:t>
      </w:r>
    </w:p>
    <w:p w14:paraId="287D42B7">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auto"/>
        <w:ind w:left="0" w:right="0"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⑥无较重的人为损坏。对轻微或偶尔发生难以控制的人为损坏，能及时发现和处理、绿地、草坪内无堆物堆料、搭棚或侵占等；行道树树干无明显地钉栓刻画现象，树下距树2米以内无影响树木养护管理的堆物堆料、搭棚、圈栏等。</w:t>
      </w:r>
    </w:p>
    <w:p w14:paraId="3C8B3A4A">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auto"/>
        <w:ind w:left="0" w:right="0"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⑦养护过程中的死树(草皮)要及时清理，要求在三周内补植回原来的树种(草皮),并要求同规格同种类植物，以保证优良的景观效果。</w:t>
      </w:r>
    </w:p>
    <w:p w14:paraId="17503365">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auto"/>
        <w:ind w:left="0" w:right="0"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⑧中标人应高度重视红火蚁、刺桐姬小蜂的灭杀工作，依据招标人要求和相关技术标准做好红火蚁防治工作，并预防中标人相关作业人员被蚁咬伤，如有发生事故的，由中标人负全责。</w:t>
      </w:r>
    </w:p>
    <w:p w14:paraId="7F4E355A">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auto"/>
        <w:ind w:left="0" w:right="0" w:firstLine="422" w:firstLineChars="200"/>
        <w:jc w:val="both"/>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val="en-US" w:eastAsia="zh-CN" w:bidi="ar"/>
        </w:rPr>
        <w:t>（4）泵站除“五害”及驱蛇服务项目服务要求：</w:t>
      </w:r>
    </w:p>
    <w:p w14:paraId="7D7B029E">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auto"/>
        <w:ind w:left="0" w:right="0"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①中标人必须具备“五害”消杀及白蚁、红火蚁防治服务相关的经验。</w:t>
      </w:r>
    </w:p>
    <w:p w14:paraId="15325518">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auto"/>
        <w:ind w:left="0" w:right="0"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②中标人应该自备除“五害”和白蚁、红火蚁防治等方面的工具，配备除“五害”和白蚁、红火蚁防治项目负责人一名，与招标人联系，并提供联系方式，</w:t>
      </w:r>
      <w:r>
        <w:rPr>
          <w:rFonts w:hint="eastAsia" w:hAnsi="宋体" w:cs="宋体"/>
          <w:color w:val="auto"/>
          <w:kern w:val="0"/>
          <w:sz w:val="21"/>
          <w:szCs w:val="21"/>
          <w:highlight w:val="none"/>
          <w:lang w:val="en-US" w:eastAsia="zh-CN" w:bidi="ar"/>
        </w:rPr>
        <w:t>应对</w:t>
      </w:r>
      <w:r>
        <w:rPr>
          <w:rFonts w:hint="eastAsia" w:ascii="宋体" w:hAnsi="宋体" w:eastAsia="宋体" w:cs="宋体"/>
          <w:color w:val="auto"/>
          <w:kern w:val="0"/>
          <w:sz w:val="21"/>
          <w:szCs w:val="21"/>
          <w:highlight w:val="none"/>
          <w:lang w:val="en-US" w:eastAsia="zh-CN" w:bidi="ar"/>
        </w:rPr>
        <w:t>突发事件发生；项目负责人需取得人力资源和社会保障部门颁发的有害生物防制（治）员资格证书,其他管理人员必须取得除“五害”和白蚁、红火蚁防治上岗证。</w:t>
      </w:r>
    </w:p>
    <w:p w14:paraId="3A460118">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auto"/>
        <w:ind w:left="0" w:right="0"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③中标人必须注重科学用药，不能使用假药、国家禁用的药物。所使用的药物必须符合国家相关规定或行业标准。</w:t>
      </w:r>
    </w:p>
    <w:p w14:paraId="6F5BDECE">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auto"/>
        <w:ind w:left="0" w:right="0"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④中标人有完整的病媒生物预防控制操作规程，其中灭蚊、灭鼠、灭蟑螂、灭蝇达到国家除“四害”标准，并具有完善的事故应急方案。</w:t>
      </w:r>
    </w:p>
    <w:p w14:paraId="0F8BB58F">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auto"/>
        <w:ind w:left="0" w:righ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⑤负责泵站范围内驱蛇工作，定期清理杂草及撒驱蛇粉，防止毒蛇咬伤人员，保障派驻人员身体健康。</w:t>
      </w:r>
    </w:p>
    <w:p w14:paraId="6B79A954">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auto"/>
        <w:ind w:left="0" w:righ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⑥中标人负责泵站派驻人员防“五害”工作培训，同时配置充足的防护工具和药品，保障派驻人员身体健康。</w:t>
      </w:r>
    </w:p>
    <w:p w14:paraId="15C662F1">
      <w:pPr>
        <w:pStyle w:val="9"/>
        <w:keepNext w:val="0"/>
        <w:keepLines w:val="0"/>
        <w:widowControl w:val="0"/>
        <w:suppressLineNumbers w:val="0"/>
        <w:autoSpaceDE w:val="0"/>
        <w:autoSpaceDN w:val="0"/>
        <w:adjustRightInd w:val="0"/>
        <w:spacing w:before="0" w:beforeAutospacing="0" w:after="0" w:afterAutospacing="0" w:line="360" w:lineRule="auto"/>
        <w:ind w:left="0" w:right="0"/>
        <w:jc w:val="both"/>
        <w:outlineLvl w:val="1"/>
        <w:rPr>
          <w:rFonts w:hint="eastAsia" w:ascii="宋体" w:hAnsi="宋体" w:eastAsia="宋体" w:cs="宋体"/>
          <w:b/>
          <w:bCs w:val="0"/>
          <w:color w:val="auto"/>
          <w:sz w:val="21"/>
          <w:szCs w:val="21"/>
          <w:highlight w:val="none"/>
        </w:rPr>
      </w:pPr>
      <w:r>
        <w:rPr>
          <w:rFonts w:hint="eastAsia" w:ascii="宋体" w:hAnsi="宋体" w:eastAsia="宋体" w:cs="宋体"/>
          <w:b/>
          <w:bCs w:val="0"/>
          <w:color w:val="auto"/>
          <w:kern w:val="0"/>
          <w:sz w:val="21"/>
          <w:szCs w:val="21"/>
          <w:highlight w:val="none"/>
          <w:lang w:val="en-US" w:eastAsia="zh-CN" w:bidi="ar"/>
        </w:rPr>
        <w:t>四、责任边界</w:t>
      </w:r>
    </w:p>
    <w:p w14:paraId="11455F3B">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auto"/>
        <w:ind w:left="0" w:right="0" w:firstLine="422" w:firstLineChars="200"/>
        <w:jc w:val="both"/>
        <w:textAlignment w:val="auto"/>
        <w:outlineLvl w:val="2"/>
        <w:rPr>
          <w:rFonts w:hint="eastAsia" w:ascii="宋体" w:hAnsi="宋体" w:eastAsia="宋体" w:cs="宋体"/>
          <w:b/>
          <w:bCs w:val="0"/>
          <w:color w:val="auto"/>
          <w:sz w:val="21"/>
          <w:szCs w:val="21"/>
          <w:highlight w:val="none"/>
        </w:rPr>
      </w:pPr>
      <w:r>
        <w:rPr>
          <w:rFonts w:hint="eastAsia" w:ascii="宋体" w:hAnsi="宋体" w:eastAsia="宋体" w:cs="宋体"/>
          <w:b/>
          <w:bCs w:val="0"/>
          <w:color w:val="auto"/>
          <w:kern w:val="0"/>
          <w:sz w:val="21"/>
          <w:szCs w:val="21"/>
          <w:highlight w:val="none"/>
          <w:lang w:val="en-US" w:eastAsia="zh-CN" w:bidi="ar"/>
        </w:rPr>
        <w:t>（一）中标人承担部分</w:t>
      </w:r>
    </w:p>
    <w:p w14:paraId="742914DE">
      <w:pPr>
        <w:pStyle w:val="9"/>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auto"/>
        <w:ind w:left="0" w:right="-26" w:firstLine="420" w:firstLineChars="200"/>
        <w:jc w:val="both"/>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kern w:val="0"/>
          <w:sz w:val="21"/>
          <w:szCs w:val="21"/>
          <w:highlight w:val="none"/>
          <w:lang w:val="en-US" w:eastAsia="zh-CN" w:bidi="ar"/>
        </w:rPr>
        <w:t>1、中标人负责本项目所有服务人员的工资、社会保险及其他一切福利待遇，包括但不仅限于服务人员交通、食宿、生活用品、办公用品、个人安全防护用品（防暴防护装备和应急药品）、人员保险、防疫物资（口罩、测温枪、84消毒液）等。</w:t>
      </w:r>
    </w:p>
    <w:p w14:paraId="500E7FC1">
      <w:pPr>
        <w:pStyle w:val="9"/>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auto"/>
        <w:ind w:left="0" w:right="-26" w:firstLine="420" w:firstLineChars="200"/>
        <w:jc w:val="both"/>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kern w:val="0"/>
          <w:sz w:val="21"/>
          <w:szCs w:val="21"/>
          <w:highlight w:val="none"/>
          <w:lang w:val="en-US" w:eastAsia="zh-CN" w:bidi="ar"/>
        </w:rPr>
        <w:t>2、本项目为管理服务外包项目，非劳务派遣项目，中标人所派驻的人员因劳动时间、休假、工资、社保等发生的劳动纠纷均由中标人负责。中标人对于派驻泵站派驻人员，应按月准时发放工资，并每月提供已发放工资的凭证给招标人备案。</w:t>
      </w:r>
    </w:p>
    <w:p w14:paraId="7DD029C1">
      <w:pPr>
        <w:pStyle w:val="9"/>
        <w:keepNext w:val="0"/>
        <w:keepLines w:val="0"/>
        <w:pageBreakBefore w:val="0"/>
        <w:widowControl w:val="0"/>
        <w:numPr>
          <w:ilvl w:val="0"/>
          <w:numId w:val="1"/>
        </w:numPr>
        <w:suppressLineNumbers w:val="0"/>
        <w:kinsoku/>
        <w:wordWrap/>
        <w:overflowPunct/>
        <w:topLinePunct w:val="0"/>
        <w:autoSpaceDE w:val="0"/>
        <w:autoSpaceDN w:val="0"/>
        <w:bidi w:val="0"/>
        <w:adjustRightInd w:val="0"/>
        <w:snapToGrid/>
        <w:spacing w:before="0" w:beforeAutospacing="0" w:after="0" w:afterAutospacing="0" w:line="360" w:lineRule="auto"/>
        <w:ind w:left="0" w:right="-28" w:firstLine="420" w:firstLineChars="200"/>
        <w:jc w:val="both"/>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kern w:val="0"/>
          <w:sz w:val="21"/>
          <w:szCs w:val="21"/>
          <w:highlight w:val="none"/>
          <w:lang w:val="en-US" w:eastAsia="zh-CN" w:bidi="ar"/>
        </w:rPr>
        <w:t>中标人负责对派驻人员进行相应的培训，熟悉本服务项目设施和设备规格、技术指标及工艺，有足够能力完成本项目的派驻服务工作。</w:t>
      </w:r>
    </w:p>
    <w:p w14:paraId="29DEB09D">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auto"/>
        <w:ind w:left="0" w:right="0" w:firstLine="420" w:firstLineChars="200"/>
        <w:jc w:val="both"/>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kern w:val="0"/>
          <w:sz w:val="21"/>
          <w:szCs w:val="21"/>
          <w:highlight w:val="none"/>
          <w:lang w:val="en-US" w:eastAsia="zh-CN" w:bidi="ar"/>
        </w:rPr>
        <w:t>4、中标人应定期组织其所有派驻人员参加相关泵站及水闸操作安全培训、职业健康体检，并将相关记录报送招标人备案。</w:t>
      </w:r>
    </w:p>
    <w:p w14:paraId="1B30E4F4">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360" w:lineRule="auto"/>
        <w:ind w:left="0" w:right="0" w:firstLine="420" w:firstLineChars="200"/>
        <w:jc w:val="both"/>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kern w:val="0"/>
          <w:sz w:val="21"/>
          <w:szCs w:val="21"/>
          <w:highlight w:val="none"/>
          <w:lang w:val="en-US" w:eastAsia="zh-CN" w:bidi="ar"/>
        </w:rPr>
        <w:t>5、中标人的派驻人员须符合《中华人民共和国劳动法》、《中华人民共和国劳动合同法》、《中华人民共和国安全生产法》、本用户需求书第二条所列的规范、规定，以及国家、行业的相关法律、法规的规定，具备从事岗位工作的相应技能和资格，如因违反法律、法规的规定，由此造成的后果由中标人承担。</w:t>
      </w:r>
    </w:p>
    <w:p w14:paraId="3DCE9A69">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auto"/>
        <w:ind w:left="0" w:right="0" w:firstLine="420" w:firstLineChars="200"/>
        <w:jc w:val="both"/>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kern w:val="0"/>
          <w:sz w:val="21"/>
          <w:szCs w:val="21"/>
          <w:highlight w:val="none"/>
          <w:lang w:val="en-US" w:eastAsia="zh-CN" w:bidi="ar"/>
        </w:rPr>
        <w:t>6、中标人要将本项目派驻员工基本信息（应符合本用户需求书第四条第(三)点★2的资料要求</w:t>
      </w:r>
      <w:r>
        <w:rPr>
          <w:rFonts w:hint="eastAsia" w:ascii="宋体" w:hAnsi="宋体" w:eastAsia="宋体" w:cs="宋体"/>
          <w:b/>
          <w:bCs w:val="0"/>
          <w:color w:val="auto"/>
          <w:kern w:val="0"/>
          <w:sz w:val="21"/>
          <w:szCs w:val="21"/>
          <w:highlight w:val="none"/>
          <w:lang w:val="en-US" w:eastAsia="zh-CN" w:bidi="ar"/>
        </w:rPr>
        <w:t>，</w:t>
      </w:r>
      <w:r>
        <w:rPr>
          <w:rFonts w:hint="eastAsia" w:ascii="宋体" w:hAnsi="宋体" w:eastAsia="宋体" w:cs="宋体"/>
          <w:bCs/>
          <w:color w:val="auto"/>
          <w:kern w:val="0"/>
          <w:sz w:val="21"/>
          <w:szCs w:val="21"/>
          <w:highlight w:val="none"/>
          <w:lang w:val="en-US" w:eastAsia="zh-CN" w:bidi="ar"/>
        </w:rPr>
        <w:t>含身份证复印件、手机号码、健康证明等）书面呈报招标人，对于考核不合格、操作失误引起生产事故或导致设备损坏、不能及时响应运行调度的人员，招标人有权要求中标人7天内（含7天）更换。</w:t>
      </w:r>
    </w:p>
    <w:p w14:paraId="6BEF1719">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auto"/>
        <w:ind w:left="0" w:right="0" w:firstLine="420" w:firstLineChars="200"/>
        <w:jc w:val="both"/>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kern w:val="0"/>
          <w:sz w:val="21"/>
          <w:szCs w:val="21"/>
          <w:highlight w:val="none"/>
          <w:lang w:val="en-US" w:eastAsia="zh-CN" w:bidi="ar"/>
        </w:rPr>
        <w:t>7、中标人派驻的派驻人员不得随意更换，需要更换的，应对到岗人员完成安全培训、操作培训，提前三个工作日书面通知招标人并</w:t>
      </w:r>
      <w:r>
        <w:rPr>
          <w:rFonts w:hint="eastAsia" w:hAnsi="宋体" w:cs="宋体"/>
          <w:bCs/>
          <w:color w:val="auto"/>
          <w:kern w:val="0"/>
          <w:sz w:val="21"/>
          <w:szCs w:val="21"/>
          <w:highlight w:val="none"/>
          <w:lang w:val="en-US" w:eastAsia="zh-CN" w:bidi="ar"/>
        </w:rPr>
        <w:t>征</w:t>
      </w:r>
      <w:r>
        <w:rPr>
          <w:rFonts w:hint="eastAsia" w:ascii="宋体" w:hAnsi="宋体" w:eastAsia="宋体" w:cs="宋体"/>
          <w:bCs/>
          <w:color w:val="auto"/>
          <w:kern w:val="0"/>
          <w:sz w:val="21"/>
          <w:szCs w:val="21"/>
          <w:highlight w:val="none"/>
          <w:lang w:val="en-US" w:eastAsia="zh-CN" w:bidi="ar"/>
        </w:rPr>
        <w:t>得招标人的书面同意。派驻人员必须严格遵守招标人所制订的各类安全设备操作规程及制度。</w:t>
      </w:r>
    </w:p>
    <w:p w14:paraId="67EFB01E">
      <w:pPr>
        <w:pStyle w:val="9"/>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auto"/>
        <w:ind w:left="0" w:right="-26" w:firstLine="420" w:firstLineChars="200"/>
        <w:jc w:val="both"/>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kern w:val="0"/>
          <w:sz w:val="21"/>
          <w:szCs w:val="21"/>
          <w:highlight w:val="none"/>
          <w:lang w:val="en-US" w:eastAsia="zh-CN" w:bidi="ar"/>
        </w:rPr>
        <w:t>8、中标人负责配置服务所需的办公用品和办公设备及相关防护用品（防爆防护装备、应急药品等）。</w:t>
      </w:r>
    </w:p>
    <w:p w14:paraId="1CA18728">
      <w:pPr>
        <w:pStyle w:val="9"/>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auto"/>
        <w:ind w:left="0" w:right="-26" w:firstLine="420" w:firstLineChars="200"/>
        <w:jc w:val="both"/>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kern w:val="0"/>
          <w:sz w:val="21"/>
          <w:szCs w:val="21"/>
          <w:highlight w:val="none"/>
          <w:lang w:val="en-US" w:eastAsia="zh-CN" w:bidi="ar"/>
        </w:rPr>
        <w:t>9、泵站内生活设施只用于派驻人员备勤，不得在泵房及配电房、值班室住宿。派驻人员需做到泵站内定时开关照明、空调，达到节能管理。</w:t>
      </w:r>
    </w:p>
    <w:p w14:paraId="4464D0D8">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auto"/>
        <w:ind w:left="0" w:right="0" w:firstLine="420" w:firstLineChars="200"/>
        <w:jc w:val="both"/>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kern w:val="0"/>
          <w:sz w:val="21"/>
          <w:szCs w:val="21"/>
          <w:highlight w:val="none"/>
          <w:lang w:val="en-US" w:eastAsia="zh-CN" w:bidi="ar"/>
        </w:rPr>
        <w:t>10、泵站的垃圾转运费、自来水费由中标人负责（通讯费、</w:t>
      </w:r>
      <w:r>
        <w:rPr>
          <w:rFonts w:hint="eastAsia" w:ascii="宋体" w:hAnsi="宋体" w:eastAsia="宋体" w:cs="宋体"/>
          <w:color w:val="auto"/>
          <w:kern w:val="0"/>
          <w:sz w:val="21"/>
          <w:szCs w:val="21"/>
          <w:highlight w:val="none"/>
          <w:lang w:val="en-US" w:eastAsia="zh-CN" w:bidi="ar"/>
        </w:rPr>
        <w:t>网络费</w:t>
      </w:r>
      <w:r>
        <w:rPr>
          <w:rFonts w:hint="eastAsia" w:ascii="宋体" w:hAnsi="宋体" w:eastAsia="宋体" w:cs="宋体"/>
          <w:bCs/>
          <w:color w:val="auto"/>
          <w:kern w:val="0"/>
          <w:sz w:val="21"/>
          <w:szCs w:val="21"/>
          <w:highlight w:val="none"/>
          <w:lang w:val="en-US" w:eastAsia="zh-CN" w:bidi="ar"/>
        </w:rPr>
        <w:t>、电费除外）。</w:t>
      </w:r>
    </w:p>
    <w:p w14:paraId="2C095BAE">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auto"/>
        <w:ind w:left="0" w:right="0" w:firstLine="420" w:firstLineChars="200"/>
        <w:jc w:val="both"/>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kern w:val="0"/>
          <w:sz w:val="21"/>
          <w:szCs w:val="21"/>
          <w:highlight w:val="none"/>
          <w:lang w:val="en-US" w:eastAsia="zh-CN" w:bidi="ar"/>
        </w:rPr>
        <w:t>11、除合同约定综合单价价款外，招标人无须向中标人支付任何费用。</w:t>
      </w:r>
    </w:p>
    <w:p w14:paraId="4F9745FD">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auto"/>
        <w:ind w:left="0" w:right="0" w:firstLine="420" w:firstLineChars="200"/>
        <w:jc w:val="both"/>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kern w:val="0"/>
          <w:sz w:val="21"/>
          <w:szCs w:val="21"/>
          <w:highlight w:val="none"/>
          <w:lang w:val="en-US" w:eastAsia="zh-CN" w:bidi="ar"/>
        </w:rPr>
        <w:t>12、中标人必须为派驻人员配备统一的安全保护用品、劳动防护用品、工作服及装备（如安全帽、安全带、手套、口罩及其他保护用品），相应的费用由中标人自行承担。</w:t>
      </w:r>
    </w:p>
    <w:p w14:paraId="10961464">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auto"/>
        <w:ind w:left="0" w:right="0" w:firstLine="420" w:firstLineChars="200"/>
        <w:jc w:val="both"/>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kern w:val="0"/>
          <w:sz w:val="21"/>
          <w:szCs w:val="21"/>
          <w:highlight w:val="none"/>
          <w:lang w:val="en-US" w:eastAsia="zh-CN" w:bidi="ar"/>
        </w:rPr>
        <w:t>13、中标人必须保证泵房的基本安保看管要求，防止无关人员进入泵站。</w:t>
      </w:r>
    </w:p>
    <w:p w14:paraId="39057312">
      <w:pPr>
        <w:pStyle w:val="9"/>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auto"/>
        <w:ind w:left="0" w:right="-26" w:firstLine="420" w:firstLineChars="200"/>
        <w:jc w:val="both"/>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kern w:val="0"/>
          <w:sz w:val="21"/>
          <w:szCs w:val="21"/>
          <w:highlight w:val="none"/>
          <w:lang w:val="en-US" w:eastAsia="zh-CN" w:bidi="ar"/>
        </w:rPr>
        <w:t>14、中标人负责配置清洁剂、洗剂、垃圾袋、清洁工具、运送工具、本项目员工工作服及职业安全防护用品。</w:t>
      </w:r>
    </w:p>
    <w:p w14:paraId="5C3B17C6">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auto"/>
        <w:ind w:left="0" w:right="0" w:firstLine="420" w:firstLineChars="200"/>
        <w:jc w:val="both"/>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kern w:val="0"/>
          <w:sz w:val="21"/>
          <w:szCs w:val="21"/>
          <w:highlight w:val="none"/>
          <w:lang w:val="en-US" w:eastAsia="zh-CN" w:bidi="ar"/>
        </w:rPr>
        <w:t>15、泵站的绿化二级养护由中标人负责，主要是草坪浇水（每周二~四次），保持地被植物、树株正常生长（含绿化修复、补种、施肥、除虫），清除杂草、树木修剪、无遮挡围墙安防设备，草坪、灌木或者地被色块每月至少修剪一次，乔木每半年至少修剪一次。</w:t>
      </w:r>
    </w:p>
    <w:p w14:paraId="7C71D060">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auto"/>
        <w:ind w:left="0" w:right="0" w:firstLine="420" w:firstLineChars="200"/>
        <w:jc w:val="both"/>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kern w:val="0"/>
          <w:sz w:val="21"/>
          <w:szCs w:val="21"/>
          <w:highlight w:val="none"/>
          <w:lang w:val="en-US" w:eastAsia="zh-CN" w:bidi="ar"/>
        </w:rPr>
        <w:t>16、中标人负责泵站建、构筑物的保洁工作。泵站建、构筑物的自然损坏的修复工作不在中标人责任范围。但由于中标人使用、管理不当而导致的损坏由中标人负责修复。</w:t>
      </w:r>
    </w:p>
    <w:p w14:paraId="16456DE7">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auto"/>
        <w:ind w:left="0" w:right="0" w:firstLine="420" w:firstLineChars="200"/>
        <w:jc w:val="both"/>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kern w:val="0"/>
          <w:sz w:val="21"/>
          <w:szCs w:val="21"/>
          <w:highlight w:val="none"/>
          <w:lang w:val="en-US" w:eastAsia="zh-CN" w:bidi="ar"/>
        </w:rPr>
        <w:t>17、中标人负责保持泵房区域内整洁，禁止将杂物堆放在高低压配电室及配电箱内。</w:t>
      </w:r>
    </w:p>
    <w:p w14:paraId="46683637">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auto"/>
        <w:ind w:left="0" w:right="0" w:firstLine="420" w:firstLineChars="200"/>
        <w:jc w:val="both"/>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kern w:val="0"/>
          <w:sz w:val="21"/>
          <w:szCs w:val="21"/>
          <w:highlight w:val="none"/>
          <w:lang w:val="en-US" w:eastAsia="zh-CN" w:bidi="ar"/>
        </w:rPr>
        <w:t>18、值班室、配电室等门窗玻璃、墙壁、天花板保持无积尘、蛛网，地面保持无垃圾、纸屑、烟头等杂物，室内要整洁，物品摆放整齐并符合固定放置的管理要求，室外场地平整绿化布局合理，无闲散器材。垃圾堆放在指定地点并及时清运，无卫生死角。</w:t>
      </w:r>
    </w:p>
    <w:p w14:paraId="4AA3AE4E">
      <w:pPr>
        <w:pStyle w:val="9"/>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auto"/>
        <w:ind w:left="0" w:right="-26" w:firstLine="420" w:firstLineChars="200"/>
        <w:jc w:val="both"/>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kern w:val="0"/>
          <w:sz w:val="21"/>
          <w:szCs w:val="21"/>
          <w:highlight w:val="none"/>
          <w:lang w:val="en-US" w:eastAsia="zh-CN" w:bidi="ar"/>
        </w:rPr>
        <w:t>19、中标人应安排人员全天24小时有人在岗，保证污水提升泵站24小时连续运行</w:t>
      </w:r>
      <w:r>
        <w:rPr>
          <w:rFonts w:hint="eastAsia" w:ascii="宋体" w:hAnsi="宋体" w:eastAsia="宋体" w:cs="宋体"/>
          <w:b w:val="0"/>
          <w:bCs w:val="0"/>
          <w:color w:val="auto"/>
          <w:kern w:val="0"/>
          <w:sz w:val="21"/>
          <w:szCs w:val="21"/>
          <w:highlight w:val="none"/>
          <w:lang w:val="en-US" w:eastAsia="zh-CN" w:bidi="ar"/>
        </w:rPr>
        <w:t>和</w:t>
      </w:r>
      <w:r>
        <w:rPr>
          <w:rFonts w:hint="eastAsia" w:ascii="宋体" w:hAnsi="宋体" w:eastAsia="宋体" w:cs="宋体"/>
          <w:b/>
          <w:bCs/>
          <w:color w:val="auto"/>
          <w:kern w:val="0"/>
          <w:sz w:val="21"/>
          <w:szCs w:val="21"/>
          <w:highlight w:val="none"/>
          <w:lang w:val="en-US" w:eastAsia="zh-CN" w:bidi="ar"/>
        </w:rPr>
        <w:t>雨水地面泵站正常运行。黄色及以上级别暴雨预警发布后，中标人应安排人</w:t>
      </w:r>
      <w:r>
        <w:rPr>
          <w:rFonts w:hint="eastAsia" w:hAnsi="宋体" w:cs="宋体"/>
          <w:b/>
          <w:bCs/>
          <w:color w:val="auto"/>
          <w:kern w:val="0"/>
          <w:sz w:val="21"/>
          <w:szCs w:val="21"/>
          <w:highlight w:val="none"/>
          <w:lang w:val="en-US" w:eastAsia="zh-CN" w:bidi="ar"/>
        </w:rPr>
        <w:t>员在</w:t>
      </w:r>
      <w:r>
        <w:rPr>
          <w:rFonts w:hint="eastAsia" w:ascii="宋体" w:hAnsi="宋体" w:eastAsia="宋体" w:cs="宋体"/>
          <w:b/>
          <w:bCs/>
          <w:color w:val="auto"/>
          <w:kern w:val="0"/>
          <w:sz w:val="21"/>
          <w:szCs w:val="21"/>
          <w:highlight w:val="none"/>
          <w:lang w:val="en-US" w:eastAsia="zh-CN" w:bidi="ar"/>
        </w:rPr>
        <w:t>30分钟内到达雨水排涝设施及水库钢闸在岗值守，保证雨水排涝设施和水闸正常运行</w:t>
      </w:r>
      <w:r>
        <w:rPr>
          <w:rFonts w:hint="eastAsia" w:ascii="宋体" w:hAnsi="宋体" w:eastAsia="宋体" w:cs="宋体"/>
          <w:b w:val="0"/>
          <w:bCs/>
          <w:color w:val="auto"/>
          <w:kern w:val="0"/>
          <w:sz w:val="21"/>
          <w:szCs w:val="21"/>
          <w:highlight w:val="none"/>
          <w:lang w:val="en-US" w:eastAsia="zh-CN" w:bidi="ar"/>
        </w:rPr>
        <w:t>。中标人须对派驻人员进行泵站及水闸各类设备操作及安全培训，考核合格后才能上岗；值班人员不得兼任顶岗人员，不得跨泵站、跨区域顶班，同时需保证不因值班人员精神状态、疲劳因素造成事故（包括设备事故、人员事故等），保证设备的正常操作。</w:t>
      </w:r>
    </w:p>
    <w:p w14:paraId="4B4F4105">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auto"/>
        <w:ind w:left="0" w:right="0" w:firstLine="420" w:firstLineChars="200"/>
        <w:jc w:val="both"/>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kern w:val="0"/>
          <w:sz w:val="21"/>
          <w:szCs w:val="21"/>
          <w:highlight w:val="none"/>
          <w:lang w:val="en-US" w:eastAsia="zh-CN" w:bidi="ar"/>
        </w:rPr>
        <w:t>20、本项目常规雨水泵站及排涝设施的所有黄暴派驻当值人员需每0.5小时进行一次巡检，并拍水印照片上传至各片区公司工作群；常规污水泵站的所有派驻当值人员需每1小时进行一次巡检，并做好相关巡查记录。</w:t>
      </w:r>
    </w:p>
    <w:p w14:paraId="44704A32">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auto"/>
        <w:ind w:left="0" w:right="0" w:firstLine="420" w:firstLineChars="200"/>
        <w:jc w:val="both"/>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kern w:val="0"/>
          <w:sz w:val="21"/>
          <w:szCs w:val="21"/>
          <w:highlight w:val="none"/>
          <w:lang w:val="en-US" w:eastAsia="zh-CN" w:bidi="ar"/>
        </w:rPr>
        <w:t>21、中标人负责污水泵、排水泵、阀门、格栅机、通风、除臭等设备的操作。</w:t>
      </w:r>
    </w:p>
    <w:p w14:paraId="3C7CFBC5">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auto"/>
        <w:ind w:left="0" w:right="0" w:firstLine="420" w:firstLineChars="200"/>
        <w:jc w:val="both"/>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kern w:val="0"/>
          <w:sz w:val="21"/>
          <w:szCs w:val="21"/>
          <w:highlight w:val="none"/>
          <w:lang w:val="en-US" w:eastAsia="zh-CN" w:bidi="ar"/>
        </w:rPr>
        <w:t>22、中标人负责污水泵、排水泵、阀门、格栅机、通风、除臭设备的故障申报，但维修、保养工作不在中标人责任范围。</w:t>
      </w:r>
    </w:p>
    <w:p w14:paraId="6FA6A244">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auto"/>
        <w:ind w:left="0" w:right="0" w:firstLine="420" w:firstLineChars="200"/>
        <w:jc w:val="both"/>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kern w:val="0"/>
          <w:sz w:val="21"/>
          <w:szCs w:val="21"/>
          <w:highlight w:val="none"/>
          <w:lang w:val="en-US" w:eastAsia="zh-CN" w:bidi="ar"/>
        </w:rPr>
        <w:t>23、招标人负责生产报表、巡查记录表的定制，中标人须按招标人要求履行泵站巡检制度，发现问题要及时记录和上报，对泵站的各类设备设施运行记录进行汇总存档。</w:t>
      </w:r>
    </w:p>
    <w:p w14:paraId="38B12FB8">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auto"/>
        <w:ind w:left="0" w:right="0" w:firstLine="420" w:firstLineChars="200"/>
        <w:jc w:val="both"/>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kern w:val="0"/>
          <w:sz w:val="21"/>
          <w:szCs w:val="21"/>
          <w:highlight w:val="none"/>
          <w:lang w:val="en-US" w:eastAsia="zh-CN" w:bidi="ar"/>
        </w:rPr>
        <w:t>24、中标人负责泵站内所有设备的照看，在服务期间按</w:t>
      </w:r>
      <w:r>
        <w:rPr>
          <w:rFonts w:hint="eastAsia" w:hAnsi="宋体" w:cs="宋体"/>
          <w:bCs/>
          <w:color w:val="auto"/>
          <w:kern w:val="0"/>
          <w:sz w:val="21"/>
          <w:szCs w:val="21"/>
          <w:highlight w:val="none"/>
          <w:lang w:val="en-US" w:eastAsia="zh-CN" w:bidi="ar"/>
        </w:rPr>
        <w:t>要求</w:t>
      </w:r>
      <w:r>
        <w:rPr>
          <w:rFonts w:hint="eastAsia" w:ascii="宋体" w:hAnsi="宋体" w:eastAsia="宋体" w:cs="宋体"/>
          <w:bCs/>
          <w:color w:val="auto"/>
          <w:kern w:val="0"/>
          <w:sz w:val="21"/>
          <w:szCs w:val="21"/>
          <w:highlight w:val="none"/>
          <w:lang w:val="en-US" w:eastAsia="zh-CN" w:bidi="ar"/>
        </w:rPr>
        <w:t>做好泵站内水泵、起重设备、防毒面具、仪表探头、报警显示器、电气设备、绝缘器材、消防器材等设备的保管工作。</w:t>
      </w:r>
    </w:p>
    <w:p w14:paraId="122C8552">
      <w:pPr>
        <w:pStyle w:val="9"/>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auto"/>
        <w:ind w:left="0" w:right="-26" w:firstLine="420" w:firstLineChars="200"/>
        <w:jc w:val="both"/>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kern w:val="0"/>
          <w:sz w:val="21"/>
          <w:szCs w:val="21"/>
          <w:highlight w:val="none"/>
          <w:lang w:val="en-US" w:eastAsia="zh-CN" w:bidi="ar"/>
        </w:rPr>
        <w:t>25、中标人运行管理时如泵站出现异常的问题应做适当处理，并及时上报招标人。</w:t>
      </w:r>
    </w:p>
    <w:p w14:paraId="7460487B">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auto"/>
        <w:ind w:left="0" w:right="0" w:firstLine="420" w:firstLineChars="200"/>
        <w:jc w:val="both"/>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kern w:val="0"/>
          <w:sz w:val="21"/>
          <w:szCs w:val="21"/>
          <w:highlight w:val="none"/>
          <w:lang w:val="en-US" w:eastAsia="zh-CN" w:bidi="ar"/>
        </w:rPr>
        <w:t xml:space="preserve">26、中标人针对泵站每月运行情况，应于每月10号向招标人提交工作月报（开展工作情况、泵站存在安全隐患等），内容要详尽，并须针对存在问题提出合理建议。 </w:t>
      </w:r>
    </w:p>
    <w:p w14:paraId="1BE4F78A">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auto"/>
        <w:ind w:left="0" w:right="0" w:firstLine="420" w:firstLineChars="200"/>
        <w:jc w:val="both"/>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kern w:val="0"/>
          <w:sz w:val="21"/>
          <w:szCs w:val="21"/>
          <w:highlight w:val="none"/>
          <w:lang w:val="en-US" w:eastAsia="zh-CN" w:bidi="ar"/>
        </w:rPr>
        <w:t>27、中标人负责以下费用：派驻人员工作服及工具；值班室、设备房等一线办公场所所需的办公用品和办公设备。</w:t>
      </w:r>
    </w:p>
    <w:p w14:paraId="5D1E2E5B">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auto"/>
        <w:ind w:left="0" w:right="0" w:firstLine="420" w:firstLineChars="200"/>
        <w:jc w:val="both"/>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kern w:val="0"/>
          <w:sz w:val="21"/>
          <w:szCs w:val="21"/>
          <w:highlight w:val="none"/>
          <w:lang w:val="en-US" w:eastAsia="zh-CN" w:bidi="ar"/>
        </w:rPr>
        <w:t>28、泵站格栅机捞取的垃圾、泵池中清理出的零星垃圾、外运工作及所需的费用由中标人负责，具体责任边界如下：</w:t>
      </w:r>
    </w:p>
    <w:p w14:paraId="24D5ECCF">
      <w:pPr>
        <w:pStyle w:val="9"/>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auto"/>
        <w:ind w:left="0" w:right="0" w:firstLine="420" w:firstLineChars="200"/>
        <w:jc w:val="both"/>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kern w:val="0"/>
          <w:sz w:val="21"/>
          <w:szCs w:val="21"/>
          <w:highlight w:val="none"/>
          <w:lang w:val="en-US" w:eastAsia="zh-CN" w:bidi="ar"/>
        </w:rPr>
        <w:t>（1）三索式格栅机、回转式格栅机、耙齿式格栅机捞取的垃圾，由中标人负责清理及外运；</w:t>
      </w:r>
    </w:p>
    <w:p w14:paraId="5519F3EB">
      <w:pPr>
        <w:pStyle w:val="9"/>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auto"/>
        <w:ind w:left="0" w:right="0" w:firstLine="420" w:firstLineChars="200"/>
        <w:jc w:val="both"/>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kern w:val="0"/>
          <w:sz w:val="21"/>
          <w:szCs w:val="21"/>
          <w:highlight w:val="none"/>
          <w:lang w:val="en-US" w:eastAsia="zh-CN" w:bidi="ar"/>
        </w:rPr>
        <w:t>（2）提篮格栅的垃圾由招标人负责清理，其产生的垃圾由中标人负责外运；</w:t>
      </w:r>
    </w:p>
    <w:p w14:paraId="34782926">
      <w:pPr>
        <w:pStyle w:val="9"/>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auto"/>
        <w:ind w:left="0" w:right="0" w:firstLine="420" w:firstLineChars="200"/>
        <w:jc w:val="both"/>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kern w:val="0"/>
          <w:sz w:val="21"/>
          <w:szCs w:val="21"/>
          <w:highlight w:val="none"/>
          <w:lang w:val="en-US" w:eastAsia="zh-CN" w:bidi="ar"/>
        </w:rPr>
        <w:t>（3）粉碎</w:t>
      </w:r>
      <w:r>
        <w:rPr>
          <w:rFonts w:hint="eastAsia" w:hAnsi="宋体" w:cs="宋体"/>
          <w:b w:val="0"/>
          <w:bCs/>
          <w:color w:val="auto"/>
          <w:kern w:val="0"/>
          <w:sz w:val="21"/>
          <w:szCs w:val="21"/>
          <w:highlight w:val="none"/>
          <w:lang w:val="en-US" w:eastAsia="zh-CN" w:bidi="ar"/>
        </w:rPr>
        <w:t>型</w:t>
      </w:r>
      <w:r>
        <w:rPr>
          <w:rFonts w:hint="eastAsia" w:ascii="宋体" w:hAnsi="宋体" w:eastAsia="宋体" w:cs="宋体"/>
          <w:b w:val="0"/>
          <w:bCs/>
          <w:color w:val="auto"/>
          <w:kern w:val="0"/>
          <w:sz w:val="21"/>
          <w:szCs w:val="21"/>
          <w:highlight w:val="none"/>
          <w:lang w:val="en-US" w:eastAsia="zh-CN" w:bidi="ar"/>
        </w:rPr>
        <w:t>格栅机缠绕的垃圾由招标人负责清理，其产生的垃圾由中标人负责外运；</w:t>
      </w:r>
    </w:p>
    <w:p w14:paraId="4661321E">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auto"/>
        <w:ind w:left="0" w:right="0" w:firstLine="420" w:firstLineChars="200"/>
        <w:jc w:val="both"/>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kern w:val="0"/>
          <w:sz w:val="21"/>
          <w:szCs w:val="21"/>
          <w:highlight w:val="none"/>
          <w:lang w:val="en-US" w:eastAsia="zh-CN" w:bidi="ar"/>
        </w:rPr>
        <w:t>（4）泵池漂浮零星的垃圾由招标人负责清理，其产生的垃圾由中标人负责外运；</w:t>
      </w:r>
    </w:p>
    <w:p w14:paraId="6EA97699">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auto"/>
        <w:ind w:left="0" w:right="0" w:firstLine="420" w:firstLineChars="200"/>
        <w:jc w:val="both"/>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kern w:val="0"/>
          <w:sz w:val="21"/>
          <w:szCs w:val="21"/>
          <w:highlight w:val="none"/>
          <w:lang w:val="en-US" w:eastAsia="zh-CN" w:bidi="ar"/>
        </w:rPr>
        <w:t>（5）泵池清淤产生的垃圾及淤泥由招标人负责处理及外运。</w:t>
      </w:r>
    </w:p>
    <w:p w14:paraId="13DFB5EA">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auto"/>
        <w:ind w:left="0" w:right="0" w:firstLine="420" w:firstLineChars="200"/>
        <w:jc w:val="both"/>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kern w:val="0"/>
          <w:sz w:val="21"/>
          <w:szCs w:val="21"/>
          <w:highlight w:val="none"/>
          <w:lang w:val="en-US" w:eastAsia="zh-CN" w:bidi="ar"/>
        </w:rPr>
        <w:t>29、中标人承担自有员工的安全管理责任，中标人必须针对本项目服务内容建立完善自身安全管理制度，其安全管理制度应与招标人的安全管理制度无冲突，必须严格遵守国家省市及行业颁布相关法律法规、规范</w:t>
      </w:r>
      <w:r>
        <w:rPr>
          <w:rFonts w:hint="eastAsia" w:hAnsi="宋体" w:cs="宋体"/>
          <w:bCs/>
          <w:color w:val="auto"/>
          <w:kern w:val="0"/>
          <w:sz w:val="21"/>
          <w:szCs w:val="21"/>
          <w:highlight w:val="none"/>
          <w:lang w:val="en-US" w:eastAsia="zh-CN" w:bidi="ar"/>
        </w:rPr>
        <w:t>性</w:t>
      </w:r>
      <w:r>
        <w:rPr>
          <w:rFonts w:hint="eastAsia" w:ascii="宋体" w:hAnsi="宋体" w:eastAsia="宋体" w:cs="宋体"/>
          <w:bCs/>
          <w:color w:val="auto"/>
          <w:kern w:val="0"/>
          <w:sz w:val="21"/>
          <w:szCs w:val="21"/>
          <w:highlight w:val="none"/>
          <w:lang w:val="en-US" w:eastAsia="zh-CN" w:bidi="ar"/>
        </w:rPr>
        <w:t>文件要求等有关规定。中标人有责任对派驻人员进行安全及操作培训，培训记录报送招标人备案。若发生安全生产事故，中标人必须在30分钟内通过电话向招标人报告，同时采取各种应急措施进行补救，尽量减少事故影响。</w:t>
      </w:r>
    </w:p>
    <w:p w14:paraId="10149F52">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auto"/>
        <w:ind w:left="0" w:right="0" w:firstLine="420" w:firstLineChars="200"/>
        <w:jc w:val="both"/>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kern w:val="0"/>
          <w:sz w:val="21"/>
          <w:szCs w:val="21"/>
          <w:highlight w:val="none"/>
          <w:lang w:val="en-US" w:eastAsia="zh-CN" w:bidi="ar"/>
        </w:rPr>
        <w:t>30、中标人在本项目派驻人员为非劳动派遣到招标人工作，其劳动关系归中标人所有，与招标人无关，派驻人员在工作时间及上下班过程中发生的任何事故均由中标人负责承担，同时由劳动关系所延伸的安全管理责任均由中标人负责承担。</w:t>
      </w:r>
    </w:p>
    <w:p w14:paraId="05393869">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auto"/>
        <w:ind w:left="0" w:right="0" w:firstLine="420" w:firstLineChars="200"/>
        <w:jc w:val="both"/>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kern w:val="0"/>
          <w:sz w:val="21"/>
          <w:szCs w:val="21"/>
          <w:highlight w:val="none"/>
          <w:lang w:val="en-US" w:eastAsia="zh-CN" w:bidi="ar"/>
        </w:rPr>
        <w:t>31、泵站的安保管理责任由中标人承担。派驻人员当值的生活用电费用由招标人承担，但中标人自行承担用电安全责任，并由中标人电工负责生活用电设施管理。</w:t>
      </w:r>
    </w:p>
    <w:p w14:paraId="4971BAA7">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auto"/>
        <w:ind w:left="0" w:right="0" w:firstLine="420" w:firstLineChars="200"/>
        <w:jc w:val="both"/>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kern w:val="0"/>
          <w:sz w:val="21"/>
          <w:szCs w:val="21"/>
          <w:highlight w:val="none"/>
          <w:lang w:val="en-US" w:eastAsia="zh-CN" w:bidi="ar"/>
        </w:rPr>
        <w:t>32、中标人应对派驻人员定期进行业务培训，并要求考核合格，使其熟悉岗位操作流程，具备所需技能。</w:t>
      </w:r>
    </w:p>
    <w:p w14:paraId="4D8DCA7C">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auto"/>
        <w:ind w:left="0" w:right="0" w:firstLine="420" w:firstLineChars="200"/>
        <w:jc w:val="both"/>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kern w:val="0"/>
          <w:sz w:val="21"/>
          <w:szCs w:val="21"/>
          <w:highlight w:val="none"/>
          <w:lang w:val="en-US" w:eastAsia="zh-CN" w:bidi="ar"/>
        </w:rPr>
        <w:t>33、中标人应制订专项应急预案，包括防汛、防台应急预案；停电、停产应急预案；生产安全事故应急预案；消防应急预案等，对出现危及安全的因素时应立刻报告招标人，并先行设立明显危险警告标志和采取防范措施。</w:t>
      </w:r>
    </w:p>
    <w:p w14:paraId="2B0CF346">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auto"/>
        <w:ind w:left="0" w:right="0" w:firstLine="420" w:firstLineChars="200"/>
        <w:jc w:val="both"/>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kern w:val="0"/>
          <w:sz w:val="21"/>
          <w:szCs w:val="21"/>
          <w:highlight w:val="none"/>
          <w:lang w:val="en-US" w:eastAsia="zh-CN" w:bidi="ar"/>
        </w:rPr>
        <w:t>34、中标人应为其派出人员及管理人员配置所需的安全防护用品，负责对其进行安全培训。</w:t>
      </w:r>
    </w:p>
    <w:p w14:paraId="4B005A05">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auto"/>
        <w:ind w:left="0" w:right="0" w:firstLine="420" w:firstLineChars="200"/>
        <w:jc w:val="both"/>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kern w:val="0"/>
          <w:sz w:val="21"/>
          <w:szCs w:val="21"/>
          <w:highlight w:val="none"/>
          <w:lang w:val="en-US" w:eastAsia="zh-CN" w:bidi="ar"/>
        </w:rPr>
        <w:t>35、泵站为生产场所，中标人派驻人员在值班过程中应防范化解触电、坠落、有毒气体等安全风险，确保泵站范围内无闲杂人员停留，尤其是小孩、老人等群体，若因中标人原因导致招标人（含其职工）及第三人的财产损失及人身伤害的，中标人需承担所有的赔偿责任。泵站内严禁饮酒，中标人应确保派驻、顶岗人员不存在酒后上岗的情况。</w:t>
      </w:r>
    </w:p>
    <w:p w14:paraId="1E79D731">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auto"/>
        <w:ind w:left="0" w:right="0" w:firstLine="420" w:firstLineChars="200"/>
        <w:jc w:val="both"/>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kern w:val="0"/>
          <w:sz w:val="21"/>
          <w:szCs w:val="21"/>
          <w:highlight w:val="none"/>
          <w:lang w:val="en-US" w:eastAsia="zh-CN" w:bidi="ar"/>
        </w:rPr>
        <w:t>36、中标人应负责泵站范围内驱蛇工作，定期清理杂草及撒驱蛇粉，防止毒蛇咬伤人员，保障派驻人员身体健康。</w:t>
      </w:r>
    </w:p>
    <w:p w14:paraId="39FB897B">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auto"/>
        <w:ind w:left="0" w:right="0" w:firstLine="422" w:firstLineChars="200"/>
        <w:jc w:val="both"/>
        <w:textAlignment w:val="auto"/>
        <w:outlineLvl w:val="2"/>
        <w:rPr>
          <w:rFonts w:hint="eastAsia" w:ascii="宋体" w:hAnsi="宋体" w:eastAsia="宋体" w:cs="宋体"/>
          <w:b/>
          <w:bCs w:val="0"/>
          <w:color w:val="auto"/>
          <w:sz w:val="21"/>
          <w:szCs w:val="21"/>
          <w:highlight w:val="none"/>
        </w:rPr>
      </w:pPr>
      <w:r>
        <w:rPr>
          <w:rFonts w:hint="eastAsia" w:ascii="宋体" w:hAnsi="宋体" w:eastAsia="宋体" w:cs="宋体"/>
          <w:b/>
          <w:bCs w:val="0"/>
          <w:color w:val="auto"/>
          <w:kern w:val="0"/>
          <w:sz w:val="21"/>
          <w:szCs w:val="21"/>
          <w:highlight w:val="none"/>
          <w:lang w:val="en-US" w:eastAsia="zh-CN" w:bidi="ar"/>
        </w:rPr>
        <w:t>（二）招标人承担部分</w:t>
      </w:r>
    </w:p>
    <w:p w14:paraId="5D4464D0">
      <w:pPr>
        <w:pStyle w:val="9"/>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auto"/>
        <w:ind w:left="0" w:right="-28" w:firstLine="420" w:firstLineChars="200"/>
        <w:jc w:val="both"/>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kern w:val="0"/>
          <w:sz w:val="21"/>
          <w:szCs w:val="21"/>
          <w:highlight w:val="none"/>
          <w:lang w:val="en-US" w:eastAsia="zh-CN" w:bidi="ar"/>
        </w:rPr>
        <w:t>1、消防系统的检测及维修费用；</w:t>
      </w:r>
    </w:p>
    <w:p w14:paraId="6BDE7078">
      <w:pPr>
        <w:pStyle w:val="9"/>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auto"/>
        <w:ind w:left="0" w:right="-28" w:firstLine="420" w:firstLineChars="200"/>
        <w:jc w:val="both"/>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kern w:val="0"/>
          <w:sz w:val="21"/>
          <w:szCs w:val="21"/>
          <w:highlight w:val="none"/>
          <w:lang w:val="en-US" w:eastAsia="zh-CN" w:bidi="ar"/>
        </w:rPr>
        <w:t>2、视频监控系统的维修费用；</w:t>
      </w:r>
    </w:p>
    <w:p w14:paraId="772AB252">
      <w:pPr>
        <w:pStyle w:val="9"/>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auto"/>
        <w:ind w:left="0" w:right="-28" w:firstLine="420" w:firstLineChars="200"/>
        <w:jc w:val="both"/>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kern w:val="0"/>
          <w:sz w:val="21"/>
          <w:szCs w:val="21"/>
          <w:highlight w:val="none"/>
          <w:lang w:val="en-US" w:eastAsia="zh-CN" w:bidi="ar"/>
        </w:rPr>
        <w:t>3、设备的维修费用；</w:t>
      </w:r>
    </w:p>
    <w:p w14:paraId="6C3368D6">
      <w:pPr>
        <w:pStyle w:val="9"/>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auto"/>
        <w:ind w:left="0" w:right="-28" w:firstLine="420" w:firstLineChars="200"/>
        <w:jc w:val="both"/>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kern w:val="0"/>
          <w:sz w:val="21"/>
          <w:szCs w:val="21"/>
          <w:highlight w:val="none"/>
          <w:lang w:val="en-US" w:eastAsia="zh-CN" w:bidi="ar"/>
        </w:rPr>
        <w:t>4、设施的维修费用；</w:t>
      </w:r>
    </w:p>
    <w:p w14:paraId="56CED146">
      <w:pPr>
        <w:pStyle w:val="9"/>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auto"/>
        <w:ind w:left="0" w:right="-28" w:firstLine="420" w:firstLineChars="200"/>
        <w:jc w:val="both"/>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kern w:val="0"/>
          <w:sz w:val="21"/>
          <w:szCs w:val="21"/>
          <w:highlight w:val="none"/>
          <w:lang w:val="en-US" w:eastAsia="zh-CN" w:bidi="ar"/>
        </w:rPr>
        <w:t>5、机电维修零部件和消耗材料的费用；</w:t>
      </w:r>
    </w:p>
    <w:p w14:paraId="4A28F84D">
      <w:pPr>
        <w:pStyle w:val="9"/>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auto"/>
        <w:ind w:left="0" w:right="-28" w:firstLine="420" w:firstLineChars="200"/>
        <w:jc w:val="both"/>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kern w:val="0"/>
          <w:sz w:val="21"/>
          <w:szCs w:val="21"/>
          <w:highlight w:val="none"/>
          <w:lang w:val="en-US" w:eastAsia="zh-CN" w:bidi="ar"/>
        </w:rPr>
        <w:t>6、聘请专业公司承包维修、养护设备的检测及维修费用；</w:t>
      </w:r>
    </w:p>
    <w:p w14:paraId="4C9CC7A1">
      <w:pPr>
        <w:pStyle w:val="9"/>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auto"/>
        <w:ind w:left="0" w:right="-28" w:firstLine="420" w:firstLineChars="200"/>
        <w:jc w:val="both"/>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kern w:val="0"/>
          <w:sz w:val="21"/>
          <w:szCs w:val="21"/>
          <w:highlight w:val="none"/>
          <w:lang w:val="en-US" w:eastAsia="zh-CN" w:bidi="ar"/>
        </w:rPr>
        <w:t>7、各设备的法定检测费；</w:t>
      </w:r>
    </w:p>
    <w:p w14:paraId="3B36376B">
      <w:pPr>
        <w:pStyle w:val="9"/>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auto"/>
        <w:ind w:left="0" w:right="-28" w:firstLine="420" w:firstLineChars="200"/>
        <w:jc w:val="both"/>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kern w:val="0"/>
          <w:sz w:val="21"/>
          <w:szCs w:val="21"/>
          <w:highlight w:val="none"/>
          <w:lang w:val="en-US" w:eastAsia="zh-CN" w:bidi="ar"/>
        </w:rPr>
        <w:t>8、加装、改造工程费；</w:t>
      </w:r>
    </w:p>
    <w:p w14:paraId="319F0E76">
      <w:pPr>
        <w:pStyle w:val="9"/>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auto"/>
        <w:ind w:left="0" w:right="0" w:firstLine="420" w:firstLineChars="200"/>
        <w:jc w:val="both"/>
        <w:textAlignment w:val="auto"/>
        <w:rPr>
          <w:rFonts w:hint="eastAsia" w:ascii="宋体" w:hAnsi="宋体" w:eastAsia="宋体" w:cs="宋体"/>
          <w:b/>
          <w:bCs/>
          <w:color w:val="auto"/>
          <w:sz w:val="21"/>
          <w:szCs w:val="21"/>
          <w:highlight w:val="none"/>
        </w:rPr>
      </w:pPr>
      <w:r>
        <w:rPr>
          <w:rFonts w:hint="eastAsia" w:ascii="宋体" w:hAnsi="宋体" w:eastAsia="宋体" w:cs="宋体"/>
          <w:color w:val="auto"/>
          <w:kern w:val="0"/>
          <w:sz w:val="21"/>
          <w:szCs w:val="21"/>
          <w:highlight w:val="none"/>
          <w:lang w:val="en-US" w:eastAsia="zh-CN" w:bidi="ar"/>
        </w:rPr>
        <w:t>9、通讯费、网络费、电费。</w:t>
      </w:r>
      <w:r>
        <w:rPr>
          <w:rFonts w:hint="eastAsia" w:ascii="宋体" w:hAnsi="宋体" w:eastAsia="宋体" w:cs="宋体"/>
          <w:b/>
          <w:bCs/>
          <w:color w:val="auto"/>
          <w:kern w:val="0"/>
          <w:sz w:val="21"/>
          <w:szCs w:val="21"/>
          <w:highlight w:val="none"/>
          <w:lang w:val="en-US" w:eastAsia="zh-CN" w:bidi="ar"/>
        </w:rPr>
        <w:t xml:space="preserve"> </w:t>
      </w:r>
    </w:p>
    <w:p w14:paraId="4D83E06A">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auto"/>
        <w:ind w:left="0" w:right="0"/>
        <w:jc w:val="both"/>
        <w:textAlignment w:val="auto"/>
        <w:outlineLvl w:val="1"/>
        <w:rPr>
          <w:rFonts w:hint="eastAsia" w:ascii="宋体" w:hAnsi="宋体" w:eastAsia="宋体" w:cs="宋体"/>
          <w:b/>
          <w:bCs/>
          <w:color w:val="auto"/>
          <w:sz w:val="21"/>
          <w:szCs w:val="21"/>
          <w:highlight w:val="none"/>
        </w:rPr>
      </w:pPr>
      <w:r>
        <w:rPr>
          <w:rFonts w:hint="eastAsia" w:hAnsi="宋体" w:cs="宋体"/>
          <w:b/>
          <w:bCs/>
          <w:color w:val="auto"/>
          <w:kern w:val="0"/>
          <w:sz w:val="21"/>
          <w:szCs w:val="21"/>
          <w:highlight w:val="none"/>
          <w:lang w:val="en-US" w:eastAsia="zh-CN" w:bidi="ar"/>
        </w:rPr>
        <w:t>五</w:t>
      </w:r>
      <w:r>
        <w:rPr>
          <w:rFonts w:hint="eastAsia" w:ascii="宋体" w:hAnsi="宋体" w:eastAsia="宋体" w:cs="宋体"/>
          <w:b/>
          <w:bCs/>
          <w:color w:val="auto"/>
          <w:kern w:val="0"/>
          <w:sz w:val="21"/>
          <w:szCs w:val="21"/>
          <w:highlight w:val="none"/>
          <w:lang w:val="en-US" w:eastAsia="zh-CN" w:bidi="ar"/>
        </w:rPr>
        <w:t>、考核评价</w:t>
      </w:r>
    </w:p>
    <w:p w14:paraId="60B2FB34">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auto"/>
        <w:ind w:left="0" w:right="0" w:firstLine="420" w:firstLineChars="200"/>
        <w:jc w:val="both"/>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kern w:val="0"/>
          <w:sz w:val="21"/>
          <w:szCs w:val="21"/>
          <w:highlight w:val="none"/>
          <w:lang w:val="en-US" w:eastAsia="zh-CN" w:bidi="ar"/>
        </w:rPr>
        <w:t>1、中标人的服务费用应按照《常规泵站值守运营服务月度考评表》《无人值守运营服务月度考评表》《暴雨天气临时值守服务月度考评表》（见附表一</w:t>
      </w:r>
      <w:r>
        <w:rPr>
          <w:rFonts w:hint="eastAsia" w:hAnsi="宋体" w:cs="宋体"/>
          <w:bCs/>
          <w:color w:val="auto"/>
          <w:kern w:val="0"/>
          <w:sz w:val="21"/>
          <w:szCs w:val="21"/>
          <w:highlight w:val="none"/>
          <w:lang w:val="en-US" w:eastAsia="zh-CN" w:bidi="ar"/>
        </w:rPr>
        <w:t>～</w:t>
      </w:r>
      <w:r>
        <w:rPr>
          <w:rFonts w:hint="eastAsia" w:ascii="宋体" w:hAnsi="宋体" w:eastAsia="宋体" w:cs="宋体"/>
          <w:bCs/>
          <w:color w:val="auto"/>
          <w:kern w:val="0"/>
          <w:sz w:val="21"/>
          <w:szCs w:val="21"/>
          <w:highlight w:val="none"/>
          <w:lang w:val="en-US" w:eastAsia="zh-CN" w:bidi="ar"/>
        </w:rPr>
        <w:t>三）的考评结果进行结算，中标人应按照上述服务月度考评表的考评结果承担相应违约责任，中标人对此表示同意且无异议。</w:t>
      </w:r>
    </w:p>
    <w:p w14:paraId="69A0C643">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auto"/>
        <w:ind w:left="0" w:right="0" w:firstLine="420" w:firstLineChars="200"/>
        <w:jc w:val="both"/>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kern w:val="0"/>
          <w:sz w:val="21"/>
          <w:szCs w:val="21"/>
          <w:highlight w:val="none"/>
          <w:lang w:val="en-US" w:eastAsia="zh-CN" w:bidi="ar"/>
        </w:rPr>
        <w:t>2、每月10号前，由中标人向招标人提出考评申请，由招标人组织相关部门依据上述服务月度考评表对泵站进行考评；如中标人未及时提出申请的，招标人有权自行对泵站管理服务进行考评。</w:t>
      </w:r>
    </w:p>
    <w:p w14:paraId="43996380">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auto"/>
        <w:ind w:left="0" w:right="0" w:firstLine="420" w:firstLineChars="200"/>
        <w:jc w:val="both"/>
        <w:textAlignment w:val="auto"/>
        <w:rPr>
          <w:rFonts w:hint="eastAsia" w:ascii="宋体" w:hAnsi="宋体" w:eastAsia="宋体" w:cs="宋体"/>
          <w:bCs/>
          <w:color w:val="auto"/>
          <w:kern w:val="0"/>
          <w:sz w:val="21"/>
          <w:szCs w:val="21"/>
          <w:highlight w:val="none"/>
          <w:lang w:val="en-US" w:eastAsia="zh-CN" w:bidi="ar"/>
        </w:rPr>
      </w:pPr>
      <w:r>
        <w:rPr>
          <w:rFonts w:hint="eastAsia" w:ascii="宋体" w:hAnsi="宋体" w:eastAsia="宋体" w:cs="宋体"/>
          <w:bCs/>
          <w:color w:val="auto"/>
          <w:kern w:val="0"/>
          <w:sz w:val="21"/>
          <w:szCs w:val="21"/>
          <w:highlight w:val="none"/>
          <w:lang w:val="en-US" w:eastAsia="zh-CN" w:bidi="ar"/>
        </w:rPr>
        <w:t>3、《常规泵站值守运营服务月度考评表》《无人值守运营服务月度考评表》《暴雨天气临时值守服务月度考评表》（见附表一</w:t>
      </w:r>
      <w:r>
        <w:rPr>
          <w:rFonts w:hint="eastAsia" w:hAnsi="宋体" w:cs="宋体"/>
          <w:bCs/>
          <w:color w:val="auto"/>
          <w:kern w:val="0"/>
          <w:sz w:val="21"/>
          <w:szCs w:val="21"/>
          <w:highlight w:val="none"/>
          <w:lang w:val="en-US" w:eastAsia="zh-CN" w:bidi="ar"/>
        </w:rPr>
        <w:t>～</w:t>
      </w:r>
      <w:r>
        <w:rPr>
          <w:rFonts w:hint="eastAsia" w:ascii="宋体" w:hAnsi="宋体" w:eastAsia="宋体" w:cs="宋体"/>
          <w:bCs/>
          <w:color w:val="auto"/>
          <w:kern w:val="0"/>
          <w:sz w:val="21"/>
          <w:szCs w:val="21"/>
          <w:highlight w:val="none"/>
          <w:lang w:val="en-US" w:eastAsia="zh-CN" w:bidi="ar"/>
        </w:rPr>
        <w:t>三），招标人有权根据招标人实际情况进行适当的调整或修订，中标人对此表示同意且无异议。</w:t>
      </w:r>
    </w:p>
    <w:p w14:paraId="03FCB6C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jc w:val="left"/>
        <w:textAlignment w:val="auto"/>
        <w:outlineLvl w:val="9"/>
        <w:rPr>
          <w:rFonts w:hint="eastAsia"/>
          <w:color w:val="auto"/>
          <w:sz w:val="21"/>
          <w:szCs w:val="21"/>
          <w:highlight w:val="none"/>
          <w:lang w:eastAsia="zh-CN"/>
        </w:rPr>
      </w:pPr>
      <w:r>
        <w:rPr>
          <w:rFonts w:hint="eastAsia"/>
          <w:color w:val="auto"/>
          <w:sz w:val="21"/>
          <w:szCs w:val="21"/>
          <w:highlight w:val="none"/>
          <w:lang w:val="en-US" w:eastAsia="zh-CN"/>
        </w:rPr>
        <w:t>4、考核支付系数</w:t>
      </w:r>
      <w:r>
        <w:rPr>
          <w:rFonts w:hint="eastAsia"/>
          <w:color w:val="auto"/>
          <w:sz w:val="21"/>
          <w:szCs w:val="21"/>
          <w:highlight w:val="none"/>
          <w:lang w:eastAsia="zh-CN"/>
        </w:rPr>
        <w:t>：</w:t>
      </w:r>
    </w:p>
    <w:p w14:paraId="66CC5096">
      <w:pPr>
        <w:pStyle w:val="9"/>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auto"/>
        <w:ind w:left="0" w:right="0" w:firstLine="420" w:firstLineChars="200"/>
        <w:jc w:val="both"/>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kern w:val="0"/>
          <w:sz w:val="21"/>
          <w:szCs w:val="21"/>
          <w:highlight w:val="none"/>
          <w:lang w:val="en-US" w:eastAsia="zh-CN" w:bidi="ar"/>
        </w:rPr>
        <w:t>90分≤考核得分≤100分，考核支付系数=100%；</w:t>
      </w:r>
    </w:p>
    <w:p w14:paraId="667A414D">
      <w:pPr>
        <w:pStyle w:val="9"/>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auto"/>
        <w:ind w:left="0" w:right="0" w:firstLine="420" w:firstLineChars="200"/>
        <w:jc w:val="both"/>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kern w:val="0"/>
          <w:sz w:val="21"/>
          <w:szCs w:val="21"/>
          <w:highlight w:val="none"/>
          <w:lang w:val="en-US" w:eastAsia="zh-CN" w:bidi="ar"/>
        </w:rPr>
        <w:t>80分≤考核得分＜90分，考核支付系数=90%；</w:t>
      </w:r>
    </w:p>
    <w:p w14:paraId="10865FB7">
      <w:pPr>
        <w:pStyle w:val="9"/>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auto"/>
        <w:ind w:left="0" w:right="0" w:firstLine="420" w:firstLineChars="200"/>
        <w:jc w:val="both"/>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kern w:val="0"/>
          <w:sz w:val="21"/>
          <w:szCs w:val="21"/>
          <w:highlight w:val="none"/>
          <w:lang w:val="en-US" w:eastAsia="zh-CN" w:bidi="ar"/>
        </w:rPr>
        <w:t>70分≤考核得分＜80分，考核支付系数=80%；</w:t>
      </w:r>
    </w:p>
    <w:p w14:paraId="00262D37">
      <w:pPr>
        <w:pStyle w:val="9"/>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auto"/>
        <w:ind w:left="0" w:right="0" w:firstLine="420" w:firstLineChars="200"/>
        <w:jc w:val="both"/>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kern w:val="0"/>
          <w:sz w:val="21"/>
          <w:szCs w:val="21"/>
          <w:highlight w:val="none"/>
          <w:lang w:val="en-US" w:eastAsia="zh-CN" w:bidi="ar"/>
        </w:rPr>
        <w:t>60分≤考核得分＜70分，考核支付系数=70%；</w:t>
      </w:r>
    </w:p>
    <w:p w14:paraId="267F79F2">
      <w:pPr>
        <w:pStyle w:val="9"/>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auto"/>
        <w:ind w:left="0" w:right="0" w:firstLine="420" w:firstLineChars="200"/>
        <w:jc w:val="both"/>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kern w:val="0"/>
          <w:sz w:val="21"/>
          <w:szCs w:val="21"/>
          <w:highlight w:val="none"/>
          <w:lang w:val="en-US" w:eastAsia="zh-CN" w:bidi="ar"/>
        </w:rPr>
        <w:t>50分≤考核得分＜60分，考核支付系数=60%</w:t>
      </w:r>
      <w:r>
        <w:rPr>
          <w:rFonts w:hint="eastAsia" w:hAnsi="宋体" w:cs="宋体"/>
          <w:b w:val="0"/>
          <w:bCs/>
          <w:color w:val="auto"/>
          <w:kern w:val="0"/>
          <w:sz w:val="21"/>
          <w:szCs w:val="21"/>
          <w:highlight w:val="none"/>
          <w:lang w:val="en-US" w:eastAsia="zh-CN" w:bidi="ar"/>
        </w:rPr>
        <w:t>；</w:t>
      </w:r>
      <w:r>
        <w:rPr>
          <w:rFonts w:hint="eastAsia" w:ascii="宋体" w:hAnsi="宋体" w:eastAsia="宋体" w:cs="宋体"/>
          <w:b w:val="0"/>
          <w:bCs/>
          <w:color w:val="auto"/>
          <w:kern w:val="0"/>
          <w:sz w:val="21"/>
          <w:szCs w:val="21"/>
          <w:highlight w:val="none"/>
          <w:lang w:val="en-US" w:eastAsia="zh-CN" w:bidi="ar"/>
        </w:rPr>
        <w:t xml:space="preserve"> </w:t>
      </w:r>
    </w:p>
    <w:p w14:paraId="47015B57">
      <w:pPr>
        <w:pStyle w:val="9"/>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auto"/>
        <w:ind w:left="0" w:right="0" w:firstLine="420" w:firstLineChars="200"/>
        <w:jc w:val="both"/>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kern w:val="0"/>
          <w:sz w:val="21"/>
          <w:szCs w:val="21"/>
          <w:highlight w:val="none"/>
          <w:lang w:val="en-US" w:eastAsia="zh-CN" w:bidi="ar"/>
        </w:rPr>
        <w:t>考核得分＜50分，考核支付系数=考核得分与满分的百分比。</w:t>
      </w:r>
    </w:p>
    <w:p w14:paraId="352F24B0">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auto"/>
        <w:ind w:left="0" w:right="0" w:firstLine="0" w:firstLineChars="0"/>
        <w:jc w:val="both"/>
        <w:textAlignment w:val="auto"/>
        <w:rPr>
          <w:rFonts w:hint="default" w:ascii="宋体" w:hAnsi="宋体" w:eastAsia="宋体" w:cs="宋体"/>
          <w:bCs/>
          <w:color w:val="auto"/>
          <w:kern w:val="0"/>
          <w:sz w:val="21"/>
          <w:szCs w:val="21"/>
          <w:highlight w:val="none"/>
          <w:lang w:val="en-US" w:eastAsia="zh-CN" w:bidi="ar"/>
        </w:rPr>
      </w:pPr>
    </w:p>
    <w:p w14:paraId="44E08F97">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auto"/>
        <w:ind w:left="0" w:right="0"/>
        <w:jc w:val="both"/>
        <w:textAlignment w:val="auto"/>
        <w:outlineLvl w:val="1"/>
        <w:rPr>
          <w:rFonts w:hint="eastAsia" w:ascii="宋体" w:hAnsi="宋体" w:eastAsia="宋体" w:cs="宋体"/>
          <w:b/>
          <w:bCs/>
          <w:color w:val="auto"/>
          <w:sz w:val="21"/>
          <w:szCs w:val="21"/>
          <w:highlight w:val="none"/>
        </w:rPr>
      </w:pPr>
      <w:r>
        <w:rPr>
          <w:rFonts w:hint="eastAsia" w:hAnsi="宋体" w:cs="宋体"/>
          <w:color w:val="auto"/>
          <w:kern w:val="0"/>
          <w:sz w:val="21"/>
          <w:szCs w:val="21"/>
          <w:highlight w:val="none"/>
          <w:lang w:val="en-US" w:eastAsia="zh-CN" w:bidi="ar"/>
        </w:rPr>
        <w:t>六</w:t>
      </w:r>
      <w:r>
        <w:rPr>
          <w:rFonts w:hint="eastAsia" w:ascii="宋体" w:hAnsi="宋体" w:eastAsia="宋体" w:cs="宋体"/>
          <w:b/>
          <w:bCs/>
          <w:color w:val="auto"/>
          <w:kern w:val="0"/>
          <w:sz w:val="21"/>
          <w:szCs w:val="21"/>
          <w:highlight w:val="none"/>
          <w:lang w:val="en-US" w:eastAsia="zh-CN" w:bidi="ar"/>
        </w:rPr>
        <w:t>、付款方式</w:t>
      </w:r>
    </w:p>
    <w:p w14:paraId="47985F95">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auto"/>
        <w:ind w:left="0" w:right="0" w:firstLine="422" w:firstLineChars="200"/>
        <w:jc w:val="both"/>
        <w:textAlignment w:val="auto"/>
        <w:outlineLvl w:val="2"/>
        <w:rPr>
          <w:rFonts w:hint="eastAsia" w:ascii="宋体" w:hAnsi="宋体" w:eastAsia="宋体" w:cs="宋体"/>
          <w:b/>
          <w:bCs w:val="0"/>
          <w:color w:val="auto"/>
          <w:sz w:val="21"/>
          <w:szCs w:val="21"/>
          <w:highlight w:val="none"/>
        </w:rPr>
      </w:pPr>
      <w:r>
        <w:rPr>
          <w:rFonts w:hint="eastAsia" w:ascii="宋体" w:hAnsi="宋体" w:eastAsia="宋体" w:cs="宋体"/>
          <w:b/>
          <w:bCs w:val="0"/>
          <w:color w:val="auto"/>
          <w:kern w:val="0"/>
          <w:sz w:val="21"/>
          <w:szCs w:val="21"/>
          <w:highlight w:val="none"/>
          <w:lang w:val="en-US" w:eastAsia="zh-CN" w:bidi="ar"/>
        </w:rPr>
        <w:t>（一）每月服务费用结算方式</w:t>
      </w:r>
    </w:p>
    <w:p w14:paraId="664D0260">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auto"/>
        <w:ind w:left="0" w:right="0" w:firstLine="420" w:firstLineChars="200"/>
        <w:jc w:val="both"/>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kern w:val="0"/>
          <w:sz w:val="21"/>
          <w:szCs w:val="21"/>
          <w:highlight w:val="none"/>
          <w:lang w:val="en-US" w:eastAsia="zh-CN" w:bidi="ar"/>
        </w:rPr>
        <w:t>1、单个泵站费用</w:t>
      </w:r>
    </w:p>
    <w:p w14:paraId="669EA8A0">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auto"/>
        <w:ind w:left="0" w:right="0" w:firstLine="420" w:firstLineChars="200"/>
        <w:jc w:val="both"/>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kern w:val="0"/>
          <w:sz w:val="21"/>
          <w:szCs w:val="21"/>
          <w:highlight w:val="none"/>
          <w:lang w:val="en-US" w:eastAsia="zh-CN" w:bidi="ar"/>
        </w:rPr>
        <w:t>（1）常规泵站值守运营结算方式</w:t>
      </w:r>
    </w:p>
    <w:p w14:paraId="63E7ED13">
      <w:pPr>
        <w:pStyle w:val="9"/>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auto"/>
        <w:ind w:left="0" w:right="-26" w:firstLine="420" w:firstLineChars="200"/>
        <w:jc w:val="both"/>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val="0"/>
          <w:color w:val="auto"/>
          <w:kern w:val="0"/>
          <w:sz w:val="21"/>
          <w:szCs w:val="21"/>
          <w:highlight w:val="none"/>
          <w:lang w:val="en-US" w:eastAsia="zh-CN" w:bidi="ar"/>
        </w:rPr>
        <w:t>常规泵站值守运营服务费：不含税</w:t>
      </w:r>
      <w:r>
        <w:rPr>
          <w:rFonts w:hint="eastAsia" w:hAnsi="宋体" w:cs="宋体"/>
          <w:b w:val="0"/>
          <w:bCs w:val="0"/>
          <w:color w:val="auto"/>
          <w:kern w:val="0"/>
          <w:sz w:val="21"/>
          <w:szCs w:val="21"/>
          <w:highlight w:val="none"/>
          <w:lang w:val="en-US" w:eastAsia="zh-CN" w:bidi="ar"/>
        </w:rPr>
        <w:t>中标</w:t>
      </w:r>
      <w:r>
        <w:rPr>
          <w:rFonts w:hint="eastAsia" w:ascii="宋体" w:hAnsi="宋体" w:eastAsia="宋体" w:cs="宋体"/>
          <w:b w:val="0"/>
          <w:bCs w:val="0"/>
          <w:color w:val="auto"/>
          <w:kern w:val="0"/>
          <w:sz w:val="21"/>
          <w:szCs w:val="21"/>
          <w:highlight w:val="none"/>
          <w:lang w:val="en-US" w:eastAsia="zh-CN" w:bidi="ar"/>
        </w:rPr>
        <w:t>综合单价×（1+中标人税率）×考核支付系数。</w:t>
      </w:r>
    </w:p>
    <w:p w14:paraId="308513C6">
      <w:pPr>
        <w:pStyle w:val="9"/>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auto"/>
        <w:ind w:left="0" w:right="-26" w:firstLine="422" w:firstLineChars="200"/>
        <w:jc w:val="both"/>
        <w:textAlignment w:val="auto"/>
        <w:rPr>
          <w:rFonts w:hint="eastAsia" w:ascii="宋体" w:hAnsi="宋体" w:eastAsia="宋体" w:cs="宋体"/>
          <w:b/>
          <w:bCs w:val="0"/>
          <w:color w:val="auto"/>
          <w:sz w:val="21"/>
          <w:szCs w:val="21"/>
          <w:highlight w:val="none"/>
        </w:rPr>
      </w:pPr>
      <w:r>
        <w:rPr>
          <w:rFonts w:hint="eastAsia" w:ascii="宋体" w:hAnsi="宋体" w:eastAsia="宋体" w:cs="宋体"/>
          <w:b/>
          <w:bCs w:val="0"/>
          <w:color w:val="auto"/>
          <w:kern w:val="0"/>
          <w:sz w:val="21"/>
          <w:szCs w:val="21"/>
          <w:highlight w:val="none"/>
          <w:lang w:val="en-US" w:eastAsia="zh-CN" w:bidi="ar"/>
        </w:rPr>
        <w:t>服务费=</w:t>
      </w:r>
      <w:r>
        <w:rPr>
          <w:rFonts w:hint="eastAsia" w:ascii="宋体" w:hAnsi="宋体" w:eastAsia="宋体" w:cs="宋体"/>
          <w:b/>
          <w:bCs/>
          <w:color w:val="auto"/>
          <w:kern w:val="0"/>
          <w:sz w:val="21"/>
          <w:szCs w:val="21"/>
          <w:highlight w:val="none"/>
          <w:lang w:val="en-US" w:eastAsia="zh-CN" w:bidi="ar"/>
        </w:rPr>
        <w:t>常规泵站值守运营服务费</w:t>
      </w:r>
      <w:r>
        <w:rPr>
          <w:rFonts w:hint="eastAsia" w:ascii="宋体" w:hAnsi="宋体" w:eastAsia="宋体" w:cs="宋体"/>
          <w:b/>
          <w:bCs w:val="0"/>
          <w:color w:val="auto"/>
          <w:kern w:val="0"/>
          <w:sz w:val="21"/>
          <w:szCs w:val="21"/>
          <w:highlight w:val="none"/>
          <w:lang w:val="en-US" w:eastAsia="zh-CN" w:bidi="ar"/>
        </w:rPr>
        <w:t>-违约责任赔偿款-代缴费用（水费、垃圾转运费）。</w:t>
      </w:r>
    </w:p>
    <w:p w14:paraId="7592B557">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auto"/>
        <w:ind w:left="0" w:right="0" w:firstLine="420" w:firstLineChars="200"/>
        <w:jc w:val="both"/>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kern w:val="0"/>
          <w:sz w:val="21"/>
          <w:szCs w:val="21"/>
          <w:highlight w:val="none"/>
          <w:lang w:val="en-US" w:eastAsia="zh-CN" w:bidi="ar"/>
        </w:rPr>
        <w:t>（2）无人值守运营结算方式</w:t>
      </w:r>
    </w:p>
    <w:p w14:paraId="1D9E81E7">
      <w:pPr>
        <w:pStyle w:val="9"/>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auto"/>
        <w:ind w:left="0" w:right="-26" w:firstLine="420" w:firstLineChars="200"/>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kern w:val="0"/>
          <w:sz w:val="21"/>
          <w:szCs w:val="21"/>
          <w:highlight w:val="none"/>
          <w:lang w:val="en-US" w:eastAsia="zh-CN" w:bidi="ar"/>
        </w:rPr>
        <w:t>无人值守运营服务费：不含税中标综合单价×（1+中标人税率）×考核支付系数</w:t>
      </w:r>
      <w:r>
        <w:rPr>
          <w:rFonts w:hint="eastAsia" w:ascii="宋体" w:hAnsi="宋体" w:eastAsia="宋体" w:cs="宋体"/>
          <w:b w:val="0"/>
          <w:bCs w:val="0"/>
          <w:color w:val="auto"/>
          <w:kern w:val="0"/>
          <w:sz w:val="21"/>
          <w:szCs w:val="21"/>
          <w:highlight w:val="none"/>
          <w:shd w:val="clear" w:fill="FFFFFF"/>
          <w:lang w:val="en-US" w:eastAsia="zh-CN" w:bidi="ar"/>
        </w:rPr>
        <w:t>。</w:t>
      </w:r>
    </w:p>
    <w:p w14:paraId="3D5E9A7B">
      <w:pPr>
        <w:pStyle w:val="9"/>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auto"/>
        <w:ind w:left="0" w:right="-26" w:firstLine="422" w:firstLineChars="200"/>
        <w:jc w:val="both"/>
        <w:textAlignment w:val="auto"/>
        <w:rPr>
          <w:rFonts w:hint="eastAsia" w:ascii="宋体" w:hAnsi="宋体" w:eastAsia="宋体" w:cs="宋体"/>
          <w:b/>
          <w:bCs/>
          <w:color w:val="auto"/>
          <w:sz w:val="21"/>
          <w:szCs w:val="21"/>
          <w:highlight w:val="none"/>
        </w:rPr>
      </w:pPr>
      <w:r>
        <w:rPr>
          <w:rFonts w:hint="eastAsia" w:ascii="宋体" w:hAnsi="宋体" w:eastAsia="宋体" w:cs="宋体"/>
          <w:b/>
          <w:bCs w:val="0"/>
          <w:color w:val="auto"/>
          <w:kern w:val="0"/>
          <w:sz w:val="21"/>
          <w:szCs w:val="21"/>
          <w:highlight w:val="none"/>
          <w:lang w:val="en-US" w:eastAsia="zh-CN" w:bidi="ar"/>
        </w:rPr>
        <w:t>服务费=</w:t>
      </w:r>
      <w:r>
        <w:rPr>
          <w:rFonts w:hint="eastAsia" w:ascii="宋体" w:hAnsi="宋体" w:eastAsia="宋体" w:cs="宋体"/>
          <w:b/>
          <w:bCs/>
          <w:color w:val="auto"/>
          <w:kern w:val="0"/>
          <w:sz w:val="21"/>
          <w:szCs w:val="21"/>
          <w:highlight w:val="none"/>
          <w:lang w:val="en-US" w:eastAsia="zh-CN" w:bidi="ar"/>
        </w:rPr>
        <w:t>无人值守运营</w:t>
      </w:r>
      <w:r>
        <w:rPr>
          <w:rFonts w:hint="eastAsia" w:ascii="宋体" w:hAnsi="宋体" w:eastAsia="宋体" w:cs="宋体"/>
          <w:b/>
          <w:bCs w:val="0"/>
          <w:color w:val="auto"/>
          <w:kern w:val="0"/>
          <w:sz w:val="21"/>
          <w:szCs w:val="21"/>
          <w:highlight w:val="none"/>
          <w:lang w:val="en-US" w:eastAsia="zh-CN" w:bidi="ar"/>
        </w:rPr>
        <w:t>服务费-违约责任赔偿款-代缴费用（水费、垃圾转运费）。</w:t>
      </w:r>
    </w:p>
    <w:p w14:paraId="44042E05">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auto"/>
        <w:ind w:left="0" w:right="0" w:firstLine="420" w:firstLineChars="200"/>
        <w:jc w:val="both"/>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kern w:val="0"/>
          <w:sz w:val="21"/>
          <w:szCs w:val="21"/>
          <w:highlight w:val="none"/>
          <w:lang w:val="en-US" w:eastAsia="zh-CN" w:bidi="ar"/>
        </w:rPr>
        <w:t>2、单个</w:t>
      </w:r>
      <w:r>
        <w:rPr>
          <w:rFonts w:hint="eastAsia" w:hAnsi="宋体" w:cs="宋体"/>
          <w:bCs/>
          <w:color w:val="auto"/>
          <w:kern w:val="0"/>
          <w:sz w:val="21"/>
          <w:szCs w:val="21"/>
          <w:highlight w:val="none"/>
          <w:lang w:val="en-US" w:eastAsia="zh-CN" w:bidi="ar"/>
        </w:rPr>
        <w:t>雨水</w:t>
      </w:r>
      <w:r>
        <w:rPr>
          <w:rFonts w:hint="eastAsia" w:ascii="宋体" w:hAnsi="宋体" w:eastAsia="宋体" w:cs="宋体"/>
          <w:bCs/>
          <w:color w:val="auto"/>
          <w:kern w:val="0"/>
          <w:sz w:val="21"/>
          <w:szCs w:val="21"/>
          <w:highlight w:val="none"/>
          <w:lang w:val="en-US" w:eastAsia="zh-CN" w:bidi="ar"/>
        </w:rPr>
        <w:t>排涝设施暴雨天气临时值守及日常巡查结算方式</w:t>
      </w:r>
    </w:p>
    <w:p w14:paraId="0F055D88">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auto"/>
        <w:ind w:left="0" w:right="0" w:firstLine="420" w:firstLineChars="200"/>
        <w:jc w:val="both"/>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kern w:val="0"/>
          <w:sz w:val="21"/>
          <w:szCs w:val="21"/>
          <w:highlight w:val="none"/>
          <w:lang w:val="en-US" w:eastAsia="zh-CN" w:bidi="ar"/>
        </w:rPr>
        <w:t>单个暴雨天气临时值守及日常巡查服务费：不含税中标综合单价×（1+中标人税率）</w:t>
      </w:r>
      <w:r>
        <w:rPr>
          <w:rFonts w:hint="eastAsia" w:ascii="宋体" w:hAnsi="宋体" w:eastAsia="宋体" w:cs="宋体"/>
          <w:color w:val="auto"/>
          <w:kern w:val="0"/>
          <w:sz w:val="21"/>
          <w:szCs w:val="21"/>
          <w:highlight w:val="none"/>
          <w:lang w:val="en-US" w:eastAsia="zh-CN" w:bidi="ar"/>
        </w:rPr>
        <w:t>×考核支付系数</w:t>
      </w:r>
      <w:r>
        <w:rPr>
          <w:rFonts w:hint="eastAsia" w:ascii="宋体" w:hAnsi="宋体" w:eastAsia="宋体" w:cs="宋体"/>
          <w:bCs/>
          <w:color w:val="auto"/>
          <w:kern w:val="0"/>
          <w:sz w:val="21"/>
          <w:szCs w:val="21"/>
          <w:highlight w:val="none"/>
          <w:lang w:val="en-US" w:eastAsia="zh-CN" w:bidi="ar"/>
        </w:rPr>
        <w:t>。</w:t>
      </w:r>
    </w:p>
    <w:p w14:paraId="709D90C6">
      <w:pPr>
        <w:pStyle w:val="9"/>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auto"/>
        <w:ind w:left="0" w:right="-26" w:firstLine="422" w:firstLineChars="200"/>
        <w:jc w:val="both"/>
        <w:textAlignment w:val="auto"/>
        <w:rPr>
          <w:rFonts w:hint="eastAsia" w:ascii="宋体" w:hAnsi="宋体" w:eastAsia="宋体" w:cs="宋体"/>
          <w:b/>
          <w:bCs/>
          <w:color w:val="auto"/>
          <w:sz w:val="21"/>
          <w:szCs w:val="21"/>
          <w:highlight w:val="none"/>
        </w:rPr>
      </w:pPr>
      <w:r>
        <w:rPr>
          <w:rFonts w:hint="eastAsia" w:ascii="宋体" w:hAnsi="宋体" w:eastAsia="宋体" w:cs="宋体"/>
          <w:b/>
          <w:bCs w:val="0"/>
          <w:color w:val="auto"/>
          <w:kern w:val="0"/>
          <w:sz w:val="21"/>
          <w:szCs w:val="21"/>
          <w:highlight w:val="none"/>
          <w:lang w:val="en-US" w:eastAsia="zh-CN" w:bidi="ar"/>
        </w:rPr>
        <w:t>服务费=</w:t>
      </w:r>
      <w:r>
        <w:rPr>
          <w:rFonts w:hint="eastAsia" w:ascii="宋体" w:hAnsi="宋体" w:eastAsia="宋体" w:cs="宋体"/>
          <w:b/>
          <w:bCs/>
          <w:color w:val="auto"/>
          <w:kern w:val="0"/>
          <w:sz w:val="21"/>
          <w:szCs w:val="21"/>
          <w:highlight w:val="none"/>
          <w:lang w:val="en-US" w:eastAsia="zh-CN" w:bidi="ar"/>
        </w:rPr>
        <w:t>单个暴雨天气临时值守及日常服务费</w:t>
      </w:r>
      <w:r>
        <w:rPr>
          <w:rFonts w:hint="eastAsia" w:ascii="宋体" w:hAnsi="宋体" w:eastAsia="宋体" w:cs="宋体"/>
          <w:b/>
          <w:bCs w:val="0"/>
          <w:color w:val="auto"/>
          <w:kern w:val="0"/>
          <w:sz w:val="21"/>
          <w:szCs w:val="21"/>
          <w:highlight w:val="none"/>
          <w:lang w:val="en-US" w:eastAsia="zh-CN" w:bidi="ar"/>
        </w:rPr>
        <w:t>-违约责任赔偿款。</w:t>
      </w:r>
    </w:p>
    <w:p w14:paraId="556FBC7F">
      <w:pPr>
        <w:pStyle w:val="9"/>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auto"/>
        <w:ind w:left="0" w:right="0" w:firstLine="420" w:firstLineChars="200"/>
        <w:jc w:val="both"/>
        <w:textAlignment w:val="auto"/>
        <w:rPr>
          <w:rFonts w:hint="eastAsia" w:ascii="宋体" w:hAnsi="宋体" w:eastAsia="宋体" w:cs="宋体"/>
          <w:b w:val="0"/>
          <w:bCs w:val="0"/>
          <w:color w:val="auto"/>
          <w:kern w:val="2"/>
          <w:sz w:val="21"/>
          <w:szCs w:val="21"/>
          <w:highlight w:val="none"/>
        </w:rPr>
      </w:pPr>
      <w:r>
        <w:rPr>
          <w:rFonts w:hint="eastAsia" w:ascii="宋体" w:hAnsi="宋体" w:eastAsia="宋体" w:cs="宋体"/>
          <w:b w:val="0"/>
          <w:bCs w:val="0"/>
          <w:color w:val="auto"/>
          <w:kern w:val="2"/>
          <w:sz w:val="21"/>
          <w:szCs w:val="21"/>
          <w:highlight w:val="none"/>
          <w:lang w:val="en-US" w:eastAsia="zh-CN" w:bidi="ar"/>
        </w:rPr>
        <w:t>3、</w:t>
      </w:r>
      <w:r>
        <w:rPr>
          <w:rFonts w:hint="eastAsia" w:ascii="宋体" w:hAnsi="宋体" w:eastAsia="宋体" w:cs="宋体"/>
          <w:b w:val="0"/>
          <w:bCs/>
          <w:color w:val="auto"/>
          <w:kern w:val="2"/>
          <w:sz w:val="21"/>
          <w:szCs w:val="21"/>
          <w:highlight w:val="none"/>
          <w:lang w:val="en-US" w:eastAsia="zh-CN" w:bidi="ar"/>
        </w:rPr>
        <w:t>中标人根据当月实际的服务数量及服务质量，按实结算。</w:t>
      </w:r>
    </w:p>
    <w:p w14:paraId="7AC1DBF6">
      <w:pPr>
        <w:pStyle w:val="9"/>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auto"/>
        <w:ind w:left="0" w:right="-26" w:firstLine="420" w:firstLineChars="200"/>
        <w:jc w:val="both"/>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kern w:val="0"/>
          <w:sz w:val="21"/>
          <w:szCs w:val="21"/>
          <w:highlight w:val="none"/>
          <w:lang w:val="en-US" w:eastAsia="zh-CN" w:bidi="ar"/>
        </w:rPr>
        <w:t>4、考核支付系数对应每月、每个服务质量的考评分数。</w:t>
      </w:r>
    </w:p>
    <w:p w14:paraId="510FD4FC">
      <w:pPr>
        <w:pStyle w:val="9"/>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auto"/>
        <w:ind w:left="0" w:right="0" w:firstLine="420" w:firstLineChars="200"/>
        <w:jc w:val="both"/>
        <w:textAlignment w:val="auto"/>
        <w:rPr>
          <w:rFonts w:hint="eastAsia" w:ascii="宋体" w:hAnsi="宋体" w:eastAsia="宋体" w:cs="宋体"/>
          <w:b w:val="0"/>
          <w:bCs w:val="0"/>
          <w:color w:val="auto"/>
          <w:kern w:val="2"/>
          <w:sz w:val="21"/>
          <w:szCs w:val="21"/>
          <w:highlight w:val="none"/>
        </w:rPr>
      </w:pPr>
      <w:r>
        <w:rPr>
          <w:rFonts w:hint="eastAsia" w:ascii="宋体" w:hAnsi="宋体" w:eastAsia="宋体" w:cs="宋体"/>
          <w:b w:val="0"/>
          <w:bCs w:val="0"/>
          <w:color w:val="auto"/>
          <w:kern w:val="2"/>
          <w:sz w:val="21"/>
          <w:szCs w:val="21"/>
          <w:highlight w:val="none"/>
          <w:lang w:val="en-US" w:eastAsia="zh-CN" w:bidi="ar"/>
        </w:rPr>
        <w:t>5、服务时间不足一个月的，按当月实际天数按比例进行折算。</w:t>
      </w:r>
    </w:p>
    <w:p w14:paraId="08B41D0A">
      <w:pPr>
        <w:pStyle w:val="9"/>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auto"/>
        <w:ind w:left="0" w:right="-28" w:firstLine="420" w:firstLineChars="200"/>
        <w:jc w:val="both"/>
        <w:textAlignment w:val="auto"/>
        <w:outlineLvl w:val="9"/>
        <w:rPr>
          <w:rFonts w:hint="eastAsia" w:hAnsi="宋体" w:cs="宋体"/>
          <w:bCs/>
          <w:color w:val="auto"/>
          <w:sz w:val="21"/>
          <w:szCs w:val="21"/>
          <w:highlight w:val="none"/>
          <w:lang w:bidi="ar"/>
        </w:rPr>
      </w:pPr>
      <w:r>
        <w:rPr>
          <w:rFonts w:hint="eastAsia" w:ascii="宋体" w:hAnsi="宋体" w:eastAsia="宋体" w:cs="宋体"/>
          <w:b w:val="0"/>
          <w:bCs/>
          <w:color w:val="auto"/>
          <w:kern w:val="0"/>
          <w:sz w:val="21"/>
          <w:szCs w:val="21"/>
          <w:highlight w:val="none"/>
          <w:lang w:val="en-US" w:eastAsia="zh-CN" w:bidi="ar"/>
        </w:rPr>
        <w:t>6、雨水排涝设施（含</w:t>
      </w:r>
      <w:r>
        <w:rPr>
          <w:rFonts w:hint="eastAsia" w:hAnsi="宋体" w:cs="宋体"/>
          <w:b w:val="0"/>
          <w:bCs/>
          <w:color w:val="auto"/>
          <w:kern w:val="0"/>
          <w:sz w:val="21"/>
          <w:szCs w:val="21"/>
          <w:highlight w:val="none"/>
          <w:lang w:val="en-US" w:eastAsia="zh-CN" w:bidi="ar"/>
        </w:rPr>
        <w:t>21</w:t>
      </w:r>
      <w:r>
        <w:rPr>
          <w:rFonts w:hint="eastAsia" w:ascii="宋体" w:hAnsi="宋体" w:eastAsia="宋体" w:cs="宋体"/>
          <w:b w:val="0"/>
          <w:bCs/>
          <w:color w:val="auto"/>
          <w:kern w:val="0"/>
          <w:sz w:val="21"/>
          <w:szCs w:val="21"/>
          <w:highlight w:val="none"/>
          <w:lang w:val="en-US" w:eastAsia="zh-CN" w:bidi="ar"/>
        </w:rPr>
        <w:t>条隧道及1座应急泵站）临时值守，每月按单个暴雨天气临时值守及日常巡查</w:t>
      </w:r>
      <w:r>
        <w:rPr>
          <w:rFonts w:hint="eastAsia" w:hAnsi="宋体" w:cs="宋体"/>
          <w:b w:val="0"/>
          <w:bCs/>
          <w:color w:val="auto"/>
          <w:kern w:val="0"/>
          <w:sz w:val="21"/>
          <w:szCs w:val="21"/>
          <w:highlight w:val="none"/>
          <w:lang w:val="en-US" w:eastAsia="zh-CN" w:bidi="ar"/>
        </w:rPr>
        <w:t>的</w:t>
      </w:r>
      <w:r>
        <w:rPr>
          <w:rFonts w:hint="eastAsia" w:ascii="宋体" w:hAnsi="宋体" w:eastAsia="宋体" w:cs="宋体"/>
          <w:b w:val="0"/>
          <w:bCs/>
          <w:color w:val="auto"/>
          <w:kern w:val="0"/>
          <w:sz w:val="21"/>
          <w:szCs w:val="21"/>
          <w:highlight w:val="none"/>
          <w:lang w:val="en-US" w:eastAsia="zh-CN" w:bidi="ar"/>
        </w:rPr>
        <w:t>服务费（包干价）进行结算。</w:t>
      </w:r>
    </w:p>
    <w:p w14:paraId="698C2E41">
      <w:pPr>
        <w:pStyle w:val="9"/>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auto"/>
        <w:ind w:left="0" w:right="0" w:firstLine="422" w:firstLineChars="200"/>
        <w:jc w:val="both"/>
        <w:textAlignment w:val="auto"/>
        <w:outlineLvl w:val="9"/>
        <w:rPr>
          <w:rFonts w:hint="eastAsia" w:ascii="宋体" w:hAnsi="宋体" w:eastAsia="宋体" w:cs="宋体"/>
          <w:b/>
          <w:bCs/>
          <w:color w:val="auto"/>
          <w:kern w:val="0"/>
          <w:sz w:val="21"/>
          <w:szCs w:val="21"/>
          <w:highlight w:val="none"/>
          <w:lang w:val="en-US" w:eastAsia="zh-CN" w:bidi="ar"/>
        </w:rPr>
      </w:pPr>
    </w:p>
    <w:p w14:paraId="58F7D7AD">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auto"/>
        <w:ind w:left="0" w:right="0" w:firstLine="422" w:firstLineChars="200"/>
        <w:jc w:val="both"/>
        <w:textAlignment w:val="auto"/>
        <w:outlineLvl w:val="2"/>
        <w:rPr>
          <w:rFonts w:hint="eastAsia" w:ascii="宋体" w:hAnsi="宋体" w:eastAsia="宋体" w:cs="宋体"/>
          <w:b/>
          <w:bCs w:val="0"/>
          <w:color w:val="auto"/>
          <w:sz w:val="21"/>
          <w:szCs w:val="21"/>
          <w:highlight w:val="none"/>
        </w:rPr>
      </w:pPr>
      <w:r>
        <w:rPr>
          <w:rFonts w:hint="eastAsia" w:ascii="宋体" w:hAnsi="宋体" w:eastAsia="宋体" w:cs="宋体"/>
          <w:b/>
          <w:bCs w:val="0"/>
          <w:color w:val="auto"/>
          <w:kern w:val="0"/>
          <w:sz w:val="21"/>
          <w:szCs w:val="21"/>
          <w:highlight w:val="none"/>
          <w:lang w:val="en-US" w:eastAsia="zh-CN" w:bidi="ar"/>
        </w:rPr>
        <w:t>（二）服务费结算规定</w:t>
      </w:r>
    </w:p>
    <w:p w14:paraId="38EBA01A">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auto"/>
        <w:ind w:left="0" w:right="0" w:firstLine="420" w:firstLineChars="200"/>
        <w:jc w:val="both"/>
        <w:textAlignment w:val="auto"/>
        <w:rPr>
          <w:rFonts w:hint="eastAsia" w:ascii="宋体" w:hAnsi="宋体" w:eastAsia="宋体" w:cs="宋体"/>
          <w:bCs/>
          <w:color w:val="auto"/>
          <w:sz w:val="21"/>
          <w:szCs w:val="21"/>
          <w:highlight w:val="none"/>
        </w:rPr>
      </w:pPr>
      <w:r>
        <w:rPr>
          <w:rFonts w:hint="eastAsia" w:hAnsi="宋体" w:cs="宋体"/>
          <w:bCs/>
          <w:color w:val="auto"/>
          <w:kern w:val="0"/>
          <w:sz w:val="21"/>
          <w:szCs w:val="21"/>
          <w:highlight w:val="none"/>
          <w:lang w:val="en-US" w:eastAsia="zh-CN" w:bidi="ar"/>
        </w:rPr>
        <w:t>1、</w:t>
      </w:r>
      <w:r>
        <w:rPr>
          <w:rFonts w:hint="eastAsia" w:ascii="宋体" w:hAnsi="宋体" w:eastAsia="宋体" w:cs="宋体"/>
          <w:bCs/>
          <w:color w:val="auto"/>
          <w:kern w:val="0"/>
          <w:sz w:val="21"/>
          <w:szCs w:val="21"/>
          <w:highlight w:val="none"/>
          <w:lang w:val="en-US" w:eastAsia="zh-CN" w:bidi="ar"/>
        </w:rPr>
        <w:t>当招标人要求增加服务的泵站数量时，按中标综合单价按实结算。</w:t>
      </w:r>
    </w:p>
    <w:p w14:paraId="2C559C71">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auto"/>
        <w:ind w:left="0" w:right="0" w:firstLine="420" w:firstLineChars="200"/>
        <w:jc w:val="both"/>
        <w:textAlignment w:val="auto"/>
        <w:rPr>
          <w:rFonts w:hint="default" w:ascii="宋体" w:hAnsi="宋体" w:eastAsia="宋体" w:cs="宋体"/>
          <w:bCs/>
          <w:color w:val="auto"/>
          <w:sz w:val="21"/>
          <w:szCs w:val="21"/>
          <w:highlight w:val="none"/>
          <w:lang w:val="en-US" w:eastAsia="zh-CN"/>
        </w:rPr>
      </w:pPr>
      <w:r>
        <w:rPr>
          <w:rFonts w:hint="eastAsia" w:hAnsi="宋体" w:cs="宋体"/>
          <w:bCs/>
          <w:i w:val="0"/>
          <w:iCs w:val="0"/>
          <w:caps w:val="0"/>
          <w:color w:val="auto"/>
          <w:spacing w:val="0"/>
          <w:sz w:val="21"/>
          <w:szCs w:val="21"/>
          <w:highlight w:val="none"/>
          <w:shd w:val="clear"/>
          <w:lang w:val="en-US" w:eastAsia="zh-CN"/>
        </w:rPr>
        <w:t>2、</w:t>
      </w:r>
      <w:r>
        <w:rPr>
          <w:rFonts w:hint="eastAsia" w:ascii="宋体" w:hAnsi="宋体" w:eastAsia="宋体" w:cs="宋体"/>
          <w:bCs/>
          <w:i w:val="0"/>
          <w:iCs w:val="0"/>
          <w:caps w:val="0"/>
          <w:color w:val="auto"/>
          <w:spacing w:val="0"/>
          <w:sz w:val="21"/>
          <w:szCs w:val="21"/>
          <w:highlight w:val="none"/>
          <w:shd w:val="clear"/>
        </w:rPr>
        <w:t>本项目服务费按自然月核算并实行按月申请、按月支付，具体流程为：月度服务结束后，待招标人完成对中标人上月服务质量的考核评分，中标人需依据上月实际服务数量及考核结果，开具合法有效且符合招标人财务要求的增值税专用发票，并同步提交完整准确的请款报告（含服务明细）、发票等全套请款资料；经招标人审核确认无误后，将在 15 个工作日内通过银行转账方式，向中标人支付上月应付的服务费用。</w:t>
      </w:r>
    </w:p>
    <w:p w14:paraId="5324AA19">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auto"/>
        <w:ind w:left="0" w:right="0" w:firstLine="420" w:firstLineChars="200"/>
        <w:jc w:val="both"/>
        <w:textAlignment w:val="auto"/>
        <w:rPr>
          <w:rFonts w:hint="default" w:ascii="宋体" w:hAnsi="宋体" w:eastAsia="宋体" w:cs="宋体"/>
          <w:bCs/>
          <w:color w:val="auto"/>
          <w:sz w:val="21"/>
          <w:szCs w:val="21"/>
          <w:highlight w:val="none"/>
          <w:lang w:val="en-US"/>
        </w:rPr>
      </w:pPr>
      <w:r>
        <w:rPr>
          <w:rFonts w:hint="eastAsia" w:hAnsi="宋体" w:cs="宋体"/>
          <w:bCs/>
          <w:color w:val="auto"/>
          <w:kern w:val="0"/>
          <w:sz w:val="21"/>
          <w:szCs w:val="21"/>
          <w:highlight w:val="none"/>
          <w:lang w:val="en-US" w:eastAsia="zh-CN" w:bidi="ar"/>
        </w:rPr>
        <w:t>3、</w:t>
      </w:r>
      <w:r>
        <w:rPr>
          <w:rFonts w:hint="eastAsia" w:ascii="宋体" w:hAnsi="宋体" w:eastAsia="宋体" w:cs="宋体"/>
          <w:bCs/>
          <w:color w:val="auto"/>
          <w:kern w:val="0"/>
          <w:sz w:val="21"/>
          <w:szCs w:val="21"/>
          <w:highlight w:val="none"/>
          <w:lang w:val="en-US" w:eastAsia="zh-CN" w:bidi="ar"/>
        </w:rPr>
        <w:t>每个月服务费用的具体金额根据不含税</w:t>
      </w:r>
      <w:r>
        <w:rPr>
          <w:rFonts w:hint="eastAsia" w:hAnsi="宋体" w:cs="宋体"/>
          <w:bCs/>
          <w:color w:val="auto"/>
          <w:kern w:val="0"/>
          <w:sz w:val="21"/>
          <w:szCs w:val="21"/>
          <w:highlight w:val="none"/>
          <w:lang w:val="en-US" w:eastAsia="zh-CN" w:bidi="ar"/>
        </w:rPr>
        <w:t>中标</w:t>
      </w:r>
      <w:r>
        <w:rPr>
          <w:rFonts w:hint="eastAsia" w:ascii="宋体" w:hAnsi="宋体" w:eastAsia="宋体" w:cs="宋体"/>
          <w:bCs/>
          <w:color w:val="auto"/>
          <w:kern w:val="0"/>
          <w:sz w:val="21"/>
          <w:szCs w:val="21"/>
          <w:highlight w:val="none"/>
          <w:lang w:val="en-US" w:eastAsia="zh-CN" w:bidi="ar"/>
        </w:rPr>
        <w:t>综合单价</w:t>
      </w:r>
      <w:r>
        <w:rPr>
          <w:rFonts w:hint="eastAsia" w:hAnsi="宋体" w:cs="宋体"/>
          <w:bCs/>
          <w:color w:val="auto"/>
          <w:kern w:val="0"/>
          <w:sz w:val="21"/>
          <w:szCs w:val="21"/>
          <w:highlight w:val="none"/>
          <w:lang w:val="en-US" w:eastAsia="zh-CN" w:bidi="ar"/>
        </w:rPr>
        <w:t>、</w:t>
      </w:r>
      <w:r>
        <w:rPr>
          <w:rFonts w:hint="eastAsia" w:ascii="宋体" w:hAnsi="宋体" w:eastAsia="宋体" w:cs="宋体"/>
          <w:bCs/>
          <w:color w:val="auto"/>
          <w:kern w:val="0"/>
          <w:sz w:val="21"/>
          <w:szCs w:val="21"/>
          <w:highlight w:val="none"/>
          <w:lang w:val="en-US" w:eastAsia="zh-CN" w:bidi="ar"/>
        </w:rPr>
        <w:t>招标人确认的实际服务数量和附件考核评分标准的规定进行考核评分后确定。</w:t>
      </w:r>
      <w:r>
        <w:rPr>
          <w:rFonts w:hint="eastAsia" w:hAnsi="宋体" w:cs="宋体"/>
          <w:bCs/>
          <w:color w:val="auto"/>
          <w:kern w:val="0"/>
          <w:sz w:val="21"/>
          <w:szCs w:val="21"/>
          <w:highlight w:val="none"/>
          <w:lang w:val="en-US" w:eastAsia="zh-CN" w:bidi="ar"/>
        </w:rPr>
        <w:t xml:space="preserve">  </w:t>
      </w:r>
    </w:p>
    <w:p w14:paraId="41DF603D">
      <w:pPr>
        <w:pStyle w:val="9"/>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auto"/>
        <w:ind w:left="0" w:right="-28" w:firstLine="420" w:firstLineChars="200"/>
        <w:jc w:val="both"/>
        <w:textAlignment w:val="auto"/>
        <w:rPr>
          <w:rFonts w:hint="eastAsia" w:ascii="宋体" w:hAnsi="宋体" w:eastAsia="宋体" w:cs="宋体"/>
          <w:b w:val="0"/>
          <w:bCs/>
          <w:color w:val="auto"/>
          <w:sz w:val="21"/>
          <w:szCs w:val="21"/>
          <w:highlight w:val="none"/>
        </w:rPr>
      </w:pPr>
      <w:r>
        <w:rPr>
          <w:rFonts w:hint="eastAsia" w:hAnsi="宋体" w:cs="宋体"/>
          <w:b w:val="0"/>
          <w:bCs/>
          <w:color w:val="auto"/>
          <w:kern w:val="0"/>
          <w:sz w:val="21"/>
          <w:szCs w:val="21"/>
          <w:highlight w:val="none"/>
          <w:lang w:val="en-US" w:eastAsia="zh-CN" w:bidi="ar"/>
        </w:rPr>
        <w:t>4、</w:t>
      </w:r>
      <w:r>
        <w:rPr>
          <w:rFonts w:hint="eastAsia" w:ascii="宋体" w:hAnsi="宋体" w:eastAsia="宋体" w:cs="宋体"/>
          <w:b w:val="0"/>
          <w:bCs/>
          <w:color w:val="auto"/>
          <w:kern w:val="0"/>
          <w:sz w:val="21"/>
          <w:szCs w:val="21"/>
          <w:highlight w:val="none"/>
          <w:lang w:val="en-US" w:eastAsia="zh-CN" w:bidi="ar"/>
        </w:rPr>
        <w:t>水费、泵站垃圾转运费等由中标人负责，如已由招标人账户代缴的，中标人在申请支付月度服务费期间，招标人如未取得发票或未完成核销的无法核减的，可在下一次申请月度管理服务费时扣回，相关月度管理服务费可以先行支付，但最后一笔泵站服务管理费申请用款时必须将中标人期间所有应承担部分在结算时全部扣回才能支付。</w:t>
      </w:r>
    </w:p>
    <w:p w14:paraId="6D68B627">
      <w:pPr>
        <w:pStyle w:val="9"/>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auto"/>
        <w:ind w:left="0" w:right="0" w:firstLine="420" w:firstLineChars="200"/>
        <w:jc w:val="both"/>
        <w:textAlignment w:val="auto"/>
        <w:rPr>
          <w:rFonts w:hint="eastAsia" w:ascii="宋体" w:hAnsi="宋体" w:eastAsia="宋体" w:cs="宋体"/>
          <w:b w:val="0"/>
          <w:bCs/>
          <w:color w:val="auto"/>
          <w:kern w:val="2"/>
          <w:sz w:val="21"/>
          <w:szCs w:val="21"/>
          <w:highlight w:val="none"/>
          <w:lang w:val="en-US" w:eastAsia="zh-CN" w:bidi="ar"/>
        </w:rPr>
      </w:pPr>
      <w:r>
        <w:rPr>
          <w:rFonts w:hint="eastAsia" w:hAnsi="宋体" w:cs="宋体"/>
          <w:b w:val="0"/>
          <w:bCs/>
          <w:color w:val="auto"/>
          <w:kern w:val="2"/>
          <w:sz w:val="21"/>
          <w:szCs w:val="21"/>
          <w:highlight w:val="none"/>
          <w:lang w:val="en-US" w:eastAsia="zh-CN" w:bidi="ar"/>
        </w:rPr>
        <w:t>5、</w:t>
      </w:r>
      <w:r>
        <w:rPr>
          <w:rFonts w:hint="eastAsia" w:ascii="宋体" w:hAnsi="宋体" w:eastAsia="宋体" w:cs="宋体"/>
          <w:b w:val="0"/>
          <w:bCs/>
          <w:color w:val="auto"/>
          <w:kern w:val="2"/>
          <w:sz w:val="21"/>
          <w:szCs w:val="21"/>
          <w:highlight w:val="none"/>
          <w:lang w:val="en-US" w:eastAsia="zh-CN" w:bidi="ar"/>
        </w:rPr>
        <w:t>最后一笔泵站服务管理费支付前，中标人应根据招标人的指示配合执行，提前办理交接手续。</w:t>
      </w:r>
    </w:p>
    <w:p w14:paraId="0FE5B52E">
      <w:pPr>
        <w:pStyle w:val="9"/>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auto"/>
        <w:ind w:left="0" w:right="0" w:firstLine="420" w:firstLineChars="200"/>
        <w:jc w:val="both"/>
        <w:textAlignment w:val="auto"/>
        <w:rPr>
          <w:rFonts w:hint="eastAsia" w:ascii="宋体" w:hAnsi="宋体" w:eastAsia="宋体" w:cs="宋体"/>
          <w:b w:val="0"/>
          <w:bCs/>
          <w:color w:val="auto"/>
          <w:kern w:val="2"/>
          <w:sz w:val="21"/>
          <w:szCs w:val="21"/>
          <w:highlight w:val="none"/>
          <w:lang w:val="en-US" w:eastAsia="zh-CN" w:bidi="ar"/>
        </w:rPr>
      </w:pPr>
      <w:r>
        <w:rPr>
          <w:rFonts w:hint="eastAsia" w:hAnsi="宋体" w:cs="宋体"/>
          <w:b w:val="0"/>
          <w:bCs/>
          <w:color w:val="auto"/>
          <w:kern w:val="2"/>
          <w:sz w:val="21"/>
          <w:szCs w:val="21"/>
          <w:highlight w:val="none"/>
          <w:lang w:val="en-US" w:eastAsia="zh-CN" w:bidi="ar"/>
        </w:rPr>
        <w:t>6、</w:t>
      </w:r>
      <w:r>
        <w:rPr>
          <w:rFonts w:hint="eastAsia" w:ascii="宋体" w:hAnsi="宋体" w:eastAsia="宋体" w:cs="宋体"/>
          <w:b w:val="0"/>
          <w:bCs/>
          <w:color w:val="auto"/>
          <w:kern w:val="2"/>
          <w:sz w:val="21"/>
          <w:szCs w:val="21"/>
          <w:highlight w:val="none"/>
          <w:lang w:val="en-US" w:eastAsia="zh-CN" w:bidi="ar"/>
        </w:rPr>
        <w:t>如发现累计两个月未达到60分时，招标人有权单方解除合同并无需承担任何违约责任。</w:t>
      </w:r>
    </w:p>
    <w:p w14:paraId="245C86EE">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auto"/>
        <w:ind w:left="0" w:right="0" w:firstLineChars="200"/>
        <w:jc w:val="both"/>
        <w:textAlignment w:val="auto"/>
        <w:outlineLvl w:val="1"/>
        <w:rPr>
          <w:rFonts w:hint="eastAsia" w:ascii="宋体" w:hAnsi="宋体" w:eastAsia="宋体" w:cs="宋体"/>
          <w:b w:val="0"/>
          <w:bCs/>
          <w:color w:val="auto"/>
          <w:kern w:val="2"/>
          <w:sz w:val="21"/>
          <w:szCs w:val="21"/>
          <w:highlight w:val="none"/>
          <w:lang w:val="en-US" w:eastAsia="zh-CN" w:bidi="ar"/>
        </w:rPr>
      </w:pPr>
      <w:r>
        <w:rPr>
          <w:rFonts w:hint="eastAsia" w:hAnsi="宋体" w:cs="宋体"/>
          <w:b/>
          <w:bCs/>
          <w:color w:val="auto"/>
          <w:kern w:val="0"/>
          <w:sz w:val="21"/>
          <w:szCs w:val="21"/>
          <w:highlight w:val="none"/>
          <w:lang w:val="en-US" w:eastAsia="zh-CN" w:bidi="ar"/>
        </w:rPr>
        <w:t>七</w:t>
      </w:r>
      <w:r>
        <w:rPr>
          <w:rFonts w:hint="eastAsia" w:ascii="宋体" w:hAnsi="宋体" w:eastAsia="宋体" w:cs="宋体"/>
          <w:b/>
          <w:bCs/>
          <w:color w:val="auto"/>
          <w:kern w:val="0"/>
          <w:sz w:val="21"/>
          <w:szCs w:val="21"/>
          <w:highlight w:val="none"/>
          <w:lang w:val="en-US" w:eastAsia="zh-CN" w:bidi="ar"/>
        </w:rPr>
        <w:t>、</w:t>
      </w:r>
      <w:r>
        <w:rPr>
          <w:rFonts w:hint="eastAsia" w:hAnsi="宋体" w:cs="宋体"/>
          <w:b/>
          <w:bCs/>
          <w:color w:val="auto"/>
          <w:kern w:val="0"/>
          <w:sz w:val="21"/>
          <w:szCs w:val="21"/>
          <w:highlight w:val="none"/>
          <w:lang w:val="en-US" w:eastAsia="zh-CN" w:bidi="ar"/>
        </w:rPr>
        <w:t>其他</w:t>
      </w:r>
    </w:p>
    <w:p w14:paraId="4084C9EC">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auto"/>
        <w:ind w:left="0" w:right="0" w:firstLine="422" w:firstLineChars="200"/>
        <w:jc w:val="both"/>
        <w:textAlignment w:val="auto"/>
        <w:rPr>
          <w:rFonts w:hint="eastAsia" w:ascii="宋体" w:hAnsi="宋体" w:eastAsia="宋体" w:cs="宋体"/>
          <w:bCs/>
          <w:color w:val="auto"/>
          <w:sz w:val="21"/>
          <w:szCs w:val="21"/>
          <w:highlight w:val="none"/>
        </w:rPr>
      </w:pPr>
      <w:r>
        <w:rPr>
          <w:rFonts w:hint="eastAsia" w:hAnsi="宋体" w:cs="宋体"/>
          <w:b/>
          <w:bCs w:val="0"/>
          <w:color w:val="auto"/>
          <w:kern w:val="0"/>
          <w:sz w:val="21"/>
          <w:szCs w:val="21"/>
          <w:highlight w:val="none"/>
          <w:lang w:val="en-US" w:eastAsia="zh-CN" w:bidi="ar"/>
        </w:rPr>
        <w:t>特别提醒：</w:t>
      </w:r>
      <w:r>
        <w:rPr>
          <w:rFonts w:hint="eastAsia" w:ascii="宋体" w:hAnsi="宋体" w:eastAsia="宋体" w:cs="宋体"/>
          <w:b/>
          <w:bCs w:val="0"/>
          <w:color w:val="auto"/>
          <w:kern w:val="0"/>
          <w:sz w:val="21"/>
          <w:szCs w:val="21"/>
          <w:highlight w:val="none"/>
          <w:lang w:val="en-US" w:eastAsia="zh-CN" w:bidi="ar"/>
        </w:rPr>
        <w:t>59座泵站垃圾外运费用约需1.8</w:t>
      </w:r>
      <w:r>
        <w:rPr>
          <w:rFonts w:hint="eastAsia" w:hAnsi="宋体" w:cs="宋体"/>
          <w:b/>
          <w:bCs w:val="0"/>
          <w:color w:val="auto"/>
          <w:kern w:val="0"/>
          <w:sz w:val="21"/>
          <w:szCs w:val="21"/>
          <w:highlight w:val="none"/>
          <w:lang w:val="en-US" w:eastAsia="zh-CN" w:bidi="ar"/>
        </w:rPr>
        <w:t>万</w:t>
      </w:r>
      <w:r>
        <w:rPr>
          <w:rFonts w:hint="eastAsia" w:ascii="宋体" w:hAnsi="宋体" w:eastAsia="宋体" w:cs="宋体"/>
          <w:b/>
          <w:bCs w:val="0"/>
          <w:color w:val="auto"/>
          <w:kern w:val="0"/>
          <w:sz w:val="21"/>
          <w:szCs w:val="21"/>
          <w:highlight w:val="none"/>
          <w:lang w:val="en-US" w:eastAsia="zh-CN" w:bidi="ar"/>
        </w:rPr>
        <w:t>-2.05万元/月，59座地面泵站水费约需0.5</w:t>
      </w:r>
      <w:r>
        <w:rPr>
          <w:rFonts w:hint="eastAsia" w:hAnsi="宋体" w:cs="宋体"/>
          <w:b/>
          <w:bCs w:val="0"/>
          <w:color w:val="auto"/>
          <w:kern w:val="0"/>
          <w:sz w:val="21"/>
          <w:szCs w:val="21"/>
          <w:highlight w:val="none"/>
          <w:lang w:val="en-US" w:eastAsia="zh-CN" w:bidi="ar"/>
        </w:rPr>
        <w:t>万</w:t>
      </w:r>
      <w:r>
        <w:rPr>
          <w:rFonts w:hint="eastAsia" w:ascii="宋体" w:hAnsi="宋体" w:eastAsia="宋体" w:cs="宋体"/>
          <w:b/>
          <w:bCs w:val="0"/>
          <w:color w:val="auto"/>
          <w:kern w:val="0"/>
          <w:sz w:val="21"/>
          <w:szCs w:val="21"/>
          <w:highlight w:val="none"/>
          <w:lang w:val="en-US" w:eastAsia="zh-CN" w:bidi="ar"/>
        </w:rPr>
        <w:t>-0.7万元/月（请</w:t>
      </w:r>
      <w:r>
        <w:rPr>
          <w:rFonts w:hint="eastAsia" w:hAnsi="宋体" w:cs="宋体"/>
          <w:b/>
          <w:bCs w:val="0"/>
          <w:color w:val="auto"/>
          <w:kern w:val="0"/>
          <w:sz w:val="21"/>
          <w:szCs w:val="21"/>
          <w:highlight w:val="none"/>
          <w:lang w:val="en-US" w:eastAsia="zh-CN" w:bidi="ar"/>
        </w:rPr>
        <w:t>各投标人</w:t>
      </w:r>
      <w:r>
        <w:rPr>
          <w:rFonts w:hint="eastAsia" w:ascii="宋体" w:hAnsi="宋体" w:eastAsia="宋体" w:cs="宋体"/>
          <w:b/>
          <w:bCs w:val="0"/>
          <w:color w:val="auto"/>
          <w:kern w:val="0"/>
          <w:sz w:val="21"/>
          <w:szCs w:val="21"/>
          <w:highlight w:val="none"/>
          <w:lang w:val="en-US" w:eastAsia="zh-CN" w:bidi="ar"/>
        </w:rPr>
        <w:t>务必考虑泵站垃圾外运及水费这部分</w:t>
      </w:r>
      <w:r>
        <w:rPr>
          <w:rFonts w:hint="eastAsia" w:hAnsi="宋体" w:cs="宋体"/>
          <w:b/>
          <w:bCs w:val="0"/>
          <w:color w:val="auto"/>
          <w:kern w:val="0"/>
          <w:sz w:val="21"/>
          <w:szCs w:val="21"/>
          <w:highlight w:val="none"/>
          <w:lang w:val="en-US" w:eastAsia="zh-CN" w:bidi="ar"/>
        </w:rPr>
        <w:t>日常</w:t>
      </w:r>
      <w:r>
        <w:rPr>
          <w:rFonts w:hint="eastAsia" w:ascii="宋体" w:hAnsi="宋体" w:eastAsia="宋体" w:cs="宋体"/>
          <w:b/>
          <w:bCs w:val="0"/>
          <w:color w:val="auto"/>
          <w:kern w:val="0"/>
          <w:sz w:val="21"/>
          <w:szCs w:val="21"/>
          <w:highlight w:val="none"/>
          <w:lang w:val="en-US" w:eastAsia="zh-CN" w:bidi="ar"/>
        </w:rPr>
        <w:t>固定支出及风险，供参考）</w:t>
      </w:r>
      <w:r>
        <w:rPr>
          <w:rFonts w:hint="eastAsia" w:ascii="宋体" w:hAnsi="宋体" w:eastAsia="宋体" w:cs="宋体"/>
          <w:b w:val="0"/>
          <w:bCs/>
          <w:color w:val="auto"/>
          <w:kern w:val="0"/>
          <w:sz w:val="21"/>
          <w:szCs w:val="21"/>
          <w:highlight w:val="none"/>
          <w:lang w:val="en-US" w:eastAsia="zh-CN" w:bidi="ar"/>
        </w:rPr>
        <w:t>。</w:t>
      </w:r>
    </w:p>
    <w:p w14:paraId="1950A6DA">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360" w:lineRule="auto"/>
        <w:ind w:left="0" w:right="0" w:firstLine="420" w:firstLineChars="200"/>
        <w:jc w:val="left"/>
        <w:textAlignment w:val="auto"/>
        <w:rPr>
          <w:rFonts w:hint="eastAsia" w:ascii="宋体" w:hAnsi="宋体" w:eastAsia="宋体" w:cs="宋体"/>
          <w:color w:val="auto"/>
          <w:sz w:val="21"/>
          <w:szCs w:val="21"/>
          <w:highlight w:val="none"/>
        </w:rPr>
      </w:pPr>
    </w:p>
    <w:p w14:paraId="21F0FFAD">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360" w:lineRule="auto"/>
        <w:ind w:left="0" w:right="0" w:firstLine="480" w:firstLineChars="200"/>
        <w:jc w:val="both"/>
        <w:textAlignment w:val="auto"/>
        <w:rPr>
          <w:rFonts w:hint="eastAsia" w:ascii="宋体" w:hAnsi="Times New Roman" w:eastAsia="宋体" w:cs="Times New Roman"/>
          <w:color w:val="auto"/>
          <w:sz w:val="24"/>
          <w:szCs w:val="24"/>
          <w:highlight w:val="none"/>
        </w:rPr>
      </w:pPr>
    </w:p>
    <w:p w14:paraId="64DBF72C">
      <w:pPr>
        <w:keepNext w:val="0"/>
        <w:keepLines w:val="0"/>
        <w:widowControl w:val="0"/>
        <w:suppressLineNumbers w:val="0"/>
        <w:autoSpaceDE w:val="0"/>
        <w:autoSpaceDN w:val="0"/>
        <w:adjustRightInd w:val="0"/>
        <w:spacing w:before="0" w:beforeAutospacing="0" w:after="0" w:afterAutospacing="0"/>
        <w:ind w:left="0" w:right="0"/>
        <w:jc w:val="left"/>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val="en-US" w:eastAsia="zh-CN" w:bidi="ar"/>
        </w:rPr>
        <w:br w:type="page"/>
      </w:r>
    </w:p>
    <w:p w14:paraId="30482DF4">
      <w:pPr>
        <w:keepNext w:val="0"/>
        <w:keepLines w:val="0"/>
        <w:widowControl w:val="0"/>
        <w:suppressLineNumbers w:val="0"/>
        <w:autoSpaceDE w:val="0"/>
        <w:autoSpaceDN w:val="0"/>
        <w:adjustRightInd w:val="0"/>
        <w:spacing w:before="0" w:beforeAutospacing="0" w:after="0" w:afterAutospacing="0" w:line="360" w:lineRule="auto"/>
        <w:ind w:left="0" w:right="0"/>
        <w:jc w:val="left"/>
        <w:outlineLvl w:val="1"/>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val="en-US" w:eastAsia="zh-CN" w:bidi="ar"/>
        </w:rPr>
        <w:t>附表一、常规泵站值守运营服务月度考评表</w:t>
      </w:r>
    </w:p>
    <w:p w14:paraId="6C57D5DD">
      <w:pPr>
        <w:keepNext w:val="0"/>
        <w:keepLines w:val="0"/>
        <w:widowControl w:val="0"/>
        <w:suppressLineNumbers w:val="0"/>
        <w:autoSpaceDE w:val="0"/>
        <w:autoSpaceDN w:val="0"/>
        <w:adjustRightInd w:val="0"/>
        <w:spacing w:before="0" w:beforeAutospacing="0" w:after="0" w:afterAutospacing="0" w:line="360" w:lineRule="auto"/>
        <w:ind w:left="0" w:right="0"/>
        <w:jc w:val="left"/>
        <w:rPr>
          <w:rFonts w:hint="eastAsia" w:ascii="宋体" w:hAnsi="宋体" w:eastAsia="宋体" w:cs="宋体"/>
          <w:bCs/>
          <w:color w:val="auto"/>
          <w:sz w:val="21"/>
          <w:szCs w:val="21"/>
          <w:highlight w:val="none"/>
        </w:rPr>
      </w:pPr>
      <w:r>
        <w:rPr>
          <w:rFonts w:hint="eastAsia" w:ascii="宋体" w:hAnsi="宋体" w:eastAsia="宋体" w:cs="宋体"/>
          <w:bCs/>
          <w:color w:val="auto"/>
          <w:kern w:val="0"/>
          <w:sz w:val="21"/>
          <w:szCs w:val="21"/>
          <w:highlight w:val="none"/>
          <w:lang w:val="en-US" w:eastAsia="zh-CN" w:bidi="ar"/>
        </w:rPr>
        <w:t>被考评单位：                                         考评泵站：</w:t>
      </w:r>
    </w:p>
    <w:p w14:paraId="490528A6">
      <w:pPr>
        <w:keepNext w:val="0"/>
        <w:keepLines w:val="0"/>
        <w:widowControl w:val="0"/>
        <w:suppressLineNumbers w:val="0"/>
        <w:autoSpaceDE w:val="0"/>
        <w:autoSpaceDN w:val="0"/>
        <w:adjustRightInd w:val="0"/>
        <w:spacing w:before="0" w:beforeAutospacing="0" w:after="0" w:afterAutospacing="0" w:line="360" w:lineRule="auto"/>
        <w:ind w:left="0" w:right="0"/>
        <w:jc w:val="left"/>
        <w:rPr>
          <w:rFonts w:hint="eastAsia" w:ascii="宋体" w:hAnsi="宋体" w:eastAsia="宋体" w:cs="宋体"/>
          <w:bCs/>
          <w:color w:val="auto"/>
          <w:sz w:val="21"/>
          <w:szCs w:val="21"/>
          <w:highlight w:val="none"/>
        </w:rPr>
      </w:pPr>
      <w:r>
        <w:rPr>
          <w:rFonts w:hint="eastAsia" w:ascii="宋体" w:hAnsi="宋体" w:eastAsia="宋体" w:cs="宋体"/>
          <w:bCs/>
          <w:color w:val="auto"/>
          <w:kern w:val="0"/>
          <w:sz w:val="21"/>
          <w:szCs w:val="21"/>
          <w:highlight w:val="none"/>
          <w:lang w:val="en-US" w:eastAsia="zh-CN" w:bidi="ar"/>
        </w:rPr>
        <w:t>分公司名称：                                         20  年xx月份</w:t>
      </w:r>
    </w:p>
    <w:tbl>
      <w:tblPr>
        <w:tblStyle w:val="12"/>
        <w:tblW w:w="9320" w:type="dxa"/>
        <w:tblInd w:w="-2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120" w:type="dxa"/>
          <w:left w:w="60" w:type="dxa"/>
          <w:bottom w:w="120" w:type="dxa"/>
          <w:right w:w="60" w:type="dxa"/>
        </w:tblCellMar>
      </w:tblPr>
      <w:tblGrid>
        <w:gridCol w:w="646"/>
        <w:gridCol w:w="1017"/>
        <w:gridCol w:w="1130"/>
        <w:gridCol w:w="4285"/>
        <w:gridCol w:w="750"/>
        <w:gridCol w:w="544"/>
        <w:gridCol w:w="948"/>
      </w:tblGrid>
      <w:tr w14:paraId="7B30D0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20" w:type="dxa"/>
            <w:left w:w="60" w:type="dxa"/>
            <w:bottom w:w="120" w:type="dxa"/>
            <w:right w:w="60" w:type="dxa"/>
          </w:tblCellMar>
        </w:tblPrEx>
        <w:trPr>
          <w:trHeight w:val="23" w:hRule="atLeast"/>
        </w:trPr>
        <w:tc>
          <w:tcPr>
            <w:tcW w:w="64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22C3E4A">
            <w:pPr>
              <w:keepNext w:val="0"/>
              <w:keepLines w:val="0"/>
              <w:widowControl w:val="0"/>
              <w:suppressLineNumbers w:val="0"/>
              <w:autoSpaceDE w:val="0"/>
              <w:autoSpaceDN/>
              <w:adjustRightInd w:val="0"/>
              <w:spacing w:before="0" w:beforeAutospacing="0" w:after="0" w:afterAutospacing="0" w:line="360" w:lineRule="auto"/>
              <w:ind w:left="0" w:right="0"/>
              <w:jc w:val="center"/>
              <w:rPr>
                <w:rFonts w:hint="eastAsia" w:ascii="宋体" w:hAnsi="宋体" w:eastAsia="宋体" w:cs="宋体"/>
                <w:bCs/>
                <w:color w:val="auto"/>
                <w:sz w:val="20"/>
                <w:szCs w:val="20"/>
                <w:highlight w:val="none"/>
              </w:rPr>
            </w:pPr>
            <w:r>
              <w:rPr>
                <w:rFonts w:hint="eastAsia" w:ascii="宋体" w:hAnsi="宋体" w:eastAsia="宋体" w:cs="宋体"/>
                <w:bCs/>
                <w:color w:val="auto"/>
                <w:kern w:val="0"/>
                <w:sz w:val="20"/>
                <w:szCs w:val="20"/>
                <w:highlight w:val="none"/>
                <w:lang w:val="en-US" w:eastAsia="zh-CN" w:bidi="ar"/>
              </w:rPr>
              <w:t>序号</w:t>
            </w:r>
          </w:p>
        </w:tc>
        <w:tc>
          <w:tcPr>
            <w:tcW w:w="1017" w:type="dxa"/>
            <w:tcBorders>
              <w:top w:val="single" w:color="000000" w:sz="8" w:space="0"/>
              <w:left w:val="nil"/>
              <w:bottom w:val="single" w:color="000000" w:sz="8" w:space="0"/>
              <w:right w:val="single" w:color="000000" w:sz="8" w:space="0"/>
            </w:tcBorders>
            <w:shd w:val="clear" w:color="auto" w:fill="auto"/>
            <w:vAlign w:val="center"/>
          </w:tcPr>
          <w:p w14:paraId="2CC3D23E">
            <w:pPr>
              <w:keepNext w:val="0"/>
              <w:keepLines w:val="0"/>
              <w:widowControl w:val="0"/>
              <w:suppressLineNumbers w:val="0"/>
              <w:autoSpaceDE w:val="0"/>
              <w:autoSpaceDN/>
              <w:adjustRightInd w:val="0"/>
              <w:spacing w:before="0" w:beforeAutospacing="0" w:after="0" w:afterAutospacing="0" w:line="360" w:lineRule="auto"/>
              <w:ind w:left="0" w:right="0"/>
              <w:jc w:val="center"/>
              <w:rPr>
                <w:rFonts w:hint="eastAsia" w:ascii="宋体" w:hAnsi="宋体" w:eastAsia="宋体" w:cs="宋体"/>
                <w:bCs/>
                <w:color w:val="auto"/>
                <w:sz w:val="20"/>
                <w:szCs w:val="20"/>
                <w:highlight w:val="none"/>
              </w:rPr>
            </w:pPr>
            <w:r>
              <w:rPr>
                <w:rFonts w:hint="eastAsia" w:ascii="宋体" w:hAnsi="宋体" w:eastAsia="宋体" w:cs="宋体"/>
                <w:bCs/>
                <w:color w:val="auto"/>
                <w:kern w:val="0"/>
                <w:sz w:val="20"/>
                <w:szCs w:val="20"/>
                <w:highlight w:val="none"/>
                <w:lang w:val="en-US" w:eastAsia="zh-CN" w:bidi="ar"/>
              </w:rPr>
              <w:t>考评</w:t>
            </w:r>
          </w:p>
          <w:p w14:paraId="68414461">
            <w:pPr>
              <w:keepNext w:val="0"/>
              <w:keepLines w:val="0"/>
              <w:widowControl w:val="0"/>
              <w:suppressLineNumbers w:val="0"/>
              <w:autoSpaceDE w:val="0"/>
              <w:autoSpaceDN/>
              <w:adjustRightInd w:val="0"/>
              <w:spacing w:before="0" w:beforeAutospacing="0" w:after="0" w:afterAutospacing="0" w:line="360" w:lineRule="auto"/>
              <w:ind w:left="0" w:right="0"/>
              <w:jc w:val="center"/>
              <w:rPr>
                <w:rFonts w:hint="eastAsia" w:ascii="宋体" w:hAnsi="宋体" w:eastAsia="宋体" w:cs="宋体"/>
                <w:bCs/>
                <w:color w:val="auto"/>
                <w:sz w:val="20"/>
                <w:szCs w:val="20"/>
                <w:highlight w:val="none"/>
              </w:rPr>
            </w:pPr>
            <w:r>
              <w:rPr>
                <w:rFonts w:hint="eastAsia" w:ascii="宋体" w:hAnsi="宋体" w:eastAsia="宋体" w:cs="宋体"/>
                <w:bCs/>
                <w:color w:val="auto"/>
                <w:kern w:val="0"/>
                <w:sz w:val="20"/>
                <w:szCs w:val="20"/>
                <w:highlight w:val="none"/>
                <w:lang w:val="en-US" w:eastAsia="zh-CN" w:bidi="ar"/>
              </w:rPr>
              <w:t>内容</w:t>
            </w:r>
          </w:p>
        </w:tc>
        <w:tc>
          <w:tcPr>
            <w:tcW w:w="5415" w:type="dxa"/>
            <w:gridSpan w:val="2"/>
            <w:tcBorders>
              <w:top w:val="single" w:color="000000" w:sz="8" w:space="0"/>
              <w:left w:val="nil"/>
              <w:bottom w:val="single" w:color="000000" w:sz="8" w:space="0"/>
              <w:right w:val="single" w:color="000000" w:sz="8" w:space="0"/>
            </w:tcBorders>
            <w:shd w:val="clear" w:color="auto" w:fill="auto"/>
            <w:vAlign w:val="center"/>
          </w:tcPr>
          <w:p w14:paraId="0C6B6215">
            <w:pPr>
              <w:keepNext w:val="0"/>
              <w:keepLines w:val="0"/>
              <w:widowControl w:val="0"/>
              <w:suppressLineNumbers w:val="0"/>
              <w:autoSpaceDE w:val="0"/>
              <w:autoSpaceDN/>
              <w:adjustRightInd w:val="0"/>
              <w:spacing w:before="0" w:beforeAutospacing="0" w:after="0" w:afterAutospacing="0" w:line="360" w:lineRule="auto"/>
              <w:ind w:left="0" w:right="0"/>
              <w:jc w:val="center"/>
              <w:rPr>
                <w:rFonts w:hint="eastAsia" w:ascii="宋体" w:hAnsi="宋体" w:eastAsia="宋体" w:cs="宋体"/>
                <w:bCs/>
                <w:color w:val="auto"/>
                <w:sz w:val="20"/>
                <w:szCs w:val="20"/>
                <w:highlight w:val="none"/>
              </w:rPr>
            </w:pPr>
            <w:r>
              <w:rPr>
                <w:rFonts w:hint="eastAsia" w:ascii="宋体" w:hAnsi="宋体" w:eastAsia="宋体" w:cs="宋体"/>
                <w:bCs/>
                <w:color w:val="auto"/>
                <w:kern w:val="0"/>
                <w:sz w:val="20"/>
                <w:szCs w:val="20"/>
                <w:highlight w:val="none"/>
                <w:lang w:val="en-US" w:eastAsia="zh-CN" w:bidi="ar"/>
              </w:rPr>
              <w:t>评分标准</w:t>
            </w:r>
          </w:p>
        </w:tc>
        <w:tc>
          <w:tcPr>
            <w:tcW w:w="750" w:type="dxa"/>
            <w:tcBorders>
              <w:top w:val="single" w:color="000000" w:sz="8" w:space="0"/>
              <w:left w:val="nil"/>
              <w:bottom w:val="single" w:color="000000" w:sz="8" w:space="0"/>
              <w:right w:val="single" w:color="000000" w:sz="8" w:space="0"/>
            </w:tcBorders>
            <w:shd w:val="clear" w:color="auto" w:fill="auto"/>
            <w:vAlign w:val="center"/>
          </w:tcPr>
          <w:p w14:paraId="722A4F5D">
            <w:pPr>
              <w:keepNext w:val="0"/>
              <w:keepLines w:val="0"/>
              <w:widowControl w:val="0"/>
              <w:suppressLineNumbers w:val="0"/>
              <w:autoSpaceDE w:val="0"/>
              <w:autoSpaceDN/>
              <w:adjustRightInd w:val="0"/>
              <w:spacing w:before="0" w:beforeAutospacing="0" w:after="0" w:afterAutospacing="0" w:line="360" w:lineRule="auto"/>
              <w:ind w:left="0" w:right="0"/>
              <w:jc w:val="center"/>
              <w:rPr>
                <w:rFonts w:hint="eastAsia" w:ascii="宋体" w:hAnsi="宋体" w:eastAsia="宋体" w:cs="宋体"/>
                <w:bCs/>
                <w:color w:val="auto"/>
                <w:sz w:val="20"/>
                <w:szCs w:val="20"/>
                <w:highlight w:val="none"/>
              </w:rPr>
            </w:pPr>
            <w:r>
              <w:rPr>
                <w:rFonts w:hint="eastAsia" w:ascii="宋体" w:hAnsi="宋体" w:eastAsia="宋体" w:cs="宋体"/>
                <w:bCs/>
                <w:color w:val="auto"/>
                <w:kern w:val="0"/>
                <w:sz w:val="20"/>
                <w:szCs w:val="20"/>
                <w:highlight w:val="none"/>
                <w:lang w:val="en-US" w:eastAsia="zh-CN" w:bidi="ar"/>
              </w:rPr>
              <w:t>应得分</w:t>
            </w:r>
          </w:p>
        </w:tc>
        <w:tc>
          <w:tcPr>
            <w:tcW w:w="544" w:type="dxa"/>
            <w:tcBorders>
              <w:top w:val="single" w:color="000000" w:sz="8" w:space="0"/>
              <w:left w:val="nil"/>
              <w:bottom w:val="single" w:color="000000" w:sz="8" w:space="0"/>
              <w:right w:val="single" w:color="000000" w:sz="8" w:space="0"/>
            </w:tcBorders>
            <w:shd w:val="clear" w:color="auto" w:fill="auto"/>
            <w:vAlign w:val="center"/>
          </w:tcPr>
          <w:p w14:paraId="58909F21">
            <w:pPr>
              <w:keepNext w:val="0"/>
              <w:keepLines w:val="0"/>
              <w:widowControl w:val="0"/>
              <w:suppressLineNumbers w:val="0"/>
              <w:autoSpaceDE w:val="0"/>
              <w:autoSpaceDN/>
              <w:adjustRightInd w:val="0"/>
              <w:spacing w:before="0" w:beforeAutospacing="0" w:after="0" w:afterAutospacing="0" w:line="360" w:lineRule="auto"/>
              <w:ind w:left="0" w:right="0"/>
              <w:jc w:val="center"/>
              <w:rPr>
                <w:rFonts w:hint="eastAsia" w:ascii="宋体" w:hAnsi="宋体" w:eastAsia="宋体" w:cs="宋体"/>
                <w:bCs/>
                <w:color w:val="auto"/>
                <w:sz w:val="20"/>
                <w:szCs w:val="20"/>
                <w:highlight w:val="none"/>
              </w:rPr>
            </w:pPr>
            <w:r>
              <w:rPr>
                <w:rFonts w:hint="eastAsia" w:ascii="宋体" w:hAnsi="宋体" w:eastAsia="宋体" w:cs="宋体"/>
                <w:bCs/>
                <w:color w:val="auto"/>
                <w:kern w:val="0"/>
                <w:sz w:val="20"/>
                <w:szCs w:val="20"/>
                <w:highlight w:val="none"/>
                <w:lang w:val="en-US" w:eastAsia="zh-CN" w:bidi="ar"/>
              </w:rPr>
              <w:t>扣分</w:t>
            </w:r>
          </w:p>
        </w:tc>
        <w:tc>
          <w:tcPr>
            <w:tcW w:w="948" w:type="dxa"/>
            <w:tcBorders>
              <w:top w:val="single" w:color="000000" w:sz="8" w:space="0"/>
              <w:left w:val="nil"/>
              <w:bottom w:val="single" w:color="000000" w:sz="8" w:space="0"/>
              <w:right w:val="single" w:color="000000" w:sz="8" w:space="0"/>
            </w:tcBorders>
            <w:shd w:val="clear" w:color="auto" w:fill="auto"/>
            <w:vAlign w:val="center"/>
          </w:tcPr>
          <w:p w14:paraId="0599E17F">
            <w:pPr>
              <w:keepNext w:val="0"/>
              <w:keepLines w:val="0"/>
              <w:widowControl w:val="0"/>
              <w:suppressLineNumbers w:val="0"/>
              <w:autoSpaceDE w:val="0"/>
              <w:autoSpaceDN/>
              <w:adjustRightInd w:val="0"/>
              <w:spacing w:before="0" w:beforeAutospacing="0" w:after="0" w:afterAutospacing="0" w:line="360" w:lineRule="auto"/>
              <w:ind w:left="0" w:right="0"/>
              <w:jc w:val="center"/>
              <w:rPr>
                <w:rFonts w:hint="eastAsia" w:ascii="宋体" w:hAnsi="宋体" w:eastAsia="宋体" w:cs="宋体"/>
                <w:bCs/>
                <w:color w:val="auto"/>
                <w:sz w:val="20"/>
                <w:szCs w:val="20"/>
                <w:highlight w:val="none"/>
              </w:rPr>
            </w:pPr>
            <w:r>
              <w:rPr>
                <w:rFonts w:hint="eastAsia" w:ascii="宋体" w:hAnsi="宋体" w:eastAsia="宋体" w:cs="宋体"/>
                <w:bCs/>
                <w:color w:val="auto"/>
                <w:kern w:val="0"/>
                <w:sz w:val="20"/>
                <w:szCs w:val="20"/>
                <w:highlight w:val="none"/>
                <w:lang w:val="en-US" w:eastAsia="zh-CN" w:bidi="ar"/>
              </w:rPr>
              <w:t>扣分原因</w:t>
            </w:r>
          </w:p>
        </w:tc>
      </w:tr>
      <w:tr w14:paraId="109810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20" w:type="dxa"/>
            <w:left w:w="60" w:type="dxa"/>
            <w:bottom w:w="120" w:type="dxa"/>
            <w:right w:w="60" w:type="dxa"/>
          </w:tblCellMar>
        </w:tblPrEx>
        <w:trPr>
          <w:trHeight w:val="23" w:hRule="atLeast"/>
        </w:trPr>
        <w:tc>
          <w:tcPr>
            <w:tcW w:w="64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D714680">
            <w:pPr>
              <w:keepNext w:val="0"/>
              <w:keepLines w:val="0"/>
              <w:widowControl w:val="0"/>
              <w:suppressLineNumbers w:val="0"/>
              <w:autoSpaceDE w:val="0"/>
              <w:autoSpaceDN/>
              <w:adjustRightInd w:val="0"/>
              <w:spacing w:before="0" w:beforeAutospacing="0" w:after="0" w:afterAutospacing="0" w:line="360" w:lineRule="auto"/>
              <w:ind w:left="0" w:right="0"/>
              <w:jc w:val="center"/>
              <w:rPr>
                <w:rFonts w:hint="eastAsia" w:ascii="宋体" w:hAnsi="宋体" w:eastAsia="宋体" w:cs="宋体"/>
                <w:bCs/>
                <w:color w:val="auto"/>
                <w:sz w:val="20"/>
                <w:szCs w:val="20"/>
                <w:highlight w:val="none"/>
              </w:rPr>
            </w:pPr>
            <w:r>
              <w:rPr>
                <w:rFonts w:hint="eastAsia" w:ascii="宋体" w:hAnsi="宋体" w:eastAsia="宋体" w:cs="宋体"/>
                <w:bCs/>
                <w:color w:val="auto"/>
                <w:kern w:val="0"/>
                <w:sz w:val="20"/>
                <w:szCs w:val="20"/>
                <w:highlight w:val="none"/>
                <w:lang w:val="en-US" w:eastAsia="zh-CN" w:bidi="ar"/>
              </w:rPr>
              <w:t>一</w:t>
            </w:r>
          </w:p>
        </w:tc>
        <w:tc>
          <w:tcPr>
            <w:tcW w:w="1017" w:type="dxa"/>
            <w:tcBorders>
              <w:top w:val="single" w:color="000000" w:sz="8" w:space="0"/>
              <w:left w:val="nil"/>
              <w:bottom w:val="single" w:color="000000" w:sz="8" w:space="0"/>
              <w:right w:val="single" w:color="000000" w:sz="8" w:space="0"/>
            </w:tcBorders>
            <w:shd w:val="clear" w:color="auto" w:fill="auto"/>
            <w:vAlign w:val="center"/>
          </w:tcPr>
          <w:p w14:paraId="71944ED8">
            <w:pPr>
              <w:keepNext w:val="0"/>
              <w:keepLines w:val="0"/>
              <w:widowControl w:val="0"/>
              <w:suppressLineNumbers w:val="0"/>
              <w:autoSpaceDE w:val="0"/>
              <w:autoSpaceDN/>
              <w:adjustRightInd w:val="0"/>
              <w:spacing w:before="0" w:beforeAutospacing="0" w:after="0" w:afterAutospacing="0" w:line="360" w:lineRule="auto"/>
              <w:ind w:left="0" w:right="0"/>
              <w:jc w:val="center"/>
              <w:rPr>
                <w:rFonts w:hint="eastAsia" w:ascii="宋体" w:hAnsi="宋体" w:eastAsia="宋体" w:cs="宋体"/>
                <w:bCs/>
                <w:color w:val="auto"/>
                <w:sz w:val="20"/>
                <w:szCs w:val="20"/>
                <w:highlight w:val="none"/>
              </w:rPr>
            </w:pPr>
            <w:r>
              <w:rPr>
                <w:rFonts w:hint="eastAsia" w:ascii="宋体" w:hAnsi="宋体" w:eastAsia="宋体" w:cs="宋体"/>
                <w:bCs/>
                <w:color w:val="auto"/>
                <w:kern w:val="0"/>
                <w:sz w:val="20"/>
                <w:szCs w:val="20"/>
                <w:highlight w:val="none"/>
                <w:lang w:val="en-US" w:eastAsia="zh-CN" w:bidi="ar"/>
              </w:rPr>
              <w:t>总则</w:t>
            </w:r>
          </w:p>
        </w:tc>
        <w:tc>
          <w:tcPr>
            <w:tcW w:w="5415" w:type="dxa"/>
            <w:gridSpan w:val="2"/>
            <w:tcBorders>
              <w:top w:val="single" w:color="000000" w:sz="8" w:space="0"/>
              <w:left w:val="nil"/>
              <w:bottom w:val="single" w:color="000000" w:sz="8" w:space="0"/>
              <w:right w:val="single" w:color="000000" w:sz="8" w:space="0"/>
            </w:tcBorders>
            <w:shd w:val="clear" w:color="auto" w:fill="auto"/>
            <w:vAlign w:val="center"/>
          </w:tcPr>
          <w:p w14:paraId="6FBDECDC">
            <w:pPr>
              <w:keepNext w:val="0"/>
              <w:keepLines w:val="0"/>
              <w:widowControl w:val="0"/>
              <w:suppressLineNumbers w:val="0"/>
              <w:autoSpaceDE w:val="0"/>
              <w:autoSpaceDN/>
              <w:adjustRightInd w:val="0"/>
              <w:spacing w:before="0" w:beforeAutospacing="0" w:after="0" w:afterAutospacing="0" w:line="360" w:lineRule="auto"/>
              <w:ind w:left="-384" w:leftChars="-160" w:right="0" w:firstLine="600" w:firstLineChars="300"/>
              <w:jc w:val="left"/>
              <w:rPr>
                <w:rFonts w:hint="eastAsia" w:ascii="宋体" w:hAnsi="宋体" w:eastAsia="宋体" w:cs="宋体"/>
                <w:bCs/>
                <w:color w:val="auto"/>
                <w:sz w:val="20"/>
                <w:szCs w:val="20"/>
                <w:highlight w:val="none"/>
              </w:rPr>
            </w:pPr>
            <w:r>
              <w:rPr>
                <w:rFonts w:hint="eastAsia" w:ascii="宋体" w:hAnsi="宋体" w:eastAsia="宋体" w:cs="宋体"/>
                <w:bCs/>
                <w:color w:val="auto"/>
                <w:kern w:val="0"/>
                <w:sz w:val="20"/>
                <w:szCs w:val="20"/>
                <w:highlight w:val="none"/>
                <w:lang w:val="en-US" w:eastAsia="zh-CN" w:bidi="ar"/>
              </w:rPr>
              <w:t>所有单项扣分扣完为止。</w:t>
            </w:r>
          </w:p>
        </w:tc>
        <w:tc>
          <w:tcPr>
            <w:tcW w:w="750" w:type="dxa"/>
            <w:tcBorders>
              <w:top w:val="single" w:color="000000" w:sz="8" w:space="0"/>
              <w:left w:val="nil"/>
              <w:bottom w:val="single" w:color="000000" w:sz="8" w:space="0"/>
              <w:right w:val="single" w:color="000000" w:sz="8" w:space="0"/>
            </w:tcBorders>
            <w:shd w:val="clear" w:color="auto" w:fill="auto"/>
            <w:vAlign w:val="center"/>
          </w:tcPr>
          <w:p w14:paraId="65BF7841">
            <w:pPr>
              <w:keepNext w:val="0"/>
              <w:keepLines w:val="0"/>
              <w:widowControl w:val="0"/>
              <w:suppressLineNumbers w:val="0"/>
              <w:autoSpaceDE w:val="0"/>
              <w:autoSpaceDN/>
              <w:adjustRightInd w:val="0"/>
              <w:spacing w:before="0" w:beforeAutospacing="0" w:after="0" w:afterAutospacing="0" w:line="360" w:lineRule="auto"/>
              <w:ind w:left="0" w:right="0"/>
              <w:jc w:val="center"/>
              <w:rPr>
                <w:rFonts w:hint="eastAsia" w:ascii="宋体" w:hAnsi="宋体" w:eastAsia="宋体" w:cs="宋体"/>
                <w:bCs/>
                <w:color w:val="auto"/>
                <w:sz w:val="20"/>
                <w:szCs w:val="20"/>
                <w:highlight w:val="none"/>
              </w:rPr>
            </w:pPr>
            <w:r>
              <w:rPr>
                <w:rFonts w:hint="eastAsia" w:ascii="宋体" w:hAnsi="宋体" w:eastAsia="宋体" w:cs="宋体"/>
                <w:bCs/>
                <w:color w:val="auto"/>
                <w:kern w:val="0"/>
                <w:sz w:val="20"/>
                <w:szCs w:val="20"/>
                <w:highlight w:val="none"/>
                <w:lang w:val="en-US" w:eastAsia="zh-CN" w:bidi="ar"/>
              </w:rPr>
              <w:t>100</w:t>
            </w:r>
          </w:p>
        </w:tc>
        <w:tc>
          <w:tcPr>
            <w:tcW w:w="544" w:type="dxa"/>
            <w:tcBorders>
              <w:top w:val="single" w:color="000000" w:sz="8" w:space="0"/>
              <w:left w:val="nil"/>
              <w:bottom w:val="single" w:color="000000" w:sz="8" w:space="0"/>
              <w:right w:val="single" w:color="000000" w:sz="8" w:space="0"/>
            </w:tcBorders>
            <w:shd w:val="clear" w:color="auto" w:fill="auto"/>
            <w:vAlign w:val="center"/>
          </w:tcPr>
          <w:p w14:paraId="109B9DE1">
            <w:pPr>
              <w:keepNext w:val="0"/>
              <w:keepLines w:val="0"/>
              <w:widowControl w:val="0"/>
              <w:suppressLineNumbers w:val="0"/>
              <w:autoSpaceDE w:val="0"/>
              <w:autoSpaceDN/>
              <w:adjustRightInd w:val="0"/>
              <w:spacing w:before="0" w:beforeAutospacing="0" w:after="0" w:afterAutospacing="0" w:line="360" w:lineRule="auto"/>
              <w:ind w:left="0" w:right="0"/>
              <w:jc w:val="center"/>
              <w:rPr>
                <w:rFonts w:hint="eastAsia" w:ascii="宋体" w:hAnsi="宋体" w:eastAsia="宋体" w:cs="宋体"/>
                <w:bCs/>
                <w:color w:val="auto"/>
                <w:sz w:val="20"/>
                <w:szCs w:val="20"/>
                <w:highlight w:val="none"/>
              </w:rPr>
            </w:pPr>
          </w:p>
        </w:tc>
        <w:tc>
          <w:tcPr>
            <w:tcW w:w="948" w:type="dxa"/>
            <w:tcBorders>
              <w:top w:val="single" w:color="000000" w:sz="8" w:space="0"/>
              <w:left w:val="nil"/>
              <w:bottom w:val="single" w:color="000000" w:sz="8" w:space="0"/>
              <w:right w:val="single" w:color="000000" w:sz="8" w:space="0"/>
            </w:tcBorders>
            <w:shd w:val="clear" w:color="auto" w:fill="auto"/>
            <w:vAlign w:val="center"/>
          </w:tcPr>
          <w:p w14:paraId="2D320640">
            <w:pPr>
              <w:keepNext w:val="0"/>
              <w:keepLines w:val="0"/>
              <w:widowControl w:val="0"/>
              <w:suppressLineNumbers w:val="0"/>
              <w:autoSpaceDE w:val="0"/>
              <w:autoSpaceDN/>
              <w:adjustRightInd w:val="0"/>
              <w:spacing w:before="0" w:beforeAutospacing="0" w:after="0" w:afterAutospacing="0" w:line="360" w:lineRule="auto"/>
              <w:ind w:left="0" w:right="0"/>
              <w:jc w:val="left"/>
              <w:rPr>
                <w:rFonts w:hint="eastAsia" w:ascii="宋体" w:hAnsi="宋体" w:eastAsia="宋体" w:cs="宋体"/>
                <w:bCs/>
                <w:color w:val="auto"/>
                <w:sz w:val="20"/>
                <w:szCs w:val="20"/>
                <w:highlight w:val="none"/>
              </w:rPr>
            </w:pPr>
          </w:p>
        </w:tc>
      </w:tr>
      <w:tr w14:paraId="2E8A73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20" w:type="dxa"/>
            <w:left w:w="60" w:type="dxa"/>
            <w:bottom w:w="120" w:type="dxa"/>
            <w:right w:w="60" w:type="dxa"/>
          </w:tblCellMar>
        </w:tblPrEx>
        <w:trPr>
          <w:trHeight w:val="23" w:hRule="atLeast"/>
        </w:trPr>
        <w:tc>
          <w:tcPr>
            <w:tcW w:w="646" w:type="dxa"/>
            <w:vMerge w:val="restart"/>
            <w:tcBorders>
              <w:top w:val="nil"/>
              <w:left w:val="single" w:color="000000" w:sz="8" w:space="0"/>
              <w:bottom w:val="single" w:color="000000" w:sz="8" w:space="0"/>
              <w:right w:val="single" w:color="000000" w:sz="8" w:space="0"/>
            </w:tcBorders>
            <w:shd w:val="clear" w:color="auto" w:fill="auto"/>
            <w:vAlign w:val="center"/>
          </w:tcPr>
          <w:p w14:paraId="402253F5">
            <w:pPr>
              <w:keepNext w:val="0"/>
              <w:keepLines w:val="0"/>
              <w:widowControl w:val="0"/>
              <w:suppressLineNumbers w:val="0"/>
              <w:autoSpaceDE w:val="0"/>
              <w:autoSpaceDN/>
              <w:adjustRightInd w:val="0"/>
              <w:spacing w:before="0" w:beforeAutospacing="0" w:after="0" w:afterAutospacing="0" w:line="360" w:lineRule="auto"/>
              <w:ind w:left="0" w:right="0"/>
              <w:jc w:val="center"/>
              <w:rPr>
                <w:rFonts w:hint="eastAsia" w:ascii="宋体" w:hAnsi="宋体" w:eastAsia="宋体" w:cs="宋体"/>
                <w:bCs/>
                <w:color w:val="auto"/>
                <w:sz w:val="20"/>
                <w:szCs w:val="20"/>
                <w:highlight w:val="none"/>
              </w:rPr>
            </w:pPr>
            <w:r>
              <w:rPr>
                <w:rFonts w:hint="eastAsia" w:ascii="宋体" w:hAnsi="宋体" w:eastAsia="宋体" w:cs="宋体"/>
                <w:bCs/>
                <w:color w:val="auto"/>
                <w:kern w:val="0"/>
                <w:sz w:val="20"/>
                <w:szCs w:val="20"/>
                <w:highlight w:val="none"/>
                <w:lang w:val="en-US" w:eastAsia="zh-CN" w:bidi="ar"/>
              </w:rPr>
              <w:t>二</w:t>
            </w:r>
          </w:p>
        </w:tc>
        <w:tc>
          <w:tcPr>
            <w:tcW w:w="1017" w:type="dxa"/>
            <w:vMerge w:val="restart"/>
            <w:tcBorders>
              <w:top w:val="nil"/>
              <w:left w:val="nil"/>
              <w:bottom w:val="single" w:color="000000" w:sz="8" w:space="0"/>
              <w:right w:val="single" w:color="000000" w:sz="8" w:space="0"/>
            </w:tcBorders>
            <w:shd w:val="clear" w:color="auto" w:fill="auto"/>
            <w:vAlign w:val="center"/>
          </w:tcPr>
          <w:p w14:paraId="770AA30E">
            <w:pPr>
              <w:keepNext w:val="0"/>
              <w:keepLines w:val="0"/>
              <w:widowControl w:val="0"/>
              <w:suppressLineNumbers w:val="0"/>
              <w:autoSpaceDE w:val="0"/>
              <w:autoSpaceDN/>
              <w:adjustRightInd w:val="0"/>
              <w:spacing w:before="0" w:beforeAutospacing="0" w:after="0" w:afterAutospacing="0" w:line="360" w:lineRule="auto"/>
              <w:ind w:left="0" w:right="0"/>
              <w:jc w:val="center"/>
              <w:rPr>
                <w:rFonts w:hint="eastAsia" w:ascii="宋体" w:hAnsi="宋体" w:eastAsia="宋体" w:cs="宋体"/>
                <w:bCs/>
                <w:color w:val="auto"/>
                <w:sz w:val="20"/>
                <w:szCs w:val="20"/>
                <w:highlight w:val="none"/>
              </w:rPr>
            </w:pPr>
            <w:r>
              <w:rPr>
                <w:rFonts w:hint="eastAsia" w:ascii="宋体" w:hAnsi="宋体" w:eastAsia="宋体" w:cs="宋体"/>
                <w:bCs/>
                <w:color w:val="auto"/>
                <w:kern w:val="0"/>
                <w:sz w:val="20"/>
                <w:szCs w:val="20"/>
                <w:highlight w:val="none"/>
                <w:lang w:val="en-US" w:eastAsia="zh-CN" w:bidi="ar"/>
              </w:rPr>
              <w:t>组织管理</w:t>
            </w:r>
          </w:p>
        </w:tc>
        <w:tc>
          <w:tcPr>
            <w:tcW w:w="1130" w:type="dxa"/>
            <w:tcBorders>
              <w:top w:val="single" w:color="000000" w:sz="8" w:space="0"/>
              <w:left w:val="nil"/>
              <w:bottom w:val="single" w:color="000000" w:sz="8" w:space="0"/>
              <w:right w:val="single" w:color="000000" w:sz="8" w:space="0"/>
            </w:tcBorders>
            <w:shd w:val="clear" w:color="auto" w:fill="auto"/>
            <w:vAlign w:val="center"/>
          </w:tcPr>
          <w:p w14:paraId="6CF585CA">
            <w:pPr>
              <w:keepNext w:val="0"/>
              <w:keepLines w:val="0"/>
              <w:widowControl w:val="0"/>
              <w:suppressLineNumbers w:val="0"/>
              <w:autoSpaceDE w:val="0"/>
              <w:autoSpaceDN/>
              <w:adjustRightInd w:val="0"/>
              <w:spacing w:before="0" w:beforeAutospacing="0" w:after="0" w:afterAutospacing="0"/>
              <w:ind w:left="0" w:right="0"/>
              <w:jc w:val="left"/>
              <w:rPr>
                <w:rFonts w:hint="eastAsia" w:ascii="宋体" w:hAnsi="宋体" w:eastAsia="宋体" w:cs="宋体"/>
                <w:bCs/>
                <w:color w:val="auto"/>
                <w:sz w:val="20"/>
                <w:szCs w:val="20"/>
                <w:highlight w:val="none"/>
              </w:rPr>
            </w:pPr>
            <w:r>
              <w:rPr>
                <w:rFonts w:hint="eastAsia" w:ascii="宋体" w:hAnsi="宋体" w:eastAsia="宋体" w:cs="宋体"/>
                <w:bCs/>
                <w:color w:val="auto"/>
                <w:kern w:val="0"/>
                <w:sz w:val="20"/>
                <w:szCs w:val="20"/>
                <w:highlight w:val="none"/>
                <w:lang w:val="en-US" w:eastAsia="zh-CN" w:bidi="ar"/>
              </w:rPr>
              <w:t>项目管理人员</w:t>
            </w:r>
          </w:p>
        </w:tc>
        <w:tc>
          <w:tcPr>
            <w:tcW w:w="4285" w:type="dxa"/>
            <w:tcBorders>
              <w:top w:val="single" w:color="000000" w:sz="8" w:space="0"/>
              <w:left w:val="nil"/>
              <w:bottom w:val="single" w:color="000000" w:sz="8" w:space="0"/>
              <w:right w:val="single" w:color="000000" w:sz="8" w:space="0"/>
            </w:tcBorders>
            <w:shd w:val="clear" w:color="auto" w:fill="auto"/>
            <w:vAlign w:val="center"/>
          </w:tcPr>
          <w:p w14:paraId="466CF14E">
            <w:pPr>
              <w:keepNext w:val="0"/>
              <w:keepLines w:val="0"/>
              <w:widowControl w:val="0"/>
              <w:suppressLineNumbers w:val="0"/>
              <w:autoSpaceDE w:val="0"/>
              <w:autoSpaceDN/>
              <w:adjustRightInd w:val="0"/>
              <w:spacing w:before="0" w:beforeAutospacing="0" w:after="0" w:afterAutospacing="0"/>
              <w:ind w:left="0" w:right="0"/>
              <w:jc w:val="left"/>
              <w:rPr>
                <w:rFonts w:hint="eastAsia" w:ascii="宋体" w:hAnsi="宋体" w:eastAsia="宋体" w:cs="宋体"/>
                <w:bCs/>
                <w:color w:val="auto"/>
                <w:sz w:val="20"/>
                <w:szCs w:val="20"/>
                <w:highlight w:val="none"/>
              </w:rPr>
            </w:pPr>
            <w:r>
              <w:rPr>
                <w:rFonts w:hint="eastAsia" w:ascii="宋体" w:hAnsi="宋体" w:eastAsia="宋体" w:cs="宋体"/>
                <w:bCs/>
                <w:color w:val="auto"/>
                <w:kern w:val="0"/>
                <w:sz w:val="20"/>
                <w:szCs w:val="20"/>
                <w:highlight w:val="none"/>
                <w:lang w:val="en-US" w:eastAsia="zh-CN" w:bidi="ar"/>
              </w:rPr>
              <w:t>每半月对其所管理泵站及人员进行一次现场检查，缺一次扣1分。</w:t>
            </w:r>
          </w:p>
        </w:tc>
        <w:tc>
          <w:tcPr>
            <w:tcW w:w="750" w:type="dxa"/>
            <w:tcBorders>
              <w:top w:val="single" w:color="000000" w:sz="8" w:space="0"/>
              <w:left w:val="nil"/>
              <w:bottom w:val="single" w:color="000000" w:sz="8" w:space="0"/>
              <w:right w:val="single" w:color="000000" w:sz="8" w:space="0"/>
            </w:tcBorders>
            <w:shd w:val="clear" w:color="auto" w:fill="auto"/>
            <w:vAlign w:val="center"/>
          </w:tcPr>
          <w:p w14:paraId="7AB41097">
            <w:pPr>
              <w:keepNext w:val="0"/>
              <w:keepLines w:val="0"/>
              <w:widowControl w:val="0"/>
              <w:suppressLineNumbers w:val="0"/>
              <w:autoSpaceDE w:val="0"/>
              <w:autoSpaceDN/>
              <w:adjustRightInd w:val="0"/>
              <w:spacing w:before="0" w:beforeAutospacing="0" w:after="0" w:afterAutospacing="0" w:line="360" w:lineRule="auto"/>
              <w:ind w:left="0" w:right="0"/>
              <w:jc w:val="center"/>
              <w:rPr>
                <w:rFonts w:hint="eastAsia" w:ascii="宋体" w:hAnsi="宋体" w:eastAsia="宋体" w:cs="宋体"/>
                <w:bCs/>
                <w:color w:val="auto"/>
                <w:sz w:val="20"/>
                <w:szCs w:val="20"/>
                <w:highlight w:val="none"/>
              </w:rPr>
            </w:pPr>
            <w:r>
              <w:rPr>
                <w:rFonts w:hint="eastAsia" w:ascii="宋体" w:hAnsi="宋体" w:eastAsia="宋体" w:cs="宋体"/>
                <w:bCs/>
                <w:color w:val="auto"/>
                <w:kern w:val="0"/>
                <w:sz w:val="20"/>
                <w:szCs w:val="20"/>
                <w:highlight w:val="none"/>
                <w:lang w:val="en-US" w:eastAsia="zh-CN" w:bidi="ar"/>
              </w:rPr>
              <w:t>5</w:t>
            </w:r>
          </w:p>
        </w:tc>
        <w:tc>
          <w:tcPr>
            <w:tcW w:w="544" w:type="dxa"/>
            <w:tcBorders>
              <w:top w:val="single" w:color="000000" w:sz="8" w:space="0"/>
              <w:left w:val="nil"/>
              <w:bottom w:val="single" w:color="000000" w:sz="8" w:space="0"/>
              <w:right w:val="single" w:color="000000" w:sz="8" w:space="0"/>
            </w:tcBorders>
            <w:shd w:val="clear" w:color="auto" w:fill="auto"/>
            <w:vAlign w:val="center"/>
          </w:tcPr>
          <w:p w14:paraId="14E5D5D6">
            <w:pPr>
              <w:keepNext w:val="0"/>
              <w:keepLines w:val="0"/>
              <w:widowControl w:val="0"/>
              <w:suppressLineNumbers w:val="0"/>
              <w:autoSpaceDE w:val="0"/>
              <w:autoSpaceDN/>
              <w:adjustRightInd w:val="0"/>
              <w:spacing w:before="0" w:beforeAutospacing="0" w:after="0" w:afterAutospacing="0" w:line="360" w:lineRule="auto"/>
              <w:ind w:left="0" w:right="0"/>
              <w:jc w:val="center"/>
              <w:rPr>
                <w:rFonts w:hint="eastAsia" w:ascii="宋体" w:hAnsi="宋体" w:eastAsia="宋体" w:cs="宋体"/>
                <w:bCs/>
                <w:color w:val="auto"/>
                <w:sz w:val="20"/>
                <w:szCs w:val="20"/>
                <w:highlight w:val="none"/>
              </w:rPr>
            </w:pPr>
          </w:p>
        </w:tc>
        <w:tc>
          <w:tcPr>
            <w:tcW w:w="948" w:type="dxa"/>
            <w:tcBorders>
              <w:top w:val="single" w:color="000000" w:sz="8" w:space="0"/>
              <w:left w:val="nil"/>
              <w:bottom w:val="single" w:color="000000" w:sz="8" w:space="0"/>
              <w:right w:val="single" w:color="000000" w:sz="8" w:space="0"/>
            </w:tcBorders>
            <w:shd w:val="clear" w:color="auto" w:fill="auto"/>
            <w:vAlign w:val="center"/>
          </w:tcPr>
          <w:p w14:paraId="1423C736">
            <w:pPr>
              <w:keepNext w:val="0"/>
              <w:keepLines w:val="0"/>
              <w:widowControl w:val="0"/>
              <w:suppressLineNumbers w:val="0"/>
              <w:autoSpaceDE w:val="0"/>
              <w:autoSpaceDN/>
              <w:adjustRightInd w:val="0"/>
              <w:spacing w:before="0" w:beforeAutospacing="0" w:after="0" w:afterAutospacing="0" w:line="360" w:lineRule="auto"/>
              <w:ind w:left="0" w:right="0"/>
              <w:jc w:val="left"/>
              <w:rPr>
                <w:rFonts w:hint="eastAsia" w:ascii="宋体" w:hAnsi="宋体" w:eastAsia="宋体" w:cs="宋体"/>
                <w:bCs/>
                <w:color w:val="auto"/>
                <w:sz w:val="20"/>
                <w:szCs w:val="20"/>
                <w:highlight w:val="none"/>
              </w:rPr>
            </w:pPr>
          </w:p>
        </w:tc>
      </w:tr>
      <w:tr w14:paraId="70FE95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20" w:type="dxa"/>
            <w:left w:w="60" w:type="dxa"/>
            <w:bottom w:w="120" w:type="dxa"/>
            <w:right w:w="60" w:type="dxa"/>
          </w:tblCellMar>
        </w:tblPrEx>
        <w:trPr>
          <w:trHeight w:val="23" w:hRule="atLeast"/>
        </w:trPr>
        <w:tc>
          <w:tcPr>
            <w:tcW w:w="646" w:type="dxa"/>
            <w:vMerge w:val="continue"/>
            <w:tcBorders>
              <w:top w:val="nil"/>
              <w:left w:val="single" w:color="000000" w:sz="8" w:space="0"/>
              <w:bottom w:val="single" w:color="000000" w:sz="8" w:space="0"/>
              <w:right w:val="single" w:color="000000" w:sz="8" w:space="0"/>
            </w:tcBorders>
            <w:shd w:val="clear" w:color="auto" w:fill="auto"/>
            <w:vAlign w:val="center"/>
          </w:tcPr>
          <w:p w14:paraId="4DDFF1F8">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017" w:type="dxa"/>
            <w:vMerge w:val="continue"/>
            <w:tcBorders>
              <w:top w:val="nil"/>
              <w:left w:val="nil"/>
              <w:bottom w:val="single" w:color="000000" w:sz="8" w:space="0"/>
              <w:right w:val="single" w:color="000000" w:sz="8" w:space="0"/>
            </w:tcBorders>
            <w:shd w:val="clear" w:color="auto" w:fill="auto"/>
            <w:vAlign w:val="center"/>
          </w:tcPr>
          <w:p w14:paraId="690CECC6">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130" w:type="dxa"/>
            <w:tcBorders>
              <w:top w:val="single" w:color="000000" w:sz="8" w:space="0"/>
              <w:left w:val="nil"/>
              <w:bottom w:val="single" w:color="000000" w:sz="8" w:space="0"/>
              <w:right w:val="single" w:color="000000" w:sz="8" w:space="0"/>
            </w:tcBorders>
            <w:shd w:val="clear" w:color="auto" w:fill="auto"/>
            <w:vAlign w:val="center"/>
          </w:tcPr>
          <w:p w14:paraId="1973D16F">
            <w:pPr>
              <w:keepNext w:val="0"/>
              <w:keepLines w:val="0"/>
              <w:widowControl w:val="0"/>
              <w:suppressLineNumbers w:val="0"/>
              <w:autoSpaceDE w:val="0"/>
              <w:autoSpaceDN/>
              <w:adjustRightInd w:val="0"/>
              <w:spacing w:before="0" w:beforeAutospacing="0" w:after="0" w:afterAutospacing="0"/>
              <w:ind w:left="0" w:right="0"/>
              <w:jc w:val="left"/>
              <w:rPr>
                <w:rFonts w:hint="eastAsia" w:ascii="宋体" w:hAnsi="宋体" w:eastAsia="宋体" w:cs="宋体"/>
                <w:bCs/>
                <w:color w:val="auto"/>
                <w:sz w:val="20"/>
                <w:szCs w:val="20"/>
                <w:highlight w:val="none"/>
              </w:rPr>
            </w:pPr>
            <w:r>
              <w:rPr>
                <w:rFonts w:hint="eastAsia" w:ascii="宋体" w:hAnsi="宋体" w:eastAsia="宋体" w:cs="宋体"/>
                <w:bCs/>
                <w:color w:val="auto"/>
                <w:kern w:val="0"/>
                <w:sz w:val="20"/>
                <w:szCs w:val="20"/>
                <w:highlight w:val="none"/>
                <w:lang w:val="en-US" w:eastAsia="zh-CN" w:bidi="ar"/>
              </w:rPr>
              <w:t>提交项目管理资料</w:t>
            </w:r>
          </w:p>
        </w:tc>
        <w:tc>
          <w:tcPr>
            <w:tcW w:w="4285" w:type="dxa"/>
            <w:tcBorders>
              <w:top w:val="single" w:color="000000" w:sz="8" w:space="0"/>
              <w:left w:val="nil"/>
              <w:bottom w:val="single" w:color="000000" w:sz="8" w:space="0"/>
              <w:right w:val="single" w:color="000000" w:sz="8" w:space="0"/>
            </w:tcBorders>
            <w:shd w:val="clear" w:color="auto" w:fill="auto"/>
            <w:vAlign w:val="center"/>
          </w:tcPr>
          <w:p w14:paraId="760F8BF5">
            <w:pPr>
              <w:keepNext w:val="0"/>
              <w:keepLines w:val="0"/>
              <w:widowControl w:val="0"/>
              <w:suppressLineNumbers w:val="0"/>
              <w:autoSpaceDE w:val="0"/>
              <w:autoSpaceDN/>
              <w:adjustRightInd w:val="0"/>
              <w:spacing w:before="0" w:beforeAutospacing="0" w:after="0" w:afterAutospacing="0"/>
              <w:ind w:left="0" w:right="0"/>
              <w:jc w:val="left"/>
              <w:rPr>
                <w:rFonts w:hint="eastAsia" w:ascii="宋体" w:hAnsi="宋体" w:eastAsia="宋体" w:cs="宋体"/>
                <w:bCs/>
                <w:color w:val="auto"/>
                <w:sz w:val="20"/>
                <w:szCs w:val="20"/>
                <w:highlight w:val="none"/>
              </w:rPr>
            </w:pPr>
            <w:r>
              <w:rPr>
                <w:rFonts w:hint="eastAsia" w:ascii="宋体" w:hAnsi="宋体" w:eastAsia="宋体" w:cs="宋体"/>
                <w:bCs/>
                <w:color w:val="auto"/>
                <w:kern w:val="0"/>
                <w:sz w:val="20"/>
                <w:szCs w:val="20"/>
                <w:highlight w:val="none"/>
                <w:lang w:val="en-US" w:eastAsia="zh-CN" w:bidi="ar"/>
              </w:rPr>
              <w:t>无资料台账的扣1分，不及时提交的扣2分，资料缺失的扣2分，资料错误率高的扣1分。</w:t>
            </w:r>
          </w:p>
        </w:tc>
        <w:tc>
          <w:tcPr>
            <w:tcW w:w="750" w:type="dxa"/>
            <w:tcBorders>
              <w:top w:val="single" w:color="000000" w:sz="8" w:space="0"/>
              <w:left w:val="nil"/>
              <w:bottom w:val="single" w:color="000000" w:sz="8" w:space="0"/>
              <w:right w:val="single" w:color="000000" w:sz="8" w:space="0"/>
            </w:tcBorders>
            <w:shd w:val="clear" w:color="auto" w:fill="auto"/>
            <w:vAlign w:val="center"/>
          </w:tcPr>
          <w:p w14:paraId="1C4A48E9">
            <w:pPr>
              <w:keepNext w:val="0"/>
              <w:keepLines w:val="0"/>
              <w:widowControl w:val="0"/>
              <w:suppressLineNumbers w:val="0"/>
              <w:autoSpaceDE w:val="0"/>
              <w:autoSpaceDN/>
              <w:adjustRightInd w:val="0"/>
              <w:spacing w:before="0" w:beforeAutospacing="0" w:after="0" w:afterAutospacing="0" w:line="360" w:lineRule="auto"/>
              <w:ind w:left="0" w:right="0"/>
              <w:jc w:val="center"/>
              <w:rPr>
                <w:rFonts w:hint="eastAsia" w:ascii="宋体" w:hAnsi="宋体" w:eastAsia="宋体" w:cs="宋体"/>
                <w:bCs/>
                <w:color w:val="auto"/>
                <w:sz w:val="20"/>
                <w:szCs w:val="20"/>
                <w:highlight w:val="none"/>
              </w:rPr>
            </w:pPr>
            <w:r>
              <w:rPr>
                <w:rFonts w:hint="eastAsia" w:ascii="宋体" w:hAnsi="宋体" w:eastAsia="宋体" w:cs="宋体"/>
                <w:bCs/>
                <w:color w:val="auto"/>
                <w:kern w:val="0"/>
                <w:sz w:val="20"/>
                <w:szCs w:val="20"/>
                <w:highlight w:val="none"/>
                <w:lang w:val="en-US" w:eastAsia="zh-CN" w:bidi="ar"/>
              </w:rPr>
              <w:t>6</w:t>
            </w:r>
          </w:p>
        </w:tc>
        <w:tc>
          <w:tcPr>
            <w:tcW w:w="544" w:type="dxa"/>
            <w:tcBorders>
              <w:top w:val="single" w:color="000000" w:sz="8" w:space="0"/>
              <w:left w:val="nil"/>
              <w:bottom w:val="single" w:color="000000" w:sz="8" w:space="0"/>
              <w:right w:val="single" w:color="000000" w:sz="8" w:space="0"/>
            </w:tcBorders>
            <w:shd w:val="clear" w:color="auto" w:fill="auto"/>
            <w:vAlign w:val="center"/>
          </w:tcPr>
          <w:p w14:paraId="15CF3226">
            <w:pPr>
              <w:keepNext w:val="0"/>
              <w:keepLines w:val="0"/>
              <w:widowControl w:val="0"/>
              <w:suppressLineNumbers w:val="0"/>
              <w:autoSpaceDE w:val="0"/>
              <w:autoSpaceDN/>
              <w:adjustRightInd w:val="0"/>
              <w:spacing w:before="0" w:beforeAutospacing="0" w:after="0" w:afterAutospacing="0" w:line="360" w:lineRule="auto"/>
              <w:ind w:left="0" w:right="0"/>
              <w:jc w:val="center"/>
              <w:rPr>
                <w:rFonts w:hint="eastAsia" w:ascii="宋体" w:hAnsi="宋体" w:eastAsia="宋体" w:cs="宋体"/>
                <w:bCs/>
                <w:color w:val="auto"/>
                <w:sz w:val="20"/>
                <w:szCs w:val="20"/>
                <w:highlight w:val="none"/>
              </w:rPr>
            </w:pPr>
          </w:p>
        </w:tc>
        <w:tc>
          <w:tcPr>
            <w:tcW w:w="948" w:type="dxa"/>
            <w:tcBorders>
              <w:top w:val="single" w:color="000000" w:sz="8" w:space="0"/>
              <w:left w:val="nil"/>
              <w:bottom w:val="single" w:color="000000" w:sz="8" w:space="0"/>
              <w:right w:val="single" w:color="000000" w:sz="8" w:space="0"/>
            </w:tcBorders>
            <w:shd w:val="clear" w:color="auto" w:fill="auto"/>
            <w:vAlign w:val="center"/>
          </w:tcPr>
          <w:p w14:paraId="1487D34C">
            <w:pPr>
              <w:keepNext w:val="0"/>
              <w:keepLines w:val="0"/>
              <w:widowControl w:val="0"/>
              <w:suppressLineNumbers w:val="0"/>
              <w:autoSpaceDE w:val="0"/>
              <w:autoSpaceDN/>
              <w:adjustRightInd w:val="0"/>
              <w:spacing w:before="0" w:beforeAutospacing="0" w:after="0" w:afterAutospacing="0" w:line="360" w:lineRule="auto"/>
              <w:ind w:left="0" w:right="0"/>
              <w:jc w:val="left"/>
              <w:rPr>
                <w:rFonts w:hint="eastAsia" w:ascii="宋体" w:hAnsi="宋体" w:eastAsia="宋体" w:cs="宋体"/>
                <w:bCs/>
                <w:color w:val="auto"/>
                <w:sz w:val="20"/>
                <w:szCs w:val="20"/>
                <w:highlight w:val="none"/>
              </w:rPr>
            </w:pPr>
          </w:p>
        </w:tc>
      </w:tr>
      <w:tr w14:paraId="2FEE40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20" w:type="dxa"/>
            <w:left w:w="60" w:type="dxa"/>
            <w:bottom w:w="120" w:type="dxa"/>
            <w:right w:w="60" w:type="dxa"/>
          </w:tblCellMar>
        </w:tblPrEx>
        <w:trPr>
          <w:trHeight w:val="23" w:hRule="atLeast"/>
        </w:trPr>
        <w:tc>
          <w:tcPr>
            <w:tcW w:w="646" w:type="dxa"/>
            <w:vMerge w:val="continue"/>
            <w:tcBorders>
              <w:top w:val="nil"/>
              <w:left w:val="single" w:color="000000" w:sz="8" w:space="0"/>
              <w:bottom w:val="single" w:color="000000" w:sz="8" w:space="0"/>
              <w:right w:val="single" w:color="000000" w:sz="8" w:space="0"/>
            </w:tcBorders>
            <w:shd w:val="clear" w:color="auto" w:fill="auto"/>
            <w:vAlign w:val="center"/>
          </w:tcPr>
          <w:p w14:paraId="2889B289">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017" w:type="dxa"/>
            <w:vMerge w:val="continue"/>
            <w:tcBorders>
              <w:top w:val="nil"/>
              <w:left w:val="nil"/>
              <w:bottom w:val="single" w:color="000000" w:sz="8" w:space="0"/>
              <w:right w:val="single" w:color="000000" w:sz="8" w:space="0"/>
            </w:tcBorders>
            <w:shd w:val="clear" w:color="auto" w:fill="auto"/>
            <w:vAlign w:val="center"/>
          </w:tcPr>
          <w:p w14:paraId="2DE7103C">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130" w:type="dxa"/>
            <w:tcBorders>
              <w:top w:val="single" w:color="000000" w:sz="8" w:space="0"/>
              <w:left w:val="nil"/>
              <w:bottom w:val="single" w:color="000000" w:sz="8" w:space="0"/>
              <w:right w:val="single" w:color="000000" w:sz="8" w:space="0"/>
            </w:tcBorders>
            <w:shd w:val="clear" w:color="auto" w:fill="auto"/>
            <w:vAlign w:val="center"/>
          </w:tcPr>
          <w:p w14:paraId="3E1C3CC0">
            <w:pPr>
              <w:keepNext w:val="0"/>
              <w:keepLines w:val="0"/>
              <w:widowControl w:val="0"/>
              <w:suppressLineNumbers w:val="0"/>
              <w:autoSpaceDE w:val="0"/>
              <w:autoSpaceDN/>
              <w:adjustRightInd w:val="0"/>
              <w:spacing w:before="0" w:beforeAutospacing="0" w:after="0" w:afterAutospacing="0"/>
              <w:ind w:left="0" w:right="0"/>
              <w:jc w:val="left"/>
              <w:rPr>
                <w:rFonts w:hint="eastAsia" w:ascii="宋体" w:hAnsi="宋体" w:eastAsia="宋体" w:cs="宋体"/>
                <w:bCs/>
                <w:color w:val="auto"/>
                <w:sz w:val="20"/>
                <w:szCs w:val="20"/>
                <w:highlight w:val="none"/>
              </w:rPr>
            </w:pPr>
            <w:r>
              <w:rPr>
                <w:rFonts w:hint="eastAsia" w:ascii="宋体" w:hAnsi="宋体" w:eastAsia="宋体" w:cs="宋体"/>
                <w:bCs/>
                <w:color w:val="auto"/>
                <w:kern w:val="0"/>
                <w:sz w:val="20"/>
                <w:szCs w:val="20"/>
                <w:highlight w:val="none"/>
                <w:lang w:val="en-US" w:eastAsia="zh-CN" w:bidi="ar"/>
              </w:rPr>
              <w:t>派驻人员</w:t>
            </w:r>
          </w:p>
        </w:tc>
        <w:tc>
          <w:tcPr>
            <w:tcW w:w="4285" w:type="dxa"/>
            <w:tcBorders>
              <w:top w:val="single" w:color="000000" w:sz="8" w:space="0"/>
              <w:left w:val="nil"/>
              <w:bottom w:val="single" w:color="000000" w:sz="8" w:space="0"/>
              <w:right w:val="single" w:color="000000" w:sz="8" w:space="0"/>
            </w:tcBorders>
            <w:shd w:val="clear" w:color="auto" w:fill="auto"/>
            <w:vAlign w:val="center"/>
          </w:tcPr>
          <w:p w14:paraId="232D82AE">
            <w:pPr>
              <w:keepNext w:val="0"/>
              <w:keepLines w:val="0"/>
              <w:widowControl w:val="0"/>
              <w:suppressLineNumbers w:val="0"/>
              <w:autoSpaceDE w:val="0"/>
              <w:autoSpaceDN/>
              <w:adjustRightInd w:val="0"/>
              <w:spacing w:before="0" w:beforeAutospacing="0" w:after="0" w:afterAutospacing="0"/>
              <w:ind w:left="0" w:right="0"/>
              <w:jc w:val="left"/>
              <w:rPr>
                <w:rFonts w:hint="eastAsia" w:ascii="宋体" w:hAnsi="宋体" w:eastAsia="宋体" w:cs="宋体"/>
                <w:bCs/>
                <w:color w:val="auto"/>
                <w:sz w:val="20"/>
                <w:szCs w:val="20"/>
                <w:highlight w:val="none"/>
              </w:rPr>
            </w:pPr>
            <w:r>
              <w:rPr>
                <w:rFonts w:hint="eastAsia" w:ascii="宋体" w:hAnsi="宋体" w:eastAsia="宋体" w:cs="宋体"/>
                <w:bCs/>
                <w:color w:val="auto"/>
                <w:kern w:val="0"/>
                <w:sz w:val="20"/>
                <w:szCs w:val="20"/>
                <w:highlight w:val="none"/>
                <w:lang w:val="en-US" w:eastAsia="zh-CN" w:bidi="ar"/>
              </w:rPr>
              <w:t>1.对不</w:t>
            </w:r>
            <w:r>
              <w:rPr>
                <w:rFonts w:hint="eastAsia" w:hAnsi="宋体" w:cs="宋体"/>
                <w:bCs/>
                <w:color w:val="auto"/>
                <w:kern w:val="0"/>
                <w:sz w:val="20"/>
                <w:szCs w:val="20"/>
                <w:highlight w:val="none"/>
                <w:lang w:val="en-US" w:eastAsia="zh-CN" w:bidi="ar"/>
              </w:rPr>
              <w:t>符合</w:t>
            </w:r>
            <w:r>
              <w:rPr>
                <w:rFonts w:hint="eastAsia" w:ascii="宋体" w:hAnsi="宋体" w:eastAsia="宋体" w:cs="宋体"/>
                <w:bCs/>
                <w:color w:val="auto"/>
                <w:kern w:val="0"/>
                <w:sz w:val="20"/>
                <w:szCs w:val="20"/>
                <w:highlight w:val="none"/>
                <w:lang w:val="en-US" w:eastAsia="zh-CN" w:bidi="ar"/>
              </w:rPr>
              <w:t>要求的人员提出更换时，未能在3天内完成更换的，每1人次扣2分。</w:t>
            </w:r>
          </w:p>
          <w:p w14:paraId="274DEA71">
            <w:pPr>
              <w:keepNext w:val="0"/>
              <w:keepLines w:val="0"/>
              <w:widowControl w:val="0"/>
              <w:suppressLineNumbers w:val="0"/>
              <w:autoSpaceDE w:val="0"/>
              <w:autoSpaceDN/>
              <w:adjustRightInd w:val="0"/>
              <w:spacing w:before="0" w:beforeAutospacing="0" w:after="0" w:afterAutospacing="0"/>
              <w:ind w:left="0" w:right="0"/>
              <w:jc w:val="left"/>
              <w:rPr>
                <w:rFonts w:hint="eastAsia" w:ascii="宋体" w:hAnsi="宋体" w:eastAsia="宋体" w:cs="宋体"/>
                <w:bCs/>
                <w:color w:val="auto"/>
                <w:sz w:val="20"/>
                <w:szCs w:val="20"/>
                <w:highlight w:val="none"/>
              </w:rPr>
            </w:pPr>
            <w:r>
              <w:rPr>
                <w:rFonts w:hint="eastAsia" w:ascii="宋体" w:hAnsi="宋体" w:eastAsia="宋体" w:cs="宋体"/>
                <w:bCs/>
                <w:color w:val="auto"/>
                <w:kern w:val="0"/>
                <w:sz w:val="20"/>
                <w:szCs w:val="20"/>
                <w:highlight w:val="none"/>
                <w:lang w:val="en-US" w:eastAsia="zh-CN" w:bidi="ar"/>
              </w:rPr>
              <w:t>2.未书面得到招标人同意，对人员进行更换的每1人次扣1分。</w:t>
            </w:r>
          </w:p>
        </w:tc>
        <w:tc>
          <w:tcPr>
            <w:tcW w:w="750" w:type="dxa"/>
            <w:tcBorders>
              <w:top w:val="single" w:color="000000" w:sz="8" w:space="0"/>
              <w:left w:val="nil"/>
              <w:bottom w:val="single" w:color="000000" w:sz="8" w:space="0"/>
              <w:right w:val="single" w:color="000000" w:sz="8" w:space="0"/>
            </w:tcBorders>
            <w:shd w:val="clear" w:color="auto" w:fill="auto"/>
            <w:vAlign w:val="center"/>
          </w:tcPr>
          <w:p w14:paraId="128EF5A1">
            <w:pPr>
              <w:keepNext w:val="0"/>
              <w:keepLines w:val="0"/>
              <w:widowControl w:val="0"/>
              <w:suppressLineNumbers w:val="0"/>
              <w:autoSpaceDE w:val="0"/>
              <w:autoSpaceDN/>
              <w:adjustRightInd w:val="0"/>
              <w:spacing w:before="0" w:beforeAutospacing="0" w:after="0" w:afterAutospacing="0" w:line="360" w:lineRule="auto"/>
              <w:ind w:left="0" w:right="0"/>
              <w:jc w:val="center"/>
              <w:rPr>
                <w:rFonts w:hint="eastAsia" w:ascii="宋体" w:hAnsi="宋体" w:eastAsia="宋体" w:cs="宋体"/>
                <w:bCs/>
                <w:color w:val="auto"/>
                <w:sz w:val="20"/>
                <w:szCs w:val="20"/>
                <w:highlight w:val="none"/>
              </w:rPr>
            </w:pPr>
            <w:r>
              <w:rPr>
                <w:rFonts w:hint="eastAsia" w:ascii="宋体" w:hAnsi="宋体" w:eastAsia="宋体" w:cs="宋体"/>
                <w:bCs/>
                <w:color w:val="auto"/>
                <w:kern w:val="0"/>
                <w:sz w:val="20"/>
                <w:szCs w:val="20"/>
                <w:highlight w:val="none"/>
                <w:lang w:val="en-US" w:eastAsia="zh-CN" w:bidi="ar"/>
              </w:rPr>
              <w:t>9</w:t>
            </w:r>
          </w:p>
        </w:tc>
        <w:tc>
          <w:tcPr>
            <w:tcW w:w="544" w:type="dxa"/>
            <w:tcBorders>
              <w:top w:val="single" w:color="000000" w:sz="8" w:space="0"/>
              <w:left w:val="nil"/>
              <w:bottom w:val="single" w:color="000000" w:sz="8" w:space="0"/>
              <w:right w:val="single" w:color="000000" w:sz="8" w:space="0"/>
            </w:tcBorders>
            <w:shd w:val="clear" w:color="auto" w:fill="auto"/>
            <w:vAlign w:val="center"/>
          </w:tcPr>
          <w:p w14:paraId="6397A980">
            <w:pPr>
              <w:keepNext w:val="0"/>
              <w:keepLines w:val="0"/>
              <w:widowControl w:val="0"/>
              <w:suppressLineNumbers w:val="0"/>
              <w:autoSpaceDE w:val="0"/>
              <w:autoSpaceDN/>
              <w:adjustRightInd w:val="0"/>
              <w:spacing w:before="0" w:beforeAutospacing="0" w:after="0" w:afterAutospacing="0" w:line="360" w:lineRule="auto"/>
              <w:ind w:left="0" w:right="0"/>
              <w:jc w:val="center"/>
              <w:rPr>
                <w:rFonts w:hint="eastAsia" w:ascii="宋体" w:hAnsi="宋体" w:eastAsia="宋体" w:cs="宋体"/>
                <w:bCs/>
                <w:color w:val="auto"/>
                <w:sz w:val="20"/>
                <w:szCs w:val="20"/>
                <w:highlight w:val="none"/>
              </w:rPr>
            </w:pPr>
          </w:p>
        </w:tc>
        <w:tc>
          <w:tcPr>
            <w:tcW w:w="948" w:type="dxa"/>
            <w:tcBorders>
              <w:top w:val="single" w:color="000000" w:sz="8" w:space="0"/>
              <w:left w:val="nil"/>
              <w:bottom w:val="single" w:color="000000" w:sz="8" w:space="0"/>
              <w:right w:val="single" w:color="000000" w:sz="8" w:space="0"/>
            </w:tcBorders>
            <w:shd w:val="clear" w:color="auto" w:fill="auto"/>
            <w:vAlign w:val="center"/>
          </w:tcPr>
          <w:p w14:paraId="0BE62B5E">
            <w:pPr>
              <w:keepNext w:val="0"/>
              <w:keepLines w:val="0"/>
              <w:widowControl w:val="0"/>
              <w:suppressLineNumbers w:val="0"/>
              <w:autoSpaceDE w:val="0"/>
              <w:autoSpaceDN/>
              <w:adjustRightInd w:val="0"/>
              <w:spacing w:before="0" w:beforeAutospacing="0" w:after="0" w:afterAutospacing="0" w:line="360" w:lineRule="auto"/>
              <w:ind w:left="0" w:right="0"/>
              <w:jc w:val="left"/>
              <w:rPr>
                <w:rFonts w:hint="eastAsia" w:ascii="宋体" w:hAnsi="宋体" w:eastAsia="宋体" w:cs="宋体"/>
                <w:bCs/>
                <w:color w:val="auto"/>
                <w:sz w:val="20"/>
                <w:szCs w:val="20"/>
                <w:highlight w:val="none"/>
              </w:rPr>
            </w:pPr>
          </w:p>
        </w:tc>
      </w:tr>
      <w:tr w14:paraId="1A1C5C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23" w:hRule="atLeast"/>
        </w:trPr>
        <w:tc>
          <w:tcPr>
            <w:tcW w:w="646" w:type="dxa"/>
            <w:vMerge w:val="restart"/>
            <w:tcBorders>
              <w:top w:val="nil"/>
              <w:left w:val="single" w:color="000000" w:sz="8" w:space="0"/>
              <w:bottom w:val="single" w:color="auto" w:sz="4" w:space="0"/>
              <w:right w:val="single" w:color="000000" w:sz="8" w:space="0"/>
            </w:tcBorders>
            <w:shd w:val="clear" w:color="auto" w:fill="auto"/>
            <w:vAlign w:val="center"/>
          </w:tcPr>
          <w:p w14:paraId="6E4C7219">
            <w:pPr>
              <w:keepNext w:val="0"/>
              <w:keepLines w:val="0"/>
              <w:widowControl w:val="0"/>
              <w:suppressLineNumbers w:val="0"/>
              <w:autoSpaceDE w:val="0"/>
              <w:autoSpaceDN/>
              <w:adjustRightInd w:val="0"/>
              <w:spacing w:before="0" w:beforeAutospacing="0" w:after="0" w:afterAutospacing="0" w:line="360" w:lineRule="auto"/>
              <w:ind w:left="0" w:right="0"/>
              <w:jc w:val="center"/>
              <w:rPr>
                <w:rFonts w:hint="eastAsia" w:ascii="宋体" w:hAnsi="宋体" w:eastAsia="宋体" w:cs="宋体"/>
                <w:bCs/>
                <w:color w:val="auto"/>
                <w:sz w:val="20"/>
                <w:szCs w:val="20"/>
                <w:highlight w:val="none"/>
              </w:rPr>
            </w:pPr>
            <w:r>
              <w:rPr>
                <w:rFonts w:hint="eastAsia" w:ascii="宋体" w:hAnsi="宋体" w:eastAsia="宋体" w:cs="宋体"/>
                <w:bCs/>
                <w:color w:val="auto"/>
                <w:kern w:val="0"/>
                <w:sz w:val="20"/>
                <w:szCs w:val="20"/>
                <w:highlight w:val="none"/>
                <w:lang w:val="en-US" w:eastAsia="zh-CN" w:bidi="ar"/>
              </w:rPr>
              <w:t>三</w:t>
            </w:r>
          </w:p>
        </w:tc>
        <w:tc>
          <w:tcPr>
            <w:tcW w:w="1017" w:type="dxa"/>
            <w:vMerge w:val="restart"/>
            <w:tcBorders>
              <w:top w:val="nil"/>
              <w:left w:val="nil"/>
              <w:bottom w:val="single" w:color="auto" w:sz="4" w:space="0"/>
              <w:right w:val="single" w:color="000000" w:sz="8" w:space="0"/>
            </w:tcBorders>
            <w:shd w:val="clear" w:color="auto" w:fill="auto"/>
            <w:vAlign w:val="center"/>
          </w:tcPr>
          <w:p w14:paraId="4762B8DE">
            <w:pPr>
              <w:keepNext w:val="0"/>
              <w:keepLines w:val="0"/>
              <w:widowControl w:val="0"/>
              <w:suppressLineNumbers w:val="0"/>
              <w:autoSpaceDE w:val="0"/>
              <w:autoSpaceDN/>
              <w:adjustRightInd w:val="0"/>
              <w:spacing w:before="0" w:beforeAutospacing="0" w:after="0" w:afterAutospacing="0" w:line="360" w:lineRule="auto"/>
              <w:ind w:left="0" w:right="0"/>
              <w:jc w:val="center"/>
              <w:rPr>
                <w:rFonts w:hint="eastAsia" w:ascii="宋体" w:hAnsi="宋体" w:eastAsia="宋体" w:cs="宋体"/>
                <w:bCs/>
                <w:color w:val="auto"/>
                <w:sz w:val="20"/>
                <w:szCs w:val="20"/>
                <w:highlight w:val="none"/>
              </w:rPr>
            </w:pPr>
            <w:r>
              <w:rPr>
                <w:rFonts w:hint="eastAsia" w:ascii="宋体" w:hAnsi="宋体" w:eastAsia="宋体" w:cs="宋体"/>
                <w:bCs/>
                <w:color w:val="auto"/>
                <w:kern w:val="0"/>
                <w:sz w:val="20"/>
                <w:szCs w:val="20"/>
                <w:highlight w:val="none"/>
                <w:lang w:val="en-US" w:eastAsia="zh-CN" w:bidi="ar"/>
              </w:rPr>
              <w:t>培训及考核管理</w:t>
            </w:r>
          </w:p>
        </w:tc>
        <w:tc>
          <w:tcPr>
            <w:tcW w:w="1130" w:type="dxa"/>
            <w:tcBorders>
              <w:top w:val="single" w:color="000000" w:sz="8" w:space="0"/>
              <w:left w:val="nil"/>
              <w:bottom w:val="single" w:color="000000" w:sz="8" w:space="0"/>
              <w:right w:val="single" w:color="000000" w:sz="8" w:space="0"/>
            </w:tcBorders>
            <w:shd w:val="clear" w:color="auto" w:fill="auto"/>
            <w:vAlign w:val="center"/>
          </w:tcPr>
          <w:p w14:paraId="6ADD42AE">
            <w:pPr>
              <w:keepNext w:val="0"/>
              <w:keepLines w:val="0"/>
              <w:widowControl w:val="0"/>
              <w:suppressLineNumbers w:val="0"/>
              <w:autoSpaceDE w:val="0"/>
              <w:autoSpaceDN/>
              <w:adjustRightInd w:val="0"/>
              <w:spacing w:before="0" w:beforeAutospacing="0" w:after="0" w:afterAutospacing="0"/>
              <w:ind w:left="0" w:right="0"/>
              <w:jc w:val="left"/>
              <w:rPr>
                <w:rFonts w:hint="eastAsia" w:ascii="宋体" w:hAnsi="宋体" w:eastAsia="宋体" w:cs="宋体"/>
                <w:bCs/>
                <w:color w:val="auto"/>
                <w:sz w:val="20"/>
                <w:szCs w:val="20"/>
                <w:highlight w:val="none"/>
              </w:rPr>
            </w:pPr>
            <w:r>
              <w:rPr>
                <w:rFonts w:hint="eastAsia" w:ascii="宋体" w:hAnsi="宋体" w:eastAsia="宋体" w:cs="宋体"/>
                <w:bCs/>
                <w:color w:val="auto"/>
                <w:kern w:val="0"/>
                <w:sz w:val="20"/>
                <w:szCs w:val="20"/>
                <w:highlight w:val="none"/>
                <w:lang w:val="en-US" w:eastAsia="zh-CN" w:bidi="ar"/>
              </w:rPr>
              <w:t>管理制度</w:t>
            </w:r>
          </w:p>
          <w:p w14:paraId="2021FE27">
            <w:pPr>
              <w:keepNext w:val="0"/>
              <w:keepLines w:val="0"/>
              <w:widowControl w:val="0"/>
              <w:suppressLineNumbers w:val="0"/>
              <w:autoSpaceDE w:val="0"/>
              <w:autoSpaceDN/>
              <w:adjustRightInd w:val="0"/>
              <w:spacing w:before="0" w:beforeAutospacing="0" w:after="0" w:afterAutospacing="0"/>
              <w:ind w:left="0" w:right="0"/>
              <w:jc w:val="left"/>
              <w:rPr>
                <w:rFonts w:hint="eastAsia" w:ascii="宋体" w:hAnsi="宋体" w:eastAsia="宋体" w:cs="宋体"/>
                <w:bCs/>
                <w:color w:val="auto"/>
                <w:sz w:val="20"/>
                <w:szCs w:val="20"/>
                <w:highlight w:val="none"/>
              </w:rPr>
            </w:pPr>
            <w:r>
              <w:rPr>
                <w:rFonts w:hint="eastAsia" w:ascii="宋体" w:hAnsi="宋体" w:eastAsia="宋体" w:cs="宋体"/>
                <w:bCs/>
                <w:color w:val="auto"/>
                <w:kern w:val="0"/>
                <w:sz w:val="20"/>
                <w:szCs w:val="20"/>
                <w:highlight w:val="none"/>
                <w:lang w:val="en-US" w:eastAsia="zh-CN" w:bidi="ar"/>
              </w:rPr>
              <w:t>操作规程</w:t>
            </w:r>
          </w:p>
        </w:tc>
        <w:tc>
          <w:tcPr>
            <w:tcW w:w="4285" w:type="dxa"/>
            <w:tcBorders>
              <w:top w:val="single" w:color="000000" w:sz="8" w:space="0"/>
              <w:left w:val="nil"/>
              <w:bottom w:val="single" w:color="000000" w:sz="8" w:space="0"/>
              <w:right w:val="single" w:color="000000" w:sz="8" w:space="0"/>
            </w:tcBorders>
            <w:shd w:val="clear" w:color="auto" w:fill="auto"/>
            <w:vAlign w:val="center"/>
          </w:tcPr>
          <w:p w14:paraId="57E2C831">
            <w:pPr>
              <w:keepNext w:val="0"/>
              <w:keepLines w:val="0"/>
              <w:widowControl w:val="0"/>
              <w:suppressLineNumbers w:val="0"/>
              <w:autoSpaceDE w:val="0"/>
              <w:autoSpaceDN/>
              <w:adjustRightInd w:val="0"/>
              <w:spacing w:before="0" w:beforeAutospacing="0" w:after="0" w:afterAutospacing="0"/>
              <w:ind w:left="0" w:right="0"/>
              <w:jc w:val="left"/>
              <w:rPr>
                <w:rFonts w:hint="eastAsia" w:ascii="宋体" w:hAnsi="宋体" w:eastAsia="宋体" w:cs="宋体"/>
                <w:bCs/>
                <w:color w:val="auto"/>
                <w:sz w:val="20"/>
                <w:szCs w:val="20"/>
                <w:highlight w:val="none"/>
              </w:rPr>
            </w:pPr>
            <w:r>
              <w:rPr>
                <w:rFonts w:hint="eastAsia" w:ascii="宋体" w:hAnsi="宋体" w:eastAsia="宋体" w:cs="宋体"/>
                <w:bCs/>
                <w:color w:val="auto"/>
                <w:kern w:val="0"/>
                <w:sz w:val="20"/>
                <w:szCs w:val="20"/>
                <w:highlight w:val="none"/>
                <w:lang w:val="en-US" w:eastAsia="zh-CN" w:bidi="ar"/>
              </w:rPr>
              <w:t>1.根据《管网公司设备管理制度》及《泵站值守管理办法》，严格遵守各项制度，包括运行值班制度、交接班制度、设备巡视检查制度、安全保卫制度、汛期工作应急方案等，由中标人对其人员进行培训，考核合格，由招标人员现场签认。缺失或不及格，每1人次扣1分。</w:t>
            </w:r>
          </w:p>
        </w:tc>
        <w:tc>
          <w:tcPr>
            <w:tcW w:w="750" w:type="dxa"/>
            <w:tcBorders>
              <w:top w:val="single" w:color="000000" w:sz="8" w:space="0"/>
              <w:left w:val="nil"/>
              <w:bottom w:val="single" w:color="000000" w:sz="8" w:space="0"/>
              <w:right w:val="single" w:color="000000" w:sz="8" w:space="0"/>
            </w:tcBorders>
            <w:shd w:val="clear" w:color="auto" w:fill="auto"/>
            <w:vAlign w:val="center"/>
          </w:tcPr>
          <w:p w14:paraId="4C612E34">
            <w:pPr>
              <w:keepNext w:val="0"/>
              <w:keepLines w:val="0"/>
              <w:widowControl w:val="0"/>
              <w:suppressLineNumbers w:val="0"/>
              <w:autoSpaceDE w:val="0"/>
              <w:autoSpaceDN/>
              <w:adjustRightInd w:val="0"/>
              <w:spacing w:before="0" w:beforeAutospacing="0" w:after="0" w:afterAutospacing="0" w:line="360" w:lineRule="auto"/>
              <w:ind w:left="0" w:right="0"/>
              <w:jc w:val="center"/>
              <w:rPr>
                <w:rFonts w:hint="eastAsia" w:ascii="宋体" w:hAnsi="宋体" w:eastAsia="宋体" w:cs="宋体"/>
                <w:bCs/>
                <w:color w:val="auto"/>
                <w:sz w:val="20"/>
                <w:szCs w:val="20"/>
                <w:highlight w:val="none"/>
              </w:rPr>
            </w:pPr>
            <w:r>
              <w:rPr>
                <w:rFonts w:hint="eastAsia" w:ascii="宋体" w:hAnsi="宋体" w:eastAsia="宋体" w:cs="宋体"/>
                <w:bCs/>
                <w:color w:val="auto"/>
                <w:kern w:val="0"/>
                <w:sz w:val="20"/>
                <w:szCs w:val="20"/>
                <w:highlight w:val="none"/>
                <w:lang w:val="en-US" w:eastAsia="zh-CN" w:bidi="ar"/>
              </w:rPr>
              <w:t>10</w:t>
            </w:r>
          </w:p>
        </w:tc>
        <w:tc>
          <w:tcPr>
            <w:tcW w:w="544" w:type="dxa"/>
            <w:tcBorders>
              <w:top w:val="single" w:color="000000" w:sz="8" w:space="0"/>
              <w:left w:val="nil"/>
              <w:bottom w:val="single" w:color="000000" w:sz="8" w:space="0"/>
              <w:right w:val="single" w:color="000000" w:sz="8" w:space="0"/>
            </w:tcBorders>
            <w:shd w:val="clear" w:color="auto" w:fill="auto"/>
            <w:vAlign w:val="center"/>
          </w:tcPr>
          <w:p w14:paraId="2CD88659">
            <w:pPr>
              <w:keepNext w:val="0"/>
              <w:keepLines w:val="0"/>
              <w:widowControl w:val="0"/>
              <w:suppressLineNumbers w:val="0"/>
              <w:autoSpaceDE w:val="0"/>
              <w:autoSpaceDN/>
              <w:adjustRightInd w:val="0"/>
              <w:spacing w:before="0" w:beforeAutospacing="0" w:after="0" w:afterAutospacing="0" w:line="360" w:lineRule="auto"/>
              <w:ind w:left="0" w:right="0"/>
              <w:jc w:val="center"/>
              <w:rPr>
                <w:rFonts w:hint="eastAsia" w:ascii="宋体" w:hAnsi="宋体" w:eastAsia="宋体" w:cs="宋体"/>
                <w:bCs/>
                <w:color w:val="auto"/>
                <w:sz w:val="20"/>
                <w:szCs w:val="20"/>
                <w:highlight w:val="none"/>
              </w:rPr>
            </w:pPr>
          </w:p>
        </w:tc>
        <w:tc>
          <w:tcPr>
            <w:tcW w:w="948" w:type="dxa"/>
            <w:tcBorders>
              <w:top w:val="single" w:color="000000" w:sz="8" w:space="0"/>
              <w:left w:val="nil"/>
              <w:bottom w:val="single" w:color="000000" w:sz="8" w:space="0"/>
              <w:right w:val="single" w:color="000000" w:sz="8" w:space="0"/>
            </w:tcBorders>
            <w:shd w:val="clear" w:color="auto" w:fill="auto"/>
            <w:vAlign w:val="center"/>
          </w:tcPr>
          <w:p w14:paraId="7A4EB947">
            <w:pPr>
              <w:keepNext w:val="0"/>
              <w:keepLines w:val="0"/>
              <w:widowControl w:val="0"/>
              <w:suppressLineNumbers w:val="0"/>
              <w:autoSpaceDE w:val="0"/>
              <w:autoSpaceDN/>
              <w:adjustRightInd w:val="0"/>
              <w:spacing w:before="0" w:beforeAutospacing="0" w:after="0" w:afterAutospacing="0" w:line="360" w:lineRule="auto"/>
              <w:ind w:left="0" w:right="0"/>
              <w:jc w:val="left"/>
              <w:rPr>
                <w:rFonts w:hint="eastAsia" w:ascii="宋体" w:hAnsi="宋体" w:eastAsia="宋体" w:cs="宋体"/>
                <w:bCs/>
                <w:color w:val="auto"/>
                <w:sz w:val="20"/>
                <w:szCs w:val="20"/>
                <w:highlight w:val="none"/>
              </w:rPr>
            </w:pPr>
          </w:p>
        </w:tc>
      </w:tr>
      <w:tr w14:paraId="778659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20" w:type="dxa"/>
            <w:left w:w="60" w:type="dxa"/>
            <w:bottom w:w="120" w:type="dxa"/>
            <w:right w:w="60" w:type="dxa"/>
          </w:tblCellMar>
        </w:tblPrEx>
        <w:trPr>
          <w:trHeight w:val="23" w:hRule="atLeast"/>
        </w:trPr>
        <w:tc>
          <w:tcPr>
            <w:tcW w:w="646" w:type="dxa"/>
            <w:vMerge w:val="continue"/>
            <w:tcBorders>
              <w:top w:val="nil"/>
              <w:left w:val="single" w:color="000000" w:sz="8" w:space="0"/>
              <w:bottom w:val="single" w:color="auto" w:sz="4" w:space="0"/>
              <w:right w:val="single" w:color="000000" w:sz="8" w:space="0"/>
            </w:tcBorders>
            <w:shd w:val="clear" w:color="auto" w:fill="auto"/>
            <w:vAlign w:val="center"/>
          </w:tcPr>
          <w:p w14:paraId="13FA0A34">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017" w:type="dxa"/>
            <w:vMerge w:val="continue"/>
            <w:tcBorders>
              <w:top w:val="nil"/>
              <w:left w:val="nil"/>
              <w:bottom w:val="single" w:color="auto" w:sz="4" w:space="0"/>
              <w:right w:val="single" w:color="000000" w:sz="8" w:space="0"/>
            </w:tcBorders>
            <w:shd w:val="clear" w:color="auto" w:fill="auto"/>
            <w:vAlign w:val="center"/>
          </w:tcPr>
          <w:p w14:paraId="26326D90">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130" w:type="dxa"/>
            <w:tcBorders>
              <w:top w:val="single" w:color="000000" w:sz="8" w:space="0"/>
              <w:left w:val="nil"/>
              <w:bottom w:val="single" w:color="000000" w:sz="8" w:space="0"/>
              <w:right w:val="single" w:color="000000" w:sz="8" w:space="0"/>
            </w:tcBorders>
            <w:shd w:val="clear" w:color="auto" w:fill="auto"/>
            <w:vAlign w:val="center"/>
          </w:tcPr>
          <w:p w14:paraId="4F589DD1">
            <w:pPr>
              <w:keepNext w:val="0"/>
              <w:keepLines w:val="0"/>
              <w:widowControl w:val="0"/>
              <w:suppressLineNumbers w:val="0"/>
              <w:autoSpaceDE w:val="0"/>
              <w:autoSpaceDN/>
              <w:adjustRightInd w:val="0"/>
              <w:spacing w:before="0" w:beforeAutospacing="0" w:after="0" w:afterAutospacing="0"/>
              <w:ind w:left="0" w:right="0"/>
              <w:jc w:val="left"/>
              <w:rPr>
                <w:rFonts w:hint="eastAsia" w:ascii="宋体" w:hAnsi="宋体" w:eastAsia="宋体" w:cs="宋体"/>
                <w:bCs/>
                <w:color w:val="auto"/>
                <w:sz w:val="20"/>
                <w:szCs w:val="20"/>
                <w:highlight w:val="none"/>
              </w:rPr>
            </w:pPr>
            <w:r>
              <w:rPr>
                <w:rFonts w:hint="eastAsia" w:ascii="宋体" w:hAnsi="宋体" w:eastAsia="宋体" w:cs="宋体"/>
                <w:bCs/>
                <w:color w:val="auto"/>
                <w:kern w:val="0"/>
                <w:sz w:val="20"/>
                <w:szCs w:val="20"/>
                <w:highlight w:val="none"/>
                <w:lang w:val="en-US" w:eastAsia="zh-CN" w:bidi="ar"/>
              </w:rPr>
              <w:t>培训管理</w:t>
            </w:r>
          </w:p>
        </w:tc>
        <w:tc>
          <w:tcPr>
            <w:tcW w:w="4285" w:type="dxa"/>
            <w:tcBorders>
              <w:top w:val="single" w:color="000000" w:sz="8" w:space="0"/>
              <w:left w:val="nil"/>
              <w:bottom w:val="single" w:color="000000" w:sz="8" w:space="0"/>
              <w:right w:val="single" w:color="000000" w:sz="8" w:space="0"/>
            </w:tcBorders>
            <w:shd w:val="clear" w:color="auto" w:fill="auto"/>
            <w:vAlign w:val="center"/>
          </w:tcPr>
          <w:p w14:paraId="67AD68D6">
            <w:pPr>
              <w:keepNext w:val="0"/>
              <w:keepLines w:val="0"/>
              <w:widowControl w:val="0"/>
              <w:suppressLineNumbers w:val="0"/>
              <w:autoSpaceDE w:val="0"/>
              <w:autoSpaceDN/>
              <w:adjustRightInd w:val="0"/>
              <w:spacing w:before="0" w:beforeAutospacing="0" w:after="0" w:afterAutospacing="0"/>
              <w:ind w:left="0" w:right="0"/>
              <w:jc w:val="left"/>
              <w:rPr>
                <w:rFonts w:hint="eastAsia" w:ascii="宋体" w:hAnsi="宋体" w:eastAsia="宋体" w:cs="宋体"/>
                <w:bCs/>
                <w:color w:val="auto"/>
                <w:sz w:val="20"/>
                <w:szCs w:val="20"/>
                <w:highlight w:val="none"/>
              </w:rPr>
            </w:pPr>
            <w:r>
              <w:rPr>
                <w:rFonts w:hint="eastAsia" w:ascii="宋体" w:hAnsi="宋体" w:eastAsia="宋体" w:cs="宋体"/>
                <w:bCs/>
                <w:color w:val="auto"/>
                <w:kern w:val="0"/>
                <w:sz w:val="20"/>
                <w:szCs w:val="20"/>
                <w:highlight w:val="none"/>
                <w:lang w:val="en-US" w:eastAsia="zh-CN" w:bidi="ar"/>
              </w:rPr>
              <w:t>1.制定年度安全培训教育计划，每月不少于1次技能培训，对操作人员按计划进行教育培训，做好培训记录，并建立培训档案，培训计划，培训台账，每少一项扣1分。</w:t>
            </w:r>
          </w:p>
          <w:p w14:paraId="17A4ED9C">
            <w:pPr>
              <w:keepNext w:val="0"/>
              <w:keepLines w:val="0"/>
              <w:widowControl w:val="0"/>
              <w:suppressLineNumbers w:val="0"/>
              <w:autoSpaceDE w:val="0"/>
              <w:autoSpaceDN/>
              <w:adjustRightInd w:val="0"/>
              <w:spacing w:before="0" w:beforeAutospacing="0" w:after="0" w:afterAutospacing="0"/>
              <w:ind w:left="0" w:right="0"/>
              <w:jc w:val="left"/>
              <w:rPr>
                <w:rFonts w:hint="eastAsia" w:ascii="宋体" w:hAnsi="宋体" w:eastAsia="宋体" w:cs="宋体"/>
                <w:bCs/>
                <w:color w:val="auto"/>
                <w:sz w:val="20"/>
                <w:szCs w:val="20"/>
                <w:highlight w:val="none"/>
              </w:rPr>
            </w:pPr>
            <w:r>
              <w:rPr>
                <w:rFonts w:hint="eastAsia" w:ascii="宋体" w:hAnsi="宋体" w:eastAsia="宋体" w:cs="宋体"/>
                <w:bCs/>
                <w:color w:val="auto"/>
                <w:kern w:val="0"/>
                <w:sz w:val="20"/>
                <w:szCs w:val="20"/>
                <w:highlight w:val="none"/>
                <w:lang w:val="en-US" w:eastAsia="zh-CN" w:bidi="ar"/>
              </w:rPr>
              <w:t>2.派驻人员进场前未进行三级安全教育及操作培训，每发现每一人扣2分。</w:t>
            </w:r>
          </w:p>
        </w:tc>
        <w:tc>
          <w:tcPr>
            <w:tcW w:w="750" w:type="dxa"/>
            <w:tcBorders>
              <w:top w:val="single" w:color="000000" w:sz="8" w:space="0"/>
              <w:left w:val="nil"/>
              <w:bottom w:val="single" w:color="000000" w:sz="8" w:space="0"/>
              <w:right w:val="single" w:color="000000" w:sz="8" w:space="0"/>
            </w:tcBorders>
            <w:shd w:val="clear" w:color="auto" w:fill="auto"/>
            <w:vAlign w:val="center"/>
          </w:tcPr>
          <w:p w14:paraId="1D6F460A">
            <w:pPr>
              <w:keepNext w:val="0"/>
              <w:keepLines w:val="0"/>
              <w:widowControl w:val="0"/>
              <w:suppressLineNumbers w:val="0"/>
              <w:autoSpaceDE w:val="0"/>
              <w:autoSpaceDN/>
              <w:adjustRightInd w:val="0"/>
              <w:spacing w:before="0" w:beforeAutospacing="0" w:after="0" w:afterAutospacing="0" w:line="360" w:lineRule="auto"/>
              <w:ind w:left="0" w:right="0"/>
              <w:jc w:val="center"/>
              <w:rPr>
                <w:rFonts w:hint="eastAsia" w:ascii="宋体" w:hAnsi="宋体" w:eastAsia="宋体" w:cs="宋体"/>
                <w:bCs/>
                <w:color w:val="auto"/>
                <w:sz w:val="20"/>
                <w:szCs w:val="20"/>
                <w:highlight w:val="none"/>
              </w:rPr>
            </w:pPr>
            <w:r>
              <w:rPr>
                <w:rFonts w:hint="eastAsia" w:ascii="宋体" w:hAnsi="宋体" w:eastAsia="宋体" w:cs="宋体"/>
                <w:bCs/>
                <w:color w:val="auto"/>
                <w:kern w:val="0"/>
                <w:sz w:val="20"/>
                <w:szCs w:val="20"/>
                <w:highlight w:val="none"/>
                <w:lang w:val="en-US" w:eastAsia="zh-CN" w:bidi="ar"/>
              </w:rPr>
              <w:t>10</w:t>
            </w:r>
          </w:p>
        </w:tc>
        <w:tc>
          <w:tcPr>
            <w:tcW w:w="544" w:type="dxa"/>
            <w:tcBorders>
              <w:top w:val="single" w:color="000000" w:sz="8" w:space="0"/>
              <w:left w:val="nil"/>
              <w:bottom w:val="single" w:color="000000" w:sz="8" w:space="0"/>
              <w:right w:val="single" w:color="000000" w:sz="8" w:space="0"/>
            </w:tcBorders>
            <w:shd w:val="clear" w:color="auto" w:fill="auto"/>
            <w:vAlign w:val="center"/>
          </w:tcPr>
          <w:p w14:paraId="485DF8FA">
            <w:pPr>
              <w:keepNext w:val="0"/>
              <w:keepLines w:val="0"/>
              <w:widowControl w:val="0"/>
              <w:suppressLineNumbers w:val="0"/>
              <w:autoSpaceDE w:val="0"/>
              <w:autoSpaceDN/>
              <w:adjustRightInd w:val="0"/>
              <w:spacing w:before="0" w:beforeAutospacing="0" w:after="0" w:afterAutospacing="0" w:line="360" w:lineRule="auto"/>
              <w:ind w:left="0" w:right="0"/>
              <w:jc w:val="center"/>
              <w:rPr>
                <w:rFonts w:hint="eastAsia" w:ascii="宋体" w:hAnsi="宋体" w:eastAsia="宋体" w:cs="宋体"/>
                <w:bCs/>
                <w:color w:val="auto"/>
                <w:sz w:val="20"/>
                <w:szCs w:val="20"/>
                <w:highlight w:val="none"/>
              </w:rPr>
            </w:pPr>
          </w:p>
        </w:tc>
        <w:tc>
          <w:tcPr>
            <w:tcW w:w="948" w:type="dxa"/>
            <w:tcBorders>
              <w:top w:val="single" w:color="000000" w:sz="8" w:space="0"/>
              <w:left w:val="nil"/>
              <w:bottom w:val="single" w:color="000000" w:sz="8" w:space="0"/>
              <w:right w:val="single" w:color="000000" w:sz="8" w:space="0"/>
            </w:tcBorders>
            <w:shd w:val="clear" w:color="auto" w:fill="auto"/>
            <w:vAlign w:val="center"/>
          </w:tcPr>
          <w:p w14:paraId="130A6F0A">
            <w:pPr>
              <w:keepNext w:val="0"/>
              <w:keepLines w:val="0"/>
              <w:widowControl w:val="0"/>
              <w:suppressLineNumbers w:val="0"/>
              <w:autoSpaceDE w:val="0"/>
              <w:autoSpaceDN/>
              <w:adjustRightInd w:val="0"/>
              <w:spacing w:before="0" w:beforeAutospacing="0" w:after="0" w:afterAutospacing="0" w:line="360" w:lineRule="auto"/>
              <w:ind w:left="0" w:right="0"/>
              <w:jc w:val="left"/>
              <w:rPr>
                <w:rFonts w:hint="eastAsia" w:ascii="宋体" w:hAnsi="宋体" w:eastAsia="宋体" w:cs="宋体"/>
                <w:bCs/>
                <w:color w:val="auto"/>
                <w:sz w:val="20"/>
                <w:szCs w:val="20"/>
                <w:highlight w:val="none"/>
              </w:rPr>
            </w:pPr>
          </w:p>
        </w:tc>
      </w:tr>
      <w:tr w14:paraId="74ED71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20" w:type="dxa"/>
            <w:left w:w="60" w:type="dxa"/>
            <w:bottom w:w="120" w:type="dxa"/>
            <w:right w:w="60" w:type="dxa"/>
          </w:tblCellMar>
        </w:tblPrEx>
        <w:trPr>
          <w:trHeight w:val="23" w:hRule="atLeast"/>
        </w:trPr>
        <w:tc>
          <w:tcPr>
            <w:tcW w:w="646" w:type="dxa"/>
            <w:vMerge w:val="restart"/>
            <w:tcBorders>
              <w:top w:val="nil"/>
              <w:left w:val="single" w:color="000000" w:sz="8" w:space="0"/>
              <w:bottom w:val="single" w:color="auto" w:sz="4" w:space="0"/>
              <w:right w:val="single" w:color="000000" w:sz="8" w:space="0"/>
            </w:tcBorders>
            <w:shd w:val="clear" w:color="auto" w:fill="auto"/>
            <w:vAlign w:val="center"/>
          </w:tcPr>
          <w:p w14:paraId="2EFD6DB9">
            <w:pPr>
              <w:keepNext w:val="0"/>
              <w:keepLines w:val="0"/>
              <w:widowControl w:val="0"/>
              <w:suppressLineNumbers w:val="0"/>
              <w:autoSpaceDE w:val="0"/>
              <w:autoSpaceDN/>
              <w:adjustRightInd w:val="0"/>
              <w:spacing w:before="0" w:beforeAutospacing="0" w:after="0" w:afterAutospacing="0" w:line="360" w:lineRule="auto"/>
              <w:ind w:left="0" w:right="0"/>
              <w:jc w:val="center"/>
              <w:rPr>
                <w:rFonts w:hint="eastAsia" w:ascii="宋体" w:hAnsi="宋体" w:eastAsia="宋体" w:cs="宋体"/>
                <w:bCs/>
                <w:color w:val="auto"/>
                <w:sz w:val="20"/>
                <w:szCs w:val="20"/>
                <w:highlight w:val="none"/>
              </w:rPr>
            </w:pPr>
            <w:r>
              <w:rPr>
                <w:rFonts w:hint="eastAsia" w:ascii="宋体" w:hAnsi="宋体" w:eastAsia="宋体" w:cs="宋体"/>
                <w:bCs/>
                <w:color w:val="auto"/>
                <w:kern w:val="0"/>
                <w:sz w:val="20"/>
                <w:szCs w:val="20"/>
                <w:highlight w:val="none"/>
                <w:lang w:val="en-US" w:eastAsia="zh-CN" w:bidi="ar"/>
              </w:rPr>
              <w:t>四</w:t>
            </w:r>
          </w:p>
        </w:tc>
        <w:tc>
          <w:tcPr>
            <w:tcW w:w="1017" w:type="dxa"/>
            <w:vMerge w:val="restart"/>
            <w:tcBorders>
              <w:top w:val="nil"/>
              <w:left w:val="nil"/>
              <w:bottom w:val="single" w:color="000000" w:sz="8" w:space="0"/>
              <w:right w:val="single" w:color="000000" w:sz="8" w:space="0"/>
            </w:tcBorders>
            <w:shd w:val="clear" w:color="auto" w:fill="auto"/>
            <w:vAlign w:val="center"/>
          </w:tcPr>
          <w:p w14:paraId="334F9435">
            <w:pPr>
              <w:keepNext w:val="0"/>
              <w:keepLines w:val="0"/>
              <w:widowControl w:val="0"/>
              <w:suppressLineNumbers w:val="0"/>
              <w:autoSpaceDE w:val="0"/>
              <w:autoSpaceDN/>
              <w:adjustRightInd w:val="0"/>
              <w:spacing w:before="0" w:beforeAutospacing="0" w:after="0" w:afterAutospacing="0" w:line="360" w:lineRule="auto"/>
              <w:ind w:left="0" w:right="0"/>
              <w:jc w:val="center"/>
              <w:rPr>
                <w:rFonts w:hint="eastAsia" w:ascii="宋体" w:hAnsi="宋体" w:eastAsia="宋体" w:cs="宋体"/>
                <w:bCs/>
                <w:color w:val="auto"/>
                <w:sz w:val="20"/>
                <w:szCs w:val="20"/>
                <w:highlight w:val="none"/>
              </w:rPr>
            </w:pPr>
            <w:r>
              <w:rPr>
                <w:rFonts w:hint="eastAsia" w:ascii="宋体" w:hAnsi="宋体" w:eastAsia="宋体" w:cs="宋体"/>
                <w:bCs/>
                <w:color w:val="auto"/>
                <w:kern w:val="0"/>
                <w:sz w:val="20"/>
                <w:szCs w:val="20"/>
                <w:highlight w:val="none"/>
                <w:lang w:val="en-US" w:eastAsia="zh-CN" w:bidi="ar"/>
              </w:rPr>
              <w:t>机电服务管理</w:t>
            </w:r>
          </w:p>
        </w:tc>
        <w:tc>
          <w:tcPr>
            <w:tcW w:w="1130" w:type="dxa"/>
            <w:tcBorders>
              <w:top w:val="single" w:color="000000" w:sz="8" w:space="0"/>
              <w:left w:val="nil"/>
              <w:bottom w:val="single" w:color="000000" w:sz="8" w:space="0"/>
              <w:right w:val="single" w:color="000000" w:sz="8" w:space="0"/>
            </w:tcBorders>
            <w:shd w:val="clear" w:color="auto" w:fill="auto"/>
            <w:vAlign w:val="center"/>
          </w:tcPr>
          <w:p w14:paraId="79E37538">
            <w:pPr>
              <w:keepNext w:val="0"/>
              <w:keepLines w:val="0"/>
              <w:widowControl w:val="0"/>
              <w:suppressLineNumbers w:val="0"/>
              <w:autoSpaceDE w:val="0"/>
              <w:autoSpaceDN/>
              <w:adjustRightInd w:val="0"/>
              <w:spacing w:before="0" w:beforeAutospacing="0" w:after="0" w:afterAutospacing="0"/>
              <w:ind w:left="0" w:right="0"/>
              <w:jc w:val="left"/>
              <w:rPr>
                <w:rFonts w:hint="eastAsia" w:ascii="宋体" w:hAnsi="宋体" w:eastAsia="宋体" w:cs="宋体"/>
                <w:bCs/>
                <w:color w:val="auto"/>
                <w:sz w:val="20"/>
                <w:szCs w:val="20"/>
                <w:highlight w:val="none"/>
              </w:rPr>
            </w:pPr>
            <w:r>
              <w:rPr>
                <w:rFonts w:hint="eastAsia" w:ascii="宋体" w:hAnsi="宋体" w:eastAsia="宋体" w:cs="宋体"/>
                <w:bCs/>
                <w:color w:val="auto"/>
                <w:kern w:val="0"/>
                <w:sz w:val="20"/>
                <w:szCs w:val="20"/>
                <w:highlight w:val="none"/>
                <w:lang w:val="en-US" w:eastAsia="zh-CN" w:bidi="ar"/>
              </w:rPr>
              <w:t>运行操作</w:t>
            </w:r>
          </w:p>
        </w:tc>
        <w:tc>
          <w:tcPr>
            <w:tcW w:w="4285" w:type="dxa"/>
            <w:tcBorders>
              <w:top w:val="single" w:color="000000" w:sz="8" w:space="0"/>
              <w:left w:val="nil"/>
              <w:bottom w:val="single" w:color="000000" w:sz="8" w:space="0"/>
              <w:right w:val="single" w:color="000000" w:sz="8" w:space="0"/>
            </w:tcBorders>
            <w:shd w:val="clear" w:color="auto" w:fill="auto"/>
            <w:vAlign w:val="center"/>
          </w:tcPr>
          <w:p w14:paraId="65AB8D88">
            <w:pPr>
              <w:keepNext w:val="0"/>
              <w:keepLines w:val="0"/>
              <w:widowControl w:val="0"/>
              <w:suppressLineNumbers w:val="0"/>
              <w:autoSpaceDE w:val="0"/>
              <w:autoSpaceDN/>
              <w:adjustRightInd w:val="0"/>
              <w:spacing w:before="0" w:beforeAutospacing="0" w:after="0" w:afterAutospacing="0"/>
              <w:ind w:left="0" w:right="0"/>
              <w:jc w:val="left"/>
              <w:rPr>
                <w:rFonts w:hint="eastAsia" w:ascii="宋体" w:hAnsi="宋体" w:eastAsia="宋体" w:cs="宋体"/>
                <w:bCs/>
                <w:color w:val="auto"/>
                <w:sz w:val="20"/>
                <w:szCs w:val="20"/>
                <w:highlight w:val="none"/>
              </w:rPr>
            </w:pPr>
            <w:r>
              <w:rPr>
                <w:rFonts w:hint="eastAsia" w:ascii="宋体" w:hAnsi="宋体" w:eastAsia="宋体" w:cs="宋体"/>
                <w:bCs/>
                <w:color w:val="auto"/>
                <w:kern w:val="0"/>
                <w:sz w:val="20"/>
                <w:szCs w:val="20"/>
                <w:highlight w:val="none"/>
                <w:lang w:val="en-US" w:eastAsia="zh-CN" w:bidi="ar"/>
              </w:rPr>
              <w:t>1.严格执行调度指令，规范调度流程，未按通知要求执行运行指令的，每发现一次扣2分。</w:t>
            </w:r>
          </w:p>
          <w:p w14:paraId="72FB5826">
            <w:pPr>
              <w:keepNext w:val="0"/>
              <w:keepLines w:val="0"/>
              <w:widowControl w:val="0"/>
              <w:suppressLineNumbers w:val="0"/>
              <w:autoSpaceDE w:val="0"/>
              <w:autoSpaceDN/>
              <w:adjustRightInd w:val="0"/>
              <w:spacing w:before="0" w:beforeAutospacing="0" w:after="0" w:afterAutospacing="0"/>
              <w:ind w:left="0" w:right="0"/>
              <w:jc w:val="left"/>
              <w:rPr>
                <w:rFonts w:hint="eastAsia" w:ascii="宋体" w:hAnsi="宋体" w:eastAsia="宋体" w:cs="宋体"/>
                <w:bCs/>
                <w:color w:val="auto"/>
                <w:sz w:val="20"/>
                <w:szCs w:val="20"/>
                <w:highlight w:val="none"/>
              </w:rPr>
            </w:pPr>
            <w:r>
              <w:rPr>
                <w:rFonts w:hint="eastAsia" w:ascii="宋体" w:hAnsi="宋体" w:eastAsia="宋体" w:cs="宋体"/>
                <w:bCs/>
                <w:color w:val="auto"/>
                <w:kern w:val="0"/>
                <w:sz w:val="20"/>
                <w:szCs w:val="20"/>
                <w:highlight w:val="none"/>
                <w:lang w:val="en-US" w:eastAsia="zh-CN" w:bidi="ar"/>
              </w:rPr>
              <w:t>2.未及时在微信群等方式反馈运行情况的，每次扣1分。</w:t>
            </w:r>
          </w:p>
          <w:p w14:paraId="7EBA8538">
            <w:pPr>
              <w:keepNext w:val="0"/>
              <w:keepLines w:val="0"/>
              <w:widowControl w:val="0"/>
              <w:suppressLineNumbers w:val="0"/>
              <w:autoSpaceDE w:val="0"/>
              <w:autoSpaceDN/>
              <w:adjustRightInd w:val="0"/>
              <w:spacing w:before="0" w:beforeAutospacing="0" w:after="0" w:afterAutospacing="0"/>
              <w:ind w:left="0" w:right="0"/>
              <w:jc w:val="left"/>
              <w:rPr>
                <w:rFonts w:hint="eastAsia" w:ascii="宋体" w:hAnsi="宋体" w:eastAsia="宋体" w:cs="宋体"/>
                <w:bCs/>
                <w:color w:val="auto"/>
                <w:sz w:val="20"/>
                <w:szCs w:val="20"/>
                <w:highlight w:val="none"/>
              </w:rPr>
            </w:pPr>
            <w:r>
              <w:rPr>
                <w:rFonts w:hint="eastAsia" w:ascii="宋体" w:hAnsi="宋体" w:eastAsia="宋体" w:cs="宋体"/>
                <w:bCs/>
                <w:color w:val="auto"/>
                <w:kern w:val="0"/>
                <w:sz w:val="20"/>
                <w:szCs w:val="20"/>
                <w:highlight w:val="none"/>
                <w:lang w:val="en-US" w:eastAsia="zh-CN" w:bidi="ar"/>
              </w:rPr>
              <w:t>3.运行操作前，未按规定进行检查的，每发现一次扣1分。</w:t>
            </w:r>
          </w:p>
          <w:p w14:paraId="09D2CA5B">
            <w:pPr>
              <w:keepNext w:val="0"/>
              <w:keepLines w:val="0"/>
              <w:widowControl w:val="0"/>
              <w:suppressLineNumbers w:val="0"/>
              <w:autoSpaceDE w:val="0"/>
              <w:autoSpaceDN/>
              <w:adjustRightInd w:val="0"/>
              <w:spacing w:before="0" w:beforeAutospacing="0" w:after="0" w:afterAutospacing="0"/>
              <w:ind w:left="0" w:right="0"/>
              <w:jc w:val="left"/>
              <w:rPr>
                <w:rFonts w:hint="eastAsia" w:ascii="宋体" w:hAnsi="宋体" w:eastAsia="宋体" w:cs="宋体"/>
                <w:bCs/>
                <w:color w:val="auto"/>
                <w:sz w:val="20"/>
                <w:szCs w:val="20"/>
                <w:highlight w:val="none"/>
              </w:rPr>
            </w:pPr>
            <w:r>
              <w:rPr>
                <w:rFonts w:hint="eastAsia" w:ascii="宋体" w:hAnsi="宋体" w:eastAsia="宋体" w:cs="宋体"/>
                <w:bCs/>
                <w:color w:val="auto"/>
                <w:kern w:val="0"/>
                <w:sz w:val="20"/>
                <w:szCs w:val="20"/>
                <w:highlight w:val="none"/>
                <w:lang w:val="en-US" w:eastAsia="zh-CN" w:bidi="ar"/>
              </w:rPr>
              <w:t>4.未及时反馈调度执行情况的，每发现一次扣1分。</w:t>
            </w:r>
          </w:p>
          <w:p w14:paraId="128FA07C">
            <w:pPr>
              <w:keepNext w:val="0"/>
              <w:keepLines w:val="0"/>
              <w:widowControl w:val="0"/>
              <w:suppressLineNumbers w:val="0"/>
              <w:autoSpaceDE w:val="0"/>
              <w:autoSpaceDN/>
              <w:adjustRightInd w:val="0"/>
              <w:spacing w:before="0" w:beforeAutospacing="0" w:after="0" w:afterAutospacing="0"/>
              <w:ind w:left="0" w:right="0"/>
              <w:jc w:val="left"/>
              <w:rPr>
                <w:rFonts w:hint="eastAsia" w:ascii="宋体" w:hAnsi="宋体" w:eastAsia="宋体" w:cs="宋体"/>
                <w:bCs/>
                <w:color w:val="auto"/>
                <w:sz w:val="20"/>
                <w:szCs w:val="20"/>
                <w:highlight w:val="none"/>
              </w:rPr>
            </w:pPr>
            <w:r>
              <w:rPr>
                <w:rFonts w:hint="eastAsia" w:ascii="宋体" w:hAnsi="宋体" w:eastAsia="宋体" w:cs="宋体"/>
                <w:bCs/>
                <w:color w:val="auto"/>
                <w:kern w:val="0"/>
                <w:sz w:val="20"/>
                <w:szCs w:val="20"/>
                <w:highlight w:val="none"/>
                <w:lang w:val="en-US" w:eastAsia="zh-CN" w:bidi="ar"/>
              </w:rPr>
              <w:t>5.运行期间运行范围内照明设备没按规定关闭开启，扣1分。</w:t>
            </w:r>
          </w:p>
        </w:tc>
        <w:tc>
          <w:tcPr>
            <w:tcW w:w="750" w:type="dxa"/>
            <w:tcBorders>
              <w:top w:val="single" w:color="000000" w:sz="8" w:space="0"/>
              <w:left w:val="nil"/>
              <w:bottom w:val="single" w:color="000000" w:sz="8" w:space="0"/>
              <w:right w:val="single" w:color="000000" w:sz="8" w:space="0"/>
            </w:tcBorders>
            <w:shd w:val="clear" w:color="auto" w:fill="auto"/>
            <w:vAlign w:val="center"/>
          </w:tcPr>
          <w:p w14:paraId="3454DA52">
            <w:pPr>
              <w:keepNext w:val="0"/>
              <w:keepLines w:val="0"/>
              <w:widowControl w:val="0"/>
              <w:suppressLineNumbers w:val="0"/>
              <w:autoSpaceDE w:val="0"/>
              <w:autoSpaceDN/>
              <w:adjustRightInd w:val="0"/>
              <w:spacing w:before="0" w:beforeAutospacing="0" w:after="0" w:afterAutospacing="0" w:line="360" w:lineRule="auto"/>
              <w:ind w:left="0" w:right="0"/>
              <w:jc w:val="center"/>
              <w:rPr>
                <w:rFonts w:hint="eastAsia" w:ascii="宋体" w:hAnsi="宋体" w:eastAsia="宋体" w:cs="宋体"/>
                <w:bCs/>
                <w:color w:val="auto"/>
                <w:sz w:val="20"/>
                <w:szCs w:val="20"/>
                <w:highlight w:val="none"/>
              </w:rPr>
            </w:pPr>
            <w:r>
              <w:rPr>
                <w:rFonts w:hint="eastAsia" w:ascii="宋体" w:hAnsi="宋体" w:eastAsia="宋体" w:cs="宋体"/>
                <w:bCs/>
                <w:color w:val="auto"/>
                <w:kern w:val="0"/>
                <w:sz w:val="20"/>
                <w:szCs w:val="20"/>
                <w:highlight w:val="none"/>
                <w:lang w:val="en-US" w:eastAsia="zh-CN" w:bidi="ar"/>
              </w:rPr>
              <w:t>10</w:t>
            </w:r>
          </w:p>
        </w:tc>
        <w:tc>
          <w:tcPr>
            <w:tcW w:w="544" w:type="dxa"/>
            <w:tcBorders>
              <w:top w:val="single" w:color="000000" w:sz="8" w:space="0"/>
              <w:left w:val="nil"/>
              <w:bottom w:val="single" w:color="000000" w:sz="8" w:space="0"/>
              <w:right w:val="single" w:color="000000" w:sz="8" w:space="0"/>
            </w:tcBorders>
            <w:shd w:val="clear" w:color="auto" w:fill="auto"/>
            <w:vAlign w:val="center"/>
          </w:tcPr>
          <w:p w14:paraId="59E4BCA0">
            <w:pPr>
              <w:keepNext w:val="0"/>
              <w:keepLines w:val="0"/>
              <w:widowControl w:val="0"/>
              <w:suppressLineNumbers w:val="0"/>
              <w:autoSpaceDE w:val="0"/>
              <w:autoSpaceDN/>
              <w:adjustRightInd w:val="0"/>
              <w:spacing w:before="0" w:beforeAutospacing="0" w:after="0" w:afterAutospacing="0" w:line="360" w:lineRule="auto"/>
              <w:ind w:left="0" w:right="0"/>
              <w:jc w:val="center"/>
              <w:rPr>
                <w:rFonts w:hint="eastAsia" w:ascii="宋体" w:hAnsi="宋体" w:eastAsia="宋体" w:cs="宋体"/>
                <w:bCs/>
                <w:color w:val="auto"/>
                <w:sz w:val="20"/>
                <w:szCs w:val="20"/>
                <w:highlight w:val="none"/>
              </w:rPr>
            </w:pPr>
          </w:p>
        </w:tc>
        <w:tc>
          <w:tcPr>
            <w:tcW w:w="948" w:type="dxa"/>
            <w:tcBorders>
              <w:top w:val="single" w:color="000000" w:sz="8" w:space="0"/>
              <w:left w:val="nil"/>
              <w:bottom w:val="single" w:color="000000" w:sz="8" w:space="0"/>
              <w:right w:val="single" w:color="000000" w:sz="8" w:space="0"/>
            </w:tcBorders>
            <w:shd w:val="clear" w:color="auto" w:fill="auto"/>
            <w:vAlign w:val="center"/>
          </w:tcPr>
          <w:p w14:paraId="30B45FC2">
            <w:pPr>
              <w:keepNext w:val="0"/>
              <w:keepLines w:val="0"/>
              <w:widowControl w:val="0"/>
              <w:suppressLineNumbers w:val="0"/>
              <w:autoSpaceDE w:val="0"/>
              <w:autoSpaceDN/>
              <w:adjustRightInd w:val="0"/>
              <w:spacing w:before="0" w:beforeAutospacing="0" w:after="0" w:afterAutospacing="0" w:line="360" w:lineRule="auto"/>
              <w:ind w:left="0" w:right="0"/>
              <w:jc w:val="left"/>
              <w:rPr>
                <w:rFonts w:hint="eastAsia" w:ascii="宋体" w:hAnsi="宋体" w:eastAsia="宋体" w:cs="宋体"/>
                <w:bCs/>
                <w:color w:val="auto"/>
                <w:sz w:val="20"/>
                <w:szCs w:val="20"/>
                <w:highlight w:val="none"/>
              </w:rPr>
            </w:pPr>
          </w:p>
        </w:tc>
      </w:tr>
      <w:tr w14:paraId="1E2C2D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20" w:type="dxa"/>
            <w:left w:w="60" w:type="dxa"/>
            <w:bottom w:w="120" w:type="dxa"/>
            <w:right w:w="60" w:type="dxa"/>
          </w:tblCellMar>
        </w:tblPrEx>
        <w:trPr>
          <w:trHeight w:val="23" w:hRule="atLeast"/>
        </w:trPr>
        <w:tc>
          <w:tcPr>
            <w:tcW w:w="646" w:type="dxa"/>
            <w:vMerge w:val="continue"/>
            <w:tcBorders>
              <w:top w:val="nil"/>
              <w:left w:val="single" w:color="000000" w:sz="8" w:space="0"/>
              <w:bottom w:val="single" w:color="auto" w:sz="4" w:space="0"/>
              <w:right w:val="single" w:color="000000" w:sz="8" w:space="0"/>
            </w:tcBorders>
            <w:shd w:val="clear" w:color="auto" w:fill="auto"/>
            <w:vAlign w:val="center"/>
          </w:tcPr>
          <w:p w14:paraId="17236F55">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017" w:type="dxa"/>
            <w:vMerge w:val="continue"/>
            <w:tcBorders>
              <w:top w:val="nil"/>
              <w:left w:val="nil"/>
              <w:bottom w:val="single" w:color="000000" w:sz="8" w:space="0"/>
              <w:right w:val="single" w:color="000000" w:sz="8" w:space="0"/>
            </w:tcBorders>
            <w:shd w:val="clear" w:color="auto" w:fill="auto"/>
            <w:vAlign w:val="center"/>
          </w:tcPr>
          <w:p w14:paraId="71C2CEEF">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130" w:type="dxa"/>
            <w:tcBorders>
              <w:top w:val="single" w:color="000000" w:sz="8" w:space="0"/>
              <w:left w:val="nil"/>
              <w:bottom w:val="single" w:color="000000" w:sz="8" w:space="0"/>
              <w:right w:val="single" w:color="000000" w:sz="8" w:space="0"/>
            </w:tcBorders>
            <w:shd w:val="clear" w:color="auto" w:fill="auto"/>
            <w:vAlign w:val="center"/>
          </w:tcPr>
          <w:p w14:paraId="7DBDEB10">
            <w:pPr>
              <w:keepNext w:val="0"/>
              <w:keepLines w:val="0"/>
              <w:widowControl w:val="0"/>
              <w:suppressLineNumbers w:val="0"/>
              <w:autoSpaceDE w:val="0"/>
              <w:autoSpaceDN/>
              <w:adjustRightInd w:val="0"/>
              <w:spacing w:before="0" w:beforeAutospacing="0" w:after="0" w:afterAutospacing="0"/>
              <w:ind w:left="0" w:right="0"/>
              <w:jc w:val="left"/>
              <w:rPr>
                <w:rFonts w:hint="eastAsia" w:ascii="宋体" w:hAnsi="宋体" w:eastAsia="宋体" w:cs="宋体"/>
                <w:bCs/>
                <w:color w:val="auto"/>
                <w:sz w:val="20"/>
                <w:szCs w:val="20"/>
                <w:highlight w:val="none"/>
              </w:rPr>
            </w:pPr>
            <w:r>
              <w:rPr>
                <w:rFonts w:hint="eastAsia" w:ascii="宋体" w:hAnsi="宋体" w:eastAsia="宋体" w:cs="宋体"/>
                <w:bCs/>
                <w:color w:val="auto"/>
                <w:kern w:val="0"/>
                <w:sz w:val="20"/>
                <w:szCs w:val="20"/>
                <w:highlight w:val="none"/>
                <w:lang w:val="en-US" w:eastAsia="zh-CN" w:bidi="ar"/>
              </w:rPr>
              <w:t>运行台账</w:t>
            </w:r>
          </w:p>
        </w:tc>
        <w:tc>
          <w:tcPr>
            <w:tcW w:w="4285" w:type="dxa"/>
            <w:tcBorders>
              <w:top w:val="single" w:color="000000" w:sz="8" w:space="0"/>
              <w:left w:val="nil"/>
              <w:bottom w:val="single" w:color="000000" w:sz="8" w:space="0"/>
              <w:right w:val="single" w:color="000000" w:sz="8" w:space="0"/>
            </w:tcBorders>
            <w:shd w:val="clear" w:color="auto" w:fill="auto"/>
            <w:vAlign w:val="center"/>
          </w:tcPr>
          <w:p w14:paraId="524CAA80">
            <w:pPr>
              <w:keepNext w:val="0"/>
              <w:keepLines w:val="0"/>
              <w:widowControl w:val="0"/>
              <w:suppressLineNumbers w:val="0"/>
              <w:autoSpaceDE w:val="0"/>
              <w:autoSpaceDN/>
              <w:adjustRightInd w:val="0"/>
              <w:spacing w:before="0" w:beforeAutospacing="0" w:after="0" w:afterAutospacing="0"/>
              <w:ind w:left="0" w:right="0"/>
              <w:jc w:val="left"/>
              <w:rPr>
                <w:rFonts w:hint="eastAsia" w:ascii="宋体" w:hAnsi="宋体" w:eastAsia="宋体" w:cs="宋体"/>
                <w:bCs/>
                <w:color w:val="auto"/>
                <w:sz w:val="20"/>
                <w:szCs w:val="20"/>
                <w:highlight w:val="none"/>
              </w:rPr>
            </w:pPr>
            <w:r>
              <w:rPr>
                <w:rFonts w:hint="eastAsia" w:ascii="宋体" w:hAnsi="宋体" w:eastAsia="宋体" w:cs="宋体"/>
                <w:bCs/>
                <w:color w:val="auto"/>
                <w:kern w:val="0"/>
                <w:sz w:val="20"/>
                <w:szCs w:val="20"/>
                <w:highlight w:val="none"/>
                <w:lang w:val="en-US" w:eastAsia="zh-CN" w:bidi="ar"/>
              </w:rPr>
              <w:t>1.运行台账凌乱无序扣1分。</w:t>
            </w:r>
          </w:p>
          <w:p w14:paraId="714C065D">
            <w:pPr>
              <w:keepNext w:val="0"/>
              <w:keepLines w:val="0"/>
              <w:widowControl w:val="0"/>
              <w:suppressLineNumbers w:val="0"/>
              <w:autoSpaceDE w:val="0"/>
              <w:autoSpaceDN/>
              <w:adjustRightInd w:val="0"/>
              <w:spacing w:before="0" w:beforeAutospacing="0" w:after="0" w:afterAutospacing="0"/>
              <w:ind w:left="0" w:right="0"/>
              <w:jc w:val="left"/>
              <w:rPr>
                <w:rFonts w:hint="eastAsia" w:ascii="宋体" w:hAnsi="宋体" w:eastAsia="宋体" w:cs="宋体"/>
                <w:bCs/>
                <w:color w:val="auto"/>
                <w:sz w:val="20"/>
                <w:szCs w:val="20"/>
                <w:highlight w:val="none"/>
              </w:rPr>
            </w:pPr>
            <w:r>
              <w:rPr>
                <w:rFonts w:hint="eastAsia" w:ascii="宋体" w:hAnsi="宋体" w:eastAsia="宋体" w:cs="宋体"/>
                <w:bCs/>
                <w:color w:val="auto"/>
                <w:kern w:val="0"/>
                <w:sz w:val="20"/>
                <w:szCs w:val="20"/>
                <w:highlight w:val="none"/>
                <w:lang w:val="en-US" w:eastAsia="zh-CN" w:bidi="ar"/>
              </w:rPr>
              <w:t>2.没有按时归档扣1分。</w:t>
            </w:r>
          </w:p>
          <w:p w14:paraId="19A91625">
            <w:pPr>
              <w:keepNext w:val="0"/>
              <w:keepLines w:val="0"/>
              <w:widowControl w:val="0"/>
              <w:suppressLineNumbers w:val="0"/>
              <w:autoSpaceDE w:val="0"/>
              <w:autoSpaceDN/>
              <w:adjustRightInd w:val="0"/>
              <w:spacing w:before="0" w:beforeAutospacing="0" w:after="0" w:afterAutospacing="0"/>
              <w:ind w:left="0" w:right="0"/>
              <w:jc w:val="left"/>
              <w:rPr>
                <w:rFonts w:hint="eastAsia" w:ascii="宋体" w:hAnsi="宋体" w:eastAsia="宋体" w:cs="宋体"/>
                <w:bCs/>
                <w:color w:val="auto"/>
                <w:sz w:val="20"/>
                <w:szCs w:val="20"/>
                <w:highlight w:val="none"/>
              </w:rPr>
            </w:pPr>
            <w:r>
              <w:rPr>
                <w:rFonts w:hint="eastAsia" w:ascii="宋体" w:hAnsi="宋体" w:eastAsia="宋体" w:cs="宋体"/>
                <w:bCs/>
                <w:color w:val="auto"/>
                <w:kern w:val="0"/>
                <w:sz w:val="20"/>
                <w:szCs w:val="20"/>
                <w:highlight w:val="none"/>
                <w:lang w:val="en-US" w:eastAsia="zh-CN" w:bidi="ar"/>
              </w:rPr>
              <w:t>3.有两处（含）以上涂改，每发现一处扣1分。</w:t>
            </w:r>
          </w:p>
          <w:p w14:paraId="5EA4B58F">
            <w:pPr>
              <w:keepNext w:val="0"/>
              <w:keepLines w:val="0"/>
              <w:widowControl w:val="0"/>
              <w:suppressLineNumbers w:val="0"/>
              <w:autoSpaceDE w:val="0"/>
              <w:autoSpaceDN/>
              <w:adjustRightInd w:val="0"/>
              <w:spacing w:before="0" w:beforeAutospacing="0" w:after="0" w:afterAutospacing="0"/>
              <w:ind w:left="0" w:right="0"/>
              <w:jc w:val="left"/>
              <w:rPr>
                <w:rFonts w:hint="eastAsia" w:ascii="宋体" w:hAnsi="宋体" w:eastAsia="宋体" w:cs="宋体"/>
                <w:bCs/>
                <w:color w:val="auto"/>
                <w:sz w:val="20"/>
                <w:szCs w:val="20"/>
                <w:highlight w:val="none"/>
              </w:rPr>
            </w:pPr>
            <w:r>
              <w:rPr>
                <w:rFonts w:hint="eastAsia" w:ascii="宋体" w:hAnsi="宋体" w:eastAsia="宋体" w:cs="宋体"/>
                <w:bCs/>
                <w:color w:val="auto"/>
                <w:kern w:val="0"/>
                <w:sz w:val="20"/>
                <w:szCs w:val="20"/>
                <w:highlight w:val="none"/>
                <w:lang w:val="en-US" w:eastAsia="zh-CN" w:bidi="ar"/>
              </w:rPr>
              <w:t>4.记录不及时扣1分，不准确扣1分，不规范扣1分，不整洁扣1分。</w:t>
            </w:r>
          </w:p>
          <w:p w14:paraId="64914686">
            <w:pPr>
              <w:keepNext w:val="0"/>
              <w:keepLines w:val="0"/>
              <w:widowControl w:val="0"/>
              <w:suppressLineNumbers w:val="0"/>
              <w:autoSpaceDE w:val="0"/>
              <w:autoSpaceDN/>
              <w:adjustRightInd w:val="0"/>
              <w:spacing w:before="0" w:beforeAutospacing="0" w:after="0" w:afterAutospacing="0"/>
              <w:ind w:left="0" w:right="0"/>
              <w:jc w:val="left"/>
              <w:rPr>
                <w:rFonts w:hint="eastAsia" w:ascii="宋体" w:hAnsi="宋体" w:eastAsia="宋体" w:cs="宋体"/>
                <w:bCs/>
                <w:color w:val="auto"/>
                <w:sz w:val="20"/>
                <w:szCs w:val="20"/>
                <w:highlight w:val="none"/>
              </w:rPr>
            </w:pPr>
            <w:r>
              <w:rPr>
                <w:rFonts w:hint="eastAsia" w:ascii="宋体" w:hAnsi="宋体" w:eastAsia="宋体" w:cs="宋体"/>
                <w:bCs/>
                <w:color w:val="auto"/>
                <w:kern w:val="0"/>
                <w:sz w:val="20"/>
                <w:szCs w:val="20"/>
                <w:highlight w:val="none"/>
                <w:lang w:val="en-US" w:eastAsia="zh-CN" w:bidi="ar"/>
              </w:rPr>
              <w:t>5.存在虚假数据，每发现一次扣2分。</w:t>
            </w:r>
          </w:p>
        </w:tc>
        <w:tc>
          <w:tcPr>
            <w:tcW w:w="750" w:type="dxa"/>
            <w:tcBorders>
              <w:top w:val="single" w:color="000000" w:sz="8" w:space="0"/>
              <w:left w:val="nil"/>
              <w:bottom w:val="single" w:color="000000" w:sz="8" w:space="0"/>
              <w:right w:val="single" w:color="000000" w:sz="8" w:space="0"/>
            </w:tcBorders>
            <w:shd w:val="clear" w:color="auto" w:fill="auto"/>
            <w:vAlign w:val="center"/>
          </w:tcPr>
          <w:p w14:paraId="689FCF6B">
            <w:pPr>
              <w:keepNext w:val="0"/>
              <w:keepLines w:val="0"/>
              <w:widowControl w:val="0"/>
              <w:suppressLineNumbers w:val="0"/>
              <w:autoSpaceDE w:val="0"/>
              <w:autoSpaceDN/>
              <w:adjustRightInd w:val="0"/>
              <w:spacing w:before="0" w:beforeAutospacing="0" w:after="0" w:afterAutospacing="0" w:line="360" w:lineRule="auto"/>
              <w:ind w:left="0" w:right="0"/>
              <w:jc w:val="center"/>
              <w:rPr>
                <w:rFonts w:hint="eastAsia" w:ascii="宋体" w:hAnsi="宋体" w:eastAsia="宋体" w:cs="宋体"/>
                <w:bCs/>
                <w:color w:val="auto"/>
                <w:sz w:val="20"/>
                <w:szCs w:val="20"/>
                <w:highlight w:val="none"/>
              </w:rPr>
            </w:pPr>
            <w:r>
              <w:rPr>
                <w:rFonts w:hint="eastAsia" w:ascii="宋体" w:hAnsi="宋体" w:eastAsia="宋体" w:cs="宋体"/>
                <w:bCs/>
                <w:color w:val="auto"/>
                <w:kern w:val="0"/>
                <w:sz w:val="20"/>
                <w:szCs w:val="20"/>
                <w:highlight w:val="none"/>
                <w:lang w:val="en-US" w:eastAsia="zh-CN" w:bidi="ar"/>
              </w:rPr>
              <w:t>4</w:t>
            </w:r>
          </w:p>
        </w:tc>
        <w:tc>
          <w:tcPr>
            <w:tcW w:w="544" w:type="dxa"/>
            <w:tcBorders>
              <w:top w:val="single" w:color="000000" w:sz="8" w:space="0"/>
              <w:left w:val="nil"/>
              <w:bottom w:val="single" w:color="000000" w:sz="8" w:space="0"/>
              <w:right w:val="single" w:color="000000" w:sz="8" w:space="0"/>
            </w:tcBorders>
            <w:shd w:val="clear" w:color="auto" w:fill="auto"/>
            <w:vAlign w:val="center"/>
          </w:tcPr>
          <w:p w14:paraId="6C21674D">
            <w:pPr>
              <w:keepNext w:val="0"/>
              <w:keepLines w:val="0"/>
              <w:widowControl w:val="0"/>
              <w:suppressLineNumbers w:val="0"/>
              <w:autoSpaceDE w:val="0"/>
              <w:autoSpaceDN/>
              <w:adjustRightInd w:val="0"/>
              <w:spacing w:before="0" w:beforeAutospacing="0" w:after="0" w:afterAutospacing="0" w:line="360" w:lineRule="auto"/>
              <w:ind w:left="0" w:right="0"/>
              <w:jc w:val="center"/>
              <w:rPr>
                <w:rFonts w:hint="eastAsia" w:ascii="宋体" w:hAnsi="宋体" w:eastAsia="宋体" w:cs="宋体"/>
                <w:bCs/>
                <w:color w:val="auto"/>
                <w:sz w:val="20"/>
                <w:szCs w:val="20"/>
                <w:highlight w:val="none"/>
              </w:rPr>
            </w:pPr>
          </w:p>
        </w:tc>
        <w:tc>
          <w:tcPr>
            <w:tcW w:w="948" w:type="dxa"/>
            <w:tcBorders>
              <w:top w:val="single" w:color="000000" w:sz="8" w:space="0"/>
              <w:left w:val="nil"/>
              <w:bottom w:val="single" w:color="000000" w:sz="8" w:space="0"/>
              <w:right w:val="single" w:color="000000" w:sz="8" w:space="0"/>
            </w:tcBorders>
            <w:shd w:val="clear" w:color="auto" w:fill="auto"/>
            <w:vAlign w:val="center"/>
          </w:tcPr>
          <w:p w14:paraId="07530253">
            <w:pPr>
              <w:keepNext w:val="0"/>
              <w:keepLines w:val="0"/>
              <w:widowControl w:val="0"/>
              <w:suppressLineNumbers w:val="0"/>
              <w:autoSpaceDE w:val="0"/>
              <w:autoSpaceDN/>
              <w:adjustRightInd w:val="0"/>
              <w:spacing w:before="0" w:beforeAutospacing="0" w:after="0" w:afterAutospacing="0" w:line="360" w:lineRule="auto"/>
              <w:ind w:left="0" w:right="0"/>
              <w:jc w:val="left"/>
              <w:rPr>
                <w:rFonts w:hint="eastAsia" w:ascii="宋体" w:hAnsi="宋体" w:eastAsia="宋体" w:cs="宋体"/>
                <w:bCs/>
                <w:color w:val="auto"/>
                <w:sz w:val="20"/>
                <w:szCs w:val="20"/>
                <w:highlight w:val="none"/>
              </w:rPr>
            </w:pPr>
          </w:p>
        </w:tc>
      </w:tr>
      <w:tr w14:paraId="56721B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20" w:type="dxa"/>
            <w:left w:w="60" w:type="dxa"/>
            <w:bottom w:w="120" w:type="dxa"/>
            <w:right w:w="60" w:type="dxa"/>
          </w:tblCellMar>
        </w:tblPrEx>
        <w:trPr>
          <w:trHeight w:val="23" w:hRule="atLeast"/>
        </w:trPr>
        <w:tc>
          <w:tcPr>
            <w:tcW w:w="646" w:type="dxa"/>
            <w:vMerge w:val="continue"/>
            <w:tcBorders>
              <w:top w:val="nil"/>
              <w:left w:val="single" w:color="000000" w:sz="8" w:space="0"/>
              <w:bottom w:val="single" w:color="auto" w:sz="4" w:space="0"/>
              <w:right w:val="single" w:color="000000" w:sz="8" w:space="0"/>
            </w:tcBorders>
            <w:shd w:val="clear" w:color="auto" w:fill="auto"/>
            <w:vAlign w:val="center"/>
          </w:tcPr>
          <w:p w14:paraId="0514F0CB">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017" w:type="dxa"/>
            <w:vMerge w:val="continue"/>
            <w:tcBorders>
              <w:top w:val="nil"/>
              <w:left w:val="nil"/>
              <w:bottom w:val="single" w:color="000000" w:sz="8" w:space="0"/>
              <w:right w:val="single" w:color="000000" w:sz="8" w:space="0"/>
            </w:tcBorders>
            <w:shd w:val="clear" w:color="auto" w:fill="auto"/>
            <w:vAlign w:val="center"/>
          </w:tcPr>
          <w:p w14:paraId="1BF62F7C">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130" w:type="dxa"/>
            <w:tcBorders>
              <w:top w:val="single" w:color="000000" w:sz="8" w:space="0"/>
              <w:left w:val="nil"/>
              <w:bottom w:val="single" w:color="000000" w:sz="8" w:space="0"/>
              <w:right w:val="single" w:color="000000" w:sz="8" w:space="0"/>
            </w:tcBorders>
            <w:shd w:val="clear" w:color="auto" w:fill="auto"/>
            <w:vAlign w:val="center"/>
          </w:tcPr>
          <w:p w14:paraId="457D97D8">
            <w:pPr>
              <w:keepNext w:val="0"/>
              <w:keepLines w:val="0"/>
              <w:widowControl w:val="0"/>
              <w:suppressLineNumbers w:val="0"/>
              <w:autoSpaceDE w:val="0"/>
              <w:autoSpaceDN/>
              <w:adjustRightInd w:val="0"/>
              <w:spacing w:before="0" w:beforeAutospacing="0" w:after="0" w:afterAutospacing="0"/>
              <w:ind w:left="0" w:right="0"/>
              <w:jc w:val="left"/>
              <w:rPr>
                <w:rFonts w:hint="eastAsia" w:ascii="宋体" w:hAnsi="宋体" w:eastAsia="宋体" w:cs="宋体"/>
                <w:bCs/>
                <w:color w:val="auto"/>
                <w:sz w:val="20"/>
                <w:szCs w:val="20"/>
                <w:highlight w:val="none"/>
              </w:rPr>
            </w:pPr>
            <w:r>
              <w:rPr>
                <w:rFonts w:hint="eastAsia" w:ascii="宋体" w:hAnsi="宋体" w:eastAsia="宋体" w:cs="宋体"/>
                <w:bCs/>
                <w:color w:val="auto"/>
                <w:kern w:val="0"/>
                <w:sz w:val="20"/>
                <w:szCs w:val="20"/>
                <w:highlight w:val="none"/>
                <w:lang w:val="en-US" w:eastAsia="zh-CN" w:bidi="ar"/>
              </w:rPr>
              <w:t>问题处理及整改</w:t>
            </w:r>
          </w:p>
        </w:tc>
        <w:tc>
          <w:tcPr>
            <w:tcW w:w="4285" w:type="dxa"/>
            <w:tcBorders>
              <w:top w:val="single" w:color="000000" w:sz="8" w:space="0"/>
              <w:left w:val="nil"/>
              <w:bottom w:val="single" w:color="000000" w:sz="8" w:space="0"/>
              <w:right w:val="single" w:color="000000" w:sz="8" w:space="0"/>
            </w:tcBorders>
            <w:shd w:val="clear" w:color="auto" w:fill="auto"/>
            <w:vAlign w:val="center"/>
          </w:tcPr>
          <w:p w14:paraId="6923691B">
            <w:pPr>
              <w:keepNext w:val="0"/>
              <w:keepLines w:val="0"/>
              <w:widowControl w:val="0"/>
              <w:suppressLineNumbers w:val="0"/>
              <w:autoSpaceDE w:val="0"/>
              <w:autoSpaceDN/>
              <w:adjustRightInd w:val="0"/>
              <w:spacing w:before="0" w:beforeAutospacing="0" w:after="0" w:afterAutospacing="0"/>
              <w:ind w:left="0" w:right="0"/>
              <w:jc w:val="left"/>
              <w:rPr>
                <w:rFonts w:hint="eastAsia" w:ascii="宋体" w:hAnsi="宋体" w:eastAsia="宋体" w:cs="宋体"/>
                <w:bCs/>
                <w:color w:val="auto"/>
                <w:sz w:val="20"/>
                <w:szCs w:val="20"/>
                <w:highlight w:val="none"/>
              </w:rPr>
            </w:pPr>
            <w:r>
              <w:rPr>
                <w:rFonts w:hint="eastAsia" w:ascii="宋体" w:hAnsi="宋体" w:eastAsia="宋体" w:cs="宋体"/>
                <w:bCs/>
                <w:color w:val="auto"/>
                <w:kern w:val="0"/>
                <w:sz w:val="20"/>
                <w:szCs w:val="20"/>
                <w:highlight w:val="none"/>
                <w:lang w:val="en-US" w:eastAsia="zh-CN" w:bidi="ar"/>
              </w:rPr>
              <w:t>1.上月度考核后的扣分点未及时整改的，每发现一处扣2分。</w:t>
            </w:r>
          </w:p>
          <w:p w14:paraId="5899C9D7">
            <w:pPr>
              <w:keepNext w:val="0"/>
              <w:keepLines w:val="0"/>
              <w:widowControl w:val="0"/>
              <w:suppressLineNumbers w:val="0"/>
              <w:autoSpaceDE w:val="0"/>
              <w:autoSpaceDN/>
              <w:adjustRightInd w:val="0"/>
              <w:spacing w:before="0" w:beforeAutospacing="0" w:after="0" w:afterAutospacing="0"/>
              <w:ind w:left="0" w:right="0"/>
              <w:jc w:val="left"/>
              <w:rPr>
                <w:rFonts w:hint="eastAsia" w:ascii="宋体" w:hAnsi="宋体" w:eastAsia="宋体" w:cs="宋体"/>
                <w:bCs/>
                <w:color w:val="auto"/>
                <w:sz w:val="20"/>
                <w:szCs w:val="20"/>
                <w:highlight w:val="none"/>
              </w:rPr>
            </w:pPr>
            <w:r>
              <w:rPr>
                <w:rFonts w:hint="eastAsia" w:ascii="宋体" w:hAnsi="宋体" w:eastAsia="宋体" w:cs="宋体"/>
                <w:bCs/>
                <w:color w:val="auto"/>
                <w:kern w:val="0"/>
                <w:sz w:val="20"/>
                <w:szCs w:val="20"/>
                <w:highlight w:val="none"/>
                <w:lang w:val="en-US" w:eastAsia="zh-CN" w:bidi="ar"/>
              </w:rPr>
              <w:t>2.运行中出现的故障未及时处置造成事故的每发现一处扣2分，未及时报告水情、工情及运行中问题处理情况的，每发现一处扣1分。</w:t>
            </w:r>
          </w:p>
        </w:tc>
        <w:tc>
          <w:tcPr>
            <w:tcW w:w="750" w:type="dxa"/>
            <w:tcBorders>
              <w:top w:val="single" w:color="000000" w:sz="8" w:space="0"/>
              <w:left w:val="nil"/>
              <w:bottom w:val="single" w:color="000000" w:sz="8" w:space="0"/>
              <w:right w:val="single" w:color="000000" w:sz="8" w:space="0"/>
            </w:tcBorders>
            <w:shd w:val="clear" w:color="auto" w:fill="auto"/>
            <w:vAlign w:val="center"/>
          </w:tcPr>
          <w:p w14:paraId="085F6D1E">
            <w:pPr>
              <w:keepNext w:val="0"/>
              <w:keepLines w:val="0"/>
              <w:widowControl w:val="0"/>
              <w:suppressLineNumbers w:val="0"/>
              <w:autoSpaceDE w:val="0"/>
              <w:autoSpaceDN/>
              <w:adjustRightInd w:val="0"/>
              <w:spacing w:before="0" w:beforeAutospacing="0" w:after="0" w:afterAutospacing="0" w:line="360" w:lineRule="auto"/>
              <w:ind w:left="0" w:right="0"/>
              <w:jc w:val="center"/>
              <w:rPr>
                <w:rFonts w:hint="eastAsia" w:ascii="宋体" w:hAnsi="宋体" w:eastAsia="宋体" w:cs="宋体"/>
                <w:bCs/>
                <w:color w:val="auto"/>
                <w:sz w:val="20"/>
                <w:szCs w:val="20"/>
                <w:highlight w:val="none"/>
              </w:rPr>
            </w:pPr>
            <w:r>
              <w:rPr>
                <w:rFonts w:hint="eastAsia" w:ascii="宋体" w:hAnsi="宋体" w:eastAsia="宋体" w:cs="宋体"/>
                <w:bCs/>
                <w:color w:val="auto"/>
                <w:kern w:val="0"/>
                <w:sz w:val="20"/>
                <w:szCs w:val="20"/>
                <w:highlight w:val="none"/>
                <w:lang w:val="en-US" w:eastAsia="zh-CN" w:bidi="ar"/>
              </w:rPr>
              <w:t>5</w:t>
            </w:r>
          </w:p>
        </w:tc>
        <w:tc>
          <w:tcPr>
            <w:tcW w:w="544" w:type="dxa"/>
            <w:tcBorders>
              <w:top w:val="single" w:color="000000" w:sz="8" w:space="0"/>
              <w:left w:val="nil"/>
              <w:bottom w:val="single" w:color="000000" w:sz="8" w:space="0"/>
              <w:right w:val="single" w:color="000000" w:sz="8" w:space="0"/>
            </w:tcBorders>
            <w:shd w:val="clear" w:color="auto" w:fill="auto"/>
            <w:vAlign w:val="center"/>
          </w:tcPr>
          <w:p w14:paraId="12F05DFD">
            <w:pPr>
              <w:keepNext w:val="0"/>
              <w:keepLines w:val="0"/>
              <w:widowControl w:val="0"/>
              <w:suppressLineNumbers w:val="0"/>
              <w:autoSpaceDE w:val="0"/>
              <w:autoSpaceDN/>
              <w:adjustRightInd w:val="0"/>
              <w:spacing w:before="0" w:beforeAutospacing="0" w:after="0" w:afterAutospacing="0" w:line="360" w:lineRule="auto"/>
              <w:ind w:left="0" w:right="0"/>
              <w:jc w:val="center"/>
              <w:rPr>
                <w:rFonts w:hint="eastAsia" w:ascii="宋体" w:hAnsi="宋体" w:eastAsia="宋体" w:cs="宋体"/>
                <w:bCs/>
                <w:color w:val="auto"/>
                <w:sz w:val="20"/>
                <w:szCs w:val="20"/>
                <w:highlight w:val="none"/>
              </w:rPr>
            </w:pPr>
          </w:p>
        </w:tc>
        <w:tc>
          <w:tcPr>
            <w:tcW w:w="948" w:type="dxa"/>
            <w:tcBorders>
              <w:top w:val="single" w:color="000000" w:sz="8" w:space="0"/>
              <w:left w:val="nil"/>
              <w:bottom w:val="single" w:color="000000" w:sz="8" w:space="0"/>
              <w:right w:val="single" w:color="000000" w:sz="8" w:space="0"/>
            </w:tcBorders>
            <w:shd w:val="clear" w:color="auto" w:fill="auto"/>
            <w:vAlign w:val="center"/>
          </w:tcPr>
          <w:p w14:paraId="1A7B461E">
            <w:pPr>
              <w:keepNext w:val="0"/>
              <w:keepLines w:val="0"/>
              <w:widowControl w:val="0"/>
              <w:suppressLineNumbers w:val="0"/>
              <w:autoSpaceDE w:val="0"/>
              <w:autoSpaceDN/>
              <w:adjustRightInd w:val="0"/>
              <w:spacing w:before="0" w:beforeAutospacing="0" w:after="0" w:afterAutospacing="0" w:line="360" w:lineRule="auto"/>
              <w:ind w:left="0" w:right="0"/>
              <w:jc w:val="left"/>
              <w:rPr>
                <w:rFonts w:hint="eastAsia" w:ascii="宋体" w:hAnsi="宋体" w:eastAsia="宋体" w:cs="宋体"/>
                <w:bCs/>
                <w:color w:val="auto"/>
                <w:sz w:val="20"/>
                <w:szCs w:val="20"/>
                <w:highlight w:val="none"/>
              </w:rPr>
            </w:pPr>
          </w:p>
        </w:tc>
      </w:tr>
      <w:tr w14:paraId="28D31C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20" w:type="dxa"/>
            <w:left w:w="60" w:type="dxa"/>
            <w:bottom w:w="120" w:type="dxa"/>
            <w:right w:w="60" w:type="dxa"/>
          </w:tblCellMar>
        </w:tblPrEx>
        <w:trPr>
          <w:trHeight w:val="23" w:hRule="atLeast"/>
        </w:trPr>
        <w:tc>
          <w:tcPr>
            <w:tcW w:w="646" w:type="dxa"/>
            <w:vMerge w:val="continue"/>
            <w:tcBorders>
              <w:top w:val="nil"/>
              <w:left w:val="single" w:color="000000" w:sz="8" w:space="0"/>
              <w:bottom w:val="single" w:color="auto" w:sz="4" w:space="0"/>
              <w:right w:val="single" w:color="000000" w:sz="8" w:space="0"/>
            </w:tcBorders>
            <w:shd w:val="clear" w:color="auto" w:fill="auto"/>
            <w:vAlign w:val="center"/>
          </w:tcPr>
          <w:p w14:paraId="2F5FB5A5">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017" w:type="dxa"/>
            <w:vMerge w:val="continue"/>
            <w:tcBorders>
              <w:top w:val="nil"/>
              <w:left w:val="nil"/>
              <w:bottom w:val="single" w:color="000000" w:sz="8" w:space="0"/>
              <w:right w:val="single" w:color="000000" w:sz="8" w:space="0"/>
            </w:tcBorders>
            <w:shd w:val="clear" w:color="auto" w:fill="auto"/>
            <w:vAlign w:val="center"/>
          </w:tcPr>
          <w:p w14:paraId="6AEAAE5F">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130" w:type="dxa"/>
            <w:tcBorders>
              <w:top w:val="single" w:color="000000" w:sz="8" w:space="0"/>
              <w:left w:val="nil"/>
              <w:bottom w:val="single" w:color="000000" w:sz="8" w:space="0"/>
              <w:right w:val="single" w:color="000000" w:sz="8" w:space="0"/>
            </w:tcBorders>
            <w:shd w:val="clear" w:color="auto" w:fill="auto"/>
            <w:vAlign w:val="center"/>
          </w:tcPr>
          <w:p w14:paraId="4D79D561">
            <w:pPr>
              <w:keepNext w:val="0"/>
              <w:keepLines w:val="0"/>
              <w:widowControl w:val="0"/>
              <w:suppressLineNumbers w:val="0"/>
              <w:autoSpaceDE w:val="0"/>
              <w:autoSpaceDN/>
              <w:adjustRightInd w:val="0"/>
              <w:spacing w:before="0" w:beforeAutospacing="0" w:after="0" w:afterAutospacing="0" w:line="360" w:lineRule="auto"/>
              <w:ind w:left="0" w:right="0"/>
              <w:jc w:val="center"/>
              <w:rPr>
                <w:rFonts w:hint="eastAsia" w:ascii="宋体" w:hAnsi="宋体" w:eastAsia="宋体" w:cs="宋体"/>
                <w:bCs/>
                <w:color w:val="auto"/>
                <w:sz w:val="20"/>
                <w:szCs w:val="20"/>
                <w:highlight w:val="none"/>
              </w:rPr>
            </w:pPr>
            <w:r>
              <w:rPr>
                <w:rFonts w:hint="eastAsia" w:ascii="宋体" w:hAnsi="宋体" w:eastAsia="宋体" w:cs="宋体"/>
                <w:bCs/>
                <w:color w:val="auto"/>
                <w:kern w:val="0"/>
                <w:sz w:val="20"/>
                <w:szCs w:val="20"/>
                <w:highlight w:val="none"/>
                <w:lang w:val="en-US" w:eastAsia="zh-CN" w:bidi="ar"/>
              </w:rPr>
              <w:t>月度</w:t>
            </w:r>
          </w:p>
          <w:p w14:paraId="190478F3">
            <w:pPr>
              <w:keepNext w:val="0"/>
              <w:keepLines w:val="0"/>
              <w:widowControl w:val="0"/>
              <w:suppressLineNumbers w:val="0"/>
              <w:autoSpaceDE w:val="0"/>
              <w:autoSpaceDN/>
              <w:adjustRightInd w:val="0"/>
              <w:spacing w:before="0" w:beforeAutospacing="0" w:after="0" w:afterAutospacing="0" w:line="360" w:lineRule="auto"/>
              <w:ind w:left="0" w:right="0"/>
              <w:jc w:val="center"/>
              <w:rPr>
                <w:rFonts w:hint="eastAsia" w:ascii="宋体" w:hAnsi="宋体" w:eastAsia="宋体" w:cs="宋体"/>
                <w:bCs/>
                <w:color w:val="auto"/>
                <w:sz w:val="20"/>
                <w:szCs w:val="20"/>
                <w:highlight w:val="none"/>
              </w:rPr>
            </w:pPr>
            <w:r>
              <w:rPr>
                <w:rFonts w:hint="eastAsia" w:ascii="宋体" w:hAnsi="宋体" w:eastAsia="宋体" w:cs="宋体"/>
                <w:bCs/>
                <w:color w:val="auto"/>
                <w:kern w:val="0"/>
                <w:sz w:val="20"/>
                <w:szCs w:val="20"/>
                <w:highlight w:val="none"/>
                <w:lang w:val="en-US" w:eastAsia="zh-CN" w:bidi="ar"/>
              </w:rPr>
              <w:t>运行总结</w:t>
            </w:r>
          </w:p>
        </w:tc>
        <w:tc>
          <w:tcPr>
            <w:tcW w:w="4285" w:type="dxa"/>
            <w:tcBorders>
              <w:top w:val="single" w:color="000000" w:sz="8" w:space="0"/>
              <w:left w:val="nil"/>
              <w:bottom w:val="single" w:color="000000" w:sz="8" w:space="0"/>
              <w:right w:val="single" w:color="000000" w:sz="8" w:space="0"/>
            </w:tcBorders>
            <w:shd w:val="clear" w:color="auto" w:fill="auto"/>
            <w:vAlign w:val="center"/>
          </w:tcPr>
          <w:p w14:paraId="4C223E6B">
            <w:pPr>
              <w:keepNext w:val="0"/>
              <w:keepLines w:val="0"/>
              <w:widowControl w:val="0"/>
              <w:suppressLineNumbers w:val="0"/>
              <w:autoSpaceDE w:val="0"/>
              <w:autoSpaceDN/>
              <w:adjustRightInd w:val="0"/>
              <w:spacing w:before="0" w:beforeAutospacing="0" w:after="0" w:afterAutospacing="0" w:line="360" w:lineRule="auto"/>
              <w:ind w:left="0" w:right="0"/>
              <w:jc w:val="left"/>
              <w:rPr>
                <w:rFonts w:hint="eastAsia" w:ascii="宋体" w:hAnsi="宋体" w:eastAsia="宋体" w:cs="宋体"/>
                <w:bCs/>
                <w:color w:val="auto"/>
                <w:sz w:val="20"/>
                <w:szCs w:val="20"/>
                <w:highlight w:val="none"/>
              </w:rPr>
            </w:pPr>
            <w:r>
              <w:rPr>
                <w:rFonts w:hint="eastAsia" w:ascii="宋体" w:hAnsi="宋体" w:eastAsia="宋体" w:cs="宋体"/>
                <w:bCs/>
                <w:color w:val="auto"/>
                <w:kern w:val="0"/>
                <w:sz w:val="20"/>
                <w:szCs w:val="20"/>
                <w:highlight w:val="none"/>
                <w:lang w:val="en-US" w:eastAsia="zh-CN" w:bidi="ar"/>
              </w:rPr>
              <w:t>每月10日前向分公司递交上一个月运行工作总结，不提交月度总结的扣4分，不按时提交扣2分。</w:t>
            </w:r>
          </w:p>
        </w:tc>
        <w:tc>
          <w:tcPr>
            <w:tcW w:w="750" w:type="dxa"/>
            <w:tcBorders>
              <w:top w:val="single" w:color="000000" w:sz="8" w:space="0"/>
              <w:left w:val="nil"/>
              <w:bottom w:val="single" w:color="000000" w:sz="8" w:space="0"/>
              <w:right w:val="single" w:color="000000" w:sz="8" w:space="0"/>
            </w:tcBorders>
            <w:shd w:val="clear" w:color="auto" w:fill="auto"/>
            <w:vAlign w:val="center"/>
          </w:tcPr>
          <w:p w14:paraId="0E392A12">
            <w:pPr>
              <w:keepNext w:val="0"/>
              <w:keepLines w:val="0"/>
              <w:widowControl w:val="0"/>
              <w:suppressLineNumbers w:val="0"/>
              <w:autoSpaceDE w:val="0"/>
              <w:autoSpaceDN/>
              <w:adjustRightInd w:val="0"/>
              <w:spacing w:before="0" w:beforeAutospacing="0" w:after="0" w:afterAutospacing="0" w:line="360" w:lineRule="auto"/>
              <w:ind w:left="0" w:right="0"/>
              <w:jc w:val="center"/>
              <w:rPr>
                <w:rFonts w:hint="eastAsia" w:ascii="宋体" w:hAnsi="宋体" w:eastAsia="宋体" w:cs="宋体"/>
                <w:bCs/>
                <w:color w:val="auto"/>
                <w:sz w:val="20"/>
                <w:szCs w:val="20"/>
                <w:highlight w:val="none"/>
              </w:rPr>
            </w:pPr>
            <w:r>
              <w:rPr>
                <w:rFonts w:hint="eastAsia" w:ascii="宋体" w:hAnsi="宋体" w:eastAsia="宋体" w:cs="宋体"/>
                <w:bCs/>
                <w:color w:val="auto"/>
                <w:kern w:val="0"/>
                <w:sz w:val="20"/>
                <w:szCs w:val="20"/>
                <w:highlight w:val="none"/>
                <w:lang w:val="en-US" w:eastAsia="zh-CN" w:bidi="ar"/>
              </w:rPr>
              <w:t>4</w:t>
            </w:r>
          </w:p>
        </w:tc>
        <w:tc>
          <w:tcPr>
            <w:tcW w:w="544" w:type="dxa"/>
            <w:tcBorders>
              <w:top w:val="single" w:color="000000" w:sz="8" w:space="0"/>
              <w:left w:val="nil"/>
              <w:bottom w:val="single" w:color="000000" w:sz="8" w:space="0"/>
              <w:right w:val="single" w:color="000000" w:sz="8" w:space="0"/>
            </w:tcBorders>
            <w:shd w:val="clear" w:color="auto" w:fill="auto"/>
            <w:vAlign w:val="center"/>
          </w:tcPr>
          <w:p w14:paraId="5A70874F">
            <w:pPr>
              <w:keepNext w:val="0"/>
              <w:keepLines w:val="0"/>
              <w:widowControl w:val="0"/>
              <w:suppressLineNumbers w:val="0"/>
              <w:autoSpaceDE w:val="0"/>
              <w:autoSpaceDN/>
              <w:adjustRightInd w:val="0"/>
              <w:spacing w:before="0" w:beforeAutospacing="0" w:after="0" w:afterAutospacing="0" w:line="360" w:lineRule="auto"/>
              <w:ind w:left="0" w:right="0"/>
              <w:jc w:val="center"/>
              <w:rPr>
                <w:rFonts w:hint="eastAsia" w:ascii="宋体" w:hAnsi="宋体" w:eastAsia="宋体" w:cs="宋体"/>
                <w:bCs/>
                <w:color w:val="auto"/>
                <w:sz w:val="20"/>
                <w:szCs w:val="20"/>
                <w:highlight w:val="none"/>
              </w:rPr>
            </w:pPr>
          </w:p>
        </w:tc>
        <w:tc>
          <w:tcPr>
            <w:tcW w:w="948" w:type="dxa"/>
            <w:tcBorders>
              <w:top w:val="single" w:color="000000" w:sz="8" w:space="0"/>
              <w:left w:val="nil"/>
              <w:bottom w:val="single" w:color="000000" w:sz="8" w:space="0"/>
              <w:right w:val="single" w:color="000000" w:sz="8" w:space="0"/>
            </w:tcBorders>
            <w:shd w:val="clear" w:color="auto" w:fill="auto"/>
            <w:vAlign w:val="center"/>
          </w:tcPr>
          <w:p w14:paraId="6DEBB708">
            <w:pPr>
              <w:keepNext w:val="0"/>
              <w:keepLines w:val="0"/>
              <w:widowControl w:val="0"/>
              <w:suppressLineNumbers w:val="0"/>
              <w:autoSpaceDE w:val="0"/>
              <w:autoSpaceDN/>
              <w:adjustRightInd w:val="0"/>
              <w:spacing w:before="0" w:beforeAutospacing="0" w:after="0" w:afterAutospacing="0" w:line="360" w:lineRule="auto"/>
              <w:ind w:left="0" w:right="0"/>
              <w:jc w:val="left"/>
              <w:rPr>
                <w:rFonts w:hint="eastAsia" w:ascii="宋体" w:hAnsi="宋体" w:eastAsia="宋体" w:cs="宋体"/>
                <w:bCs/>
                <w:color w:val="auto"/>
                <w:sz w:val="20"/>
                <w:szCs w:val="20"/>
                <w:highlight w:val="none"/>
              </w:rPr>
            </w:pPr>
          </w:p>
        </w:tc>
      </w:tr>
      <w:tr w14:paraId="557097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20" w:type="dxa"/>
            <w:left w:w="60" w:type="dxa"/>
            <w:bottom w:w="120" w:type="dxa"/>
            <w:right w:w="60" w:type="dxa"/>
          </w:tblCellMar>
        </w:tblPrEx>
        <w:trPr>
          <w:trHeight w:val="23" w:hRule="atLeast"/>
        </w:trPr>
        <w:tc>
          <w:tcPr>
            <w:tcW w:w="646" w:type="dxa"/>
            <w:vMerge w:val="restart"/>
            <w:tcBorders>
              <w:top w:val="nil"/>
              <w:left w:val="single" w:color="000000" w:sz="8" w:space="0"/>
              <w:bottom w:val="single" w:color="auto" w:sz="4" w:space="0"/>
              <w:right w:val="single" w:color="000000" w:sz="8" w:space="0"/>
            </w:tcBorders>
            <w:shd w:val="clear" w:color="auto" w:fill="auto"/>
            <w:vAlign w:val="center"/>
          </w:tcPr>
          <w:p w14:paraId="7A0768B7">
            <w:pPr>
              <w:keepNext w:val="0"/>
              <w:keepLines w:val="0"/>
              <w:widowControl w:val="0"/>
              <w:suppressLineNumbers w:val="0"/>
              <w:autoSpaceDE w:val="0"/>
              <w:autoSpaceDN/>
              <w:adjustRightInd w:val="0"/>
              <w:spacing w:before="0" w:beforeAutospacing="0" w:after="0" w:afterAutospacing="0" w:line="360" w:lineRule="auto"/>
              <w:ind w:left="0" w:right="0"/>
              <w:jc w:val="center"/>
              <w:rPr>
                <w:rFonts w:hint="eastAsia" w:ascii="宋体" w:hAnsi="宋体" w:eastAsia="宋体" w:cs="宋体"/>
                <w:bCs/>
                <w:color w:val="auto"/>
                <w:sz w:val="20"/>
                <w:szCs w:val="20"/>
                <w:highlight w:val="none"/>
              </w:rPr>
            </w:pPr>
            <w:r>
              <w:rPr>
                <w:rFonts w:hint="eastAsia" w:ascii="宋体" w:hAnsi="宋体" w:eastAsia="宋体" w:cs="宋体"/>
                <w:bCs/>
                <w:color w:val="auto"/>
                <w:kern w:val="0"/>
                <w:sz w:val="20"/>
                <w:szCs w:val="20"/>
                <w:highlight w:val="none"/>
                <w:lang w:val="en-US" w:eastAsia="zh-CN" w:bidi="ar"/>
              </w:rPr>
              <w:t>五</w:t>
            </w:r>
          </w:p>
        </w:tc>
        <w:tc>
          <w:tcPr>
            <w:tcW w:w="1017" w:type="dxa"/>
            <w:vMerge w:val="restart"/>
            <w:tcBorders>
              <w:top w:val="nil"/>
              <w:left w:val="nil"/>
              <w:bottom w:val="single" w:color="000000" w:sz="8" w:space="0"/>
              <w:right w:val="single" w:color="000000" w:sz="8" w:space="0"/>
            </w:tcBorders>
            <w:shd w:val="clear" w:color="auto" w:fill="auto"/>
            <w:vAlign w:val="center"/>
          </w:tcPr>
          <w:p w14:paraId="5F493D04">
            <w:pPr>
              <w:keepNext w:val="0"/>
              <w:keepLines w:val="0"/>
              <w:widowControl w:val="0"/>
              <w:suppressLineNumbers w:val="0"/>
              <w:autoSpaceDE w:val="0"/>
              <w:autoSpaceDN/>
              <w:adjustRightInd w:val="0"/>
              <w:spacing w:before="0" w:beforeAutospacing="0" w:after="0" w:afterAutospacing="0" w:line="360" w:lineRule="auto"/>
              <w:ind w:left="0" w:right="0"/>
              <w:jc w:val="center"/>
              <w:rPr>
                <w:rFonts w:hint="eastAsia" w:ascii="宋体" w:hAnsi="宋体" w:eastAsia="宋体" w:cs="宋体"/>
                <w:bCs/>
                <w:color w:val="auto"/>
                <w:sz w:val="20"/>
                <w:szCs w:val="20"/>
                <w:highlight w:val="none"/>
              </w:rPr>
            </w:pPr>
            <w:r>
              <w:rPr>
                <w:rFonts w:hint="eastAsia" w:ascii="宋体" w:hAnsi="宋体" w:eastAsia="宋体" w:cs="宋体"/>
                <w:bCs/>
                <w:color w:val="auto"/>
                <w:kern w:val="0"/>
                <w:sz w:val="20"/>
                <w:szCs w:val="20"/>
                <w:highlight w:val="none"/>
                <w:lang w:val="en-US" w:eastAsia="zh-CN" w:bidi="ar"/>
              </w:rPr>
              <w:t>安全与文明</w:t>
            </w:r>
          </w:p>
        </w:tc>
        <w:tc>
          <w:tcPr>
            <w:tcW w:w="1130" w:type="dxa"/>
            <w:tcBorders>
              <w:top w:val="single" w:color="000000" w:sz="8" w:space="0"/>
              <w:left w:val="nil"/>
              <w:bottom w:val="single" w:color="000000" w:sz="8" w:space="0"/>
              <w:right w:val="single" w:color="000000" w:sz="8" w:space="0"/>
            </w:tcBorders>
            <w:shd w:val="clear" w:color="auto" w:fill="auto"/>
            <w:vAlign w:val="center"/>
          </w:tcPr>
          <w:p w14:paraId="081E8B71">
            <w:pPr>
              <w:keepNext w:val="0"/>
              <w:keepLines w:val="0"/>
              <w:widowControl w:val="0"/>
              <w:suppressLineNumbers w:val="0"/>
              <w:autoSpaceDE w:val="0"/>
              <w:autoSpaceDN/>
              <w:adjustRightInd w:val="0"/>
              <w:spacing w:before="0" w:beforeAutospacing="0" w:after="0" w:afterAutospacing="0" w:line="360" w:lineRule="auto"/>
              <w:ind w:left="0" w:right="0"/>
              <w:jc w:val="center"/>
              <w:rPr>
                <w:rFonts w:hint="eastAsia" w:ascii="宋体" w:hAnsi="宋体" w:eastAsia="宋体" w:cs="宋体"/>
                <w:bCs/>
                <w:color w:val="auto"/>
                <w:sz w:val="20"/>
                <w:szCs w:val="20"/>
                <w:highlight w:val="none"/>
              </w:rPr>
            </w:pPr>
            <w:r>
              <w:rPr>
                <w:rFonts w:hint="eastAsia" w:ascii="宋体" w:hAnsi="宋体" w:eastAsia="宋体" w:cs="宋体"/>
                <w:bCs/>
                <w:color w:val="auto"/>
                <w:kern w:val="0"/>
                <w:sz w:val="20"/>
                <w:szCs w:val="20"/>
                <w:highlight w:val="none"/>
                <w:lang w:val="en-US" w:eastAsia="zh-CN" w:bidi="ar"/>
              </w:rPr>
              <w:t>安全运行</w:t>
            </w:r>
          </w:p>
        </w:tc>
        <w:tc>
          <w:tcPr>
            <w:tcW w:w="4285" w:type="dxa"/>
            <w:tcBorders>
              <w:top w:val="single" w:color="000000" w:sz="8" w:space="0"/>
              <w:left w:val="nil"/>
              <w:bottom w:val="single" w:color="000000" w:sz="8" w:space="0"/>
              <w:right w:val="single" w:color="000000" w:sz="8" w:space="0"/>
            </w:tcBorders>
            <w:shd w:val="clear" w:color="auto" w:fill="auto"/>
            <w:vAlign w:val="center"/>
          </w:tcPr>
          <w:p w14:paraId="6B87E4E7">
            <w:pPr>
              <w:keepNext w:val="0"/>
              <w:keepLines w:val="0"/>
              <w:widowControl w:val="0"/>
              <w:suppressLineNumbers w:val="0"/>
              <w:autoSpaceDE w:val="0"/>
              <w:autoSpaceDN/>
              <w:adjustRightInd w:val="0"/>
              <w:spacing w:before="0" w:beforeAutospacing="0" w:after="0" w:afterAutospacing="0"/>
              <w:ind w:left="0" w:right="0"/>
              <w:jc w:val="left"/>
              <w:rPr>
                <w:rFonts w:hint="eastAsia" w:ascii="宋体" w:hAnsi="宋体" w:eastAsia="宋体" w:cs="宋体"/>
                <w:bCs/>
                <w:color w:val="auto"/>
                <w:sz w:val="20"/>
                <w:szCs w:val="20"/>
                <w:highlight w:val="none"/>
              </w:rPr>
            </w:pPr>
            <w:r>
              <w:rPr>
                <w:rFonts w:hint="eastAsia" w:ascii="宋体" w:hAnsi="宋体" w:eastAsia="宋体" w:cs="宋体"/>
                <w:bCs/>
                <w:color w:val="auto"/>
                <w:kern w:val="0"/>
                <w:sz w:val="20"/>
                <w:szCs w:val="20"/>
                <w:highlight w:val="none"/>
                <w:lang w:val="en-US" w:eastAsia="zh-CN" w:bidi="ar"/>
              </w:rPr>
              <w:t>1.由于操作不当引起的非等级安全生产事故或轻微设备事故，扣5分。</w:t>
            </w:r>
          </w:p>
          <w:p w14:paraId="3A642CA3">
            <w:pPr>
              <w:keepNext w:val="0"/>
              <w:keepLines w:val="0"/>
              <w:widowControl w:val="0"/>
              <w:suppressLineNumbers w:val="0"/>
              <w:autoSpaceDE w:val="0"/>
              <w:autoSpaceDN/>
              <w:adjustRightInd w:val="0"/>
              <w:spacing w:before="0" w:beforeAutospacing="0" w:after="0" w:afterAutospacing="0"/>
              <w:ind w:left="0" w:right="0"/>
              <w:jc w:val="left"/>
              <w:rPr>
                <w:rFonts w:hint="eastAsia" w:ascii="宋体" w:hAnsi="宋体" w:eastAsia="宋体" w:cs="宋体"/>
                <w:bCs/>
                <w:color w:val="auto"/>
                <w:sz w:val="20"/>
                <w:szCs w:val="20"/>
                <w:highlight w:val="none"/>
              </w:rPr>
            </w:pPr>
            <w:r>
              <w:rPr>
                <w:rFonts w:hint="eastAsia" w:ascii="宋体" w:hAnsi="宋体" w:eastAsia="宋体" w:cs="宋体"/>
                <w:bCs/>
                <w:color w:val="auto"/>
                <w:kern w:val="0"/>
                <w:sz w:val="20"/>
                <w:szCs w:val="20"/>
                <w:highlight w:val="none"/>
                <w:lang w:val="en-US" w:eastAsia="zh-CN" w:bidi="ar"/>
              </w:rPr>
              <w:t>2.每</w:t>
            </w:r>
            <w:r>
              <w:rPr>
                <w:rFonts w:hint="eastAsia" w:hAnsi="宋体" w:cs="宋体"/>
                <w:bCs/>
                <w:color w:val="auto"/>
                <w:kern w:val="0"/>
                <w:sz w:val="20"/>
                <w:szCs w:val="20"/>
                <w:highlight w:val="none"/>
                <w:lang w:val="en-US" w:eastAsia="zh-CN" w:bidi="ar"/>
              </w:rPr>
              <w:t>季度</w:t>
            </w:r>
            <w:r>
              <w:rPr>
                <w:rFonts w:hint="eastAsia" w:ascii="宋体" w:hAnsi="宋体" w:eastAsia="宋体" w:cs="宋体"/>
                <w:bCs/>
                <w:color w:val="auto"/>
                <w:kern w:val="0"/>
                <w:sz w:val="20"/>
                <w:szCs w:val="20"/>
                <w:highlight w:val="none"/>
                <w:lang w:val="en-US" w:eastAsia="zh-CN" w:bidi="ar"/>
              </w:rPr>
              <w:t>对在岗人员进行人员安全教育、应急演练和培训，没有安全教育培训档案扣2分。</w:t>
            </w:r>
          </w:p>
          <w:p w14:paraId="0A741136">
            <w:pPr>
              <w:keepNext w:val="0"/>
              <w:keepLines w:val="0"/>
              <w:widowControl w:val="0"/>
              <w:suppressLineNumbers w:val="0"/>
              <w:autoSpaceDE w:val="0"/>
              <w:autoSpaceDN/>
              <w:adjustRightInd w:val="0"/>
              <w:spacing w:before="0" w:beforeAutospacing="0" w:after="0" w:afterAutospacing="0"/>
              <w:ind w:left="0" w:right="0"/>
              <w:jc w:val="left"/>
              <w:rPr>
                <w:rFonts w:hint="eastAsia" w:ascii="宋体" w:hAnsi="宋体" w:eastAsia="宋体" w:cs="宋体"/>
                <w:bCs/>
                <w:color w:val="auto"/>
                <w:sz w:val="20"/>
                <w:szCs w:val="20"/>
                <w:highlight w:val="none"/>
              </w:rPr>
            </w:pPr>
            <w:r>
              <w:rPr>
                <w:rFonts w:hint="eastAsia" w:ascii="宋体" w:hAnsi="宋体" w:eastAsia="宋体" w:cs="宋体"/>
                <w:bCs/>
                <w:color w:val="auto"/>
                <w:kern w:val="0"/>
                <w:sz w:val="20"/>
                <w:szCs w:val="20"/>
                <w:highlight w:val="none"/>
                <w:lang w:val="en-US" w:eastAsia="zh-CN" w:bidi="ar"/>
              </w:rPr>
              <w:t>3.发现异常或险情未及时采取措施的，每发现一次扣1分。</w:t>
            </w:r>
          </w:p>
          <w:p w14:paraId="75A18154">
            <w:pPr>
              <w:keepNext w:val="0"/>
              <w:keepLines w:val="0"/>
              <w:widowControl w:val="0"/>
              <w:suppressLineNumbers w:val="0"/>
              <w:autoSpaceDE w:val="0"/>
              <w:autoSpaceDN/>
              <w:adjustRightInd w:val="0"/>
              <w:spacing w:before="0" w:beforeAutospacing="0" w:after="0" w:afterAutospacing="0"/>
              <w:ind w:left="0" w:right="0"/>
              <w:jc w:val="left"/>
              <w:rPr>
                <w:rFonts w:hint="eastAsia" w:ascii="宋体" w:hAnsi="宋体" w:eastAsia="宋体" w:cs="宋体"/>
                <w:bCs/>
                <w:color w:val="auto"/>
                <w:sz w:val="20"/>
                <w:szCs w:val="20"/>
                <w:highlight w:val="none"/>
              </w:rPr>
            </w:pPr>
            <w:r>
              <w:rPr>
                <w:rFonts w:hint="eastAsia" w:ascii="宋体" w:hAnsi="宋体" w:eastAsia="宋体" w:cs="宋体"/>
                <w:bCs/>
                <w:color w:val="auto"/>
                <w:kern w:val="0"/>
                <w:sz w:val="20"/>
                <w:szCs w:val="20"/>
                <w:highlight w:val="none"/>
                <w:lang w:val="en-US" w:eastAsia="zh-CN" w:bidi="ar"/>
              </w:rPr>
              <w:t>4.未按规定配备必要的安全装备、工具、防护措施 ，每发现一次扣1分。</w:t>
            </w:r>
          </w:p>
          <w:p w14:paraId="695CD45B">
            <w:pPr>
              <w:keepNext w:val="0"/>
              <w:keepLines w:val="0"/>
              <w:widowControl w:val="0"/>
              <w:suppressLineNumbers w:val="0"/>
              <w:autoSpaceDE w:val="0"/>
              <w:autoSpaceDN/>
              <w:adjustRightInd w:val="0"/>
              <w:spacing w:before="0" w:beforeAutospacing="0" w:after="0" w:afterAutospacing="0"/>
              <w:ind w:left="0" w:right="0"/>
              <w:jc w:val="left"/>
              <w:rPr>
                <w:rFonts w:hint="eastAsia" w:ascii="宋体" w:hAnsi="宋体" w:eastAsia="宋体" w:cs="宋体"/>
                <w:bCs/>
                <w:color w:val="auto"/>
                <w:sz w:val="20"/>
                <w:szCs w:val="20"/>
                <w:highlight w:val="none"/>
              </w:rPr>
            </w:pPr>
            <w:r>
              <w:rPr>
                <w:rFonts w:hint="eastAsia" w:ascii="宋体" w:hAnsi="宋体" w:eastAsia="宋体" w:cs="宋体"/>
                <w:bCs/>
                <w:color w:val="auto"/>
                <w:kern w:val="0"/>
                <w:sz w:val="20"/>
                <w:szCs w:val="20"/>
                <w:highlight w:val="none"/>
                <w:lang w:val="en-US" w:eastAsia="zh-CN" w:bidi="ar"/>
              </w:rPr>
              <w:t>5.本项目投入人员必须</w:t>
            </w:r>
            <w:r>
              <w:rPr>
                <w:rFonts w:hint="eastAsia" w:hAnsi="宋体" w:cs="宋体"/>
                <w:bCs/>
                <w:color w:val="auto"/>
                <w:kern w:val="0"/>
                <w:sz w:val="20"/>
                <w:szCs w:val="20"/>
                <w:highlight w:val="none"/>
                <w:lang w:val="en-US" w:eastAsia="zh-CN" w:bidi="ar"/>
              </w:rPr>
              <w:t>投保</w:t>
            </w:r>
            <w:r>
              <w:rPr>
                <w:rFonts w:hint="eastAsia" w:ascii="宋体" w:hAnsi="宋体" w:eastAsia="宋体" w:cs="宋体"/>
                <w:bCs/>
                <w:color w:val="auto"/>
                <w:kern w:val="0"/>
                <w:sz w:val="20"/>
                <w:szCs w:val="20"/>
                <w:highlight w:val="none"/>
                <w:lang w:val="en-US" w:eastAsia="zh-CN" w:bidi="ar"/>
              </w:rPr>
              <w:t>企业职工工伤保险，每发现一人次未投保的扣2分。</w:t>
            </w:r>
          </w:p>
          <w:p w14:paraId="767BB4A8">
            <w:pPr>
              <w:keepNext w:val="0"/>
              <w:keepLines w:val="0"/>
              <w:widowControl w:val="0"/>
              <w:suppressLineNumbers w:val="0"/>
              <w:autoSpaceDE w:val="0"/>
              <w:autoSpaceDN/>
              <w:adjustRightInd w:val="0"/>
              <w:spacing w:before="0" w:beforeAutospacing="0" w:after="0" w:afterAutospacing="0"/>
              <w:ind w:left="0" w:right="0"/>
              <w:jc w:val="left"/>
              <w:rPr>
                <w:rFonts w:hint="eastAsia" w:ascii="宋体" w:hAnsi="宋体" w:eastAsia="宋体" w:cs="宋体"/>
                <w:bCs/>
                <w:color w:val="auto"/>
                <w:sz w:val="20"/>
                <w:szCs w:val="20"/>
                <w:highlight w:val="none"/>
              </w:rPr>
            </w:pPr>
            <w:r>
              <w:rPr>
                <w:rFonts w:hint="eastAsia" w:ascii="宋体" w:hAnsi="宋体" w:eastAsia="宋体" w:cs="宋体"/>
                <w:bCs/>
                <w:color w:val="auto"/>
                <w:kern w:val="0"/>
                <w:sz w:val="20"/>
                <w:szCs w:val="20"/>
                <w:highlight w:val="none"/>
                <w:lang w:val="en-US" w:eastAsia="zh-CN" w:bidi="ar"/>
              </w:rPr>
              <w:t>6.泵站内未经招标人许可，搭建临时厨房进行煮食，每发现一次扣2分。</w:t>
            </w:r>
          </w:p>
        </w:tc>
        <w:tc>
          <w:tcPr>
            <w:tcW w:w="750" w:type="dxa"/>
            <w:tcBorders>
              <w:top w:val="single" w:color="000000" w:sz="8" w:space="0"/>
              <w:left w:val="nil"/>
              <w:bottom w:val="single" w:color="000000" w:sz="8" w:space="0"/>
              <w:right w:val="single" w:color="000000" w:sz="8" w:space="0"/>
            </w:tcBorders>
            <w:shd w:val="clear" w:color="auto" w:fill="auto"/>
            <w:vAlign w:val="center"/>
          </w:tcPr>
          <w:p w14:paraId="58DF3B2A">
            <w:pPr>
              <w:keepNext w:val="0"/>
              <w:keepLines w:val="0"/>
              <w:widowControl w:val="0"/>
              <w:suppressLineNumbers w:val="0"/>
              <w:autoSpaceDE w:val="0"/>
              <w:autoSpaceDN/>
              <w:adjustRightInd w:val="0"/>
              <w:spacing w:before="0" w:beforeAutospacing="0" w:after="0" w:afterAutospacing="0" w:line="360" w:lineRule="auto"/>
              <w:ind w:left="0" w:right="0"/>
              <w:jc w:val="center"/>
              <w:rPr>
                <w:rFonts w:hint="eastAsia" w:ascii="宋体" w:hAnsi="宋体" w:eastAsia="宋体" w:cs="宋体"/>
                <w:bCs/>
                <w:color w:val="auto"/>
                <w:sz w:val="20"/>
                <w:szCs w:val="20"/>
                <w:highlight w:val="none"/>
              </w:rPr>
            </w:pPr>
            <w:r>
              <w:rPr>
                <w:rFonts w:hint="eastAsia" w:ascii="宋体" w:hAnsi="宋体" w:eastAsia="宋体" w:cs="宋体"/>
                <w:bCs/>
                <w:color w:val="auto"/>
                <w:kern w:val="0"/>
                <w:sz w:val="20"/>
                <w:szCs w:val="20"/>
                <w:highlight w:val="none"/>
                <w:lang w:val="en-US" w:eastAsia="zh-CN" w:bidi="ar"/>
              </w:rPr>
              <w:t>10</w:t>
            </w:r>
          </w:p>
        </w:tc>
        <w:tc>
          <w:tcPr>
            <w:tcW w:w="544" w:type="dxa"/>
            <w:tcBorders>
              <w:top w:val="single" w:color="000000" w:sz="8" w:space="0"/>
              <w:left w:val="nil"/>
              <w:bottom w:val="single" w:color="000000" w:sz="8" w:space="0"/>
              <w:right w:val="single" w:color="000000" w:sz="8" w:space="0"/>
            </w:tcBorders>
            <w:shd w:val="clear" w:color="auto" w:fill="auto"/>
            <w:vAlign w:val="center"/>
          </w:tcPr>
          <w:p w14:paraId="1B0A17AB">
            <w:pPr>
              <w:keepNext w:val="0"/>
              <w:keepLines w:val="0"/>
              <w:widowControl w:val="0"/>
              <w:suppressLineNumbers w:val="0"/>
              <w:autoSpaceDE w:val="0"/>
              <w:autoSpaceDN/>
              <w:adjustRightInd w:val="0"/>
              <w:spacing w:before="0" w:beforeAutospacing="0" w:after="0" w:afterAutospacing="0" w:line="360" w:lineRule="auto"/>
              <w:ind w:left="0" w:right="0"/>
              <w:jc w:val="center"/>
              <w:rPr>
                <w:rFonts w:hint="eastAsia" w:ascii="宋体" w:hAnsi="宋体" w:eastAsia="宋体" w:cs="宋体"/>
                <w:bCs/>
                <w:color w:val="auto"/>
                <w:sz w:val="20"/>
                <w:szCs w:val="20"/>
                <w:highlight w:val="none"/>
              </w:rPr>
            </w:pPr>
          </w:p>
        </w:tc>
        <w:tc>
          <w:tcPr>
            <w:tcW w:w="948" w:type="dxa"/>
            <w:tcBorders>
              <w:top w:val="single" w:color="000000" w:sz="8" w:space="0"/>
              <w:left w:val="nil"/>
              <w:bottom w:val="single" w:color="000000" w:sz="8" w:space="0"/>
              <w:right w:val="single" w:color="000000" w:sz="8" w:space="0"/>
            </w:tcBorders>
            <w:shd w:val="clear" w:color="auto" w:fill="auto"/>
            <w:vAlign w:val="center"/>
          </w:tcPr>
          <w:p w14:paraId="58E67A50">
            <w:pPr>
              <w:keepNext w:val="0"/>
              <w:keepLines w:val="0"/>
              <w:widowControl w:val="0"/>
              <w:suppressLineNumbers w:val="0"/>
              <w:autoSpaceDE w:val="0"/>
              <w:autoSpaceDN/>
              <w:adjustRightInd w:val="0"/>
              <w:spacing w:before="0" w:beforeAutospacing="0" w:after="0" w:afterAutospacing="0" w:line="360" w:lineRule="auto"/>
              <w:ind w:left="0" w:right="0"/>
              <w:jc w:val="left"/>
              <w:rPr>
                <w:rFonts w:hint="eastAsia" w:ascii="宋体" w:hAnsi="宋体" w:eastAsia="宋体" w:cs="宋体"/>
                <w:bCs/>
                <w:color w:val="auto"/>
                <w:sz w:val="20"/>
                <w:szCs w:val="20"/>
                <w:highlight w:val="none"/>
              </w:rPr>
            </w:pPr>
          </w:p>
        </w:tc>
      </w:tr>
      <w:tr w14:paraId="665F46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20" w:type="dxa"/>
            <w:left w:w="60" w:type="dxa"/>
            <w:bottom w:w="120" w:type="dxa"/>
            <w:right w:w="60" w:type="dxa"/>
          </w:tblCellMar>
        </w:tblPrEx>
        <w:trPr>
          <w:trHeight w:val="23" w:hRule="atLeast"/>
        </w:trPr>
        <w:tc>
          <w:tcPr>
            <w:tcW w:w="646" w:type="dxa"/>
            <w:vMerge w:val="continue"/>
            <w:tcBorders>
              <w:top w:val="nil"/>
              <w:left w:val="single" w:color="000000" w:sz="8" w:space="0"/>
              <w:bottom w:val="single" w:color="auto" w:sz="4" w:space="0"/>
              <w:right w:val="single" w:color="000000" w:sz="8" w:space="0"/>
            </w:tcBorders>
            <w:shd w:val="clear" w:color="auto" w:fill="auto"/>
            <w:vAlign w:val="center"/>
          </w:tcPr>
          <w:p w14:paraId="1AA23549">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017" w:type="dxa"/>
            <w:vMerge w:val="continue"/>
            <w:tcBorders>
              <w:top w:val="nil"/>
              <w:left w:val="nil"/>
              <w:bottom w:val="single" w:color="000000" w:sz="8" w:space="0"/>
              <w:right w:val="single" w:color="000000" w:sz="8" w:space="0"/>
            </w:tcBorders>
            <w:shd w:val="clear" w:color="auto" w:fill="auto"/>
            <w:vAlign w:val="center"/>
          </w:tcPr>
          <w:p w14:paraId="16EF4E9D">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130" w:type="dxa"/>
            <w:tcBorders>
              <w:top w:val="single" w:color="000000" w:sz="8" w:space="0"/>
              <w:left w:val="nil"/>
              <w:bottom w:val="single" w:color="000000" w:sz="8" w:space="0"/>
              <w:right w:val="single" w:color="000000" w:sz="8" w:space="0"/>
            </w:tcBorders>
            <w:shd w:val="clear" w:color="auto" w:fill="auto"/>
            <w:vAlign w:val="center"/>
          </w:tcPr>
          <w:p w14:paraId="12A5AA22">
            <w:pPr>
              <w:keepNext w:val="0"/>
              <w:keepLines w:val="0"/>
              <w:widowControl w:val="0"/>
              <w:suppressLineNumbers w:val="0"/>
              <w:autoSpaceDE w:val="0"/>
              <w:autoSpaceDN/>
              <w:adjustRightInd w:val="0"/>
              <w:spacing w:before="0" w:beforeAutospacing="0" w:after="0" w:afterAutospacing="0" w:line="360" w:lineRule="auto"/>
              <w:ind w:left="0" w:right="0"/>
              <w:jc w:val="center"/>
              <w:rPr>
                <w:rFonts w:hint="eastAsia" w:ascii="宋体" w:hAnsi="宋体" w:eastAsia="宋体" w:cs="宋体"/>
                <w:bCs/>
                <w:color w:val="auto"/>
                <w:sz w:val="20"/>
                <w:szCs w:val="20"/>
                <w:highlight w:val="none"/>
              </w:rPr>
            </w:pPr>
            <w:r>
              <w:rPr>
                <w:rFonts w:hint="eastAsia" w:ascii="宋体" w:hAnsi="宋体" w:eastAsia="宋体" w:cs="宋体"/>
                <w:bCs/>
                <w:color w:val="auto"/>
                <w:kern w:val="0"/>
                <w:sz w:val="20"/>
                <w:szCs w:val="20"/>
                <w:highlight w:val="none"/>
                <w:lang w:val="en-US" w:eastAsia="zh-CN" w:bidi="ar"/>
              </w:rPr>
              <w:t>纪律</w:t>
            </w:r>
          </w:p>
        </w:tc>
        <w:tc>
          <w:tcPr>
            <w:tcW w:w="4285" w:type="dxa"/>
            <w:tcBorders>
              <w:top w:val="single" w:color="000000" w:sz="8" w:space="0"/>
              <w:left w:val="nil"/>
              <w:bottom w:val="single" w:color="000000" w:sz="8" w:space="0"/>
              <w:right w:val="single" w:color="000000" w:sz="8" w:space="0"/>
            </w:tcBorders>
            <w:shd w:val="clear" w:color="auto" w:fill="auto"/>
            <w:vAlign w:val="center"/>
          </w:tcPr>
          <w:p w14:paraId="633CCC25">
            <w:pPr>
              <w:keepNext w:val="0"/>
              <w:keepLines w:val="0"/>
              <w:widowControl w:val="0"/>
              <w:suppressLineNumbers w:val="0"/>
              <w:autoSpaceDE w:val="0"/>
              <w:autoSpaceDN/>
              <w:adjustRightInd w:val="0"/>
              <w:spacing w:before="0" w:beforeAutospacing="0" w:after="0" w:afterAutospacing="0"/>
              <w:ind w:left="0" w:right="0"/>
              <w:jc w:val="left"/>
              <w:rPr>
                <w:rFonts w:hint="eastAsia" w:ascii="宋体" w:hAnsi="宋体" w:eastAsia="宋体" w:cs="宋体"/>
                <w:bCs/>
                <w:color w:val="auto"/>
                <w:sz w:val="20"/>
                <w:szCs w:val="20"/>
                <w:highlight w:val="none"/>
              </w:rPr>
            </w:pPr>
            <w:r>
              <w:rPr>
                <w:rFonts w:hint="eastAsia" w:ascii="宋体" w:hAnsi="宋体" w:eastAsia="宋体" w:cs="宋体"/>
                <w:bCs/>
                <w:color w:val="auto"/>
                <w:kern w:val="0"/>
                <w:sz w:val="20"/>
                <w:szCs w:val="20"/>
                <w:highlight w:val="none"/>
                <w:lang w:val="en-US" w:eastAsia="zh-CN" w:bidi="ar"/>
              </w:rPr>
              <w:t>1.值班期间有不统一着装每次扣1分，发现有穿短裤、背心、拖鞋、高跟鞋上班的，每发现一例扣1分。</w:t>
            </w:r>
          </w:p>
          <w:p w14:paraId="0F526E84">
            <w:pPr>
              <w:keepNext w:val="0"/>
              <w:keepLines w:val="0"/>
              <w:widowControl w:val="0"/>
              <w:suppressLineNumbers w:val="0"/>
              <w:autoSpaceDE w:val="0"/>
              <w:autoSpaceDN/>
              <w:adjustRightInd w:val="0"/>
              <w:spacing w:before="0" w:beforeAutospacing="0" w:after="0" w:afterAutospacing="0"/>
              <w:ind w:left="0" w:right="0"/>
              <w:jc w:val="left"/>
              <w:rPr>
                <w:rFonts w:hint="eastAsia" w:ascii="宋体" w:hAnsi="宋体" w:eastAsia="宋体" w:cs="宋体"/>
                <w:bCs/>
                <w:color w:val="auto"/>
                <w:sz w:val="20"/>
                <w:szCs w:val="20"/>
                <w:highlight w:val="none"/>
              </w:rPr>
            </w:pPr>
            <w:r>
              <w:rPr>
                <w:rFonts w:hint="eastAsia" w:ascii="宋体" w:hAnsi="宋体" w:eastAsia="宋体" w:cs="宋体"/>
                <w:bCs/>
                <w:color w:val="auto"/>
                <w:kern w:val="0"/>
                <w:sz w:val="20"/>
                <w:szCs w:val="20"/>
                <w:highlight w:val="none"/>
                <w:lang w:val="en-US" w:eastAsia="zh-CN" w:bidi="ar"/>
              </w:rPr>
              <w:t>2.值班期间有脱岗、睡觉等情况，每发现一次扣5分。</w:t>
            </w:r>
          </w:p>
          <w:p w14:paraId="7661033E">
            <w:pPr>
              <w:keepNext w:val="0"/>
              <w:keepLines w:val="0"/>
              <w:widowControl w:val="0"/>
              <w:suppressLineNumbers w:val="0"/>
              <w:autoSpaceDE w:val="0"/>
              <w:autoSpaceDN/>
              <w:adjustRightInd w:val="0"/>
              <w:spacing w:before="0" w:beforeAutospacing="0" w:after="0" w:afterAutospacing="0"/>
              <w:ind w:left="0" w:right="0"/>
              <w:jc w:val="left"/>
              <w:rPr>
                <w:rFonts w:hint="eastAsia" w:ascii="宋体" w:hAnsi="宋体" w:eastAsia="宋体" w:cs="宋体"/>
                <w:bCs/>
                <w:color w:val="auto"/>
                <w:sz w:val="20"/>
                <w:szCs w:val="20"/>
                <w:highlight w:val="none"/>
              </w:rPr>
            </w:pPr>
            <w:r>
              <w:rPr>
                <w:rFonts w:hint="eastAsia" w:ascii="宋体" w:hAnsi="宋体" w:eastAsia="宋体" w:cs="宋体"/>
                <w:bCs/>
                <w:color w:val="auto"/>
                <w:kern w:val="0"/>
                <w:sz w:val="20"/>
                <w:szCs w:val="20"/>
                <w:highlight w:val="none"/>
                <w:lang w:val="en-US" w:eastAsia="zh-CN" w:bidi="ar"/>
              </w:rPr>
              <w:t>3.值班室内有臭味、异味每查到一次扣1分。</w:t>
            </w:r>
          </w:p>
          <w:p w14:paraId="119109CE">
            <w:pPr>
              <w:keepNext w:val="0"/>
              <w:keepLines w:val="0"/>
              <w:widowControl w:val="0"/>
              <w:suppressLineNumbers w:val="0"/>
              <w:autoSpaceDE w:val="0"/>
              <w:autoSpaceDN/>
              <w:adjustRightInd w:val="0"/>
              <w:spacing w:before="0" w:beforeAutospacing="0" w:after="0" w:afterAutospacing="0"/>
              <w:ind w:left="0" w:right="0"/>
              <w:jc w:val="left"/>
              <w:rPr>
                <w:rFonts w:hint="eastAsia" w:ascii="宋体" w:hAnsi="宋体" w:eastAsia="宋体" w:cs="宋体"/>
                <w:bCs/>
                <w:color w:val="auto"/>
                <w:sz w:val="20"/>
                <w:szCs w:val="20"/>
                <w:highlight w:val="none"/>
              </w:rPr>
            </w:pPr>
            <w:r>
              <w:rPr>
                <w:rFonts w:hint="eastAsia" w:ascii="宋体" w:hAnsi="宋体" w:eastAsia="宋体" w:cs="宋体"/>
                <w:bCs/>
                <w:color w:val="auto"/>
                <w:kern w:val="0"/>
                <w:sz w:val="20"/>
                <w:szCs w:val="20"/>
                <w:highlight w:val="none"/>
                <w:lang w:val="en-US" w:eastAsia="zh-CN" w:bidi="ar"/>
              </w:rPr>
              <w:t>4.管理区域内地面有烟头、纸屑、污渍等每发现一次扣1分。</w:t>
            </w:r>
          </w:p>
          <w:p w14:paraId="19C6EE96">
            <w:pPr>
              <w:keepNext w:val="0"/>
              <w:keepLines w:val="0"/>
              <w:widowControl w:val="0"/>
              <w:suppressLineNumbers w:val="0"/>
              <w:autoSpaceDE w:val="0"/>
              <w:autoSpaceDN/>
              <w:adjustRightInd w:val="0"/>
              <w:spacing w:before="0" w:beforeAutospacing="0" w:after="0" w:afterAutospacing="0"/>
              <w:ind w:left="0" w:right="0"/>
              <w:jc w:val="left"/>
              <w:rPr>
                <w:rFonts w:hint="eastAsia" w:ascii="宋体" w:hAnsi="宋体" w:eastAsia="宋体" w:cs="宋体"/>
                <w:bCs/>
                <w:color w:val="auto"/>
                <w:sz w:val="20"/>
                <w:szCs w:val="20"/>
                <w:highlight w:val="none"/>
              </w:rPr>
            </w:pPr>
            <w:r>
              <w:rPr>
                <w:rFonts w:hint="eastAsia" w:ascii="宋体" w:hAnsi="宋体" w:eastAsia="宋体" w:cs="宋体"/>
                <w:bCs/>
                <w:color w:val="auto"/>
                <w:kern w:val="0"/>
                <w:sz w:val="20"/>
                <w:szCs w:val="20"/>
                <w:highlight w:val="none"/>
                <w:lang w:val="en-US" w:eastAsia="zh-CN" w:bidi="ar"/>
              </w:rPr>
              <w:t>5.值班室内工具，安全帽/巡查仪表等摆放杂乱每发现一次扣1分。</w:t>
            </w:r>
          </w:p>
          <w:p w14:paraId="52896484">
            <w:pPr>
              <w:keepNext w:val="0"/>
              <w:keepLines w:val="0"/>
              <w:widowControl w:val="0"/>
              <w:suppressLineNumbers w:val="0"/>
              <w:autoSpaceDE w:val="0"/>
              <w:autoSpaceDN/>
              <w:adjustRightInd w:val="0"/>
              <w:spacing w:before="0" w:beforeAutospacing="0" w:after="0" w:afterAutospacing="0"/>
              <w:ind w:left="0" w:right="0"/>
              <w:jc w:val="left"/>
              <w:rPr>
                <w:rFonts w:hint="eastAsia" w:ascii="宋体" w:hAnsi="宋体" w:eastAsia="宋体" w:cs="宋体"/>
                <w:bCs/>
                <w:color w:val="auto"/>
                <w:sz w:val="20"/>
                <w:szCs w:val="20"/>
                <w:highlight w:val="none"/>
              </w:rPr>
            </w:pPr>
            <w:r>
              <w:rPr>
                <w:rFonts w:hint="eastAsia" w:ascii="宋体" w:hAnsi="宋体" w:eastAsia="宋体" w:cs="宋体"/>
                <w:bCs/>
                <w:color w:val="auto"/>
                <w:kern w:val="0"/>
                <w:sz w:val="20"/>
                <w:szCs w:val="20"/>
                <w:highlight w:val="none"/>
                <w:lang w:val="en-US" w:eastAsia="zh-CN" w:bidi="ar"/>
              </w:rPr>
              <w:t>6.做好已设置的标识</w:t>
            </w:r>
            <w:r>
              <w:rPr>
                <w:rFonts w:hint="eastAsia" w:hAnsi="宋体" w:cs="宋体"/>
                <w:bCs/>
                <w:color w:val="auto"/>
                <w:kern w:val="0"/>
                <w:sz w:val="20"/>
                <w:szCs w:val="20"/>
                <w:highlight w:val="none"/>
                <w:lang w:val="en-US" w:eastAsia="zh-CN" w:bidi="ar"/>
              </w:rPr>
              <w:t>标牌</w:t>
            </w:r>
            <w:r>
              <w:rPr>
                <w:rFonts w:hint="eastAsia" w:ascii="宋体" w:hAnsi="宋体" w:eastAsia="宋体" w:cs="宋体"/>
                <w:bCs/>
                <w:color w:val="auto"/>
                <w:kern w:val="0"/>
                <w:sz w:val="20"/>
                <w:szCs w:val="20"/>
                <w:highlight w:val="none"/>
                <w:lang w:val="en-US" w:eastAsia="zh-CN" w:bidi="ar"/>
              </w:rPr>
              <w:t>的保护和维护，在运行管理中标识标牌破损掉落未及时维护的，每发现一次扣1分。</w:t>
            </w:r>
          </w:p>
        </w:tc>
        <w:tc>
          <w:tcPr>
            <w:tcW w:w="750" w:type="dxa"/>
            <w:tcBorders>
              <w:top w:val="single" w:color="000000" w:sz="8" w:space="0"/>
              <w:left w:val="nil"/>
              <w:bottom w:val="single" w:color="000000" w:sz="8" w:space="0"/>
              <w:right w:val="single" w:color="000000" w:sz="8" w:space="0"/>
            </w:tcBorders>
            <w:shd w:val="clear" w:color="auto" w:fill="auto"/>
            <w:vAlign w:val="center"/>
          </w:tcPr>
          <w:p w14:paraId="62905D2A">
            <w:pPr>
              <w:keepNext w:val="0"/>
              <w:keepLines w:val="0"/>
              <w:widowControl w:val="0"/>
              <w:suppressLineNumbers w:val="0"/>
              <w:autoSpaceDE w:val="0"/>
              <w:autoSpaceDN/>
              <w:adjustRightInd w:val="0"/>
              <w:spacing w:before="0" w:beforeAutospacing="0" w:after="0" w:afterAutospacing="0" w:line="360" w:lineRule="auto"/>
              <w:ind w:left="0" w:right="0"/>
              <w:jc w:val="center"/>
              <w:rPr>
                <w:rFonts w:hint="eastAsia" w:ascii="宋体" w:hAnsi="宋体" w:eastAsia="宋体" w:cs="宋体"/>
                <w:bCs/>
                <w:color w:val="auto"/>
                <w:sz w:val="20"/>
                <w:szCs w:val="20"/>
                <w:highlight w:val="none"/>
              </w:rPr>
            </w:pPr>
            <w:r>
              <w:rPr>
                <w:rFonts w:hint="eastAsia" w:ascii="宋体" w:hAnsi="宋体" w:eastAsia="宋体" w:cs="宋体"/>
                <w:bCs/>
                <w:color w:val="auto"/>
                <w:kern w:val="0"/>
                <w:sz w:val="20"/>
                <w:szCs w:val="20"/>
                <w:highlight w:val="none"/>
                <w:lang w:val="en-US" w:eastAsia="zh-CN" w:bidi="ar"/>
              </w:rPr>
              <w:t>4</w:t>
            </w:r>
          </w:p>
        </w:tc>
        <w:tc>
          <w:tcPr>
            <w:tcW w:w="544" w:type="dxa"/>
            <w:tcBorders>
              <w:top w:val="single" w:color="000000" w:sz="8" w:space="0"/>
              <w:left w:val="nil"/>
              <w:bottom w:val="single" w:color="000000" w:sz="8" w:space="0"/>
              <w:right w:val="single" w:color="000000" w:sz="8" w:space="0"/>
            </w:tcBorders>
            <w:shd w:val="clear" w:color="auto" w:fill="auto"/>
            <w:vAlign w:val="center"/>
          </w:tcPr>
          <w:p w14:paraId="46091495">
            <w:pPr>
              <w:keepNext w:val="0"/>
              <w:keepLines w:val="0"/>
              <w:widowControl w:val="0"/>
              <w:suppressLineNumbers w:val="0"/>
              <w:autoSpaceDE w:val="0"/>
              <w:autoSpaceDN/>
              <w:adjustRightInd w:val="0"/>
              <w:spacing w:before="0" w:beforeAutospacing="0" w:after="0" w:afterAutospacing="0" w:line="360" w:lineRule="auto"/>
              <w:ind w:left="0" w:right="0"/>
              <w:jc w:val="center"/>
              <w:rPr>
                <w:rFonts w:hint="eastAsia" w:ascii="宋体" w:hAnsi="宋体" w:eastAsia="宋体" w:cs="宋体"/>
                <w:bCs/>
                <w:color w:val="auto"/>
                <w:sz w:val="20"/>
                <w:szCs w:val="20"/>
                <w:highlight w:val="none"/>
              </w:rPr>
            </w:pPr>
          </w:p>
        </w:tc>
        <w:tc>
          <w:tcPr>
            <w:tcW w:w="948" w:type="dxa"/>
            <w:tcBorders>
              <w:top w:val="single" w:color="000000" w:sz="8" w:space="0"/>
              <w:left w:val="nil"/>
              <w:bottom w:val="single" w:color="000000" w:sz="8" w:space="0"/>
              <w:right w:val="single" w:color="000000" w:sz="8" w:space="0"/>
            </w:tcBorders>
            <w:shd w:val="clear" w:color="auto" w:fill="auto"/>
            <w:vAlign w:val="center"/>
          </w:tcPr>
          <w:p w14:paraId="778EAFD4">
            <w:pPr>
              <w:keepNext w:val="0"/>
              <w:keepLines w:val="0"/>
              <w:widowControl w:val="0"/>
              <w:suppressLineNumbers w:val="0"/>
              <w:autoSpaceDE w:val="0"/>
              <w:autoSpaceDN/>
              <w:adjustRightInd w:val="0"/>
              <w:spacing w:before="0" w:beforeAutospacing="0" w:after="0" w:afterAutospacing="0" w:line="360" w:lineRule="auto"/>
              <w:ind w:left="0" w:right="0"/>
              <w:jc w:val="left"/>
              <w:rPr>
                <w:rFonts w:hint="eastAsia" w:ascii="宋体" w:hAnsi="宋体" w:eastAsia="宋体" w:cs="宋体"/>
                <w:bCs/>
                <w:color w:val="auto"/>
                <w:sz w:val="20"/>
                <w:szCs w:val="20"/>
                <w:highlight w:val="none"/>
              </w:rPr>
            </w:pPr>
          </w:p>
        </w:tc>
      </w:tr>
      <w:tr w14:paraId="4E5F54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20" w:type="dxa"/>
            <w:left w:w="60" w:type="dxa"/>
            <w:bottom w:w="120" w:type="dxa"/>
            <w:right w:w="60" w:type="dxa"/>
          </w:tblCellMar>
        </w:tblPrEx>
        <w:trPr>
          <w:trHeight w:val="23" w:hRule="atLeast"/>
        </w:trPr>
        <w:tc>
          <w:tcPr>
            <w:tcW w:w="646" w:type="dxa"/>
            <w:vMerge w:val="restart"/>
            <w:tcBorders>
              <w:top w:val="nil"/>
              <w:left w:val="single" w:color="000000" w:sz="8" w:space="0"/>
              <w:bottom w:val="single" w:color="auto" w:sz="4" w:space="0"/>
              <w:right w:val="single" w:color="000000" w:sz="8" w:space="0"/>
            </w:tcBorders>
            <w:shd w:val="clear" w:color="auto" w:fill="auto"/>
            <w:vAlign w:val="center"/>
          </w:tcPr>
          <w:p w14:paraId="64A01CFB">
            <w:pPr>
              <w:keepNext w:val="0"/>
              <w:keepLines w:val="0"/>
              <w:widowControl w:val="0"/>
              <w:suppressLineNumbers w:val="0"/>
              <w:autoSpaceDE w:val="0"/>
              <w:autoSpaceDN/>
              <w:adjustRightInd w:val="0"/>
              <w:spacing w:before="0" w:beforeAutospacing="0" w:after="0" w:afterAutospacing="0" w:line="360" w:lineRule="auto"/>
              <w:ind w:left="0" w:right="0"/>
              <w:jc w:val="center"/>
              <w:rPr>
                <w:rFonts w:hint="eastAsia" w:ascii="宋体" w:hAnsi="宋体" w:eastAsia="宋体" w:cs="宋体"/>
                <w:bCs/>
                <w:color w:val="auto"/>
                <w:sz w:val="20"/>
                <w:szCs w:val="20"/>
                <w:highlight w:val="none"/>
              </w:rPr>
            </w:pPr>
            <w:r>
              <w:rPr>
                <w:rFonts w:hint="eastAsia" w:ascii="宋体" w:hAnsi="宋体" w:eastAsia="宋体" w:cs="宋体"/>
                <w:bCs/>
                <w:color w:val="auto"/>
                <w:kern w:val="0"/>
                <w:sz w:val="20"/>
                <w:szCs w:val="20"/>
                <w:highlight w:val="none"/>
                <w:lang w:val="en-US" w:eastAsia="zh-CN" w:bidi="ar"/>
              </w:rPr>
              <w:t>六</w:t>
            </w:r>
          </w:p>
        </w:tc>
        <w:tc>
          <w:tcPr>
            <w:tcW w:w="1017" w:type="dxa"/>
            <w:vMerge w:val="restart"/>
            <w:tcBorders>
              <w:top w:val="nil"/>
              <w:left w:val="nil"/>
              <w:bottom w:val="single" w:color="auto" w:sz="4" w:space="0"/>
              <w:right w:val="single" w:color="000000" w:sz="8" w:space="0"/>
            </w:tcBorders>
            <w:shd w:val="clear" w:color="auto" w:fill="auto"/>
            <w:vAlign w:val="center"/>
          </w:tcPr>
          <w:p w14:paraId="5B03D0D0">
            <w:pPr>
              <w:keepNext w:val="0"/>
              <w:keepLines w:val="0"/>
              <w:widowControl w:val="0"/>
              <w:suppressLineNumbers w:val="0"/>
              <w:autoSpaceDE w:val="0"/>
              <w:autoSpaceDN/>
              <w:adjustRightInd w:val="0"/>
              <w:spacing w:before="0" w:beforeAutospacing="0" w:after="0" w:afterAutospacing="0" w:line="360" w:lineRule="auto"/>
              <w:ind w:left="0" w:right="0"/>
              <w:jc w:val="center"/>
              <w:rPr>
                <w:rFonts w:hint="eastAsia" w:ascii="宋体" w:hAnsi="宋体" w:eastAsia="宋体" w:cs="宋体"/>
                <w:bCs/>
                <w:color w:val="auto"/>
                <w:sz w:val="20"/>
                <w:szCs w:val="20"/>
                <w:highlight w:val="none"/>
              </w:rPr>
            </w:pPr>
            <w:r>
              <w:rPr>
                <w:rFonts w:hint="eastAsia" w:ascii="宋体" w:hAnsi="宋体" w:eastAsia="宋体" w:cs="宋体"/>
                <w:bCs/>
                <w:color w:val="auto"/>
                <w:kern w:val="0"/>
                <w:sz w:val="20"/>
                <w:szCs w:val="20"/>
                <w:highlight w:val="none"/>
                <w:lang w:val="en-US" w:eastAsia="zh-CN" w:bidi="ar"/>
              </w:rPr>
              <w:t>绿化管理</w:t>
            </w:r>
          </w:p>
        </w:tc>
        <w:tc>
          <w:tcPr>
            <w:tcW w:w="1130" w:type="dxa"/>
            <w:tcBorders>
              <w:top w:val="single" w:color="000000" w:sz="8" w:space="0"/>
              <w:left w:val="nil"/>
              <w:bottom w:val="single" w:color="000000" w:sz="8" w:space="0"/>
              <w:right w:val="single" w:color="000000" w:sz="8" w:space="0"/>
            </w:tcBorders>
            <w:shd w:val="clear" w:color="auto" w:fill="auto"/>
            <w:vAlign w:val="center"/>
          </w:tcPr>
          <w:p w14:paraId="3804FDB0">
            <w:pPr>
              <w:keepNext w:val="0"/>
              <w:keepLines w:val="0"/>
              <w:widowControl w:val="0"/>
              <w:suppressLineNumbers w:val="0"/>
              <w:autoSpaceDE w:val="0"/>
              <w:autoSpaceDN/>
              <w:adjustRightInd w:val="0"/>
              <w:spacing w:before="0" w:beforeAutospacing="0" w:after="0" w:afterAutospacing="0" w:line="360" w:lineRule="auto"/>
              <w:ind w:left="0" w:right="0"/>
              <w:jc w:val="left"/>
              <w:rPr>
                <w:rFonts w:hint="eastAsia" w:ascii="宋体" w:hAnsi="宋体" w:eastAsia="宋体" w:cs="宋体"/>
                <w:bCs/>
                <w:color w:val="auto"/>
                <w:sz w:val="20"/>
                <w:szCs w:val="20"/>
                <w:highlight w:val="none"/>
              </w:rPr>
            </w:pPr>
            <w:r>
              <w:rPr>
                <w:rFonts w:hint="eastAsia" w:ascii="宋体" w:hAnsi="宋体" w:eastAsia="宋体" w:cs="宋体"/>
                <w:bCs/>
                <w:color w:val="auto"/>
                <w:kern w:val="0"/>
                <w:sz w:val="20"/>
                <w:szCs w:val="20"/>
                <w:highlight w:val="none"/>
                <w:lang w:val="en-US" w:eastAsia="zh-CN" w:bidi="ar"/>
              </w:rPr>
              <w:t>草地/地被养护</w:t>
            </w:r>
          </w:p>
        </w:tc>
        <w:tc>
          <w:tcPr>
            <w:tcW w:w="4285" w:type="dxa"/>
            <w:tcBorders>
              <w:top w:val="single" w:color="000000" w:sz="8" w:space="0"/>
              <w:left w:val="nil"/>
              <w:bottom w:val="single" w:color="000000" w:sz="8" w:space="0"/>
              <w:right w:val="single" w:color="000000" w:sz="8" w:space="0"/>
            </w:tcBorders>
            <w:shd w:val="clear" w:color="auto" w:fill="auto"/>
            <w:vAlign w:val="center"/>
          </w:tcPr>
          <w:p w14:paraId="4DF5AC27">
            <w:pPr>
              <w:keepNext w:val="0"/>
              <w:keepLines w:val="0"/>
              <w:widowControl w:val="0"/>
              <w:suppressLineNumbers w:val="0"/>
              <w:autoSpaceDE w:val="0"/>
              <w:autoSpaceDN/>
              <w:adjustRightInd w:val="0"/>
              <w:spacing w:before="0" w:beforeAutospacing="0" w:after="0" w:afterAutospacing="0"/>
              <w:ind w:left="0" w:right="0"/>
              <w:jc w:val="left"/>
              <w:rPr>
                <w:rFonts w:hint="eastAsia" w:ascii="宋体" w:hAnsi="宋体" w:eastAsia="宋体" w:cs="宋体"/>
                <w:bCs/>
                <w:color w:val="auto"/>
                <w:sz w:val="20"/>
                <w:szCs w:val="20"/>
                <w:highlight w:val="none"/>
              </w:rPr>
            </w:pPr>
            <w:r>
              <w:rPr>
                <w:rFonts w:hint="eastAsia" w:ascii="宋体" w:hAnsi="宋体" w:eastAsia="宋体" w:cs="宋体"/>
                <w:bCs/>
                <w:color w:val="auto"/>
                <w:kern w:val="0"/>
                <w:sz w:val="20"/>
                <w:szCs w:val="20"/>
                <w:highlight w:val="none"/>
                <w:lang w:val="en-US" w:eastAsia="zh-CN" w:bidi="ar"/>
              </w:rPr>
              <w:t>1.每随机抽查20平方米绿化草地  /地被，每平方米要求杂草≤10株 ，每超过10株扣0.5分，扣完为止。</w:t>
            </w:r>
          </w:p>
          <w:p w14:paraId="499F682E">
            <w:pPr>
              <w:keepNext w:val="0"/>
              <w:keepLines w:val="0"/>
              <w:widowControl w:val="0"/>
              <w:suppressLineNumbers w:val="0"/>
              <w:autoSpaceDE w:val="0"/>
              <w:autoSpaceDN/>
              <w:adjustRightInd w:val="0"/>
              <w:spacing w:before="0" w:beforeAutospacing="0" w:after="0" w:afterAutospacing="0"/>
              <w:ind w:left="0" w:right="0"/>
              <w:jc w:val="left"/>
              <w:rPr>
                <w:rFonts w:hint="eastAsia" w:ascii="宋体" w:hAnsi="宋体" w:eastAsia="宋体" w:cs="宋体"/>
                <w:bCs/>
                <w:color w:val="auto"/>
                <w:sz w:val="20"/>
                <w:szCs w:val="20"/>
                <w:highlight w:val="none"/>
              </w:rPr>
            </w:pPr>
            <w:r>
              <w:rPr>
                <w:rFonts w:hint="eastAsia" w:ascii="宋体" w:hAnsi="宋体" w:eastAsia="宋体" w:cs="宋体"/>
                <w:bCs/>
                <w:color w:val="auto"/>
                <w:kern w:val="0"/>
                <w:sz w:val="20"/>
                <w:szCs w:val="20"/>
                <w:highlight w:val="none"/>
                <w:lang w:val="en-US" w:eastAsia="zh-CN" w:bidi="ar"/>
              </w:rPr>
              <w:t>2.草坪/地被按时按要求修剪，分绿化带草皮及小灌木类的生长不超过路牙并及时修剪，未达到要求的，每10平方米扣0.5分。</w:t>
            </w:r>
          </w:p>
        </w:tc>
        <w:tc>
          <w:tcPr>
            <w:tcW w:w="750" w:type="dxa"/>
            <w:tcBorders>
              <w:top w:val="single" w:color="000000" w:sz="8" w:space="0"/>
              <w:left w:val="nil"/>
              <w:bottom w:val="single" w:color="000000" w:sz="8" w:space="0"/>
              <w:right w:val="single" w:color="000000" w:sz="8" w:space="0"/>
            </w:tcBorders>
            <w:shd w:val="clear" w:color="auto" w:fill="auto"/>
            <w:vAlign w:val="center"/>
          </w:tcPr>
          <w:p w14:paraId="34EB34C3">
            <w:pPr>
              <w:keepNext w:val="0"/>
              <w:keepLines w:val="0"/>
              <w:widowControl w:val="0"/>
              <w:suppressLineNumbers w:val="0"/>
              <w:autoSpaceDE w:val="0"/>
              <w:autoSpaceDN/>
              <w:adjustRightInd w:val="0"/>
              <w:spacing w:before="0" w:beforeAutospacing="0" w:after="0" w:afterAutospacing="0" w:line="360" w:lineRule="auto"/>
              <w:ind w:left="0" w:right="0"/>
              <w:jc w:val="center"/>
              <w:rPr>
                <w:rFonts w:hint="eastAsia" w:ascii="宋体" w:hAnsi="宋体" w:eastAsia="宋体" w:cs="宋体"/>
                <w:bCs/>
                <w:color w:val="auto"/>
                <w:sz w:val="20"/>
                <w:szCs w:val="20"/>
                <w:highlight w:val="none"/>
              </w:rPr>
            </w:pPr>
            <w:r>
              <w:rPr>
                <w:rFonts w:hint="eastAsia" w:ascii="宋体" w:hAnsi="宋体" w:eastAsia="宋体" w:cs="宋体"/>
                <w:bCs/>
                <w:color w:val="auto"/>
                <w:kern w:val="0"/>
                <w:sz w:val="20"/>
                <w:szCs w:val="20"/>
                <w:highlight w:val="none"/>
                <w:lang w:val="en-US" w:eastAsia="zh-CN" w:bidi="ar"/>
              </w:rPr>
              <w:t>2</w:t>
            </w:r>
          </w:p>
        </w:tc>
        <w:tc>
          <w:tcPr>
            <w:tcW w:w="544" w:type="dxa"/>
            <w:tcBorders>
              <w:top w:val="single" w:color="000000" w:sz="8" w:space="0"/>
              <w:left w:val="nil"/>
              <w:bottom w:val="single" w:color="000000" w:sz="8" w:space="0"/>
              <w:right w:val="single" w:color="000000" w:sz="8" w:space="0"/>
            </w:tcBorders>
            <w:shd w:val="clear" w:color="auto" w:fill="auto"/>
            <w:vAlign w:val="center"/>
          </w:tcPr>
          <w:p w14:paraId="7DDF0E9E">
            <w:pPr>
              <w:keepNext w:val="0"/>
              <w:keepLines w:val="0"/>
              <w:widowControl w:val="0"/>
              <w:suppressLineNumbers w:val="0"/>
              <w:autoSpaceDE w:val="0"/>
              <w:autoSpaceDN/>
              <w:adjustRightInd w:val="0"/>
              <w:spacing w:before="0" w:beforeAutospacing="0" w:after="0" w:afterAutospacing="0" w:line="360" w:lineRule="auto"/>
              <w:ind w:left="0" w:right="0"/>
              <w:jc w:val="center"/>
              <w:rPr>
                <w:rFonts w:hint="eastAsia" w:ascii="宋体" w:hAnsi="宋体" w:eastAsia="宋体" w:cs="宋体"/>
                <w:bCs/>
                <w:color w:val="auto"/>
                <w:sz w:val="20"/>
                <w:szCs w:val="20"/>
                <w:highlight w:val="none"/>
              </w:rPr>
            </w:pPr>
          </w:p>
        </w:tc>
        <w:tc>
          <w:tcPr>
            <w:tcW w:w="948" w:type="dxa"/>
            <w:tcBorders>
              <w:top w:val="single" w:color="000000" w:sz="8" w:space="0"/>
              <w:left w:val="nil"/>
              <w:bottom w:val="single" w:color="000000" w:sz="8" w:space="0"/>
              <w:right w:val="single" w:color="000000" w:sz="8" w:space="0"/>
            </w:tcBorders>
            <w:shd w:val="clear" w:color="auto" w:fill="auto"/>
            <w:vAlign w:val="center"/>
          </w:tcPr>
          <w:p w14:paraId="32A5FCEA">
            <w:pPr>
              <w:keepNext w:val="0"/>
              <w:keepLines w:val="0"/>
              <w:widowControl w:val="0"/>
              <w:suppressLineNumbers w:val="0"/>
              <w:autoSpaceDE w:val="0"/>
              <w:autoSpaceDN/>
              <w:adjustRightInd w:val="0"/>
              <w:spacing w:before="0" w:beforeAutospacing="0" w:after="0" w:afterAutospacing="0" w:line="360" w:lineRule="auto"/>
              <w:ind w:left="0" w:right="0"/>
              <w:jc w:val="left"/>
              <w:rPr>
                <w:rFonts w:hint="eastAsia" w:ascii="宋体" w:hAnsi="宋体" w:eastAsia="宋体" w:cs="宋体"/>
                <w:bCs/>
                <w:color w:val="auto"/>
                <w:sz w:val="20"/>
                <w:szCs w:val="20"/>
                <w:highlight w:val="none"/>
              </w:rPr>
            </w:pPr>
          </w:p>
        </w:tc>
      </w:tr>
      <w:tr w14:paraId="5B4FA2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20" w:type="dxa"/>
            <w:left w:w="60" w:type="dxa"/>
            <w:bottom w:w="120" w:type="dxa"/>
            <w:right w:w="60" w:type="dxa"/>
          </w:tblCellMar>
        </w:tblPrEx>
        <w:trPr>
          <w:trHeight w:val="23" w:hRule="atLeast"/>
        </w:trPr>
        <w:tc>
          <w:tcPr>
            <w:tcW w:w="646" w:type="dxa"/>
            <w:vMerge w:val="continue"/>
            <w:tcBorders>
              <w:top w:val="nil"/>
              <w:left w:val="single" w:color="000000" w:sz="8" w:space="0"/>
              <w:bottom w:val="single" w:color="auto" w:sz="4" w:space="0"/>
              <w:right w:val="single" w:color="000000" w:sz="8" w:space="0"/>
            </w:tcBorders>
            <w:shd w:val="clear" w:color="auto" w:fill="auto"/>
            <w:vAlign w:val="center"/>
          </w:tcPr>
          <w:p w14:paraId="3E7B2740">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017" w:type="dxa"/>
            <w:vMerge w:val="continue"/>
            <w:tcBorders>
              <w:top w:val="nil"/>
              <w:left w:val="nil"/>
              <w:bottom w:val="single" w:color="auto" w:sz="4" w:space="0"/>
              <w:right w:val="single" w:color="000000" w:sz="8" w:space="0"/>
            </w:tcBorders>
            <w:shd w:val="clear" w:color="auto" w:fill="auto"/>
            <w:vAlign w:val="center"/>
          </w:tcPr>
          <w:p w14:paraId="5942DFC7">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130" w:type="dxa"/>
            <w:tcBorders>
              <w:top w:val="single" w:color="000000" w:sz="8" w:space="0"/>
              <w:left w:val="nil"/>
              <w:bottom w:val="single" w:color="000000" w:sz="8" w:space="0"/>
              <w:right w:val="single" w:color="000000" w:sz="8" w:space="0"/>
            </w:tcBorders>
            <w:shd w:val="clear" w:color="auto" w:fill="auto"/>
            <w:vAlign w:val="center"/>
          </w:tcPr>
          <w:p w14:paraId="40290946">
            <w:pPr>
              <w:keepNext w:val="0"/>
              <w:keepLines w:val="0"/>
              <w:widowControl w:val="0"/>
              <w:suppressLineNumbers w:val="0"/>
              <w:autoSpaceDE w:val="0"/>
              <w:autoSpaceDN/>
              <w:adjustRightInd w:val="0"/>
              <w:spacing w:before="0" w:beforeAutospacing="0" w:after="0" w:afterAutospacing="0" w:line="360" w:lineRule="auto"/>
              <w:ind w:left="0" w:right="0"/>
              <w:jc w:val="center"/>
              <w:rPr>
                <w:rFonts w:hint="eastAsia" w:ascii="宋体" w:hAnsi="宋体" w:eastAsia="宋体" w:cs="宋体"/>
                <w:bCs/>
                <w:color w:val="auto"/>
                <w:sz w:val="20"/>
                <w:szCs w:val="20"/>
                <w:highlight w:val="none"/>
              </w:rPr>
            </w:pPr>
            <w:r>
              <w:rPr>
                <w:rFonts w:hint="eastAsia" w:ascii="宋体" w:hAnsi="宋体" w:eastAsia="宋体" w:cs="宋体"/>
                <w:bCs/>
                <w:color w:val="auto"/>
                <w:kern w:val="0"/>
                <w:sz w:val="20"/>
                <w:szCs w:val="20"/>
                <w:highlight w:val="none"/>
                <w:lang w:val="en-US" w:eastAsia="zh-CN" w:bidi="ar"/>
              </w:rPr>
              <w:t>乔木/灌木/修剪造型</w:t>
            </w:r>
          </w:p>
        </w:tc>
        <w:tc>
          <w:tcPr>
            <w:tcW w:w="4285" w:type="dxa"/>
            <w:tcBorders>
              <w:top w:val="single" w:color="000000" w:sz="8" w:space="0"/>
              <w:left w:val="nil"/>
              <w:bottom w:val="single" w:color="000000" w:sz="8" w:space="0"/>
              <w:right w:val="single" w:color="000000" w:sz="8" w:space="0"/>
            </w:tcBorders>
            <w:shd w:val="clear" w:color="auto" w:fill="auto"/>
            <w:vAlign w:val="center"/>
          </w:tcPr>
          <w:p w14:paraId="038D913E">
            <w:pPr>
              <w:keepNext w:val="0"/>
              <w:keepLines w:val="0"/>
              <w:widowControl w:val="0"/>
              <w:suppressLineNumbers w:val="0"/>
              <w:autoSpaceDE w:val="0"/>
              <w:autoSpaceDN/>
              <w:adjustRightInd w:val="0"/>
              <w:spacing w:before="0" w:beforeAutospacing="0" w:after="0" w:afterAutospacing="0"/>
              <w:ind w:left="0" w:right="0"/>
              <w:jc w:val="left"/>
              <w:rPr>
                <w:rFonts w:hint="eastAsia" w:ascii="宋体" w:hAnsi="宋体" w:eastAsia="宋体" w:cs="宋体"/>
                <w:bCs/>
                <w:color w:val="auto"/>
                <w:sz w:val="20"/>
                <w:szCs w:val="20"/>
                <w:highlight w:val="none"/>
              </w:rPr>
            </w:pPr>
            <w:r>
              <w:rPr>
                <w:rFonts w:hint="eastAsia" w:ascii="宋体" w:hAnsi="宋体" w:eastAsia="宋体" w:cs="宋体"/>
                <w:bCs/>
                <w:color w:val="auto"/>
                <w:kern w:val="0"/>
                <w:sz w:val="20"/>
                <w:szCs w:val="20"/>
                <w:highlight w:val="none"/>
                <w:lang w:val="en-US" w:eastAsia="zh-CN" w:bidi="ar"/>
              </w:rPr>
              <w:t>1.乔木因枝条过密、过低、有枯 枝要及时修剪(行道树要统一 修剪效果),修剪留桩长度不超过2cm，超过2cm的，每株扣0.5分。</w:t>
            </w:r>
          </w:p>
          <w:p w14:paraId="77716176">
            <w:pPr>
              <w:keepNext w:val="0"/>
              <w:keepLines w:val="0"/>
              <w:widowControl w:val="0"/>
              <w:suppressLineNumbers w:val="0"/>
              <w:autoSpaceDE w:val="0"/>
              <w:autoSpaceDN/>
              <w:adjustRightInd w:val="0"/>
              <w:spacing w:before="0" w:beforeAutospacing="0" w:after="0" w:afterAutospacing="0"/>
              <w:ind w:left="0" w:right="0"/>
              <w:jc w:val="left"/>
              <w:rPr>
                <w:rFonts w:hint="eastAsia" w:ascii="宋体" w:hAnsi="宋体" w:eastAsia="宋体" w:cs="宋体"/>
                <w:bCs/>
                <w:color w:val="auto"/>
                <w:sz w:val="20"/>
                <w:szCs w:val="20"/>
                <w:highlight w:val="none"/>
              </w:rPr>
            </w:pPr>
            <w:r>
              <w:rPr>
                <w:rFonts w:hint="eastAsia" w:ascii="宋体" w:hAnsi="宋体" w:eastAsia="宋体" w:cs="宋体"/>
                <w:bCs/>
                <w:color w:val="auto"/>
                <w:kern w:val="0"/>
                <w:sz w:val="20"/>
                <w:szCs w:val="20"/>
                <w:highlight w:val="none"/>
                <w:lang w:val="en-US" w:eastAsia="zh-CN" w:bidi="ar"/>
              </w:rPr>
              <w:t>扣完为止。2.灌木或绿篱能及时修剪不影响景观，因修剪不当或不修剪，影响美观的，每株或每平方米扣0.5分，扣完为止。</w:t>
            </w:r>
          </w:p>
        </w:tc>
        <w:tc>
          <w:tcPr>
            <w:tcW w:w="750" w:type="dxa"/>
            <w:tcBorders>
              <w:top w:val="single" w:color="000000" w:sz="8" w:space="0"/>
              <w:left w:val="nil"/>
              <w:bottom w:val="single" w:color="000000" w:sz="8" w:space="0"/>
              <w:right w:val="single" w:color="000000" w:sz="8" w:space="0"/>
            </w:tcBorders>
            <w:shd w:val="clear" w:color="auto" w:fill="auto"/>
            <w:vAlign w:val="center"/>
          </w:tcPr>
          <w:p w14:paraId="1A37B229">
            <w:pPr>
              <w:keepNext w:val="0"/>
              <w:keepLines w:val="0"/>
              <w:widowControl w:val="0"/>
              <w:suppressLineNumbers w:val="0"/>
              <w:autoSpaceDE w:val="0"/>
              <w:autoSpaceDN/>
              <w:adjustRightInd w:val="0"/>
              <w:spacing w:before="0" w:beforeAutospacing="0" w:after="0" w:afterAutospacing="0" w:line="360" w:lineRule="auto"/>
              <w:ind w:left="0" w:right="0"/>
              <w:jc w:val="center"/>
              <w:rPr>
                <w:rFonts w:hint="eastAsia" w:ascii="宋体" w:hAnsi="宋体" w:eastAsia="宋体" w:cs="宋体"/>
                <w:bCs/>
                <w:color w:val="auto"/>
                <w:sz w:val="20"/>
                <w:szCs w:val="20"/>
                <w:highlight w:val="none"/>
              </w:rPr>
            </w:pPr>
            <w:r>
              <w:rPr>
                <w:rFonts w:hint="eastAsia" w:ascii="宋体" w:hAnsi="宋体" w:eastAsia="宋体" w:cs="宋体"/>
                <w:bCs/>
                <w:color w:val="auto"/>
                <w:kern w:val="0"/>
                <w:sz w:val="20"/>
                <w:szCs w:val="20"/>
                <w:highlight w:val="none"/>
                <w:lang w:val="en-US" w:eastAsia="zh-CN" w:bidi="ar"/>
              </w:rPr>
              <w:t>2</w:t>
            </w:r>
          </w:p>
        </w:tc>
        <w:tc>
          <w:tcPr>
            <w:tcW w:w="544" w:type="dxa"/>
            <w:tcBorders>
              <w:top w:val="single" w:color="000000" w:sz="8" w:space="0"/>
              <w:left w:val="nil"/>
              <w:bottom w:val="single" w:color="000000" w:sz="8" w:space="0"/>
              <w:right w:val="single" w:color="000000" w:sz="8" w:space="0"/>
            </w:tcBorders>
            <w:shd w:val="clear" w:color="auto" w:fill="auto"/>
            <w:vAlign w:val="center"/>
          </w:tcPr>
          <w:p w14:paraId="2279A779">
            <w:pPr>
              <w:keepNext w:val="0"/>
              <w:keepLines w:val="0"/>
              <w:widowControl w:val="0"/>
              <w:suppressLineNumbers w:val="0"/>
              <w:autoSpaceDE w:val="0"/>
              <w:autoSpaceDN/>
              <w:adjustRightInd w:val="0"/>
              <w:spacing w:before="0" w:beforeAutospacing="0" w:after="0" w:afterAutospacing="0" w:line="360" w:lineRule="auto"/>
              <w:ind w:left="0" w:right="0"/>
              <w:jc w:val="center"/>
              <w:rPr>
                <w:rFonts w:hint="eastAsia" w:ascii="宋体" w:hAnsi="宋体" w:eastAsia="宋体" w:cs="宋体"/>
                <w:bCs/>
                <w:color w:val="auto"/>
                <w:sz w:val="20"/>
                <w:szCs w:val="20"/>
                <w:highlight w:val="none"/>
              </w:rPr>
            </w:pPr>
          </w:p>
        </w:tc>
        <w:tc>
          <w:tcPr>
            <w:tcW w:w="948" w:type="dxa"/>
            <w:tcBorders>
              <w:top w:val="single" w:color="000000" w:sz="8" w:space="0"/>
              <w:left w:val="nil"/>
              <w:bottom w:val="single" w:color="000000" w:sz="8" w:space="0"/>
              <w:right w:val="single" w:color="000000" w:sz="8" w:space="0"/>
            </w:tcBorders>
            <w:shd w:val="clear" w:color="auto" w:fill="auto"/>
            <w:vAlign w:val="center"/>
          </w:tcPr>
          <w:p w14:paraId="26B5804E">
            <w:pPr>
              <w:keepNext w:val="0"/>
              <w:keepLines w:val="0"/>
              <w:widowControl w:val="0"/>
              <w:suppressLineNumbers w:val="0"/>
              <w:autoSpaceDE w:val="0"/>
              <w:autoSpaceDN/>
              <w:adjustRightInd w:val="0"/>
              <w:spacing w:before="0" w:beforeAutospacing="0" w:after="0" w:afterAutospacing="0" w:line="360" w:lineRule="auto"/>
              <w:ind w:left="0" w:right="0"/>
              <w:jc w:val="left"/>
              <w:rPr>
                <w:rFonts w:hint="eastAsia" w:ascii="宋体" w:hAnsi="宋体" w:eastAsia="宋体" w:cs="宋体"/>
                <w:bCs/>
                <w:color w:val="auto"/>
                <w:sz w:val="20"/>
                <w:szCs w:val="20"/>
                <w:highlight w:val="none"/>
              </w:rPr>
            </w:pPr>
          </w:p>
        </w:tc>
      </w:tr>
      <w:tr w14:paraId="659839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20" w:type="dxa"/>
            <w:left w:w="60" w:type="dxa"/>
            <w:bottom w:w="120" w:type="dxa"/>
            <w:right w:w="60" w:type="dxa"/>
          </w:tblCellMar>
        </w:tblPrEx>
        <w:trPr>
          <w:trHeight w:val="23" w:hRule="atLeast"/>
        </w:trPr>
        <w:tc>
          <w:tcPr>
            <w:tcW w:w="646" w:type="dxa"/>
            <w:vMerge w:val="continue"/>
            <w:tcBorders>
              <w:top w:val="nil"/>
              <w:left w:val="single" w:color="000000" w:sz="8" w:space="0"/>
              <w:bottom w:val="single" w:color="auto" w:sz="4" w:space="0"/>
              <w:right w:val="single" w:color="000000" w:sz="8" w:space="0"/>
            </w:tcBorders>
            <w:shd w:val="clear" w:color="auto" w:fill="auto"/>
            <w:vAlign w:val="center"/>
          </w:tcPr>
          <w:p w14:paraId="6A674EBA">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017" w:type="dxa"/>
            <w:vMerge w:val="continue"/>
            <w:tcBorders>
              <w:top w:val="nil"/>
              <w:left w:val="nil"/>
              <w:bottom w:val="single" w:color="auto" w:sz="4" w:space="0"/>
              <w:right w:val="single" w:color="000000" w:sz="8" w:space="0"/>
            </w:tcBorders>
            <w:shd w:val="clear" w:color="auto" w:fill="auto"/>
            <w:vAlign w:val="center"/>
          </w:tcPr>
          <w:p w14:paraId="7238CBA7">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130" w:type="dxa"/>
            <w:tcBorders>
              <w:top w:val="single" w:color="000000" w:sz="8" w:space="0"/>
              <w:left w:val="nil"/>
              <w:bottom w:val="single" w:color="000000" w:sz="8" w:space="0"/>
              <w:right w:val="single" w:color="000000" w:sz="8" w:space="0"/>
            </w:tcBorders>
            <w:shd w:val="clear" w:color="auto" w:fill="auto"/>
            <w:vAlign w:val="center"/>
          </w:tcPr>
          <w:p w14:paraId="037E5EF5">
            <w:pPr>
              <w:keepNext w:val="0"/>
              <w:keepLines w:val="0"/>
              <w:widowControl w:val="0"/>
              <w:suppressLineNumbers w:val="0"/>
              <w:autoSpaceDE w:val="0"/>
              <w:autoSpaceDN/>
              <w:adjustRightInd w:val="0"/>
              <w:spacing w:before="0" w:beforeAutospacing="0" w:after="0" w:afterAutospacing="0" w:line="360" w:lineRule="auto"/>
              <w:ind w:left="0" w:right="0"/>
              <w:jc w:val="center"/>
              <w:rPr>
                <w:rFonts w:hint="eastAsia" w:ascii="宋体" w:hAnsi="宋体" w:eastAsia="宋体" w:cs="宋体"/>
                <w:bCs/>
                <w:color w:val="auto"/>
                <w:sz w:val="20"/>
                <w:szCs w:val="20"/>
                <w:highlight w:val="none"/>
              </w:rPr>
            </w:pPr>
            <w:r>
              <w:rPr>
                <w:rFonts w:hint="eastAsia" w:ascii="宋体" w:hAnsi="宋体" w:eastAsia="宋体" w:cs="宋体"/>
                <w:bCs/>
                <w:color w:val="auto"/>
                <w:kern w:val="0"/>
                <w:sz w:val="20"/>
                <w:szCs w:val="20"/>
                <w:highlight w:val="none"/>
                <w:lang w:val="en-US" w:eastAsia="zh-CN" w:bidi="ar"/>
              </w:rPr>
              <w:t>水肥管理</w:t>
            </w:r>
          </w:p>
        </w:tc>
        <w:tc>
          <w:tcPr>
            <w:tcW w:w="4285" w:type="dxa"/>
            <w:tcBorders>
              <w:top w:val="single" w:color="000000" w:sz="8" w:space="0"/>
              <w:left w:val="nil"/>
              <w:bottom w:val="single" w:color="000000" w:sz="8" w:space="0"/>
              <w:right w:val="single" w:color="000000" w:sz="8" w:space="0"/>
            </w:tcBorders>
            <w:shd w:val="clear" w:color="auto" w:fill="auto"/>
            <w:vAlign w:val="center"/>
          </w:tcPr>
          <w:p w14:paraId="4E7A57AC">
            <w:pPr>
              <w:keepNext w:val="0"/>
              <w:keepLines w:val="0"/>
              <w:widowControl w:val="0"/>
              <w:suppressLineNumbers w:val="0"/>
              <w:autoSpaceDE w:val="0"/>
              <w:autoSpaceDN/>
              <w:adjustRightInd w:val="0"/>
              <w:spacing w:before="0" w:beforeAutospacing="0" w:after="0" w:afterAutospacing="0"/>
              <w:ind w:left="0" w:right="0"/>
              <w:jc w:val="left"/>
              <w:rPr>
                <w:rFonts w:hint="eastAsia" w:ascii="宋体" w:hAnsi="宋体" w:eastAsia="宋体" w:cs="宋体"/>
                <w:bCs/>
                <w:color w:val="auto"/>
                <w:sz w:val="20"/>
                <w:szCs w:val="20"/>
                <w:highlight w:val="none"/>
              </w:rPr>
            </w:pPr>
            <w:r>
              <w:rPr>
                <w:rFonts w:hint="eastAsia" w:ascii="宋体" w:hAnsi="宋体" w:eastAsia="宋体" w:cs="宋体"/>
                <w:bCs/>
                <w:color w:val="auto"/>
                <w:kern w:val="0"/>
                <w:sz w:val="20"/>
                <w:szCs w:val="20"/>
                <w:highlight w:val="none"/>
                <w:lang w:val="en-US" w:eastAsia="zh-CN" w:bidi="ar"/>
              </w:rPr>
              <w:t>1.在干旱季节，苗木草地应淋足水，每天要淋水两次以上；有明显缺水现象的绿地(含乔灌木),每10平方米扣0.5分，扣完为止。</w:t>
            </w:r>
          </w:p>
          <w:p w14:paraId="4D2AA85B">
            <w:pPr>
              <w:keepNext w:val="0"/>
              <w:keepLines w:val="0"/>
              <w:widowControl w:val="0"/>
              <w:suppressLineNumbers w:val="0"/>
              <w:autoSpaceDE w:val="0"/>
              <w:autoSpaceDN/>
              <w:adjustRightInd w:val="0"/>
              <w:spacing w:before="0" w:beforeAutospacing="0" w:after="0" w:afterAutospacing="0"/>
              <w:ind w:left="0" w:right="0"/>
              <w:jc w:val="left"/>
              <w:rPr>
                <w:rFonts w:hint="eastAsia" w:ascii="宋体" w:hAnsi="宋体" w:eastAsia="宋体" w:cs="宋体"/>
                <w:bCs/>
                <w:color w:val="auto"/>
                <w:sz w:val="20"/>
                <w:szCs w:val="20"/>
                <w:highlight w:val="none"/>
              </w:rPr>
            </w:pPr>
            <w:r>
              <w:rPr>
                <w:rFonts w:hint="eastAsia" w:ascii="宋体" w:hAnsi="宋体" w:eastAsia="宋体" w:cs="宋体"/>
                <w:bCs/>
                <w:color w:val="auto"/>
                <w:kern w:val="0"/>
                <w:sz w:val="20"/>
                <w:szCs w:val="20"/>
                <w:highlight w:val="none"/>
                <w:lang w:val="en-US" w:eastAsia="zh-CN" w:bidi="ar"/>
              </w:rPr>
              <w:t>2.施肥后要及时覆土，草地施肥 后要及时淋水，不能让肥料裸露。肥料裸露或不及时淋水的发现一次扣0.5分。</w:t>
            </w:r>
          </w:p>
        </w:tc>
        <w:tc>
          <w:tcPr>
            <w:tcW w:w="750" w:type="dxa"/>
            <w:tcBorders>
              <w:top w:val="single" w:color="000000" w:sz="8" w:space="0"/>
              <w:left w:val="nil"/>
              <w:bottom w:val="single" w:color="000000" w:sz="8" w:space="0"/>
              <w:right w:val="single" w:color="000000" w:sz="8" w:space="0"/>
            </w:tcBorders>
            <w:shd w:val="clear" w:color="auto" w:fill="auto"/>
            <w:vAlign w:val="center"/>
          </w:tcPr>
          <w:p w14:paraId="507B020B">
            <w:pPr>
              <w:keepNext w:val="0"/>
              <w:keepLines w:val="0"/>
              <w:widowControl w:val="0"/>
              <w:suppressLineNumbers w:val="0"/>
              <w:autoSpaceDE w:val="0"/>
              <w:autoSpaceDN/>
              <w:adjustRightInd w:val="0"/>
              <w:spacing w:before="0" w:beforeAutospacing="0" w:after="0" w:afterAutospacing="0" w:line="360" w:lineRule="auto"/>
              <w:ind w:left="0" w:right="0"/>
              <w:jc w:val="center"/>
              <w:rPr>
                <w:rFonts w:hint="eastAsia" w:ascii="宋体" w:hAnsi="宋体" w:eastAsia="宋体" w:cs="宋体"/>
                <w:bCs/>
                <w:color w:val="auto"/>
                <w:sz w:val="20"/>
                <w:szCs w:val="20"/>
                <w:highlight w:val="none"/>
              </w:rPr>
            </w:pPr>
            <w:r>
              <w:rPr>
                <w:rFonts w:hint="eastAsia" w:ascii="宋体" w:hAnsi="宋体" w:eastAsia="宋体" w:cs="宋体"/>
                <w:bCs/>
                <w:color w:val="auto"/>
                <w:kern w:val="0"/>
                <w:sz w:val="20"/>
                <w:szCs w:val="20"/>
                <w:highlight w:val="none"/>
                <w:lang w:val="en-US" w:eastAsia="zh-CN" w:bidi="ar"/>
              </w:rPr>
              <w:t>2</w:t>
            </w:r>
          </w:p>
        </w:tc>
        <w:tc>
          <w:tcPr>
            <w:tcW w:w="544" w:type="dxa"/>
            <w:tcBorders>
              <w:top w:val="single" w:color="000000" w:sz="8" w:space="0"/>
              <w:left w:val="nil"/>
              <w:bottom w:val="single" w:color="000000" w:sz="8" w:space="0"/>
              <w:right w:val="single" w:color="000000" w:sz="8" w:space="0"/>
            </w:tcBorders>
            <w:shd w:val="clear" w:color="auto" w:fill="auto"/>
            <w:vAlign w:val="center"/>
          </w:tcPr>
          <w:p w14:paraId="57664B60">
            <w:pPr>
              <w:keepNext w:val="0"/>
              <w:keepLines w:val="0"/>
              <w:widowControl w:val="0"/>
              <w:suppressLineNumbers w:val="0"/>
              <w:autoSpaceDE w:val="0"/>
              <w:autoSpaceDN/>
              <w:adjustRightInd w:val="0"/>
              <w:spacing w:before="0" w:beforeAutospacing="0" w:after="0" w:afterAutospacing="0" w:line="360" w:lineRule="auto"/>
              <w:ind w:left="0" w:right="0"/>
              <w:jc w:val="center"/>
              <w:rPr>
                <w:rFonts w:hint="eastAsia" w:ascii="宋体" w:hAnsi="宋体" w:eastAsia="宋体" w:cs="宋体"/>
                <w:bCs/>
                <w:color w:val="auto"/>
                <w:sz w:val="20"/>
                <w:szCs w:val="20"/>
                <w:highlight w:val="none"/>
              </w:rPr>
            </w:pPr>
          </w:p>
        </w:tc>
        <w:tc>
          <w:tcPr>
            <w:tcW w:w="948" w:type="dxa"/>
            <w:tcBorders>
              <w:top w:val="single" w:color="000000" w:sz="8" w:space="0"/>
              <w:left w:val="nil"/>
              <w:bottom w:val="single" w:color="000000" w:sz="8" w:space="0"/>
              <w:right w:val="single" w:color="000000" w:sz="8" w:space="0"/>
            </w:tcBorders>
            <w:shd w:val="clear" w:color="auto" w:fill="auto"/>
            <w:vAlign w:val="center"/>
          </w:tcPr>
          <w:p w14:paraId="2DC7316F">
            <w:pPr>
              <w:keepNext w:val="0"/>
              <w:keepLines w:val="0"/>
              <w:widowControl w:val="0"/>
              <w:suppressLineNumbers w:val="0"/>
              <w:autoSpaceDE w:val="0"/>
              <w:autoSpaceDN/>
              <w:adjustRightInd w:val="0"/>
              <w:spacing w:before="0" w:beforeAutospacing="0" w:after="0" w:afterAutospacing="0" w:line="360" w:lineRule="auto"/>
              <w:ind w:left="0" w:right="0"/>
              <w:jc w:val="left"/>
              <w:rPr>
                <w:rFonts w:hint="eastAsia" w:ascii="宋体" w:hAnsi="宋体" w:eastAsia="宋体" w:cs="宋体"/>
                <w:bCs/>
                <w:color w:val="auto"/>
                <w:sz w:val="20"/>
                <w:szCs w:val="20"/>
                <w:highlight w:val="none"/>
              </w:rPr>
            </w:pPr>
          </w:p>
        </w:tc>
      </w:tr>
      <w:tr w14:paraId="5B63AF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20" w:type="dxa"/>
            <w:left w:w="60" w:type="dxa"/>
            <w:bottom w:w="120" w:type="dxa"/>
            <w:right w:w="60" w:type="dxa"/>
          </w:tblCellMar>
        </w:tblPrEx>
        <w:trPr>
          <w:trHeight w:val="23" w:hRule="atLeast"/>
        </w:trPr>
        <w:tc>
          <w:tcPr>
            <w:tcW w:w="646" w:type="dxa"/>
            <w:vMerge w:val="continue"/>
            <w:tcBorders>
              <w:top w:val="nil"/>
              <w:left w:val="single" w:color="000000" w:sz="8" w:space="0"/>
              <w:bottom w:val="single" w:color="auto" w:sz="4" w:space="0"/>
              <w:right w:val="single" w:color="000000" w:sz="8" w:space="0"/>
            </w:tcBorders>
            <w:shd w:val="clear" w:color="auto" w:fill="auto"/>
            <w:vAlign w:val="center"/>
          </w:tcPr>
          <w:p w14:paraId="6BFA6402">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017" w:type="dxa"/>
            <w:vMerge w:val="continue"/>
            <w:tcBorders>
              <w:top w:val="nil"/>
              <w:left w:val="nil"/>
              <w:bottom w:val="single" w:color="auto" w:sz="4" w:space="0"/>
              <w:right w:val="single" w:color="000000" w:sz="8" w:space="0"/>
            </w:tcBorders>
            <w:shd w:val="clear" w:color="auto" w:fill="auto"/>
            <w:vAlign w:val="center"/>
          </w:tcPr>
          <w:p w14:paraId="4DF5B57C">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130" w:type="dxa"/>
            <w:tcBorders>
              <w:top w:val="single" w:color="000000" w:sz="8" w:space="0"/>
              <w:left w:val="nil"/>
              <w:bottom w:val="single" w:color="000000" w:sz="8" w:space="0"/>
              <w:right w:val="single" w:color="000000" w:sz="8" w:space="0"/>
            </w:tcBorders>
            <w:shd w:val="clear" w:color="auto" w:fill="auto"/>
            <w:vAlign w:val="center"/>
          </w:tcPr>
          <w:p w14:paraId="233193C7">
            <w:pPr>
              <w:keepNext w:val="0"/>
              <w:keepLines w:val="0"/>
              <w:widowControl w:val="0"/>
              <w:suppressLineNumbers w:val="0"/>
              <w:autoSpaceDE w:val="0"/>
              <w:autoSpaceDN/>
              <w:adjustRightInd w:val="0"/>
              <w:spacing w:before="0" w:beforeAutospacing="0" w:after="0" w:afterAutospacing="0" w:line="360" w:lineRule="auto"/>
              <w:ind w:left="0" w:right="0"/>
              <w:jc w:val="center"/>
              <w:rPr>
                <w:rFonts w:hint="eastAsia" w:ascii="宋体" w:hAnsi="宋体" w:eastAsia="宋体" w:cs="宋体"/>
                <w:bCs/>
                <w:color w:val="auto"/>
                <w:sz w:val="20"/>
                <w:szCs w:val="20"/>
                <w:highlight w:val="none"/>
              </w:rPr>
            </w:pPr>
            <w:r>
              <w:rPr>
                <w:rFonts w:hint="eastAsia" w:ascii="宋体" w:hAnsi="宋体" w:eastAsia="宋体" w:cs="宋体"/>
                <w:bCs/>
                <w:color w:val="auto"/>
                <w:kern w:val="0"/>
                <w:sz w:val="20"/>
                <w:szCs w:val="20"/>
                <w:highlight w:val="none"/>
                <w:lang w:val="en-US" w:eastAsia="zh-CN" w:bidi="ar"/>
              </w:rPr>
              <w:t>病虫害防治</w:t>
            </w:r>
          </w:p>
        </w:tc>
        <w:tc>
          <w:tcPr>
            <w:tcW w:w="4285" w:type="dxa"/>
            <w:tcBorders>
              <w:top w:val="single" w:color="000000" w:sz="8" w:space="0"/>
              <w:left w:val="nil"/>
              <w:bottom w:val="single" w:color="000000" w:sz="8" w:space="0"/>
              <w:right w:val="single" w:color="000000" w:sz="8" w:space="0"/>
            </w:tcBorders>
            <w:shd w:val="clear" w:color="auto" w:fill="auto"/>
            <w:vAlign w:val="center"/>
          </w:tcPr>
          <w:p w14:paraId="29A931EC">
            <w:pPr>
              <w:keepNext w:val="0"/>
              <w:keepLines w:val="0"/>
              <w:widowControl w:val="0"/>
              <w:suppressLineNumbers w:val="0"/>
              <w:autoSpaceDE w:val="0"/>
              <w:autoSpaceDN/>
              <w:adjustRightInd w:val="0"/>
              <w:spacing w:before="0" w:beforeAutospacing="0" w:after="0" w:afterAutospacing="0"/>
              <w:ind w:left="0" w:right="0"/>
              <w:jc w:val="left"/>
              <w:rPr>
                <w:rFonts w:hint="eastAsia" w:ascii="宋体" w:hAnsi="宋体" w:eastAsia="宋体" w:cs="宋体"/>
                <w:bCs/>
                <w:color w:val="auto"/>
                <w:sz w:val="20"/>
                <w:szCs w:val="20"/>
                <w:highlight w:val="none"/>
              </w:rPr>
            </w:pPr>
            <w:r>
              <w:rPr>
                <w:rFonts w:hint="eastAsia" w:ascii="宋体" w:hAnsi="宋体" w:eastAsia="宋体" w:cs="宋体"/>
                <w:bCs/>
                <w:color w:val="auto"/>
                <w:kern w:val="0"/>
                <w:sz w:val="20"/>
                <w:szCs w:val="20"/>
                <w:highlight w:val="none"/>
                <w:lang w:val="en-US" w:eastAsia="zh-CN" w:bidi="ar"/>
              </w:rPr>
              <w:t>1.要做好病虫害防治工作，防止草坪、地被、乔木、灌木受害，有明显虫害现象，每株或每平方米扣0.5分，扣完为止 。</w:t>
            </w:r>
          </w:p>
        </w:tc>
        <w:tc>
          <w:tcPr>
            <w:tcW w:w="750" w:type="dxa"/>
            <w:tcBorders>
              <w:top w:val="single" w:color="000000" w:sz="8" w:space="0"/>
              <w:left w:val="nil"/>
              <w:bottom w:val="single" w:color="000000" w:sz="8" w:space="0"/>
              <w:right w:val="single" w:color="000000" w:sz="8" w:space="0"/>
            </w:tcBorders>
            <w:shd w:val="clear" w:color="auto" w:fill="auto"/>
            <w:vAlign w:val="center"/>
          </w:tcPr>
          <w:p w14:paraId="15382996">
            <w:pPr>
              <w:keepNext w:val="0"/>
              <w:keepLines w:val="0"/>
              <w:widowControl w:val="0"/>
              <w:suppressLineNumbers w:val="0"/>
              <w:autoSpaceDE w:val="0"/>
              <w:autoSpaceDN/>
              <w:adjustRightInd w:val="0"/>
              <w:spacing w:before="0" w:beforeAutospacing="0" w:after="0" w:afterAutospacing="0" w:line="360" w:lineRule="auto"/>
              <w:ind w:left="0" w:right="0"/>
              <w:jc w:val="center"/>
              <w:rPr>
                <w:rFonts w:hint="eastAsia" w:ascii="宋体" w:hAnsi="宋体" w:eastAsia="宋体" w:cs="宋体"/>
                <w:bCs/>
                <w:color w:val="auto"/>
                <w:sz w:val="20"/>
                <w:szCs w:val="20"/>
                <w:highlight w:val="none"/>
              </w:rPr>
            </w:pPr>
            <w:r>
              <w:rPr>
                <w:rFonts w:hint="eastAsia" w:ascii="宋体" w:hAnsi="宋体" w:eastAsia="宋体" w:cs="宋体"/>
                <w:bCs/>
                <w:color w:val="auto"/>
                <w:kern w:val="0"/>
                <w:sz w:val="20"/>
                <w:szCs w:val="20"/>
                <w:highlight w:val="none"/>
                <w:lang w:val="en-US" w:eastAsia="zh-CN" w:bidi="ar"/>
              </w:rPr>
              <w:t>2</w:t>
            </w:r>
          </w:p>
        </w:tc>
        <w:tc>
          <w:tcPr>
            <w:tcW w:w="544" w:type="dxa"/>
            <w:tcBorders>
              <w:top w:val="single" w:color="000000" w:sz="8" w:space="0"/>
              <w:left w:val="nil"/>
              <w:bottom w:val="single" w:color="000000" w:sz="8" w:space="0"/>
              <w:right w:val="single" w:color="000000" w:sz="8" w:space="0"/>
            </w:tcBorders>
            <w:shd w:val="clear" w:color="auto" w:fill="auto"/>
            <w:vAlign w:val="center"/>
          </w:tcPr>
          <w:p w14:paraId="3FFA94F9">
            <w:pPr>
              <w:keepNext w:val="0"/>
              <w:keepLines w:val="0"/>
              <w:widowControl w:val="0"/>
              <w:suppressLineNumbers w:val="0"/>
              <w:autoSpaceDE w:val="0"/>
              <w:autoSpaceDN/>
              <w:adjustRightInd w:val="0"/>
              <w:spacing w:before="0" w:beforeAutospacing="0" w:after="0" w:afterAutospacing="0" w:line="360" w:lineRule="auto"/>
              <w:ind w:left="0" w:right="0"/>
              <w:jc w:val="center"/>
              <w:rPr>
                <w:rFonts w:hint="eastAsia" w:ascii="宋体" w:hAnsi="宋体" w:eastAsia="宋体" w:cs="宋体"/>
                <w:bCs/>
                <w:color w:val="auto"/>
                <w:sz w:val="20"/>
                <w:szCs w:val="20"/>
                <w:highlight w:val="none"/>
              </w:rPr>
            </w:pPr>
          </w:p>
        </w:tc>
        <w:tc>
          <w:tcPr>
            <w:tcW w:w="948" w:type="dxa"/>
            <w:tcBorders>
              <w:top w:val="single" w:color="000000" w:sz="8" w:space="0"/>
              <w:left w:val="nil"/>
              <w:bottom w:val="single" w:color="000000" w:sz="8" w:space="0"/>
              <w:right w:val="single" w:color="000000" w:sz="8" w:space="0"/>
            </w:tcBorders>
            <w:shd w:val="clear" w:color="auto" w:fill="auto"/>
            <w:vAlign w:val="center"/>
          </w:tcPr>
          <w:p w14:paraId="23A70AB1">
            <w:pPr>
              <w:keepNext w:val="0"/>
              <w:keepLines w:val="0"/>
              <w:widowControl w:val="0"/>
              <w:suppressLineNumbers w:val="0"/>
              <w:autoSpaceDE w:val="0"/>
              <w:autoSpaceDN/>
              <w:adjustRightInd w:val="0"/>
              <w:spacing w:before="0" w:beforeAutospacing="0" w:after="0" w:afterAutospacing="0" w:line="360" w:lineRule="auto"/>
              <w:ind w:left="0" w:right="0"/>
              <w:jc w:val="left"/>
              <w:rPr>
                <w:rFonts w:hint="eastAsia" w:ascii="宋体" w:hAnsi="宋体" w:eastAsia="宋体" w:cs="宋体"/>
                <w:bCs/>
                <w:color w:val="auto"/>
                <w:sz w:val="20"/>
                <w:szCs w:val="20"/>
                <w:highlight w:val="none"/>
              </w:rPr>
            </w:pPr>
          </w:p>
        </w:tc>
      </w:tr>
      <w:tr w14:paraId="2B1DC5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20" w:type="dxa"/>
            <w:left w:w="60" w:type="dxa"/>
            <w:bottom w:w="120" w:type="dxa"/>
            <w:right w:w="60" w:type="dxa"/>
          </w:tblCellMar>
        </w:tblPrEx>
        <w:trPr>
          <w:trHeight w:val="23" w:hRule="atLeast"/>
        </w:trPr>
        <w:tc>
          <w:tcPr>
            <w:tcW w:w="646" w:type="dxa"/>
            <w:vMerge w:val="continue"/>
            <w:tcBorders>
              <w:top w:val="nil"/>
              <w:left w:val="single" w:color="000000" w:sz="8" w:space="0"/>
              <w:bottom w:val="single" w:color="auto" w:sz="4" w:space="0"/>
              <w:right w:val="single" w:color="000000" w:sz="8" w:space="0"/>
            </w:tcBorders>
            <w:shd w:val="clear" w:color="auto" w:fill="auto"/>
            <w:vAlign w:val="center"/>
          </w:tcPr>
          <w:p w14:paraId="4ADBFF69">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017" w:type="dxa"/>
            <w:vMerge w:val="continue"/>
            <w:tcBorders>
              <w:top w:val="nil"/>
              <w:left w:val="nil"/>
              <w:bottom w:val="single" w:color="auto" w:sz="4" w:space="0"/>
              <w:right w:val="single" w:color="000000" w:sz="8" w:space="0"/>
            </w:tcBorders>
            <w:shd w:val="clear" w:color="auto" w:fill="auto"/>
            <w:vAlign w:val="center"/>
          </w:tcPr>
          <w:p w14:paraId="2FEA4B2B">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130" w:type="dxa"/>
            <w:tcBorders>
              <w:top w:val="single" w:color="000000" w:sz="8" w:space="0"/>
              <w:left w:val="nil"/>
              <w:bottom w:val="single" w:color="000000" w:sz="8" w:space="0"/>
              <w:right w:val="single" w:color="000000" w:sz="8" w:space="0"/>
            </w:tcBorders>
            <w:shd w:val="clear" w:color="auto" w:fill="auto"/>
            <w:vAlign w:val="center"/>
          </w:tcPr>
          <w:p w14:paraId="6D54AD20">
            <w:pPr>
              <w:keepNext w:val="0"/>
              <w:keepLines w:val="0"/>
              <w:widowControl w:val="0"/>
              <w:suppressLineNumbers w:val="0"/>
              <w:autoSpaceDE w:val="0"/>
              <w:autoSpaceDN/>
              <w:adjustRightInd w:val="0"/>
              <w:spacing w:before="0" w:beforeAutospacing="0" w:after="0" w:afterAutospacing="0" w:line="360" w:lineRule="auto"/>
              <w:ind w:left="0" w:right="0"/>
              <w:jc w:val="center"/>
              <w:rPr>
                <w:rFonts w:hint="eastAsia" w:ascii="宋体" w:hAnsi="宋体" w:eastAsia="宋体" w:cs="宋体"/>
                <w:bCs/>
                <w:color w:val="auto"/>
                <w:sz w:val="20"/>
                <w:szCs w:val="20"/>
                <w:highlight w:val="none"/>
              </w:rPr>
            </w:pPr>
            <w:r>
              <w:rPr>
                <w:rFonts w:hint="eastAsia" w:ascii="宋体" w:hAnsi="宋体" w:eastAsia="宋体" w:cs="宋体"/>
                <w:bCs/>
                <w:color w:val="auto"/>
                <w:kern w:val="0"/>
                <w:sz w:val="20"/>
                <w:szCs w:val="20"/>
                <w:highlight w:val="none"/>
                <w:lang w:val="en-US" w:eastAsia="zh-CN" w:bidi="ar"/>
              </w:rPr>
              <w:t>补苗</w:t>
            </w:r>
          </w:p>
        </w:tc>
        <w:tc>
          <w:tcPr>
            <w:tcW w:w="4285" w:type="dxa"/>
            <w:tcBorders>
              <w:top w:val="single" w:color="000000" w:sz="8" w:space="0"/>
              <w:left w:val="nil"/>
              <w:bottom w:val="single" w:color="000000" w:sz="8" w:space="0"/>
              <w:right w:val="single" w:color="000000" w:sz="8" w:space="0"/>
            </w:tcBorders>
            <w:shd w:val="clear" w:color="auto" w:fill="auto"/>
            <w:vAlign w:val="center"/>
          </w:tcPr>
          <w:p w14:paraId="476A335B">
            <w:pPr>
              <w:keepNext w:val="0"/>
              <w:keepLines w:val="0"/>
              <w:widowControl w:val="0"/>
              <w:suppressLineNumbers w:val="0"/>
              <w:autoSpaceDE w:val="0"/>
              <w:autoSpaceDN/>
              <w:adjustRightInd w:val="0"/>
              <w:spacing w:before="0" w:beforeAutospacing="0" w:after="0" w:afterAutospacing="0"/>
              <w:ind w:left="0" w:right="0"/>
              <w:jc w:val="left"/>
              <w:rPr>
                <w:rFonts w:hint="eastAsia" w:ascii="宋体" w:hAnsi="宋体" w:eastAsia="宋体" w:cs="宋体"/>
                <w:bCs/>
                <w:color w:val="auto"/>
                <w:sz w:val="20"/>
                <w:szCs w:val="20"/>
                <w:highlight w:val="none"/>
              </w:rPr>
            </w:pPr>
            <w:r>
              <w:rPr>
                <w:rFonts w:hint="eastAsia" w:ascii="宋体" w:hAnsi="宋体" w:eastAsia="宋体" w:cs="宋体"/>
                <w:bCs/>
                <w:color w:val="auto"/>
                <w:kern w:val="0"/>
                <w:sz w:val="20"/>
                <w:szCs w:val="20"/>
                <w:highlight w:val="none"/>
                <w:lang w:val="en-US" w:eastAsia="zh-CN" w:bidi="ar"/>
              </w:rPr>
              <w:t>1.受损害植被要及时补植，未及时补植的，每处扣1分，扣完为止。</w:t>
            </w:r>
          </w:p>
          <w:p w14:paraId="52416D81">
            <w:pPr>
              <w:keepNext w:val="0"/>
              <w:keepLines w:val="0"/>
              <w:widowControl w:val="0"/>
              <w:suppressLineNumbers w:val="0"/>
              <w:autoSpaceDE w:val="0"/>
              <w:autoSpaceDN/>
              <w:adjustRightInd w:val="0"/>
              <w:spacing w:before="0" w:beforeAutospacing="0" w:after="0" w:afterAutospacing="0"/>
              <w:ind w:left="0" w:right="0"/>
              <w:jc w:val="left"/>
              <w:rPr>
                <w:rFonts w:hint="eastAsia" w:ascii="宋体" w:hAnsi="宋体" w:eastAsia="宋体" w:cs="宋体"/>
                <w:bCs/>
                <w:color w:val="auto"/>
                <w:sz w:val="20"/>
                <w:szCs w:val="20"/>
                <w:highlight w:val="none"/>
              </w:rPr>
            </w:pPr>
            <w:r>
              <w:rPr>
                <w:rFonts w:hint="eastAsia" w:ascii="宋体" w:hAnsi="宋体" w:eastAsia="宋体" w:cs="宋体"/>
                <w:bCs/>
                <w:color w:val="auto"/>
                <w:kern w:val="0"/>
                <w:sz w:val="20"/>
                <w:szCs w:val="20"/>
                <w:highlight w:val="none"/>
                <w:lang w:val="en-US" w:eastAsia="zh-CN" w:bidi="ar"/>
              </w:rPr>
              <w:t>2.因管理不善或者造成乔灌木衰亡的，由中标人负全部责任并在一星期内补植或更新品种、</w:t>
            </w:r>
            <w:r>
              <w:rPr>
                <w:rFonts w:hint="eastAsia" w:hAnsi="宋体" w:cs="宋体"/>
                <w:bCs/>
                <w:color w:val="auto"/>
                <w:kern w:val="0"/>
                <w:sz w:val="20"/>
                <w:szCs w:val="20"/>
                <w:highlight w:val="none"/>
                <w:lang w:val="en-US" w:eastAsia="zh-CN" w:bidi="ar"/>
              </w:rPr>
              <w:t>大小</w:t>
            </w:r>
            <w:r>
              <w:rPr>
                <w:rFonts w:hint="eastAsia" w:ascii="宋体" w:hAnsi="宋体" w:eastAsia="宋体" w:cs="宋体"/>
                <w:bCs/>
                <w:color w:val="auto"/>
                <w:kern w:val="0"/>
                <w:sz w:val="20"/>
                <w:szCs w:val="20"/>
                <w:highlight w:val="none"/>
                <w:lang w:val="en-US" w:eastAsia="zh-CN" w:bidi="ar"/>
              </w:rPr>
              <w:t>一致的乔灌木，未补植或更新的，每株扣1分，扣完为止。</w:t>
            </w:r>
          </w:p>
        </w:tc>
        <w:tc>
          <w:tcPr>
            <w:tcW w:w="750" w:type="dxa"/>
            <w:tcBorders>
              <w:top w:val="single" w:color="000000" w:sz="8" w:space="0"/>
              <w:left w:val="nil"/>
              <w:bottom w:val="single" w:color="000000" w:sz="8" w:space="0"/>
              <w:right w:val="single" w:color="000000" w:sz="8" w:space="0"/>
            </w:tcBorders>
            <w:shd w:val="clear" w:color="auto" w:fill="auto"/>
            <w:vAlign w:val="center"/>
          </w:tcPr>
          <w:p w14:paraId="1168E77F">
            <w:pPr>
              <w:keepNext w:val="0"/>
              <w:keepLines w:val="0"/>
              <w:widowControl w:val="0"/>
              <w:suppressLineNumbers w:val="0"/>
              <w:autoSpaceDE w:val="0"/>
              <w:autoSpaceDN/>
              <w:adjustRightInd w:val="0"/>
              <w:spacing w:before="0" w:beforeAutospacing="0" w:after="0" w:afterAutospacing="0" w:line="360" w:lineRule="auto"/>
              <w:ind w:left="0" w:right="0"/>
              <w:jc w:val="center"/>
              <w:rPr>
                <w:rFonts w:hint="eastAsia" w:ascii="宋体" w:hAnsi="宋体" w:eastAsia="宋体" w:cs="宋体"/>
                <w:bCs/>
                <w:color w:val="auto"/>
                <w:sz w:val="20"/>
                <w:szCs w:val="20"/>
                <w:highlight w:val="none"/>
              </w:rPr>
            </w:pPr>
            <w:r>
              <w:rPr>
                <w:rFonts w:hint="eastAsia" w:ascii="宋体" w:hAnsi="宋体" w:eastAsia="宋体" w:cs="宋体"/>
                <w:bCs/>
                <w:color w:val="auto"/>
                <w:kern w:val="0"/>
                <w:sz w:val="20"/>
                <w:szCs w:val="20"/>
                <w:highlight w:val="none"/>
                <w:lang w:val="en-US" w:eastAsia="zh-CN" w:bidi="ar"/>
              </w:rPr>
              <w:t>2</w:t>
            </w:r>
          </w:p>
        </w:tc>
        <w:tc>
          <w:tcPr>
            <w:tcW w:w="544" w:type="dxa"/>
            <w:tcBorders>
              <w:top w:val="single" w:color="000000" w:sz="8" w:space="0"/>
              <w:left w:val="nil"/>
              <w:bottom w:val="single" w:color="000000" w:sz="8" w:space="0"/>
              <w:right w:val="single" w:color="000000" w:sz="8" w:space="0"/>
            </w:tcBorders>
            <w:shd w:val="clear" w:color="auto" w:fill="auto"/>
            <w:vAlign w:val="center"/>
          </w:tcPr>
          <w:p w14:paraId="7294139B">
            <w:pPr>
              <w:keepNext w:val="0"/>
              <w:keepLines w:val="0"/>
              <w:widowControl w:val="0"/>
              <w:suppressLineNumbers w:val="0"/>
              <w:autoSpaceDE w:val="0"/>
              <w:autoSpaceDN/>
              <w:adjustRightInd w:val="0"/>
              <w:spacing w:before="0" w:beforeAutospacing="0" w:after="0" w:afterAutospacing="0" w:line="360" w:lineRule="auto"/>
              <w:ind w:left="0" w:right="0"/>
              <w:jc w:val="center"/>
              <w:rPr>
                <w:rFonts w:hint="eastAsia" w:ascii="宋体" w:hAnsi="宋体" w:eastAsia="宋体" w:cs="宋体"/>
                <w:bCs/>
                <w:color w:val="auto"/>
                <w:sz w:val="20"/>
                <w:szCs w:val="20"/>
                <w:highlight w:val="none"/>
              </w:rPr>
            </w:pPr>
          </w:p>
        </w:tc>
        <w:tc>
          <w:tcPr>
            <w:tcW w:w="948" w:type="dxa"/>
            <w:tcBorders>
              <w:top w:val="single" w:color="000000" w:sz="8" w:space="0"/>
              <w:left w:val="nil"/>
              <w:bottom w:val="single" w:color="000000" w:sz="8" w:space="0"/>
              <w:right w:val="single" w:color="000000" w:sz="8" w:space="0"/>
            </w:tcBorders>
            <w:shd w:val="clear" w:color="auto" w:fill="auto"/>
            <w:vAlign w:val="center"/>
          </w:tcPr>
          <w:p w14:paraId="0E9BA752">
            <w:pPr>
              <w:keepNext w:val="0"/>
              <w:keepLines w:val="0"/>
              <w:widowControl w:val="0"/>
              <w:suppressLineNumbers w:val="0"/>
              <w:autoSpaceDE w:val="0"/>
              <w:autoSpaceDN/>
              <w:adjustRightInd w:val="0"/>
              <w:spacing w:before="0" w:beforeAutospacing="0" w:after="0" w:afterAutospacing="0" w:line="360" w:lineRule="auto"/>
              <w:ind w:left="0" w:right="0"/>
              <w:jc w:val="left"/>
              <w:rPr>
                <w:rFonts w:hint="eastAsia" w:ascii="宋体" w:hAnsi="宋体" w:eastAsia="宋体" w:cs="宋体"/>
                <w:bCs/>
                <w:color w:val="auto"/>
                <w:sz w:val="20"/>
                <w:szCs w:val="20"/>
                <w:highlight w:val="none"/>
              </w:rPr>
            </w:pPr>
          </w:p>
        </w:tc>
      </w:tr>
      <w:tr w14:paraId="027D0D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20" w:type="dxa"/>
            <w:left w:w="60" w:type="dxa"/>
            <w:bottom w:w="120" w:type="dxa"/>
            <w:right w:w="60" w:type="dxa"/>
          </w:tblCellMar>
        </w:tblPrEx>
        <w:trPr>
          <w:trHeight w:val="23" w:hRule="atLeast"/>
        </w:trPr>
        <w:tc>
          <w:tcPr>
            <w:tcW w:w="64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EFC755E">
            <w:pPr>
              <w:keepNext w:val="0"/>
              <w:keepLines w:val="0"/>
              <w:widowControl w:val="0"/>
              <w:suppressLineNumbers w:val="0"/>
              <w:autoSpaceDE w:val="0"/>
              <w:autoSpaceDN/>
              <w:adjustRightInd w:val="0"/>
              <w:spacing w:before="0" w:beforeAutospacing="0" w:after="0" w:afterAutospacing="0" w:line="360" w:lineRule="auto"/>
              <w:ind w:left="0" w:right="0"/>
              <w:jc w:val="center"/>
              <w:rPr>
                <w:rFonts w:hint="eastAsia" w:ascii="宋体" w:hAnsi="宋体" w:eastAsia="宋体" w:cs="宋体"/>
                <w:bCs/>
                <w:color w:val="auto"/>
                <w:sz w:val="20"/>
                <w:szCs w:val="20"/>
                <w:highlight w:val="none"/>
              </w:rPr>
            </w:pPr>
            <w:r>
              <w:rPr>
                <w:rFonts w:hint="eastAsia" w:ascii="宋体" w:hAnsi="宋体" w:eastAsia="宋体" w:cs="宋体"/>
                <w:bCs/>
                <w:color w:val="auto"/>
                <w:kern w:val="0"/>
                <w:sz w:val="20"/>
                <w:szCs w:val="20"/>
                <w:highlight w:val="none"/>
                <w:lang w:val="en-US" w:eastAsia="zh-CN" w:bidi="ar"/>
              </w:rPr>
              <w:t>七</w:t>
            </w:r>
          </w:p>
        </w:tc>
        <w:tc>
          <w:tcPr>
            <w:tcW w:w="1017" w:type="dxa"/>
            <w:tcBorders>
              <w:top w:val="single" w:color="000000" w:sz="8" w:space="0"/>
              <w:left w:val="nil"/>
              <w:bottom w:val="single" w:color="000000" w:sz="8" w:space="0"/>
              <w:right w:val="single" w:color="000000" w:sz="8" w:space="0"/>
            </w:tcBorders>
            <w:shd w:val="clear" w:color="auto" w:fill="auto"/>
            <w:vAlign w:val="center"/>
          </w:tcPr>
          <w:p w14:paraId="56E0635D">
            <w:pPr>
              <w:keepNext w:val="0"/>
              <w:keepLines w:val="0"/>
              <w:widowControl w:val="0"/>
              <w:suppressLineNumbers w:val="0"/>
              <w:autoSpaceDE w:val="0"/>
              <w:autoSpaceDN/>
              <w:adjustRightInd w:val="0"/>
              <w:spacing w:before="0" w:beforeAutospacing="0" w:after="0" w:afterAutospacing="0" w:line="360" w:lineRule="auto"/>
              <w:ind w:left="0" w:right="0"/>
              <w:jc w:val="center"/>
              <w:rPr>
                <w:rFonts w:hint="eastAsia" w:ascii="宋体" w:hAnsi="宋体" w:eastAsia="宋体" w:cs="宋体"/>
                <w:bCs/>
                <w:color w:val="auto"/>
                <w:sz w:val="20"/>
                <w:szCs w:val="20"/>
                <w:highlight w:val="none"/>
              </w:rPr>
            </w:pPr>
            <w:r>
              <w:rPr>
                <w:rFonts w:hint="eastAsia" w:ascii="宋体" w:hAnsi="宋体" w:eastAsia="宋体" w:cs="宋体"/>
                <w:bCs/>
                <w:color w:val="auto"/>
                <w:kern w:val="0"/>
                <w:sz w:val="20"/>
                <w:szCs w:val="20"/>
                <w:highlight w:val="none"/>
                <w:lang w:val="en-US" w:eastAsia="zh-CN" w:bidi="ar"/>
              </w:rPr>
              <w:t>卫生保洁</w:t>
            </w:r>
          </w:p>
        </w:tc>
        <w:tc>
          <w:tcPr>
            <w:tcW w:w="1130" w:type="dxa"/>
            <w:tcBorders>
              <w:top w:val="single" w:color="000000" w:sz="8" w:space="0"/>
              <w:left w:val="nil"/>
              <w:bottom w:val="single" w:color="000000" w:sz="8" w:space="0"/>
              <w:right w:val="single" w:color="000000" w:sz="8" w:space="0"/>
            </w:tcBorders>
            <w:shd w:val="clear" w:color="auto" w:fill="auto"/>
            <w:vAlign w:val="center"/>
          </w:tcPr>
          <w:p w14:paraId="7C9A2F85">
            <w:pPr>
              <w:keepNext w:val="0"/>
              <w:keepLines w:val="0"/>
              <w:widowControl w:val="0"/>
              <w:suppressLineNumbers w:val="0"/>
              <w:autoSpaceDE w:val="0"/>
              <w:autoSpaceDN/>
              <w:adjustRightInd w:val="0"/>
              <w:spacing w:before="0" w:beforeAutospacing="0" w:after="0" w:afterAutospacing="0" w:line="360" w:lineRule="auto"/>
              <w:ind w:left="0" w:right="0"/>
              <w:jc w:val="center"/>
              <w:rPr>
                <w:rFonts w:hint="eastAsia" w:ascii="宋体" w:hAnsi="宋体" w:eastAsia="宋体" w:cs="宋体"/>
                <w:bCs/>
                <w:color w:val="auto"/>
                <w:sz w:val="20"/>
                <w:szCs w:val="20"/>
                <w:highlight w:val="none"/>
              </w:rPr>
            </w:pPr>
            <w:r>
              <w:rPr>
                <w:rFonts w:hint="eastAsia" w:ascii="宋体" w:hAnsi="宋体" w:eastAsia="宋体" w:cs="宋体"/>
                <w:bCs/>
                <w:color w:val="auto"/>
                <w:kern w:val="0"/>
                <w:sz w:val="20"/>
                <w:szCs w:val="20"/>
                <w:highlight w:val="none"/>
                <w:lang w:val="en-US" w:eastAsia="zh-CN" w:bidi="ar"/>
              </w:rPr>
              <w:t>泵站卫生</w:t>
            </w:r>
          </w:p>
        </w:tc>
        <w:tc>
          <w:tcPr>
            <w:tcW w:w="4285" w:type="dxa"/>
            <w:tcBorders>
              <w:top w:val="single" w:color="000000" w:sz="8" w:space="0"/>
              <w:left w:val="nil"/>
              <w:bottom w:val="single" w:color="000000" w:sz="8" w:space="0"/>
              <w:right w:val="single" w:color="000000" w:sz="8" w:space="0"/>
            </w:tcBorders>
            <w:shd w:val="clear" w:color="auto" w:fill="auto"/>
            <w:vAlign w:val="center"/>
          </w:tcPr>
          <w:p w14:paraId="10D55BF8">
            <w:pPr>
              <w:keepNext w:val="0"/>
              <w:keepLines w:val="0"/>
              <w:widowControl w:val="0"/>
              <w:suppressLineNumbers w:val="0"/>
              <w:autoSpaceDE w:val="0"/>
              <w:autoSpaceDN/>
              <w:adjustRightInd w:val="0"/>
              <w:spacing w:before="0" w:beforeAutospacing="0" w:after="0" w:afterAutospacing="0"/>
              <w:ind w:left="0" w:right="0"/>
              <w:jc w:val="left"/>
              <w:rPr>
                <w:rFonts w:hint="eastAsia" w:ascii="宋体" w:hAnsi="宋体" w:eastAsia="宋体" w:cs="宋体"/>
                <w:bCs/>
                <w:color w:val="auto"/>
                <w:sz w:val="20"/>
                <w:szCs w:val="20"/>
                <w:highlight w:val="none"/>
              </w:rPr>
            </w:pPr>
            <w:r>
              <w:rPr>
                <w:rFonts w:hint="eastAsia" w:ascii="宋体" w:hAnsi="宋体" w:eastAsia="宋体" w:cs="宋体"/>
                <w:bCs/>
                <w:color w:val="auto"/>
                <w:kern w:val="0"/>
                <w:sz w:val="20"/>
                <w:szCs w:val="20"/>
                <w:highlight w:val="none"/>
                <w:lang w:val="en-US" w:eastAsia="zh-CN" w:bidi="ar"/>
              </w:rPr>
              <w:t>1、值班室无杂物；</w:t>
            </w:r>
          </w:p>
          <w:p w14:paraId="4ED19F96">
            <w:pPr>
              <w:keepNext w:val="0"/>
              <w:keepLines w:val="0"/>
              <w:widowControl w:val="0"/>
              <w:suppressLineNumbers w:val="0"/>
              <w:autoSpaceDE w:val="0"/>
              <w:autoSpaceDN/>
              <w:adjustRightInd w:val="0"/>
              <w:spacing w:before="0" w:beforeAutospacing="0" w:after="0" w:afterAutospacing="0"/>
              <w:ind w:left="0" w:right="0"/>
              <w:jc w:val="left"/>
              <w:rPr>
                <w:rFonts w:hint="eastAsia" w:ascii="宋体" w:hAnsi="宋体" w:eastAsia="宋体" w:cs="宋体"/>
                <w:bCs/>
                <w:color w:val="auto"/>
                <w:sz w:val="20"/>
                <w:szCs w:val="20"/>
                <w:highlight w:val="none"/>
              </w:rPr>
            </w:pPr>
            <w:r>
              <w:rPr>
                <w:rFonts w:hint="eastAsia" w:ascii="宋体" w:hAnsi="宋体" w:eastAsia="宋体" w:cs="宋体"/>
                <w:bCs/>
                <w:color w:val="auto"/>
                <w:kern w:val="0"/>
                <w:sz w:val="20"/>
                <w:szCs w:val="20"/>
                <w:highlight w:val="none"/>
                <w:lang w:val="en-US" w:eastAsia="zh-CN" w:bidi="ar"/>
              </w:rPr>
              <w:t>2、值班室地面、桌面无脏污；</w:t>
            </w:r>
          </w:p>
          <w:p w14:paraId="0717194D">
            <w:pPr>
              <w:keepNext w:val="0"/>
              <w:keepLines w:val="0"/>
              <w:widowControl w:val="0"/>
              <w:suppressLineNumbers w:val="0"/>
              <w:autoSpaceDE w:val="0"/>
              <w:autoSpaceDN/>
              <w:adjustRightInd w:val="0"/>
              <w:spacing w:before="0" w:beforeAutospacing="0" w:after="0" w:afterAutospacing="0"/>
              <w:ind w:left="0" w:right="0"/>
              <w:jc w:val="left"/>
              <w:rPr>
                <w:rFonts w:hint="eastAsia" w:ascii="宋体" w:hAnsi="宋体" w:eastAsia="宋体" w:cs="宋体"/>
                <w:bCs/>
                <w:color w:val="auto"/>
                <w:sz w:val="20"/>
                <w:szCs w:val="20"/>
                <w:highlight w:val="none"/>
              </w:rPr>
            </w:pPr>
            <w:r>
              <w:rPr>
                <w:rFonts w:hint="eastAsia" w:ascii="宋体" w:hAnsi="宋体" w:eastAsia="宋体" w:cs="宋体"/>
                <w:bCs/>
                <w:color w:val="auto"/>
                <w:kern w:val="0"/>
                <w:sz w:val="20"/>
                <w:szCs w:val="20"/>
                <w:highlight w:val="none"/>
                <w:lang w:val="en-US" w:eastAsia="zh-CN" w:bidi="ar"/>
              </w:rPr>
              <w:t>3、窗台、门窗清洁无灰尘，天花、墙面无虫网；</w:t>
            </w:r>
          </w:p>
          <w:p w14:paraId="47A70FA6">
            <w:pPr>
              <w:keepNext w:val="0"/>
              <w:keepLines w:val="0"/>
              <w:widowControl w:val="0"/>
              <w:suppressLineNumbers w:val="0"/>
              <w:autoSpaceDE w:val="0"/>
              <w:autoSpaceDN/>
              <w:adjustRightInd w:val="0"/>
              <w:spacing w:before="0" w:beforeAutospacing="0" w:after="0" w:afterAutospacing="0"/>
              <w:ind w:left="0" w:right="0"/>
              <w:jc w:val="left"/>
              <w:rPr>
                <w:rFonts w:hint="eastAsia" w:ascii="宋体" w:hAnsi="宋体" w:eastAsia="宋体" w:cs="宋体"/>
                <w:bCs/>
                <w:color w:val="auto"/>
                <w:sz w:val="20"/>
                <w:szCs w:val="20"/>
                <w:highlight w:val="none"/>
              </w:rPr>
            </w:pPr>
            <w:r>
              <w:rPr>
                <w:rFonts w:hint="eastAsia" w:ascii="宋体" w:hAnsi="宋体" w:eastAsia="宋体" w:cs="宋体"/>
                <w:bCs/>
                <w:color w:val="auto"/>
                <w:kern w:val="0"/>
                <w:sz w:val="20"/>
                <w:szCs w:val="20"/>
                <w:highlight w:val="none"/>
                <w:lang w:val="en-US" w:eastAsia="zh-CN" w:bidi="ar"/>
              </w:rPr>
              <w:t>4、泵站地面无油污、积水、污泥；</w:t>
            </w:r>
          </w:p>
          <w:p w14:paraId="0DF89124">
            <w:pPr>
              <w:keepNext w:val="0"/>
              <w:keepLines w:val="0"/>
              <w:widowControl w:val="0"/>
              <w:suppressLineNumbers w:val="0"/>
              <w:autoSpaceDE w:val="0"/>
              <w:autoSpaceDN/>
              <w:adjustRightInd w:val="0"/>
              <w:spacing w:before="0" w:beforeAutospacing="0" w:after="0" w:afterAutospacing="0"/>
              <w:ind w:left="0" w:right="0"/>
              <w:jc w:val="left"/>
              <w:rPr>
                <w:rFonts w:hint="eastAsia" w:ascii="宋体" w:hAnsi="宋体" w:eastAsia="宋体" w:cs="宋体"/>
                <w:bCs/>
                <w:color w:val="auto"/>
                <w:sz w:val="20"/>
                <w:szCs w:val="20"/>
                <w:highlight w:val="none"/>
              </w:rPr>
            </w:pPr>
            <w:r>
              <w:rPr>
                <w:rFonts w:hint="eastAsia" w:ascii="宋体" w:hAnsi="宋体" w:eastAsia="宋体" w:cs="宋体"/>
                <w:bCs/>
                <w:color w:val="auto"/>
                <w:kern w:val="0"/>
                <w:sz w:val="20"/>
                <w:szCs w:val="20"/>
                <w:highlight w:val="none"/>
                <w:lang w:val="en-US" w:eastAsia="zh-CN" w:bidi="ar"/>
              </w:rPr>
              <w:t>5、用干布、鸡毛掸子清理灭火器箱，</w:t>
            </w:r>
          </w:p>
          <w:p w14:paraId="3F1FD964">
            <w:pPr>
              <w:keepNext w:val="0"/>
              <w:keepLines w:val="0"/>
              <w:widowControl w:val="0"/>
              <w:suppressLineNumbers w:val="0"/>
              <w:autoSpaceDE w:val="0"/>
              <w:autoSpaceDN/>
              <w:adjustRightInd w:val="0"/>
              <w:spacing w:before="0" w:beforeAutospacing="0" w:after="0" w:afterAutospacing="0"/>
              <w:ind w:left="0" w:right="0"/>
              <w:jc w:val="left"/>
              <w:rPr>
                <w:rFonts w:hint="eastAsia" w:ascii="宋体" w:hAnsi="宋体" w:eastAsia="宋体" w:cs="宋体"/>
                <w:bCs/>
                <w:color w:val="auto"/>
                <w:sz w:val="20"/>
                <w:szCs w:val="20"/>
                <w:highlight w:val="none"/>
              </w:rPr>
            </w:pPr>
            <w:r>
              <w:rPr>
                <w:rFonts w:hint="eastAsia" w:ascii="宋体" w:hAnsi="宋体" w:eastAsia="宋体" w:cs="宋体"/>
                <w:bCs/>
                <w:color w:val="auto"/>
                <w:kern w:val="0"/>
                <w:sz w:val="20"/>
                <w:szCs w:val="20"/>
                <w:highlight w:val="none"/>
                <w:lang w:val="en-US" w:eastAsia="zh-CN" w:bidi="ar"/>
              </w:rPr>
              <w:t>6、控制箱上侧，无积尘；</w:t>
            </w:r>
          </w:p>
          <w:p w14:paraId="59493286">
            <w:pPr>
              <w:keepNext w:val="0"/>
              <w:keepLines w:val="0"/>
              <w:widowControl w:val="0"/>
              <w:suppressLineNumbers w:val="0"/>
              <w:autoSpaceDE w:val="0"/>
              <w:autoSpaceDN/>
              <w:adjustRightInd w:val="0"/>
              <w:spacing w:before="0" w:beforeAutospacing="0" w:after="0" w:afterAutospacing="0"/>
              <w:ind w:left="0" w:right="0"/>
              <w:jc w:val="left"/>
              <w:rPr>
                <w:rFonts w:hint="eastAsia" w:ascii="宋体" w:hAnsi="宋体" w:eastAsia="宋体" w:cs="宋体"/>
                <w:bCs/>
                <w:color w:val="auto"/>
                <w:sz w:val="20"/>
                <w:szCs w:val="20"/>
                <w:highlight w:val="none"/>
              </w:rPr>
            </w:pPr>
            <w:r>
              <w:rPr>
                <w:rFonts w:hint="eastAsia" w:ascii="宋体" w:hAnsi="宋体" w:eastAsia="宋体" w:cs="宋体"/>
                <w:bCs/>
                <w:color w:val="auto"/>
                <w:kern w:val="0"/>
                <w:sz w:val="20"/>
                <w:szCs w:val="20"/>
                <w:highlight w:val="none"/>
                <w:lang w:val="en-US" w:eastAsia="zh-CN" w:bidi="ar"/>
              </w:rPr>
              <w:t>以上每项不及格扣1分。</w:t>
            </w:r>
          </w:p>
        </w:tc>
        <w:tc>
          <w:tcPr>
            <w:tcW w:w="750" w:type="dxa"/>
            <w:tcBorders>
              <w:top w:val="single" w:color="000000" w:sz="8" w:space="0"/>
              <w:left w:val="nil"/>
              <w:bottom w:val="single" w:color="000000" w:sz="8" w:space="0"/>
              <w:right w:val="single" w:color="000000" w:sz="8" w:space="0"/>
            </w:tcBorders>
            <w:shd w:val="clear" w:color="auto" w:fill="auto"/>
            <w:vAlign w:val="center"/>
          </w:tcPr>
          <w:p w14:paraId="5505A4D4">
            <w:pPr>
              <w:keepNext w:val="0"/>
              <w:keepLines w:val="0"/>
              <w:widowControl w:val="0"/>
              <w:suppressLineNumbers w:val="0"/>
              <w:autoSpaceDE w:val="0"/>
              <w:autoSpaceDN/>
              <w:adjustRightInd w:val="0"/>
              <w:spacing w:before="0" w:beforeAutospacing="0" w:after="0" w:afterAutospacing="0" w:line="360" w:lineRule="auto"/>
              <w:ind w:left="0" w:right="0"/>
              <w:jc w:val="center"/>
              <w:rPr>
                <w:rFonts w:hint="eastAsia" w:ascii="宋体" w:hAnsi="宋体" w:eastAsia="宋体" w:cs="宋体"/>
                <w:bCs/>
                <w:color w:val="auto"/>
                <w:sz w:val="20"/>
                <w:szCs w:val="20"/>
                <w:highlight w:val="none"/>
              </w:rPr>
            </w:pPr>
            <w:r>
              <w:rPr>
                <w:rFonts w:hint="eastAsia" w:ascii="宋体" w:hAnsi="宋体" w:eastAsia="宋体" w:cs="宋体"/>
                <w:bCs/>
                <w:color w:val="auto"/>
                <w:kern w:val="0"/>
                <w:sz w:val="20"/>
                <w:szCs w:val="20"/>
                <w:highlight w:val="none"/>
                <w:lang w:val="en-US" w:eastAsia="zh-CN" w:bidi="ar"/>
              </w:rPr>
              <w:t>5</w:t>
            </w:r>
          </w:p>
        </w:tc>
        <w:tc>
          <w:tcPr>
            <w:tcW w:w="544" w:type="dxa"/>
            <w:tcBorders>
              <w:top w:val="single" w:color="000000" w:sz="8" w:space="0"/>
              <w:left w:val="nil"/>
              <w:bottom w:val="single" w:color="000000" w:sz="8" w:space="0"/>
              <w:right w:val="single" w:color="000000" w:sz="8" w:space="0"/>
            </w:tcBorders>
            <w:shd w:val="clear" w:color="auto" w:fill="auto"/>
            <w:vAlign w:val="center"/>
          </w:tcPr>
          <w:p w14:paraId="7006939F">
            <w:pPr>
              <w:keepNext w:val="0"/>
              <w:keepLines w:val="0"/>
              <w:widowControl w:val="0"/>
              <w:suppressLineNumbers w:val="0"/>
              <w:autoSpaceDE w:val="0"/>
              <w:autoSpaceDN/>
              <w:adjustRightInd w:val="0"/>
              <w:spacing w:before="0" w:beforeAutospacing="0" w:after="0" w:afterAutospacing="0" w:line="360" w:lineRule="auto"/>
              <w:ind w:left="0" w:right="0"/>
              <w:jc w:val="center"/>
              <w:rPr>
                <w:rFonts w:hint="eastAsia" w:ascii="宋体" w:hAnsi="宋体" w:eastAsia="宋体" w:cs="宋体"/>
                <w:bCs/>
                <w:color w:val="auto"/>
                <w:sz w:val="20"/>
                <w:szCs w:val="20"/>
                <w:highlight w:val="none"/>
              </w:rPr>
            </w:pPr>
          </w:p>
        </w:tc>
        <w:tc>
          <w:tcPr>
            <w:tcW w:w="948" w:type="dxa"/>
            <w:tcBorders>
              <w:top w:val="single" w:color="000000" w:sz="8" w:space="0"/>
              <w:left w:val="nil"/>
              <w:bottom w:val="single" w:color="000000" w:sz="8" w:space="0"/>
              <w:right w:val="single" w:color="000000" w:sz="8" w:space="0"/>
            </w:tcBorders>
            <w:shd w:val="clear" w:color="auto" w:fill="auto"/>
            <w:vAlign w:val="center"/>
          </w:tcPr>
          <w:p w14:paraId="238A739A">
            <w:pPr>
              <w:keepNext w:val="0"/>
              <w:keepLines w:val="0"/>
              <w:widowControl w:val="0"/>
              <w:suppressLineNumbers w:val="0"/>
              <w:autoSpaceDE w:val="0"/>
              <w:autoSpaceDN/>
              <w:adjustRightInd w:val="0"/>
              <w:spacing w:before="0" w:beforeAutospacing="0" w:after="0" w:afterAutospacing="0" w:line="360" w:lineRule="auto"/>
              <w:ind w:left="0" w:right="0"/>
              <w:jc w:val="left"/>
              <w:rPr>
                <w:rFonts w:hint="eastAsia" w:ascii="宋体" w:hAnsi="宋体" w:eastAsia="宋体" w:cs="宋体"/>
                <w:bCs/>
                <w:color w:val="auto"/>
                <w:sz w:val="20"/>
                <w:szCs w:val="20"/>
                <w:highlight w:val="none"/>
              </w:rPr>
            </w:pPr>
          </w:p>
        </w:tc>
      </w:tr>
      <w:tr w14:paraId="305DD7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20" w:type="dxa"/>
            <w:left w:w="60" w:type="dxa"/>
            <w:bottom w:w="120" w:type="dxa"/>
            <w:right w:w="60" w:type="dxa"/>
          </w:tblCellMar>
        </w:tblPrEx>
        <w:trPr>
          <w:trHeight w:val="23" w:hRule="atLeast"/>
        </w:trPr>
        <w:tc>
          <w:tcPr>
            <w:tcW w:w="64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E7CE9E3">
            <w:pPr>
              <w:keepNext w:val="0"/>
              <w:keepLines w:val="0"/>
              <w:widowControl w:val="0"/>
              <w:suppressLineNumbers w:val="0"/>
              <w:autoSpaceDE w:val="0"/>
              <w:autoSpaceDN/>
              <w:adjustRightInd w:val="0"/>
              <w:spacing w:before="0" w:beforeAutospacing="0" w:after="0" w:afterAutospacing="0" w:line="360" w:lineRule="auto"/>
              <w:ind w:left="0" w:right="0"/>
              <w:jc w:val="center"/>
              <w:rPr>
                <w:rFonts w:hint="eastAsia" w:ascii="宋体" w:hAnsi="宋体" w:eastAsia="宋体" w:cs="宋体"/>
                <w:bCs/>
                <w:color w:val="auto"/>
                <w:sz w:val="20"/>
                <w:szCs w:val="20"/>
                <w:highlight w:val="none"/>
              </w:rPr>
            </w:pPr>
            <w:r>
              <w:rPr>
                <w:rFonts w:hint="eastAsia" w:ascii="宋体" w:hAnsi="宋体" w:eastAsia="宋体" w:cs="宋体"/>
                <w:bCs/>
                <w:color w:val="auto"/>
                <w:kern w:val="0"/>
                <w:sz w:val="20"/>
                <w:szCs w:val="20"/>
                <w:highlight w:val="none"/>
                <w:lang w:val="en-US" w:eastAsia="zh-CN" w:bidi="ar"/>
              </w:rPr>
              <w:t>八</w:t>
            </w:r>
          </w:p>
        </w:tc>
        <w:tc>
          <w:tcPr>
            <w:tcW w:w="1017" w:type="dxa"/>
            <w:tcBorders>
              <w:top w:val="single" w:color="000000" w:sz="8" w:space="0"/>
              <w:left w:val="nil"/>
              <w:bottom w:val="single" w:color="000000" w:sz="8" w:space="0"/>
              <w:right w:val="single" w:color="000000" w:sz="8" w:space="0"/>
            </w:tcBorders>
            <w:shd w:val="clear" w:color="auto" w:fill="auto"/>
            <w:vAlign w:val="center"/>
          </w:tcPr>
          <w:p w14:paraId="1DA1D31C">
            <w:pPr>
              <w:keepNext w:val="0"/>
              <w:keepLines w:val="0"/>
              <w:widowControl w:val="0"/>
              <w:suppressLineNumbers w:val="0"/>
              <w:autoSpaceDE w:val="0"/>
              <w:autoSpaceDN w:val="0"/>
              <w:adjustRightInd w:val="0"/>
              <w:spacing w:before="0" w:beforeAutospacing="0" w:after="0" w:afterAutospacing="0" w:line="360" w:lineRule="auto"/>
              <w:ind w:left="121" w:right="0"/>
              <w:jc w:val="center"/>
              <w:rPr>
                <w:rFonts w:hint="eastAsia" w:ascii="宋体" w:hAnsi="宋体" w:eastAsia="宋体" w:cs="宋体"/>
                <w:bCs/>
                <w:color w:val="auto"/>
                <w:sz w:val="20"/>
                <w:szCs w:val="20"/>
                <w:highlight w:val="none"/>
              </w:rPr>
            </w:pPr>
            <w:r>
              <w:rPr>
                <w:rFonts w:hint="eastAsia" w:ascii="宋体" w:hAnsi="宋体" w:eastAsia="宋体" w:cs="宋体"/>
                <w:color w:val="auto"/>
                <w:spacing w:val="12"/>
                <w:kern w:val="0"/>
                <w:position w:val="15"/>
                <w:sz w:val="20"/>
                <w:szCs w:val="20"/>
                <w:highlight w:val="none"/>
                <w:lang w:val="en-US" w:eastAsia="zh-CN" w:bidi="ar"/>
              </w:rPr>
              <w:t>除“五害”及驱蛇</w:t>
            </w:r>
          </w:p>
        </w:tc>
        <w:tc>
          <w:tcPr>
            <w:tcW w:w="1130" w:type="dxa"/>
            <w:tcBorders>
              <w:top w:val="single" w:color="000000" w:sz="8" w:space="0"/>
              <w:left w:val="nil"/>
              <w:bottom w:val="single" w:color="000000" w:sz="8" w:space="0"/>
              <w:right w:val="single" w:color="000000" w:sz="8" w:space="0"/>
            </w:tcBorders>
            <w:shd w:val="clear" w:color="auto" w:fill="auto"/>
            <w:vAlign w:val="center"/>
          </w:tcPr>
          <w:p w14:paraId="21BB8C04">
            <w:pPr>
              <w:keepNext w:val="0"/>
              <w:keepLines w:val="0"/>
              <w:widowControl w:val="0"/>
              <w:suppressLineNumbers w:val="0"/>
              <w:autoSpaceDE w:val="0"/>
              <w:autoSpaceDN/>
              <w:adjustRightInd w:val="0"/>
              <w:spacing w:before="0" w:beforeAutospacing="0" w:after="0" w:afterAutospacing="0" w:line="360" w:lineRule="auto"/>
              <w:ind w:left="0" w:right="0"/>
              <w:jc w:val="center"/>
              <w:rPr>
                <w:rFonts w:hint="eastAsia" w:ascii="宋体" w:hAnsi="宋体" w:eastAsia="宋体" w:cs="宋体"/>
                <w:bCs/>
                <w:color w:val="auto"/>
                <w:sz w:val="20"/>
                <w:szCs w:val="20"/>
                <w:highlight w:val="none"/>
              </w:rPr>
            </w:pPr>
          </w:p>
        </w:tc>
        <w:tc>
          <w:tcPr>
            <w:tcW w:w="4285" w:type="dxa"/>
            <w:tcBorders>
              <w:top w:val="single" w:color="000000" w:sz="8" w:space="0"/>
              <w:left w:val="nil"/>
              <w:bottom w:val="single" w:color="000000" w:sz="8" w:space="0"/>
              <w:right w:val="single" w:color="000000" w:sz="8" w:space="0"/>
            </w:tcBorders>
            <w:shd w:val="clear" w:color="auto" w:fill="auto"/>
            <w:vAlign w:val="center"/>
          </w:tcPr>
          <w:p w14:paraId="7FAAECE2">
            <w:pPr>
              <w:keepNext w:val="0"/>
              <w:keepLines w:val="0"/>
              <w:widowControl w:val="0"/>
              <w:suppressLineNumbers w:val="0"/>
              <w:autoSpaceDE w:val="0"/>
              <w:autoSpaceDN/>
              <w:adjustRightInd w:val="0"/>
              <w:spacing w:before="0" w:beforeAutospacing="0" w:after="0" w:afterAutospacing="0"/>
              <w:ind w:left="0" w:right="0"/>
              <w:jc w:val="left"/>
              <w:rPr>
                <w:rFonts w:hint="eastAsia" w:ascii="宋体" w:hAnsi="宋体" w:eastAsia="宋体" w:cs="宋体"/>
                <w:bCs/>
                <w:color w:val="auto"/>
                <w:sz w:val="20"/>
                <w:szCs w:val="20"/>
                <w:highlight w:val="none"/>
              </w:rPr>
            </w:pPr>
            <w:r>
              <w:rPr>
                <w:rFonts w:hint="eastAsia" w:ascii="宋体" w:hAnsi="宋体" w:eastAsia="宋体" w:cs="宋体"/>
                <w:bCs/>
                <w:color w:val="auto"/>
                <w:kern w:val="0"/>
                <w:sz w:val="20"/>
                <w:szCs w:val="20"/>
                <w:highlight w:val="none"/>
                <w:lang w:val="en-US" w:eastAsia="zh-CN" w:bidi="ar"/>
              </w:rPr>
              <w:t>1.每月灭蚊、灭蟑螂、灭蝇次</w:t>
            </w:r>
            <w:r>
              <w:rPr>
                <w:rFonts w:hint="eastAsia" w:hAnsi="宋体" w:cs="宋体"/>
                <w:bCs/>
                <w:color w:val="auto"/>
                <w:kern w:val="0"/>
                <w:sz w:val="20"/>
                <w:szCs w:val="20"/>
                <w:highlight w:val="none"/>
                <w:lang w:val="en-US" w:eastAsia="zh-CN" w:bidi="ar"/>
              </w:rPr>
              <w:t>数</w:t>
            </w:r>
            <w:r>
              <w:rPr>
                <w:rFonts w:hint="eastAsia" w:ascii="宋体" w:hAnsi="宋体" w:eastAsia="宋体" w:cs="宋体"/>
                <w:bCs/>
                <w:color w:val="auto"/>
                <w:kern w:val="0"/>
                <w:sz w:val="20"/>
                <w:szCs w:val="20"/>
                <w:highlight w:val="none"/>
                <w:lang w:val="en-US" w:eastAsia="zh-CN" w:bidi="ar"/>
              </w:rPr>
              <w:t>按要求完成。每周要求进行灭蚊、灭蟑螂、灭蝇次数不少于1次，每少一次扣1分。</w:t>
            </w:r>
          </w:p>
          <w:p w14:paraId="646D7A98">
            <w:pPr>
              <w:keepNext w:val="0"/>
              <w:keepLines w:val="0"/>
              <w:widowControl w:val="0"/>
              <w:suppressLineNumbers w:val="0"/>
              <w:autoSpaceDE w:val="0"/>
              <w:autoSpaceDN/>
              <w:adjustRightInd w:val="0"/>
              <w:spacing w:before="0" w:beforeAutospacing="0" w:after="0" w:afterAutospacing="0"/>
              <w:ind w:left="0" w:right="0"/>
              <w:jc w:val="left"/>
              <w:rPr>
                <w:rFonts w:hint="eastAsia" w:ascii="宋体" w:hAnsi="宋体" w:eastAsia="宋体" w:cs="宋体"/>
                <w:bCs/>
                <w:color w:val="auto"/>
                <w:sz w:val="20"/>
                <w:szCs w:val="20"/>
                <w:highlight w:val="none"/>
              </w:rPr>
            </w:pPr>
            <w:r>
              <w:rPr>
                <w:rFonts w:hint="eastAsia" w:ascii="宋体" w:hAnsi="宋体" w:eastAsia="宋体" w:cs="宋体"/>
                <w:bCs/>
                <w:color w:val="auto"/>
                <w:kern w:val="0"/>
                <w:sz w:val="20"/>
                <w:szCs w:val="20"/>
                <w:highlight w:val="none"/>
                <w:lang w:val="en-US" w:eastAsia="zh-CN" w:bidi="ar"/>
              </w:rPr>
              <w:t>2.每月灭鼠次数按要求</w:t>
            </w:r>
            <w:r>
              <w:rPr>
                <w:rFonts w:hint="eastAsia" w:hAnsi="宋体" w:cs="宋体"/>
                <w:bCs/>
                <w:color w:val="auto"/>
                <w:kern w:val="0"/>
                <w:sz w:val="20"/>
                <w:szCs w:val="20"/>
                <w:highlight w:val="none"/>
                <w:lang w:val="en-US" w:eastAsia="zh-CN" w:bidi="ar"/>
              </w:rPr>
              <w:t>完成</w:t>
            </w:r>
            <w:r>
              <w:rPr>
                <w:rFonts w:hint="eastAsia" w:ascii="宋体" w:hAnsi="宋体" w:eastAsia="宋体" w:cs="宋体"/>
                <w:bCs/>
                <w:color w:val="auto"/>
                <w:kern w:val="0"/>
                <w:sz w:val="20"/>
                <w:szCs w:val="20"/>
                <w:highlight w:val="none"/>
                <w:lang w:val="en-US" w:eastAsia="zh-CN" w:bidi="ar"/>
              </w:rPr>
              <w:t>。每月要求</w:t>
            </w:r>
            <w:r>
              <w:rPr>
                <w:rFonts w:hint="eastAsia" w:hAnsi="宋体" w:cs="宋体"/>
                <w:bCs/>
                <w:color w:val="auto"/>
                <w:kern w:val="0"/>
                <w:sz w:val="20"/>
                <w:szCs w:val="20"/>
                <w:highlight w:val="none"/>
                <w:lang w:val="en-US" w:eastAsia="zh-CN" w:bidi="ar"/>
              </w:rPr>
              <w:t>进行灭鼠次数</w:t>
            </w:r>
            <w:r>
              <w:rPr>
                <w:rFonts w:hint="eastAsia" w:ascii="宋体" w:hAnsi="宋体" w:eastAsia="宋体" w:cs="宋体"/>
                <w:bCs/>
                <w:color w:val="auto"/>
                <w:kern w:val="0"/>
                <w:sz w:val="20"/>
                <w:szCs w:val="20"/>
                <w:highlight w:val="none"/>
                <w:lang w:val="en-US" w:eastAsia="zh-CN" w:bidi="ar"/>
              </w:rPr>
              <w:t>不少于4次，每少一次扣1分。</w:t>
            </w:r>
          </w:p>
          <w:p w14:paraId="5E995679">
            <w:pPr>
              <w:keepNext w:val="0"/>
              <w:keepLines w:val="0"/>
              <w:widowControl w:val="0"/>
              <w:suppressLineNumbers w:val="0"/>
              <w:autoSpaceDE w:val="0"/>
              <w:autoSpaceDN/>
              <w:adjustRightInd w:val="0"/>
              <w:spacing w:before="0" w:beforeAutospacing="0" w:after="0" w:afterAutospacing="0"/>
              <w:ind w:left="0" w:right="0"/>
              <w:jc w:val="left"/>
              <w:rPr>
                <w:rFonts w:hint="eastAsia" w:ascii="宋体" w:hAnsi="宋体" w:eastAsia="宋体" w:cs="宋体"/>
                <w:bCs/>
                <w:color w:val="auto"/>
                <w:sz w:val="20"/>
                <w:szCs w:val="20"/>
                <w:highlight w:val="none"/>
              </w:rPr>
            </w:pPr>
            <w:r>
              <w:rPr>
                <w:rFonts w:hint="eastAsia" w:ascii="宋体" w:hAnsi="宋体" w:eastAsia="宋体" w:cs="宋体"/>
                <w:bCs/>
                <w:color w:val="auto"/>
                <w:kern w:val="0"/>
                <w:sz w:val="20"/>
                <w:szCs w:val="20"/>
                <w:highlight w:val="none"/>
                <w:lang w:val="en-US" w:eastAsia="zh-CN" w:bidi="ar"/>
              </w:rPr>
              <w:t>3.每月对公司所有区域进行白蚁检查及处理，按要求完成。每月进行白蚁检查及处理按要求不少于1次，每</w:t>
            </w:r>
            <w:r>
              <w:rPr>
                <w:rFonts w:hint="eastAsia" w:hAnsi="宋体" w:cs="宋体"/>
                <w:bCs/>
                <w:color w:val="auto"/>
                <w:kern w:val="0"/>
                <w:sz w:val="20"/>
                <w:szCs w:val="20"/>
                <w:highlight w:val="none"/>
                <w:lang w:val="en-US" w:eastAsia="zh-CN" w:bidi="ar"/>
              </w:rPr>
              <w:t>少一</w:t>
            </w:r>
            <w:r>
              <w:rPr>
                <w:rFonts w:hint="eastAsia" w:ascii="宋体" w:hAnsi="宋体" w:eastAsia="宋体" w:cs="宋体"/>
                <w:bCs/>
                <w:color w:val="auto"/>
                <w:kern w:val="0"/>
                <w:sz w:val="20"/>
                <w:szCs w:val="20"/>
                <w:highlight w:val="none"/>
                <w:lang w:val="en-US" w:eastAsia="zh-CN" w:bidi="ar"/>
              </w:rPr>
              <w:t>次扣1分。</w:t>
            </w:r>
          </w:p>
          <w:p w14:paraId="732D8C52">
            <w:pPr>
              <w:keepNext w:val="0"/>
              <w:keepLines w:val="0"/>
              <w:widowControl w:val="0"/>
              <w:suppressLineNumbers w:val="0"/>
              <w:autoSpaceDE w:val="0"/>
              <w:autoSpaceDN/>
              <w:adjustRightInd w:val="0"/>
              <w:spacing w:before="0" w:beforeAutospacing="0" w:after="0" w:afterAutospacing="0"/>
              <w:ind w:left="0" w:right="0"/>
              <w:jc w:val="left"/>
              <w:rPr>
                <w:rFonts w:hint="eastAsia" w:ascii="宋体" w:hAnsi="宋体" w:eastAsia="宋体" w:cs="宋体"/>
                <w:bCs/>
                <w:color w:val="auto"/>
                <w:sz w:val="20"/>
                <w:szCs w:val="20"/>
                <w:highlight w:val="none"/>
              </w:rPr>
            </w:pPr>
            <w:r>
              <w:rPr>
                <w:rFonts w:hint="eastAsia" w:ascii="宋体" w:hAnsi="宋体" w:eastAsia="宋体" w:cs="宋体"/>
                <w:bCs/>
                <w:color w:val="auto"/>
                <w:kern w:val="0"/>
                <w:sz w:val="20"/>
                <w:szCs w:val="20"/>
                <w:highlight w:val="none"/>
                <w:lang w:val="en-US" w:eastAsia="zh-CN" w:bidi="ar"/>
              </w:rPr>
              <w:t>4.没有及时清理动物尸体及无害化处理。每发现一次扣1分。</w:t>
            </w:r>
          </w:p>
        </w:tc>
        <w:tc>
          <w:tcPr>
            <w:tcW w:w="750" w:type="dxa"/>
            <w:tcBorders>
              <w:top w:val="single" w:color="000000" w:sz="8" w:space="0"/>
              <w:left w:val="nil"/>
              <w:bottom w:val="single" w:color="000000" w:sz="8" w:space="0"/>
              <w:right w:val="single" w:color="000000" w:sz="8" w:space="0"/>
            </w:tcBorders>
            <w:shd w:val="clear" w:color="auto" w:fill="auto"/>
            <w:vAlign w:val="center"/>
          </w:tcPr>
          <w:p w14:paraId="6284F2FB">
            <w:pPr>
              <w:keepNext w:val="0"/>
              <w:keepLines w:val="0"/>
              <w:widowControl w:val="0"/>
              <w:suppressLineNumbers w:val="0"/>
              <w:autoSpaceDE w:val="0"/>
              <w:autoSpaceDN/>
              <w:adjustRightInd w:val="0"/>
              <w:spacing w:before="0" w:beforeAutospacing="0" w:after="0" w:afterAutospacing="0" w:line="360" w:lineRule="auto"/>
              <w:ind w:left="0" w:right="0"/>
              <w:jc w:val="center"/>
              <w:rPr>
                <w:rFonts w:hint="eastAsia" w:ascii="宋体" w:hAnsi="宋体" w:eastAsia="宋体" w:cs="宋体"/>
                <w:bCs/>
                <w:color w:val="auto"/>
                <w:sz w:val="20"/>
                <w:szCs w:val="20"/>
                <w:highlight w:val="none"/>
              </w:rPr>
            </w:pPr>
            <w:r>
              <w:rPr>
                <w:rFonts w:hint="eastAsia" w:ascii="宋体" w:hAnsi="宋体" w:eastAsia="宋体" w:cs="宋体"/>
                <w:bCs/>
                <w:color w:val="auto"/>
                <w:kern w:val="0"/>
                <w:sz w:val="20"/>
                <w:szCs w:val="20"/>
                <w:highlight w:val="none"/>
                <w:lang w:val="en-US" w:eastAsia="zh-CN" w:bidi="ar"/>
              </w:rPr>
              <w:t>6</w:t>
            </w:r>
          </w:p>
        </w:tc>
        <w:tc>
          <w:tcPr>
            <w:tcW w:w="544" w:type="dxa"/>
            <w:tcBorders>
              <w:top w:val="single" w:color="000000" w:sz="8" w:space="0"/>
              <w:left w:val="nil"/>
              <w:bottom w:val="single" w:color="000000" w:sz="8" w:space="0"/>
              <w:right w:val="single" w:color="000000" w:sz="8" w:space="0"/>
            </w:tcBorders>
            <w:shd w:val="clear" w:color="auto" w:fill="auto"/>
            <w:vAlign w:val="center"/>
          </w:tcPr>
          <w:p w14:paraId="3A4DD706">
            <w:pPr>
              <w:keepNext w:val="0"/>
              <w:keepLines w:val="0"/>
              <w:widowControl w:val="0"/>
              <w:suppressLineNumbers w:val="0"/>
              <w:autoSpaceDE w:val="0"/>
              <w:autoSpaceDN/>
              <w:adjustRightInd w:val="0"/>
              <w:spacing w:before="0" w:beforeAutospacing="0" w:after="0" w:afterAutospacing="0" w:line="360" w:lineRule="auto"/>
              <w:ind w:left="0" w:right="0"/>
              <w:jc w:val="center"/>
              <w:rPr>
                <w:rFonts w:hint="eastAsia" w:ascii="宋体" w:hAnsi="宋体" w:eastAsia="宋体" w:cs="宋体"/>
                <w:bCs/>
                <w:color w:val="auto"/>
                <w:sz w:val="20"/>
                <w:szCs w:val="20"/>
                <w:highlight w:val="none"/>
              </w:rPr>
            </w:pPr>
          </w:p>
        </w:tc>
        <w:tc>
          <w:tcPr>
            <w:tcW w:w="948" w:type="dxa"/>
            <w:tcBorders>
              <w:top w:val="single" w:color="000000" w:sz="8" w:space="0"/>
              <w:left w:val="nil"/>
              <w:bottom w:val="single" w:color="000000" w:sz="8" w:space="0"/>
              <w:right w:val="single" w:color="000000" w:sz="8" w:space="0"/>
            </w:tcBorders>
            <w:shd w:val="clear" w:color="auto" w:fill="auto"/>
            <w:vAlign w:val="center"/>
          </w:tcPr>
          <w:p w14:paraId="010C0B90">
            <w:pPr>
              <w:keepNext w:val="0"/>
              <w:keepLines w:val="0"/>
              <w:widowControl w:val="0"/>
              <w:suppressLineNumbers w:val="0"/>
              <w:autoSpaceDE w:val="0"/>
              <w:autoSpaceDN/>
              <w:adjustRightInd w:val="0"/>
              <w:spacing w:before="0" w:beforeAutospacing="0" w:after="0" w:afterAutospacing="0" w:line="360" w:lineRule="auto"/>
              <w:ind w:left="0" w:right="0"/>
              <w:jc w:val="left"/>
              <w:rPr>
                <w:rFonts w:hint="eastAsia" w:ascii="宋体" w:hAnsi="宋体" w:eastAsia="宋体" w:cs="宋体"/>
                <w:bCs/>
                <w:color w:val="auto"/>
                <w:sz w:val="20"/>
                <w:szCs w:val="20"/>
                <w:highlight w:val="none"/>
              </w:rPr>
            </w:pPr>
          </w:p>
        </w:tc>
      </w:tr>
      <w:tr w14:paraId="07F7D0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20" w:type="dxa"/>
            <w:left w:w="60" w:type="dxa"/>
            <w:bottom w:w="120" w:type="dxa"/>
            <w:right w:w="60" w:type="dxa"/>
          </w:tblCellMar>
        </w:tblPrEx>
        <w:trPr>
          <w:trHeight w:val="23" w:hRule="atLeast"/>
        </w:trPr>
        <w:tc>
          <w:tcPr>
            <w:tcW w:w="64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B01B439">
            <w:pPr>
              <w:keepNext w:val="0"/>
              <w:keepLines w:val="0"/>
              <w:widowControl w:val="0"/>
              <w:suppressLineNumbers w:val="0"/>
              <w:autoSpaceDE w:val="0"/>
              <w:autoSpaceDN/>
              <w:adjustRightInd w:val="0"/>
              <w:spacing w:before="0" w:beforeAutospacing="0" w:after="0" w:afterAutospacing="0" w:line="360" w:lineRule="auto"/>
              <w:ind w:left="0" w:right="0"/>
              <w:jc w:val="center"/>
              <w:rPr>
                <w:rFonts w:hint="eastAsia" w:ascii="宋体" w:hAnsi="宋体" w:eastAsia="宋体" w:cs="宋体"/>
                <w:bCs/>
                <w:color w:val="auto"/>
                <w:sz w:val="20"/>
                <w:szCs w:val="20"/>
                <w:highlight w:val="none"/>
              </w:rPr>
            </w:pPr>
            <w:r>
              <w:rPr>
                <w:rFonts w:hint="eastAsia" w:ascii="宋体" w:hAnsi="宋体" w:eastAsia="宋体" w:cs="宋体"/>
                <w:bCs/>
                <w:color w:val="auto"/>
                <w:kern w:val="0"/>
                <w:sz w:val="20"/>
                <w:szCs w:val="20"/>
                <w:highlight w:val="none"/>
                <w:lang w:val="en-US" w:eastAsia="zh-CN" w:bidi="ar"/>
              </w:rPr>
              <w:t>九</w:t>
            </w:r>
          </w:p>
        </w:tc>
        <w:tc>
          <w:tcPr>
            <w:tcW w:w="1017" w:type="dxa"/>
            <w:tcBorders>
              <w:top w:val="single" w:color="000000" w:sz="8" w:space="0"/>
              <w:left w:val="nil"/>
              <w:bottom w:val="single" w:color="000000" w:sz="8" w:space="0"/>
              <w:right w:val="single" w:color="000000" w:sz="8" w:space="0"/>
            </w:tcBorders>
            <w:shd w:val="clear" w:color="auto" w:fill="auto"/>
            <w:vAlign w:val="center"/>
          </w:tcPr>
          <w:p w14:paraId="46120A6C">
            <w:pPr>
              <w:keepNext w:val="0"/>
              <w:keepLines w:val="0"/>
              <w:widowControl w:val="0"/>
              <w:suppressLineNumbers w:val="0"/>
              <w:autoSpaceDE w:val="0"/>
              <w:autoSpaceDN/>
              <w:adjustRightInd w:val="0"/>
              <w:spacing w:before="0" w:beforeAutospacing="0" w:after="0" w:afterAutospacing="0" w:line="360" w:lineRule="auto"/>
              <w:ind w:left="0" w:right="0"/>
              <w:jc w:val="center"/>
              <w:rPr>
                <w:rFonts w:hint="eastAsia" w:ascii="宋体" w:hAnsi="宋体" w:eastAsia="宋体" w:cs="宋体"/>
                <w:bCs/>
                <w:color w:val="auto"/>
                <w:sz w:val="20"/>
                <w:szCs w:val="20"/>
                <w:highlight w:val="none"/>
              </w:rPr>
            </w:pPr>
            <w:r>
              <w:rPr>
                <w:rFonts w:hint="eastAsia" w:ascii="宋体" w:hAnsi="宋体" w:eastAsia="宋体" w:cs="宋体"/>
                <w:bCs/>
                <w:color w:val="auto"/>
                <w:kern w:val="0"/>
                <w:sz w:val="20"/>
                <w:szCs w:val="20"/>
                <w:highlight w:val="none"/>
                <w:lang w:val="en-US" w:eastAsia="zh-CN" w:bidi="ar"/>
              </w:rPr>
              <w:t>日常监督</w:t>
            </w:r>
          </w:p>
          <w:p w14:paraId="0EE4744C">
            <w:pPr>
              <w:keepNext w:val="0"/>
              <w:keepLines w:val="0"/>
              <w:widowControl w:val="0"/>
              <w:suppressLineNumbers w:val="0"/>
              <w:autoSpaceDE w:val="0"/>
              <w:autoSpaceDN/>
              <w:adjustRightInd w:val="0"/>
              <w:spacing w:before="0" w:beforeAutospacing="0" w:after="0" w:afterAutospacing="0" w:line="360" w:lineRule="auto"/>
              <w:ind w:left="0" w:right="0"/>
              <w:jc w:val="center"/>
              <w:rPr>
                <w:rFonts w:hint="eastAsia" w:ascii="宋体" w:hAnsi="宋体" w:eastAsia="宋体" w:cs="宋体"/>
                <w:bCs/>
                <w:color w:val="auto"/>
                <w:sz w:val="20"/>
                <w:szCs w:val="20"/>
                <w:highlight w:val="none"/>
              </w:rPr>
            </w:pPr>
            <w:r>
              <w:rPr>
                <w:rFonts w:hint="eastAsia" w:ascii="宋体" w:hAnsi="宋体" w:eastAsia="宋体" w:cs="宋体"/>
                <w:bCs/>
                <w:color w:val="auto"/>
                <w:kern w:val="0"/>
                <w:sz w:val="20"/>
                <w:szCs w:val="20"/>
                <w:highlight w:val="none"/>
                <w:lang w:val="en-US" w:eastAsia="zh-CN" w:bidi="ar"/>
              </w:rPr>
              <w:t>管理</w:t>
            </w:r>
          </w:p>
        </w:tc>
        <w:tc>
          <w:tcPr>
            <w:tcW w:w="1130" w:type="dxa"/>
            <w:tcBorders>
              <w:top w:val="single" w:color="000000" w:sz="8" w:space="0"/>
              <w:left w:val="nil"/>
              <w:bottom w:val="single" w:color="000000" w:sz="8" w:space="0"/>
              <w:right w:val="single" w:color="000000" w:sz="8" w:space="0"/>
            </w:tcBorders>
            <w:shd w:val="clear" w:color="auto" w:fill="auto"/>
            <w:vAlign w:val="center"/>
          </w:tcPr>
          <w:p w14:paraId="68D06164">
            <w:pPr>
              <w:keepNext w:val="0"/>
              <w:keepLines w:val="0"/>
              <w:widowControl w:val="0"/>
              <w:suppressLineNumbers w:val="0"/>
              <w:autoSpaceDE w:val="0"/>
              <w:autoSpaceDN/>
              <w:adjustRightInd w:val="0"/>
              <w:spacing w:before="0" w:beforeAutospacing="0" w:after="0" w:afterAutospacing="0" w:line="360" w:lineRule="auto"/>
              <w:ind w:left="0" w:right="0"/>
              <w:jc w:val="center"/>
              <w:rPr>
                <w:rFonts w:hint="eastAsia" w:ascii="宋体" w:hAnsi="宋体" w:eastAsia="宋体" w:cs="宋体"/>
                <w:bCs/>
                <w:color w:val="auto"/>
                <w:sz w:val="20"/>
                <w:szCs w:val="20"/>
                <w:highlight w:val="none"/>
              </w:rPr>
            </w:pPr>
            <w:r>
              <w:rPr>
                <w:rFonts w:hint="eastAsia" w:ascii="宋体" w:hAnsi="宋体" w:eastAsia="宋体" w:cs="宋体"/>
                <w:bCs/>
                <w:color w:val="auto"/>
                <w:kern w:val="0"/>
                <w:sz w:val="20"/>
                <w:szCs w:val="20"/>
                <w:highlight w:val="none"/>
                <w:lang w:val="en-US" w:eastAsia="zh-CN" w:bidi="ar"/>
              </w:rPr>
              <w:t>运行管理</w:t>
            </w:r>
          </w:p>
          <w:p w14:paraId="1A9BC73C">
            <w:pPr>
              <w:keepNext w:val="0"/>
              <w:keepLines w:val="0"/>
              <w:widowControl w:val="0"/>
              <w:suppressLineNumbers w:val="0"/>
              <w:autoSpaceDE w:val="0"/>
              <w:autoSpaceDN/>
              <w:adjustRightInd w:val="0"/>
              <w:spacing w:before="0" w:beforeAutospacing="0" w:after="0" w:afterAutospacing="0" w:line="360" w:lineRule="auto"/>
              <w:ind w:left="0" w:right="0"/>
              <w:jc w:val="center"/>
              <w:rPr>
                <w:rFonts w:hint="eastAsia" w:ascii="宋体" w:hAnsi="宋体" w:eastAsia="宋体" w:cs="宋体"/>
                <w:bCs/>
                <w:color w:val="auto"/>
                <w:sz w:val="20"/>
                <w:szCs w:val="20"/>
                <w:highlight w:val="none"/>
              </w:rPr>
            </w:pPr>
            <w:r>
              <w:rPr>
                <w:rFonts w:hint="eastAsia" w:ascii="宋体" w:hAnsi="宋体" w:eastAsia="宋体" w:cs="宋体"/>
                <w:bCs/>
                <w:color w:val="auto"/>
                <w:kern w:val="0"/>
                <w:sz w:val="20"/>
                <w:szCs w:val="20"/>
                <w:highlight w:val="none"/>
                <w:lang w:val="en-US" w:eastAsia="zh-CN" w:bidi="ar"/>
              </w:rPr>
              <w:t>总体情况</w:t>
            </w:r>
          </w:p>
        </w:tc>
        <w:tc>
          <w:tcPr>
            <w:tcW w:w="4285" w:type="dxa"/>
            <w:tcBorders>
              <w:top w:val="single" w:color="000000" w:sz="8" w:space="0"/>
              <w:left w:val="nil"/>
              <w:bottom w:val="single" w:color="000000" w:sz="8" w:space="0"/>
              <w:right w:val="single" w:color="000000" w:sz="8" w:space="0"/>
            </w:tcBorders>
            <w:shd w:val="clear" w:color="auto" w:fill="auto"/>
            <w:vAlign w:val="center"/>
          </w:tcPr>
          <w:p w14:paraId="001BE6F8">
            <w:pPr>
              <w:keepNext w:val="0"/>
              <w:keepLines w:val="0"/>
              <w:widowControl w:val="0"/>
              <w:suppressLineNumbers w:val="0"/>
              <w:autoSpaceDE w:val="0"/>
              <w:autoSpaceDN/>
              <w:adjustRightInd w:val="0"/>
              <w:spacing w:before="0" w:beforeAutospacing="0" w:after="0" w:afterAutospacing="0"/>
              <w:ind w:left="0" w:right="0"/>
              <w:jc w:val="left"/>
              <w:rPr>
                <w:rFonts w:hint="eastAsia" w:ascii="宋体" w:hAnsi="宋体" w:eastAsia="宋体" w:cs="宋体"/>
                <w:bCs/>
                <w:color w:val="auto"/>
                <w:sz w:val="20"/>
                <w:szCs w:val="20"/>
                <w:highlight w:val="none"/>
              </w:rPr>
            </w:pPr>
            <w:r>
              <w:rPr>
                <w:rFonts w:hint="eastAsia" w:ascii="宋体" w:hAnsi="宋体" w:eastAsia="宋体" w:cs="宋体"/>
                <w:bCs/>
                <w:color w:val="auto"/>
                <w:kern w:val="0"/>
                <w:sz w:val="20"/>
                <w:szCs w:val="20"/>
                <w:highlight w:val="none"/>
                <w:lang w:val="en-US" w:eastAsia="zh-CN" w:bidi="ar"/>
              </w:rPr>
              <w:t>根据上述考核项目标准，由分公司设备工作部日常巡查并进行扣分，总体评价“优”得2分，“良好”得1分，“一般”得0.5分， “较差”得0分。</w:t>
            </w:r>
          </w:p>
        </w:tc>
        <w:tc>
          <w:tcPr>
            <w:tcW w:w="750" w:type="dxa"/>
            <w:tcBorders>
              <w:top w:val="single" w:color="000000" w:sz="8" w:space="0"/>
              <w:left w:val="nil"/>
              <w:bottom w:val="single" w:color="000000" w:sz="8" w:space="0"/>
              <w:right w:val="single" w:color="000000" w:sz="8" w:space="0"/>
            </w:tcBorders>
            <w:shd w:val="clear" w:color="auto" w:fill="auto"/>
            <w:vAlign w:val="center"/>
          </w:tcPr>
          <w:p w14:paraId="60303670">
            <w:pPr>
              <w:keepNext w:val="0"/>
              <w:keepLines w:val="0"/>
              <w:widowControl w:val="0"/>
              <w:suppressLineNumbers w:val="0"/>
              <w:autoSpaceDE w:val="0"/>
              <w:autoSpaceDN/>
              <w:adjustRightInd w:val="0"/>
              <w:spacing w:before="0" w:beforeAutospacing="0" w:after="0" w:afterAutospacing="0" w:line="360" w:lineRule="auto"/>
              <w:ind w:left="0" w:right="0"/>
              <w:jc w:val="center"/>
              <w:rPr>
                <w:rFonts w:hint="eastAsia" w:ascii="宋体" w:hAnsi="宋体" w:eastAsia="宋体" w:cs="宋体"/>
                <w:bCs/>
                <w:color w:val="auto"/>
                <w:sz w:val="20"/>
                <w:szCs w:val="20"/>
                <w:highlight w:val="none"/>
              </w:rPr>
            </w:pPr>
            <w:r>
              <w:rPr>
                <w:rFonts w:hint="eastAsia" w:ascii="宋体" w:hAnsi="宋体" w:eastAsia="宋体" w:cs="宋体"/>
                <w:bCs/>
                <w:color w:val="auto"/>
                <w:kern w:val="0"/>
                <w:sz w:val="20"/>
                <w:szCs w:val="20"/>
                <w:highlight w:val="none"/>
                <w:lang w:val="en-US" w:eastAsia="zh-CN" w:bidi="ar"/>
              </w:rPr>
              <w:t>2</w:t>
            </w:r>
          </w:p>
        </w:tc>
        <w:tc>
          <w:tcPr>
            <w:tcW w:w="544" w:type="dxa"/>
            <w:tcBorders>
              <w:top w:val="single" w:color="000000" w:sz="8" w:space="0"/>
              <w:left w:val="nil"/>
              <w:bottom w:val="single" w:color="000000" w:sz="8" w:space="0"/>
              <w:right w:val="single" w:color="000000" w:sz="8" w:space="0"/>
            </w:tcBorders>
            <w:shd w:val="clear" w:color="auto" w:fill="auto"/>
            <w:vAlign w:val="center"/>
          </w:tcPr>
          <w:p w14:paraId="6377E89B">
            <w:pPr>
              <w:keepNext w:val="0"/>
              <w:keepLines w:val="0"/>
              <w:widowControl w:val="0"/>
              <w:suppressLineNumbers w:val="0"/>
              <w:autoSpaceDE w:val="0"/>
              <w:autoSpaceDN/>
              <w:adjustRightInd w:val="0"/>
              <w:spacing w:before="0" w:beforeAutospacing="0" w:after="0" w:afterAutospacing="0" w:line="360" w:lineRule="auto"/>
              <w:ind w:left="0" w:right="0"/>
              <w:jc w:val="center"/>
              <w:rPr>
                <w:rFonts w:hint="eastAsia" w:ascii="宋体" w:hAnsi="宋体" w:eastAsia="宋体" w:cs="宋体"/>
                <w:bCs/>
                <w:color w:val="auto"/>
                <w:sz w:val="20"/>
                <w:szCs w:val="20"/>
                <w:highlight w:val="none"/>
              </w:rPr>
            </w:pPr>
          </w:p>
        </w:tc>
        <w:tc>
          <w:tcPr>
            <w:tcW w:w="948" w:type="dxa"/>
            <w:tcBorders>
              <w:top w:val="single" w:color="000000" w:sz="8" w:space="0"/>
              <w:left w:val="nil"/>
              <w:bottom w:val="single" w:color="000000" w:sz="8" w:space="0"/>
              <w:right w:val="single" w:color="000000" w:sz="8" w:space="0"/>
            </w:tcBorders>
            <w:shd w:val="clear" w:color="auto" w:fill="auto"/>
            <w:vAlign w:val="center"/>
          </w:tcPr>
          <w:p w14:paraId="3B3414F2">
            <w:pPr>
              <w:keepNext w:val="0"/>
              <w:keepLines w:val="0"/>
              <w:widowControl w:val="0"/>
              <w:suppressLineNumbers w:val="0"/>
              <w:autoSpaceDE w:val="0"/>
              <w:autoSpaceDN/>
              <w:adjustRightInd w:val="0"/>
              <w:spacing w:before="0" w:beforeAutospacing="0" w:after="0" w:afterAutospacing="0" w:line="360" w:lineRule="auto"/>
              <w:ind w:left="0" w:right="0"/>
              <w:jc w:val="left"/>
              <w:rPr>
                <w:rFonts w:hint="eastAsia" w:ascii="宋体" w:hAnsi="宋体" w:eastAsia="宋体" w:cs="宋体"/>
                <w:bCs/>
                <w:color w:val="auto"/>
                <w:sz w:val="20"/>
                <w:szCs w:val="20"/>
                <w:highlight w:val="none"/>
              </w:rPr>
            </w:pPr>
          </w:p>
        </w:tc>
      </w:tr>
      <w:tr w14:paraId="0BE4C8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20" w:type="dxa"/>
            <w:left w:w="60" w:type="dxa"/>
            <w:bottom w:w="120" w:type="dxa"/>
            <w:right w:w="60" w:type="dxa"/>
          </w:tblCellMar>
        </w:tblPrEx>
        <w:trPr>
          <w:trHeight w:val="23" w:hRule="atLeast"/>
        </w:trPr>
        <w:tc>
          <w:tcPr>
            <w:tcW w:w="64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07CFC2E">
            <w:pPr>
              <w:keepNext w:val="0"/>
              <w:keepLines w:val="0"/>
              <w:widowControl w:val="0"/>
              <w:suppressLineNumbers w:val="0"/>
              <w:autoSpaceDE w:val="0"/>
              <w:autoSpaceDN/>
              <w:adjustRightInd w:val="0"/>
              <w:spacing w:before="0" w:beforeAutospacing="0" w:after="0" w:afterAutospacing="0" w:line="360" w:lineRule="auto"/>
              <w:ind w:left="0" w:right="0"/>
              <w:jc w:val="center"/>
              <w:rPr>
                <w:rFonts w:hint="eastAsia" w:ascii="宋体" w:hAnsi="宋体" w:eastAsia="宋体" w:cs="宋体"/>
                <w:bCs/>
                <w:color w:val="auto"/>
                <w:sz w:val="20"/>
                <w:szCs w:val="20"/>
                <w:highlight w:val="none"/>
              </w:rPr>
            </w:pPr>
            <w:r>
              <w:rPr>
                <w:rFonts w:hint="eastAsia" w:ascii="宋体" w:hAnsi="宋体" w:eastAsia="宋体" w:cs="宋体"/>
                <w:bCs/>
                <w:color w:val="auto"/>
                <w:kern w:val="0"/>
                <w:sz w:val="20"/>
                <w:szCs w:val="20"/>
                <w:highlight w:val="none"/>
                <w:lang w:val="en-US" w:eastAsia="zh-CN" w:bidi="ar"/>
              </w:rPr>
              <w:t>十</w:t>
            </w:r>
          </w:p>
        </w:tc>
        <w:tc>
          <w:tcPr>
            <w:tcW w:w="1017" w:type="dxa"/>
            <w:tcBorders>
              <w:top w:val="single" w:color="000000" w:sz="8" w:space="0"/>
              <w:left w:val="nil"/>
              <w:bottom w:val="single" w:color="000000" w:sz="8" w:space="0"/>
              <w:right w:val="single" w:color="000000" w:sz="8" w:space="0"/>
            </w:tcBorders>
            <w:shd w:val="clear" w:color="auto" w:fill="auto"/>
            <w:vAlign w:val="center"/>
          </w:tcPr>
          <w:p w14:paraId="3DAEF93F">
            <w:pPr>
              <w:keepNext w:val="0"/>
              <w:keepLines w:val="0"/>
              <w:widowControl w:val="0"/>
              <w:suppressLineNumbers w:val="0"/>
              <w:autoSpaceDE w:val="0"/>
              <w:autoSpaceDN/>
              <w:adjustRightInd w:val="0"/>
              <w:spacing w:before="0" w:beforeAutospacing="0" w:after="0" w:afterAutospacing="0" w:line="360" w:lineRule="auto"/>
              <w:ind w:left="0" w:right="0"/>
              <w:jc w:val="center"/>
              <w:rPr>
                <w:rFonts w:hint="eastAsia" w:ascii="宋体" w:hAnsi="宋体" w:eastAsia="宋体" w:cs="宋体"/>
                <w:bCs/>
                <w:color w:val="auto"/>
                <w:sz w:val="20"/>
                <w:szCs w:val="20"/>
                <w:highlight w:val="none"/>
              </w:rPr>
            </w:pPr>
            <w:r>
              <w:rPr>
                <w:rFonts w:hint="eastAsia" w:ascii="宋体" w:hAnsi="宋体" w:eastAsia="宋体" w:cs="宋体"/>
                <w:bCs/>
                <w:color w:val="auto"/>
                <w:kern w:val="0"/>
                <w:sz w:val="20"/>
                <w:szCs w:val="20"/>
                <w:highlight w:val="none"/>
                <w:lang w:val="en-US" w:eastAsia="zh-CN" w:bidi="ar"/>
              </w:rPr>
              <w:t>违约</w:t>
            </w:r>
          </w:p>
          <w:p w14:paraId="4D57A9E2">
            <w:pPr>
              <w:keepNext w:val="0"/>
              <w:keepLines w:val="0"/>
              <w:widowControl w:val="0"/>
              <w:suppressLineNumbers w:val="0"/>
              <w:autoSpaceDE w:val="0"/>
              <w:autoSpaceDN/>
              <w:adjustRightInd w:val="0"/>
              <w:spacing w:before="0" w:beforeAutospacing="0" w:after="0" w:afterAutospacing="0" w:line="360" w:lineRule="auto"/>
              <w:ind w:left="0" w:right="0"/>
              <w:jc w:val="center"/>
              <w:rPr>
                <w:rFonts w:hint="eastAsia" w:ascii="宋体" w:hAnsi="宋体" w:eastAsia="宋体" w:cs="宋体"/>
                <w:bCs/>
                <w:color w:val="auto"/>
                <w:sz w:val="20"/>
                <w:szCs w:val="20"/>
                <w:highlight w:val="none"/>
              </w:rPr>
            </w:pPr>
            <w:r>
              <w:rPr>
                <w:rFonts w:hint="eastAsia" w:ascii="宋体" w:hAnsi="宋体" w:eastAsia="宋体" w:cs="宋体"/>
                <w:bCs/>
                <w:color w:val="auto"/>
                <w:kern w:val="0"/>
                <w:sz w:val="20"/>
                <w:szCs w:val="20"/>
                <w:highlight w:val="none"/>
                <w:lang w:val="en-US" w:eastAsia="zh-CN" w:bidi="ar"/>
              </w:rPr>
              <w:t>减分项</w:t>
            </w:r>
          </w:p>
        </w:tc>
        <w:tc>
          <w:tcPr>
            <w:tcW w:w="5415" w:type="dxa"/>
            <w:gridSpan w:val="2"/>
            <w:tcBorders>
              <w:top w:val="single" w:color="000000" w:sz="8" w:space="0"/>
              <w:left w:val="nil"/>
              <w:bottom w:val="single" w:color="000000" w:sz="8" w:space="0"/>
              <w:right w:val="single" w:color="000000" w:sz="8" w:space="0"/>
            </w:tcBorders>
            <w:shd w:val="clear" w:color="auto" w:fill="auto"/>
            <w:vAlign w:val="center"/>
          </w:tcPr>
          <w:p w14:paraId="5A481AD8">
            <w:pPr>
              <w:keepNext w:val="0"/>
              <w:keepLines w:val="0"/>
              <w:widowControl w:val="0"/>
              <w:suppressLineNumbers w:val="0"/>
              <w:autoSpaceDE w:val="0"/>
              <w:autoSpaceDN/>
              <w:adjustRightInd w:val="0"/>
              <w:spacing w:before="0" w:beforeAutospacing="0" w:after="0" w:afterAutospacing="0" w:line="360" w:lineRule="auto"/>
              <w:ind w:left="0" w:right="0"/>
              <w:jc w:val="left"/>
              <w:rPr>
                <w:rFonts w:hint="eastAsia" w:ascii="宋体" w:hAnsi="宋体" w:eastAsia="宋体" w:cs="宋体"/>
                <w:bCs/>
                <w:color w:val="auto"/>
                <w:sz w:val="20"/>
                <w:szCs w:val="20"/>
                <w:highlight w:val="none"/>
              </w:rPr>
            </w:pPr>
          </w:p>
        </w:tc>
        <w:tc>
          <w:tcPr>
            <w:tcW w:w="750" w:type="dxa"/>
            <w:tcBorders>
              <w:top w:val="single" w:color="000000" w:sz="8" w:space="0"/>
              <w:left w:val="nil"/>
              <w:bottom w:val="single" w:color="000000" w:sz="8" w:space="0"/>
              <w:right w:val="single" w:color="000000" w:sz="8" w:space="0"/>
            </w:tcBorders>
            <w:shd w:val="clear" w:color="auto" w:fill="auto"/>
            <w:vAlign w:val="center"/>
          </w:tcPr>
          <w:p w14:paraId="36DD75B1">
            <w:pPr>
              <w:keepNext w:val="0"/>
              <w:keepLines w:val="0"/>
              <w:widowControl w:val="0"/>
              <w:suppressLineNumbers w:val="0"/>
              <w:autoSpaceDE w:val="0"/>
              <w:autoSpaceDN/>
              <w:adjustRightInd w:val="0"/>
              <w:spacing w:before="0" w:beforeAutospacing="0" w:after="0" w:afterAutospacing="0" w:line="360" w:lineRule="auto"/>
              <w:ind w:left="0" w:right="0"/>
              <w:jc w:val="center"/>
              <w:rPr>
                <w:rFonts w:hint="eastAsia" w:ascii="宋体" w:hAnsi="宋体" w:eastAsia="宋体" w:cs="宋体"/>
                <w:bCs/>
                <w:color w:val="auto"/>
                <w:sz w:val="20"/>
                <w:szCs w:val="20"/>
                <w:highlight w:val="none"/>
              </w:rPr>
            </w:pPr>
          </w:p>
        </w:tc>
        <w:tc>
          <w:tcPr>
            <w:tcW w:w="544" w:type="dxa"/>
            <w:tcBorders>
              <w:top w:val="single" w:color="000000" w:sz="8" w:space="0"/>
              <w:left w:val="nil"/>
              <w:bottom w:val="single" w:color="000000" w:sz="8" w:space="0"/>
              <w:right w:val="single" w:color="000000" w:sz="8" w:space="0"/>
            </w:tcBorders>
            <w:shd w:val="clear" w:color="auto" w:fill="auto"/>
            <w:vAlign w:val="center"/>
          </w:tcPr>
          <w:p w14:paraId="234A3E0D">
            <w:pPr>
              <w:keepNext w:val="0"/>
              <w:keepLines w:val="0"/>
              <w:widowControl w:val="0"/>
              <w:suppressLineNumbers w:val="0"/>
              <w:autoSpaceDE w:val="0"/>
              <w:autoSpaceDN/>
              <w:adjustRightInd w:val="0"/>
              <w:spacing w:before="0" w:beforeAutospacing="0" w:after="0" w:afterAutospacing="0" w:line="360" w:lineRule="auto"/>
              <w:ind w:left="0" w:right="0"/>
              <w:jc w:val="center"/>
              <w:rPr>
                <w:rFonts w:hint="eastAsia" w:ascii="宋体" w:hAnsi="宋体" w:eastAsia="宋体" w:cs="宋体"/>
                <w:bCs/>
                <w:color w:val="auto"/>
                <w:sz w:val="20"/>
                <w:szCs w:val="20"/>
                <w:highlight w:val="none"/>
              </w:rPr>
            </w:pPr>
          </w:p>
        </w:tc>
        <w:tc>
          <w:tcPr>
            <w:tcW w:w="948" w:type="dxa"/>
            <w:tcBorders>
              <w:top w:val="single" w:color="000000" w:sz="8" w:space="0"/>
              <w:left w:val="nil"/>
              <w:bottom w:val="single" w:color="000000" w:sz="8" w:space="0"/>
              <w:right w:val="single" w:color="000000" w:sz="8" w:space="0"/>
            </w:tcBorders>
            <w:shd w:val="clear" w:color="auto" w:fill="auto"/>
            <w:vAlign w:val="center"/>
          </w:tcPr>
          <w:p w14:paraId="64390EC2">
            <w:pPr>
              <w:keepNext w:val="0"/>
              <w:keepLines w:val="0"/>
              <w:widowControl w:val="0"/>
              <w:suppressLineNumbers w:val="0"/>
              <w:autoSpaceDE w:val="0"/>
              <w:autoSpaceDN/>
              <w:adjustRightInd w:val="0"/>
              <w:spacing w:before="0" w:beforeAutospacing="0" w:after="0" w:afterAutospacing="0" w:line="360" w:lineRule="auto"/>
              <w:ind w:left="0" w:right="0"/>
              <w:jc w:val="left"/>
              <w:rPr>
                <w:rFonts w:hint="eastAsia" w:ascii="宋体" w:hAnsi="宋体" w:eastAsia="宋体" w:cs="宋体"/>
                <w:bCs/>
                <w:color w:val="auto"/>
                <w:sz w:val="20"/>
                <w:szCs w:val="20"/>
                <w:highlight w:val="none"/>
              </w:rPr>
            </w:pPr>
          </w:p>
        </w:tc>
      </w:tr>
      <w:tr w14:paraId="04317E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20" w:type="dxa"/>
            <w:left w:w="60" w:type="dxa"/>
            <w:bottom w:w="120" w:type="dxa"/>
            <w:right w:w="60" w:type="dxa"/>
          </w:tblCellMar>
        </w:tblPrEx>
        <w:trPr>
          <w:trHeight w:val="23" w:hRule="atLeast"/>
        </w:trPr>
        <w:tc>
          <w:tcPr>
            <w:tcW w:w="64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E528676">
            <w:pPr>
              <w:keepNext w:val="0"/>
              <w:keepLines w:val="0"/>
              <w:widowControl w:val="0"/>
              <w:suppressLineNumbers w:val="0"/>
              <w:autoSpaceDE w:val="0"/>
              <w:autoSpaceDN/>
              <w:adjustRightInd w:val="0"/>
              <w:spacing w:before="0" w:beforeAutospacing="0" w:after="0" w:afterAutospacing="0" w:line="360" w:lineRule="auto"/>
              <w:ind w:left="0" w:right="0"/>
              <w:jc w:val="center"/>
              <w:rPr>
                <w:rFonts w:hint="eastAsia" w:ascii="宋体" w:hAnsi="宋体" w:eastAsia="宋体" w:cs="宋体"/>
                <w:bCs/>
                <w:color w:val="auto"/>
                <w:sz w:val="20"/>
                <w:szCs w:val="20"/>
                <w:highlight w:val="none"/>
              </w:rPr>
            </w:pPr>
            <w:r>
              <w:rPr>
                <w:rFonts w:hint="eastAsia" w:ascii="宋体" w:hAnsi="宋体" w:eastAsia="宋体" w:cs="宋体"/>
                <w:bCs/>
                <w:color w:val="auto"/>
                <w:kern w:val="0"/>
                <w:sz w:val="20"/>
                <w:szCs w:val="20"/>
                <w:highlight w:val="none"/>
                <w:lang w:val="en-US" w:eastAsia="zh-CN" w:bidi="ar"/>
              </w:rPr>
              <w:t>十一</w:t>
            </w:r>
          </w:p>
        </w:tc>
        <w:tc>
          <w:tcPr>
            <w:tcW w:w="1017" w:type="dxa"/>
            <w:tcBorders>
              <w:top w:val="single" w:color="000000" w:sz="8" w:space="0"/>
              <w:left w:val="nil"/>
              <w:bottom w:val="single" w:color="000000" w:sz="8" w:space="0"/>
              <w:right w:val="single" w:color="000000" w:sz="8" w:space="0"/>
            </w:tcBorders>
            <w:shd w:val="clear" w:color="auto" w:fill="auto"/>
            <w:vAlign w:val="center"/>
          </w:tcPr>
          <w:p w14:paraId="78717315">
            <w:pPr>
              <w:keepNext w:val="0"/>
              <w:keepLines w:val="0"/>
              <w:widowControl w:val="0"/>
              <w:suppressLineNumbers w:val="0"/>
              <w:autoSpaceDE w:val="0"/>
              <w:autoSpaceDN/>
              <w:adjustRightInd w:val="0"/>
              <w:spacing w:before="0" w:beforeAutospacing="0" w:after="0" w:afterAutospacing="0" w:line="360" w:lineRule="auto"/>
              <w:ind w:left="0" w:right="0"/>
              <w:jc w:val="center"/>
              <w:rPr>
                <w:rFonts w:hint="eastAsia" w:ascii="宋体" w:hAnsi="宋体" w:eastAsia="宋体" w:cs="宋体"/>
                <w:bCs/>
                <w:color w:val="auto"/>
                <w:sz w:val="20"/>
                <w:szCs w:val="20"/>
                <w:highlight w:val="none"/>
              </w:rPr>
            </w:pPr>
            <w:r>
              <w:rPr>
                <w:rFonts w:hint="eastAsia" w:ascii="宋体" w:hAnsi="宋体" w:eastAsia="宋体" w:cs="宋体"/>
                <w:bCs/>
                <w:color w:val="auto"/>
                <w:kern w:val="0"/>
                <w:sz w:val="20"/>
                <w:szCs w:val="20"/>
                <w:highlight w:val="none"/>
                <w:lang w:val="en-US" w:eastAsia="zh-CN" w:bidi="ar"/>
              </w:rPr>
              <w:t>小计</w:t>
            </w:r>
          </w:p>
        </w:tc>
        <w:tc>
          <w:tcPr>
            <w:tcW w:w="5415" w:type="dxa"/>
            <w:gridSpan w:val="2"/>
            <w:tcBorders>
              <w:top w:val="single" w:color="000000" w:sz="8" w:space="0"/>
              <w:left w:val="nil"/>
              <w:bottom w:val="single" w:color="000000" w:sz="8" w:space="0"/>
              <w:right w:val="single" w:color="000000" w:sz="8" w:space="0"/>
            </w:tcBorders>
            <w:shd w:val="clear" w:color="auto" w:fill="auto"/>
            <w:vAlign w:val="center"/>
          </w:tcPr>
          <w:p w14:paraId="0290B2D9">
            <w:pPr>
              <w:keepNext w:val="0"/>
              <w:keepLines w:val="0"/>
              <w:widowControl w:val="0"/>
              <w:suppressLineNumbers w:val="0"/>
              <w:autoSpaceDE w:val="0"/>
              <w:autoSpaceDN/>
              <w:adjustRightInd w:val="0"/>
              <w:spacing w:before="0" w:beforeAutospacing="0" w:after="0" w:afterAutospacing="0" w:line="360" w:lineRule="auto"/>
              <w:ind w:left="0" w:right="0"/>
              <w:jc w:val="left"/>
              <w:rPr>
                <w:rFonts w:hint="eastAsia" w:ascii="宋体" w:hAnsi="宋体" w:eastAsia="宋体" w:cs="宋体"/>
                <w:bCs/>
                <w:color w:val="auto"/>
                <w:sz w:val="20"/>
                <w:szCs w:val="20"/>
                <w:highlight w:val="none"/>
              </w:rPr>
            </w:pPr>
          </w:p>
        </w:tc>
        <w:tc>
          <w:tcPr>
            <w:tcW w:w="750" w:type="dxa"/>
            <w:tcBorders>
              <w:top w:val="single" w:color="000000" w:sz="8" w:space="0"/>
              <w:left w:val="nil"/>
              <w:bottom w:val="single" w:color="000000" w:sz="8" w:space="0"/>
              <w:right w:val="single" w:color="000000" w:sz="8" w:space="0"/>
            </w:tcBorders>
            <w:shd w:val="clear" w:color="auto" w:fill="auto"/>
            <w:vAlign w:val="center"/>
          </w:tcPr>
          <w:p w14:paraId="16873090">
            <w:pPr>
              <w:keepNext w:val="0"/>
              <w:keepLines w:val="0"/>
              <w:widowControl w:val="0"/>
              <w:suppressLineNumbers w:val="0"/>
              <w:autoSpaceDE w:val="0"/>
              <w:autoSpaceDN/>
              <w:adjustRightInd w:val="0"/>
              <w:spacing w:before="0" w:beforeAutospacing="0" w:after="0" w:afterAutospacing="0" w:line="360" w:lineRule="auto"/>
              <w:ind w:left="0" w:right="0"/>
              <w:jc w:val="center"/>
              <w:rPr>
                <w:rFonts w:hint="eastAsia" w:ascii="宋体" w:hAnsi="宋体" w:eastAsia="宋体" w:cs="宋体"/>
                <w:bCs/>
                <w:color w:val="auto"/>
                <w:sz w:val="20"/>
                <w:szCs w:val="20"/>
                <w:highlight w:val="none"/>
              </w:rPr>
            </w:pPr>
          </w:p>
        </w:tc>
        <w:tc>
          <w:tcPr>
            <w:tcW w:w="544" w:type="dxa"/>
            <w:tcBorders>
              <w:top w:val="single" w:color="000000" w:sz="8" w:space="0"/>
              <w:left w:val="nil"/>
              <w:bottom w:val="single" w:color="000000" w:sz="8" w:space="0"/>
              <w:right w:val="single" w:color="000000" w:sz="8" w:space="0"/>
            </w:tcBorders>
            <w:shd w:val="clear" w:color="auto" w:fill="auto"/>
            <w:vAlign w:val="center"/>
          </w:tcPr>
          <w:p w14:paraId="575E39D7">
            <w:pPr>
              <w:keepNext w:val="0"/>
              <w:keepLines w:val="0"/>
              <w:widowControl w:val="0"/>
              <w:suppressLineNumbers w:val="0"/>
              <w:autoSpaceDE w:val="0"/>
              <w:autoSpaceDN/>
              <w:adjustRightInd w:val="0"/>
              <w:spacing w:before="0" w:beforeAutospacing="0" w:after="0" w:afterAutospacing="0" w:line="360" w:lineRule="auto"/>
              <w:ind w:left="0" w:right="0"/>
              <w:jc w:val="center"/>
              <w:rPr>
                <w:rFonts w:hint="eastAsia" w:ascii="宋体" w:hAnsi="宋体" w:eastAsia="宋体" w:cs="宋体"/>
                <w:bCs/>
                <w:color w:val="auto"/>
                <w:sz w:val="20"/>
                <w:szCs w:val="20"/>
                <w:highlight w:val="none"/>
              </w:rPr>
            </w:pPr>
          </w:p>
        </w:tc>
        <w:tc>
          <w:tcPr>
            <w:tcW w:w="948" w:type="dxa"/>
            <w:tcBorders>
              <w:top w:val="single" w:color="000000" w:sz="8" w:space="0"/>
              <w:left w:val="nil"/>
              <w:bottom w:val="single" w:color="000000" w:sz="8" w:space="0"/>
              <w:right w:val="single" w:color="000000" w:sz="8" w:space="0"/>
            </w:tcBorders>
            <w:shd w:val="clear" w:color="auto" w:fill="auto"/>
            <w:vAlign w:val="center"/>
          </w:tcPr>
          <w:p w14:paraId="6D2E93B0">
            <w:pPr>
              <w:keepNext w:val="0"/>
              <w:keepLines w:val="0"/>
              <w:widowControl w:val="0"/>
              <w:suppressLineNumbers w:val="0"/>
              <w:autoSpaceDE w:val="0"/>
              <w:autoSpaceDN/>
              <w:adjustRightInd w:val="0"/>
              <w:spacing w:before="0" w:beforeAutospacing="0" w:after="0" w:afterAutospacing="0" w:line="360" w:lineRule="auto"/>
              <w:ind w:left="0" w:right="0"/>
              <w:jc w:val="left"/>
              <w:rPr>
                <w:rFonts w:hint="eastAsia" w:ascii="宋体" w:hAnsi="宋体" w:eastAsia="宋体" w:cs="宋体"/>
                <w:bCs/>
                <w:color w:val="auto"/>
                <w:sz w:val="20"/>
                <w:szCs w:val="20"/>
                <w:highlight w:val="none"/>
              </w:rPr>
            </w:pPr>
          </w:p>
        </w:tc>
      </w:tr>
      <w:tr w14:paraId="6242D0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23" w:hRule="atLeast"/>
        </w:trPr>
        <w:tc>
          <w:tcPr>
            <w:tcW w:w="64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7446249">
            <w:pPr>
              <w:keepNext w:val="0"/>
              <w:keepLines w:val="0"/>
              <w:widowControl w:val="0"/>
              <w:suppressLineNumbers w:val="0"/>
              <w:autoSpaceDE w:val="0"/>
              <w:autoSpaceDN/>
              <w:adjustRightInd w:val="0"/>
              <w:spacing w:before="0" w:beforeAutospacing="0" w:after="0" w:afterAutospacing="0" w:line="360" w:lineRule="auto"/>
              <w:ind w:left="0" w:right="0"/>
              <w:jc w:val="center"/>
              <w:rPr>
                <w:rFonts w:hint="eastAsia" w:ascii="宋体" w:hAnsi="宋体" w:eastAsia="宋体" w:cs="宋体"/>
                <w:bCs/>
                <w:color w:val="auto"/>
                <w:sz w:val="20"/>
                <w:szCs w:val="20"/>
                <w:highlight w:val="none"/>
              </w:rPr>
            </w:pPr>
            <w:r>
              <w:rPr>
                <w:rFonts w:hint="eastAsia" w:ascii="宋体" w:hAnsi="宋体" w:eastAsia="宋体" w:cs="宋体"/>
                <w:bCs/>
                <w:color w:val="auto"/>
                <w:kern w:val="0"/>
                <w:sz w:val="20"/>
                <w:szCs w:val="20"/>
                <w:highlight w:val="none"/>
                <w:lang w:val="en-US" w:eastAsia="zh-CN" w:bidi="ar"/>
              </w:rPr>
              <w:t>十二</w:t>
            </w:r>
          </w:p>
        </w:tc>
        <w:tc>
          <w:tcPr>
            <w:tcW w:w="8674" w:type="dxa"/>
            <w:gridSpan w:val="6"/>
            <w:tcBorders>
              <w:top w:val="single" w:color="000000" w:sz="8" w:space="0"/>
              <w:left w:val="nil"/>
              <w:bottom w:val="single" w:color="000000" w:sz="8" w:space="0"/>
              <w:right w:val="single" w:color="000000" w:sz="8" w:space="0"/>
            </w:tcBorders>
            <w:shd w:val="clear" w:color="auto" w:fill="auto"/>
            <w:vAlign w:val="center"/>
          </w:tcPr>
          <w:p w14:paraId="543E9EAB">
            <w:pPr>
              <w:keepNext w:val="0"/>
              <w:keepLines w:val="0"/>
              <w:widowControl w:val="0"/>
              <w:suppressLineNumbers w:val="0"/>
              <w:autoSpaceDE w:val="0"/>
              <w:autoSpaceDN/>
              <w:adjustRightInd w:val="0"/>
              <w:spacing w:before="0" w:beforeAutospacing="0" w:after="0" w:afterAutospacing="0" w:line="360" w:lineRule="auto"/>
              <w:ind w:left="0" w:right="0"/>
              <w:jc w:val="left"/>
              <w:rPr>
                <w:rFonts w:hint="eastAsia" w:ascii="宋体" w:hAnsi="宋体" w:eastAsia="宋体" w:cs="宋体"/>
                <w:bCs/>
                <w:color w:val="auto"/>
                <w:sz w:val="20"/>
                <w:szCs w:val="20"/>
                <w:highlight w:val="none"/>
              </w:rPr>
            </w:pPr>
            <w:r>
              <w:rPr>
                <w:rFonts w:hint="eastAsia" w:ascii="宋体" w:hAnsi="宋体" w:eastAsia="宋体" w:cs="宋体"/>
                <w:bCs/>
                <w:color w:val="auto"/>
                <w:kern w:val="0"/>
                <w:sz w:val="20"/>
                <w:szCs w:val="20"/>
                <w:highlight w:val="none"/>
                <w:lang w:val="en-US" w:eastAsia="zh-CN" w:bidi="ar"/>
              </w:rPr>
              <w:t>扣除不考察项的考评标准总分：</w:t>
            </w:r>
          </w:p>
          <w:p w14:paraId="4C74EACE">
            <w:pPr>
              <w:keepNext w:val="0"/>
              <w:keepLines w:val="0"/>
              <w:widowControl w:val="0"/>
              <w:suppressLineNumbers w:val="0"/>
              <w:autoSpaceDE w:val="0"/>
              <w:autoSpaceDN/>
              <w:adjustRightInd w:val="0"/>
              <w:spacing w:before="0" w:beforeAutospacing="0" w:after="0" w:afterAutospacing="0" w:line="360" w:lineRule="auto"/>
              <w:ind w:left="0" w:right="0"/>
              <w:jc w:val="left"/>
              <w:rPr>
                <w:rFonts w:hint="eastAsia" w:ascii="宋体" w:hAnsi="宋体" w:eastAsia="宋体" w:cs="宋体"/>
                <w:bCs/>
                <w:color w:val="auto"/>
                <w:sz w:val="20"/>
                <w:szCs w:val="20"/>
                <w:highlight w:val="none"/>
              </w:rPr>
            </w:pPr>
            <w:r>
              <w:rPr>
                <w:rFonts w:hint="eastAsia" w:ascii="宋体" w:hAnsi="宋体" w:eastAsia="宋体" w:cs="宋体"/>
                <w:bCs/>
                <w:color w:val="auto"/>
                <w:kern w:val="0"/>
                <w:sz w:val="20"/>
                <w:szCs w:val="20"/>
                <w:highlight w:val="none"/>
                <w:lang w:val="en-US" w:eastAsia="zh-CN" w:bidi="ar"/>
              </w:rPr>
              <w:t>折算百分制后得分：</w:t>
            </w:r>
          </w:p>
        </w:tc>
      </w:tr>
    </w:tbl>
    <w:p w14:paraId="4DDD56F6">
      <w:pPr>
        <w:pStyle w:val="9"/>
        <w:keepNext w:val="0"/>
        <w:keepLines w:val="0"/>
        <w:widowControl w:val="0"/>
        <w:suppressLineNumbers w:val="0"/>
        <w:autoSpaceDE w:val="0"/>
        <w:autoSpaceDN w:val="0"/>
        <w:adjustRightInd w:val="0"/>
        <w:spacing w:before="0" w:beforeAutospacing="1" w:after="0" w:afterAutospacing="1" w:line="360" w:lineRule="auto"/>
        <w:ind w:left="0" w:right="-26"/>
        <w:jc w:val="left"/>
        <w:rPr>
          <w:rFonts w:hint="eastAsia" w:ascii="宋体" w:hAnsi="宋体" w:eastAsia="宋体" w:cs="宋体"/>
          <w:b w:val="0"/>
          <w:bCs/>
          <w:color w:val="auto"/>
          <w:sz w:val="21"/>
          <w:szCs w:val="21"/>
          <w:highlight w:val="none"/>
        </w:rPr>
      </w:pPr>
      <w:r>
        <w:rPr>
          <w:rFonts w:hint="eastAsia" w:ascii="宋体" w:hAnsi="宋体" w:eastAsia="宋体" w:cs="宋体"/>
          <w:b w:val="0"/>
          <w:bCs/>
          <w:color w:val="auto"/>
          <w:kern w:val="0"/>
          <w:sz w:val="21"/>
          <w:szCs w:val="21"/>
          <w:highlight w:val="none"/>
          <w:lang w:val="en-US" w:eastAsia="zh-CN" w:bidi="ar"/>
        </w:rPr>
        <w:t>备注：如某个考核项不存在，总分不足100分，折算为100分制计分。</w:t>
      </w:r>
    </w:p>
    <w:p w14:paraId="4316C81C">
      <w:pPr>
        <w:keepNext w:val="0"/>
        <w:keepLines w:val="0"/>
        <w:widowControl w:val="0"/>
        <w:suppressLineNumbers w:val="0"/>
        <w:autoSpaceDE w:val="0"/>
        <w:autoSpaceDN w:val="0"/>
        <w:adjustRightInd w:val="0"/>
        <w:spacing w:before="0" w:beforeAutospacing="0" w:after="0" w:afterAutospacing="0" w:line="360" w:lineRule="auto"/>
        <w:ind w:left="0" w:right="0"/>
        <w:jc w:val="left"/>
        <w:rPr>
          <w:rFonts w:hint="eastAsia" w:ascii="宋体" w:hAnsi="宋体" w:eastAsia="宋体" w:cs="宋体"/>
          <w:bCs/>
          <w:color w:val="auto"/>
          <w:sz w:val="21"/>
          <w:szCs w:val="21"/>
          <w:highlight w:val="none"/>
        </w:rPr>
      </w:pPr>
      <w:r>
        <w:rPr>
          <w:rFonts w:hint="eastAsia" w:ascii="宋体" w:hAnsi="宋体" w:eastAsia="宋体" w:cs="宋体"/>
          <w:bCs/>
          <w:color w:val="auto"/>
          <w:kern w:val="0"/>
          <w:sz w:val="21"/>
          <w:szCs w:val="21"/>
          <w:highlight w:val="none"/>
          <w:lang w:val="en-US" w:eastAsia="zh-CN" w:bidi="ar"/>
        </w:rPr>
        <w:t>考评泵站：                所属月份：   年  月</w:t>
      </w:r>
    </w:p>
    <w:p w14:paraId="610CB783">
      <w:pPr>
        <w:keepNext w:val="0"/>
        <w:keepLines w:val="0"/>
        <w:widowControl w:val="0"/>
        <w:suppressLineNumbers w:val="0"/>
        <w:autoSpaceDE w:val="0"/>
        <w:autoSpaceDN w:val="0"/>
        <w:adjustRightInd w:val="0"/>
        <w:spacing w:before="0" w:beforeAutospacing="0" w:after="0" w:afterAutospacing="0" w:line="360" w:lineRule="auto"/>
        <w:ind w:left="0" w:right="0"/>
        <w:jc w:val="left"/>
        <w:rPr>
          <w:rFonts w:hint="eastAsia" w:ascii="宋体" w:hAnsi="宋体" w:eastAsia="宋体" w:cs="宋体"/>
          <w:bCs/>
          <w:color w:val="auto"/>
          <w:sz w:val="21"/>
          <w:szCs w:val="21"/>
          <w:highlight w:val="none"/>
        </w:rPr>
      </w:pPr>
      <w:r>
        <w:rPr>
          <w:rFonts w:hint="eastAsia" w:ascii="宋体" w:hAnsi="宋体" w:eastAsia="宋体" w:cs="宋体"/>
          <w:bCs/>
          <w:color w:val="auto"/>
          <w:kern w:val="0"/>
          <w:sz w:val="21"/>
          <w:szCs w:val="21"/>
          <w:highlight w:val="none"/>
          <w:lang w:val="en-US" w:eastAsia="zh-CN" w:bidi="ar"/>
        </w:rPr>
        <w:t>中标人现场负责人：</w:t>
      </w:r>
    </w:p>
    <w:p w14:paraId="3D04CB52">
      <w:pPr>
        <w:keepNext w:val="0"/>
        <w:keepLines w:val="0"/>
        <w:widowControl w:val="0"/>
        <w:suppressLineNumbers w:val="0"/>
        <w:autoSpaceDE w:val="0"/>
        <w:autoSpaceDN w:val="0"/>
        <w:adjustRightInd w:val="0"/>
        <w:spacing w:before="0" w:beforeAutospacing="0" w:after="0" w:afterAutospacing="0" w:line="360" w:lineRule="auto"/>
        <w:ind w:left="0" w:right="0"/>
        <w:jc w:val="left"/>
        <w:rPr>
          <w:rFonts w:hint="eastAsia" w:ascii="宋体" w:hAnsi="宋体" w:eastAsia="宋体" w:cs="宋体"/>
          <w:bCs/>
          <w:color w:val="auto"/>
          <w:sz w:val="21"/>
          <w:szCs w:val="21"/>
          <w:highlight w:val="none"/>
        </w:rPr>
      </w:pPr>
      <w:r>
        <w:rPr>
          <w:rFonts w:hint="eastAsia" w:ascii="宋体" w:hAnsi="宋体" w:eastAsia="宋体" w:cs="宋体"/>
          <w:bCs/>
          <w:color w:val="auto"/>
          <w:kern w:val="0"/>
          <w:sz w:val="21"/>
          <w:szCs w:val="21"/>
          <w:highlight w:val="none"/>
          <w:lang w:val="en-US" w:eastAsia="zh-CN" w:bidi="ar"/>
        </w:rPr>
        <w:t xml:space="preserve"> </w:t>
      </w:r>
    </w:p>
    <w:p w14:paraId="6C064AC0">
      <w:pPr>
        <w:keepNext w:val="0"/>
        <w:keepLines w:val="0"/>
        <w:widowControl w:val="0"/>
        <w:suppressLineNumbers w:val="0"/>
        <w:autoSpaceDE w:val="0"/>
        <w:autoSpaceDN w:val="0"/>
        <w:adjustRightInd w:val="0"/>
        <w:spacing w:before="0" w:beforeAutospacing="0" w:after="0" w:afterAutospacing="0" w:line="360" w:lineRule="auto"/>
        <w:ind w:left="0" w:right="0"/>
        <w:jc w:val="left"/>
        <w:rPr>
          <w:rFonts w:hint="eastAsia" w:ascii="宋体" w:hAnsi="宋体" w:eastAsia="宋体" w:cs="宋体"/>
          <w:bCs/>
          <w:color w:val="auto"/>
          <w:sz w:val="21"/>
          <w:szCs w:val="21"/>
          <w:highlight w:val="none"/>
        </w:rPr>
      </w:pPr>
      <w:r>
        <w:rPr>
          <w:rFonts w:hint="eastAsia" w:ascii="宋体" w:hAnsi="宋体" w:eastAsia="宋体" w:cs="宋体"/>
          <w:bCs/>
          <w:color w:val="auto"/>
          <w:kern w:val="0"/>
          <w:sz w:val="21"/>
          <w:szCs w:val="21"/>
          <w:highlight w:val="none"/>
          <w:lang w:val="en-US" w:eastAsia="zh-CN" w:bidi="ar"/>
        </w:rPr>
        <w:t xml:space="preserve">被考评单位（签章）：             </w:t>
      </w:r>
    </w:p>
    <w:p w14:paraId="423394AD">
      <w:pPr>
        <w:keepNext w:val="0"/>
        <w:keepLines w:val="0"/>
        <w:widowControl w:val="0"/>
        <w:suppressLineNumbers w:val="0"/>
        <w:autoSpaceDE w:val="0"/>
        <w:autoSpaceDN w:val="0"/>
        <w:adjustRightInd w:val="0"/>
        <w:spacing w:before="0" w:beforeAutospacing="0" w:after="0" w:afterAutospacing="0" w:line="360" w:lineRule="auto"/>
        <w:ind w:left="0" w:right="0"/>
        <w:jc w:val="left"/>
        <w:rPr>
          <w:rFonts w:hint="eastAsia" w:ascii="宋体" w:hAnsi="宋体" w:eastAsia="宋体" w:cs="宋体"/>
          <w:bCs/>
          <w:color w:val="auto"/>
          <w:sz w:val="21"/>
          <w:szCs w:val="21"/>
          <w:highlight w:val="none"/>
        </w:rPr>
      </w:pPr>
      <w:r>
        <w:rPr>
          <w:rFonts w:hint="eastAsia" w:ascii="宋体" w:hAnsi="宋体" w:eastAsia="宋体" w:cs="宋体"/>
          <w:bCs/>
          <w:color w:val="auto"/>
          <w:kern w:val="0"/>
          <w:sz w:val="21"/>
          <w:szCs w:val="21"/>
          <w:highlight w:val="none"/>
          <w:lang w:val="en-US" w:eastAsia="zh-CN" w:bidi="ar"/>
        </w:rPr>
        <w:t xml:space="preserve">招标人现场负责人：                   </w:t>
      </w:r>
    </w:p>
    <w:p w14:paraId="06D0D42F">
      <w:pPr>
        <w:pStyle w:val="9"/>
        <w:keepNext w:val="0"/>
        <w:keepLines w:val="0"/>
        <w:widowControl w:val="0"/>
        <w:suppressLineNumbers w:val="0"/>
        <w:autoSpaceDE w:val="0"/>
        <w:autoSpaceDN w:val="0"/>
        <w:adjustRightInd w:val="0"/>
        <w:spacing w:before="0" w:beforeAutospacing="1" w:after="0" w:afterAutospacing="1" w:line="360" w:lineRule="auto"/>
        <w:ind w:left="0" w:right="-26"/>
        <w:jc w:val="left"/>
        <w:rPr>
          <w:rFonts w:hint="eastAsia" w:ascii="宋体" w:hAnsi="宋体" w:eastAsia="宋体" w:cs="宋体"/>
          <w:b w:val="0"/>
          <w:bCs/>
          <w:color w:val="auto"/>
          <w:sz w:val="21"/>
          <w:szCs w:val="21"/>
          <w:highlight w:val="none"/>
        </w:rPr>
      </w:pPr>
      <w:r>
        <w:rPr>
          <w:rFonts w:hint="eastAsia" w:ascii="宋体" w:hAnsi="宋体" w:eastAsia="宋体" w:cs="宋体"/>
          <w:b w:val="0"/>
          <w:bCs/>
          <w:color w:val="auto"/>
          <w:kern w:val="0"/>
          <w:sz w:val="21"/>
          <w:szCs w:val="21"/>
          <w:highlight w:val="none"/>
          <w:lang w:val="en-US" w:eastAsia="zh-CN" w:bidi="ar"/>
        </w:rPr>
        <w:t>考评日期：</w:t>
      </w:r>
    </w:p>
    <w:p w14:paraId="2489A877">
      <w:pPr>
        <w:keepNext w:val="0"/>
        <w:keepLines w:val="0"/>
        <w:widowControl w:val="0"/>
        <w:suppressLineNumbers w:val="0"/>
        <w:autoSpaceDE w:val="0"/>
        <w:autoSpaceDN w:val="0"/>
        <w:adjustRightInd w:val="0"/>
        <w:spacing w:before="0" w:beforeAutospacing="0" w:after="0" w:afterAutospacing="0" w:line="360" w:lineRule="auto"/>
        <w:ind w:left="0" w:right="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br w:type="page"/>
      </w:r>
    </w:p>
    <w:p w14:paraId="21C93301">
      <w:pPr>
        <w:keepNext w:val="0"/>
        <w:keepLines w:val="0"/>
        <w:widowControl w:val="0"/>
        <w:suppressLineNumbers w:val="0"/>
        <w:autoSpaceDE w:val="0"/>
        <w:autoSpaceDN w:val="0"/>
        <w:adjustRightInd w:val="0"/>
        <w:spacing w:before="0" w:beforeAutospacing="0" w:after="0" w:afterAutospacing="0" w:line="360" w:lineRule="auto"/>
        <w:ind w:left="317" w:right="0"/>
        <w:jc w:val="left"/>
        <w:outlineLvl w:val="1"/>
        <w:rPr>
          <w:rFonts w:hint="eastAsia" w:ascii="宋体" w:hAnsi="宋体" w:eastAsia="宋体" w:cs="宋体"/>
          <w:b/>
          <w:bCs/>
          <w:color w:val="auto"/>
          <w:spacing w:val="-11"/>
          <w:position w:val="14"/>
          <w:sz w:val="21"/>
          <w:szCs w:val="21"/>
          <w:highlight w:val="none"/>
        </w:rPr>
      </w:pPr>
      <w:r>
        <w:rPr>
          <w:rFonts w:hint="eastAsia" w:ascii="宋体" w:hAnsi="宋体" w:eastAsia="宋体" w:cs="宋体"/>
          <w:b/>
          <w:bCs/>
          <w:color w:val="auto"/>
          <w:spacing w:val="-11"/>
          <w:kern w:val="0"/>
          <w:position w:val="14"/>
          <w:sz w:val="21"/>
          <w:szCs w:val="21"/>
          <w:highlight w:val="none"/>
          <w:lang w:val="en-US" w:eastAsia="zh-CN" w:bidi="ar"/>
        </w:rPr>
        <w:t>附表二</w:t>
      </w:r>
      <w:r>
        <w:rPr>
          <w:rFonts w:hint="eastAsia" w:hAnsi="宋体" w:cs="宋体"/>
          <w:b/>
          <w:bCs/>
          <w:color w:val="auto"/>
          <w:spacing w:val="-11"/>
          <w:kern w:val="0"/>
          <w:position w:val="14"/>
          <w:sz w:val="21"/>
          <w:szCs w:val="21"/>
          <w:highlight w:val="none"/>
          <w:lang w:val="en-US" w:eastAsia="zh-CN" w:bidi="ar"/>
        </w:rPr>
        <w:t>、</w:t>
      </w:r>
      <w:r>
        <w:rPr>
          <w:rFonts w:hint="eastAsia" w:ascii="宋体" w:hAnsi="宋体" w:eastAsia="宋体" w:cs="宋体"/>
          <w:b/>
          <w:bCs/>
          <w:color w:val="auto"/>
          <w:spacing w:val="-11"/>
          <w:kern w:val="0"/>
          <w:position w:val="14"/>
          <w:sz w:val="21"/>
          <w:szCs w:val="21"/>
          <w:highlight w:val="none"/>
          <w:lang w:val="en-US" w:eastAsia="zh-CN" w:bidi="ar"/>
        </w:rPr>
        <w:t>无人值守运营服务月度考评表</w:t>
      </w:r>
    </w:p>
    <w:p w14:paraId="567B4936">
      <w:pPr>
        <w:keepNext w:val="0"/>
        <w:keepLines w:val="0"/>
        <w:widowControl w:val="0"/>
        <w:suppressLineNumbers w:val="0"/>
        <w:autoSpaceDE w:val="0"/>
        <w:autoSpaceDN w:val="0"/>
        <w:adjustRightInd w:val="0"/>
        <w:spacing w:before="0" w:beforeAutospacing="0" w:after="0" w:afterAutospacing="0" w:line="360" w:lineRule="auto"/>
        <w:ind w:left="0" w:right="0"/>
        <w:jc w:val="left"/>
        <w:rPr>
          <w:rFonts w:hint="eastAsia" w:ascii="宋体" w:hAnsi="宋体" w:eastAsia="宋体" w:cs="宋体"/>
          <w:bCs/>
          <w:color w:val="auto"/>
          <w:sz w:val="21"/>
          <w:szCs w:val="21"/>
          <w:highlight w:val="none"/>
        </w:rPr>
      </w:pPr>
      <w:r>
        <w:rPr>
          <w:rFonts w:hint="eastAsia" w:ascii="宋体" w:hAnsi="宋体" w:eastAsia="宋体" w:cs="宋体"/>
          <w:bCs/>
          <w:color w:val="auto"/>
          <w:kern w:val="0"/>
          <w:sz w:val="21"/>
          <w:szCs w:val="21"/>
          <w:highlight w:val="none"/>
          <w:lang w:val="en-US" w:eastAsia="zh-CN" w:bidi="ar"/>
        </w:rPr>
        <w:t>被考评单位：                                         考评泵站：</w:t>
      </w:r>
    </w:p>
    <w:p w14:paraId="11A56448">
      <w:pPr>
        <w:keepNext w:val="0"/>
        <w:keepLines w:val="0"/>
        <w:widowControl w:val="0"/>
        <w:suppressLineNumbers w:val="0"/>
        <w:autoSpaceDE w:val="0"/>
        <w:autoSpaceDN w:val="0"/>
        <w:adjustRightInd w:val="0"/>
        <w:spacing w:before="0" w:beforeAutospacing="0" w:after="0" w:afterAutospacing="0" w:line="360" w:lineRule="auto"/>
        <w:ind w:left="0" w:right="0"/>
        <w:jc w:val="left"/>
        <w:rPr>
          <w:rFonts w:hint="eastAsia" w:ascii="宋体" w:hAnsi="宋体" w:eastAsia="宋体" w:cs="宋体"/>
          <w:color w:val="auto"/>
          <w:sz w:val="21"/>
          <w:szCs w:val="21"/>
          <w:highlight w:val="none"/>
        </w:rPr>
      </w:pPr>
      <w:r>
        <w:rPr>
          <w:rFonts w:hint="eastAsia" w:ascii="宋体" w:hAnsi="宋体" w:eastAsia="宋体" w:cs="宋体"/>
          <w:bCs/>
          <w:color w:val="auto"/>
          <w:kern w:val="0"/>
          <w:sz w:val="21"/>
          <w:szCs w:val="21"/>
          <w:highlight w:val="none"/>
          <w:lang w:val="en-US" w:eastAsia="zh-CN" w:bidi="ar"/>
        </w:rPr>
        <w:t>分公司名称：                                         20  年xx月份</w:t>
      </w:r>
    </w:p>
    <w:tbl>
      <w:tblPr>
        <w:tblStyle w:val="13"/>
        <w:tblW w:w="94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482"/>
        <w:gridCol w:w="868"/>
        <w:gridCol w:w="750"/>
        <w:gridCol w:w="2724"/>
        <w:gridCol w:w="1987"/>
        <w:gridCol w:w="908"/>
        <w:gridCol w:w="813"/>
        <w:gridCol w:w="898"/>
      </w:tblGrid>
      <w:tr w14:paraId="7A7FBF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B38810E">
            <w:pPr>
              <w:keepNext w:val="0"/>
              <w:keepLines w:val="0"/>
              <w:widowControl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bCs/>
                <w:color w:val="auto"/>
                <w:sz w:val="20"/>
                <w:szCs w:val="20"/>
                <w:highlight w:val="none"/>
              </w:rPr>
            </w:pPr>
            <w:r>
              <w:rPr>
                <w:rFonts w:hint="eastAsia" w:ascii="宋体" w:hAnsi="宋体" w:eastAsia="宋体" w:cs="宋体"/>
                <w:bCs/>
                <w:color w:val="auto"/>
                <w:kern w:val="0"/>
                <w:sz w:val="20"/>
                <w:szCs w:val="20"/>
                <w:highlight w:val="none"/>
                <w:lang w:val="en-US" w:eastAsia="zh-CN" w:bidi="ar"/>
              </w:rPr>
              <w:t>序号</w:t>
            </w:r>
          </w:p>
        </w:tc>
        <w:tc>
          <w:tcPr>
            <w:tcW w:w="4342"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6D87E504">
            <w:pPr>
              <w:keepNext w:val="0"/>
              <w:keepLines w:val="0"/>
              <w:widowControl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bCs/>
                <w:color w:val="auto"/>
                <w:sz w:val="20"/>
                <w:szCs w:val="20"/>
                <w:highlight w:val="none"/>
              </w:rPr>
            </w:pPr>
            <w:r>
              <w:rPr>
                <w:rFonts w:hint="eastAsia" w:ascii="宋体" w:hAnsi="宋体" w:eastAsia="宋体" w:cs="宋体"/>
                <w:bCs/>
                <w:color w:val="auto"/>
                <w:kern w:val="0"/>
                <w:sz w:val="20"/>
                <w:szCs w:val="20"/>
                <w:highlight w:val="none"/>
                <w:lang w:val="en-US" w:eastAsia="zh-CN" w:bidi="ar"/>
              </w:rPr>
              <w:t>现场考核</w:t>
            </w:r>
          </w:p>
        </w:tc>
        <w:tc>
          <w:tcPr>
            <w:tcW w:w="198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F5152BE">
            <w:pPr>
              <w:keepNext w:val="0"/>
              <w:keepLines w:val="0"/>
              <w:widowControl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bCs/>
                <w:color w:val="auto"/>
                <w:sz w:val="20"/>
                <w:szCs w:val="20"/>
                <w:highlight w:val="none"/>
              </w:rPr>
            </w:pPr>
            <w:r>
              <w:rPr>
                <w:rFonts w:hint="eastAsia" w:ascii="宋体" w:hAnsi="宋体" w:eastAsia="宋体" w:cs="宋体"/>
                <w:bCs/>
                <w:color w:val="auto"/>
                <w:kern w:val="0"/>
                <w:sz w:val="20"/>
                <w:szCs w:val="20"/>
                <w:highlight w:val="none"/>
                <w:lang w:val="en-US" w:eastAsia="zh-CN" w:bidi="ar"/>
              </w:rPr>
              <w:t>扣分办法</w:t>
            </w:r>
          </w:p>
        </w:tc>
        <w:tc>
          <w:tcPr>
            <w:tcW w:w="90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1B3936F">
            <w:pPr>
              <w:keepNext w:val="0"/>
              <w:keepLines w:val="0"/>
              <w:widowControl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bCs/>
                <w:color w:val="auto"/>
                <w:sz w:val="20"/>
                <w:szCs w:val="20"/>
                <w:highlight w:val="none"/>
              </w:rPr>
            </w:pPr>
            <w:r>
              <w:rPr>
                <w:rFonts w:hint="eastAsia" w:ascii="宋体" w:hAnsi="宋体" w:eastAsia="宋体" w:cs="宋体"/>
                <w:bCs/>
                <w:color w:val="auto"/>
                <w:kern w:val="0"/>
                <w:sz w:val="20"/>
                <w:szCs w:val="20"/>
                <w:highlight w:val="none"/>
                <w:lang w:val="en-US" w:eastAsia="zh-CN" w:bidi="ar"/>
              </w:rPr>
              <w:t>应得分</w:t>
            </w:r>
          </w:p>
        </w:tc>
        <w:tc>
          <w:tcPr>
            <w:tcW w:w="81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45BE16F">
            <w:pPr>
              <w:keepNext w:val="0"/>
              <w:keepLines w:val="0"/>
              <w:widowControl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bCs/>
                <w:color w:val="auto"/>
                <w:sz w:val="20"/>
                <w:szCs w:val="20"/>
                <w:highlight w:val="none"/>
              </w:rPr>
            </w:pPr>
            <w:r>
              <w:rPr>
                <w:rFonts w:hint="eastAsia" w:ascii="宋体" w:hAnsi="宋体" w:eastAsia="宋体" w:cs="宋体"/>
                <w:bCs/>
                <w:color w:val="auto"/>
                <w:kern w:val="0"/>
                <w:sz w:val="20"/>
                <w:szCs w:val="20"/>
                <w:highlight w:val="none"/>
                <w:lang w:val="en-US" w:eastAsia="zh-CN" w:bidi="ar"/>
              </w:rPr>
              <w:t>检查扣分</w:t>
            </w:r>
          </w:p>
        </w:tc>
        <w:tc>
          <w:tcPr>
            <w:tcW w:w="89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C49A6C8">
            <w:pPr>
              <w:keepNext w:val="0"/>
              <w:keepLines w:val="0"/>
              <w:widowControl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bCs/>
                <w:color w:val="auto"/>
                <w:sz w:val="20"/>
                <w:szCs w:val="20"/>
                <w:highlight w:val="none"/>
              </w:rPr>
            </w:pPr>
            <w:r>
              <w:rPr>
                <w:rFonts w:hint="eastAsia" w:ascii="宋体" w:hAnsi="宋体" w:eastAsia="宋体" w:cs="宋体"/>
                <w:bCs/>
                <w:color w:val="auto"/>
                <w:kern w:val="0"/>
                <w:sz w:val="20"/>
                <w:szCs w:val="20"/>
                <w:highlight w:val="none"/>
                <w:lang w:val="en-US" w:eastAsia="zh-CN" w:bidi="ar"/>
              </w:rPr>
              <w:t>实得分</w:t>
            </w:r>
          </w:p>
        </w:tc>
      </w:tr>
      <w:tr w14:paraId="0BF68C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48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5DEF684">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868" w:type="dxa"/>
            <w:tcBorders>
              <w:top w:val="single" w:color="auto" w:sz="4" w:space="0"/>
              <w:left w:val="single" w:color="auto" w:sz="4" w:space="0"/>
              <w:bottom w:val="single" w:color="auto" w:sz="4" w:space="0"/>
              <w:right w:val="single" w:color="auto" w:sz="4" w:space="0"/>
            </w:tcBorders>
            <w:shd w:val="clear" w:color="auto" w:fill="auto"/>
            <w:vAlign w:val="center"/>
          </w:tcPr>
          <w:p w14:paraId="1F0F85A4">
            <w:pPr>
              <w:keepNext w:val="0"/>
              <w:keepLines w:val="0"/>
              <w:widowControl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bCs/>
                <w:color w:val="auto"/>
                <w:sz w:val="20"/>
                <w:szCs w:val="20"/>
                <w:highlight w:val="none"/>
              </w:rPr>
            </w:pPr>
            <w:r>
              <w:rPr>
                <w:rFonts w:hint="eastAsia" w:ascii="宋体" w:hAnsi="宋体" w:eastAsia="宋体" w:cs="宋体"/>
                <w:bCs/>
                <w:color w:val="auto"/>
                <w:kern w:val="0"/>
                <w:sz w:val="20"/>
                <w:szCs w:val="20"/>
                <w:highlight w:val="none"/>
                <w:lang w:val="en-US" w:eastAsia="zh-CN" w:bidi="ar"/>
              </w:rPr>
              <w:t>满分值</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4CA88212">
            <w:pPr>
              <w:keepNext w:val="0"/>
              <w:keepLines w:val="0"/>
              <w:widowControl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bCs/>
                <w:color w:val="auto"/>
                <w:sz w:val="20"/>
                <w:szCs w:val="20"/>
                <w:highlight w:val="none"/>
              </w:rPr>
            </w:pPr>
            <w:r>
              <w:rPr>
                <w:rFonts w:hint="eastAsia" w:ascii="宋体" w:hAnsi="宋体" w:eastAsia="宋体" w:cs="宋体"/>
                <w:bCs/>
                <w:color w:val="auto"/>
                <w:kern w:val="0"/>
                <w:sz w:val="20"/>
                <w:szCs w:val="20"/>
                <w:highlight w:val="none"/>
                <w:lang w:val="en-US" w:eastAsia="zh-CN" w:bidi="ar"/>
              </w:rPr>
              <w:t>项目</w:t>
            </w:r>
          </w:p>
        </w:tc>
        <w:tc>
          <w:tcPr>
            <w:tcW w:w="2724" w:type="dxa"/>
            <w:tcBorders>
              <w:top w:val="single" w:color="auto" w:sz="4" w:space="0"/>
              <w:left w:val="single" w:color="auto" w:sz="4" w:space="0"/>
              <w:bottom w:val="single" w:color="auto" w:sz="4" w:space="0"/>
              <w:right w:val="single" w:color="auto" w:sz="4" w:space="0"/>
            </w:tcBorders>
            <w:shd w:val="clear" w:color="auto" w:fill="auto"/>
            <w:vAlign w:val="center"/>
          </w:tcPr>
          <w:p w14:paraId="4A7E0B6B">
            <w:pPr>
              <w:keepNext w:val="0"/>
              <w:keepLines w:val="0"/>
              <w:widowControl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bCs/>
                <w:color w:val="auto"/>
                <w:sz w:val="20"/>
                <w:szCs w:val="20"/>
                <w:highlight w:val="none"/>
              </w:rPr>
            </w:pPr>
            <w:r>
              <w:rPr>
                <w:rFonts w:hint="eastAsia" w:ascii="宋体" w:hAnsi="宋体" w:eastAsia="宋体" w:cs="宋体"/>
                <w:bCs/>
                <w:color w:val="auto"/>
                <w:kern w:val="0"/>
                <w:sz w:val="20"/>
                <w:szCs w:val="20"/>
                <w:highlight w:val="none"/>
                <w:lang w:val="en-US" w:eastAsia="zh-CN" w:bidi="ar"/>
              </w:rPr>
              <w:t>评价依据及检查方法</w:t>
            </w:r>
          </w:p>
        </w:tc>
        <w:tc>
          <w:tcPr>
            <w:tcW w:w="198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DE3569C">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90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A81BE85">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81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D0813A1">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89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CE60269">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r>
      <w:tr w14:paraId="3C22B1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482" w:type="dxa"/>
            <w:vMerge w:val="restart"/>
            <w:tcBorders>
              <w:top w:val="nil"/>
              <w:left w:val="single" w:color="auto" w:sz="4" w:space="0"/>
              <w:bottom w:val="single" w:color="auto" w:sz="4" w:space="0"/>
              <w:right w:val="single" w:color="auto" w:sz="4" w:space="0"/>
            </w:tcBorders>
            <w:shd w:val="clear" w:color="auto" w:fill="auto"/>
            <w:vAlign w:val="center"/>
          </w:tcPr>
          <w:p w14:paraId="6E62D8FF">
            <w:pPr>
              <w:keepNext w:val="0"/>
              <w:keepLines w:val="0"/>
              <w:widowControl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bCs/>
                <w:color w:val="auto"/>
                <w:sz w:val="20"/>
                <w:szCs w:val="20"/>
                <w:highlight w:val="none"/>
              </w:rPr>
            </w:pPr>
            <w:r>
              <w:rPr>
                <w:rFonts w:hint="eastAsia" w:ascii="宋体" w:hAnsi="宋体" w:eastAsia="宋体" w:cs="宋体"/>
                <w:bCs/>
                <w:color w:val="auto"/>
                <w:kern w:val="0"/>
                <w:sz w:val="20"/>
                <w:szCs w:val="20"/>
                <w:highlight w:val="none"/>
                <w:lang w:val="en-US" w:eastAsia="zh-CN" w:bidi="ar"/>
              </w:rPr>
              <w:t>1</w:t>
            </w:r>
          </w:p>
        </w:tc>
        <w:tc>
          <w:tcPr>
            <w:tcW w:w="868" w:type="dxa"/>
            <w:vMerge w:val="restart"/>
            <w:tcBorders>
              <w:top w:val="nil"/>
              <w:left w:val="single" w:color="auto" w:sz="4" w:space="0"/>
              <w:bottom w:val="single" w:color="auto" w:sz="4" w:space="0"/>
              <w:right w:val="single" w:color="auto" w:sz="4" w:space="0"/>
            </w:tcBorders>
            <w:shd w:val="clear" w:color="auto" w:fill="auto"/>
            <w:vAlign w:val="center"/>
          </w:tcPr>
          <w:p w14:paraId="5611F972">
            <w:pPr>
              <w:keepNext w:val="0"/>
              <w:keepLines w:val="0"/>
              <w:widowControl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bCs/>
                <w:color w:val="auto"/>
                <w:sz w:val="20"/>
                <w:szCs w:val="20"/>
                <w:highlight w:val="none"/>
              </w:rPr>
            </w:pPr>
            <w:r>
              <w:rPr>
                <w:rFonts w:hint="eastAsia" w:ascii="宋体" w:hAnsi="宋体" w:eastAsia="宋体" w:cs="宋体"/>
                <w:bCs/>
                <w:color w:val="auto"/>
                <w:kern w:val="0"/>
                <w:sz w:val="20"/>
                <w:szCs w:val="20"/>
                <w:highlight w:val="none"/>
                <w:lang w:val="en-US" w:eastAsia="zh-CN" w:bidi="ar"/>
              </w:rPr>
              <w:t>10分</w:t>
            </w:r>
          </w:p>
        </w:tc>
        <w:tc>
          <w:tcPr>
            <w:tcW w:w="750" w:type="dxa"/>
            <w:vMerge w:val="restart"/>
            <w:tcBorders>
              <w:top w:val="nil"/>
              <w:left w:val="single" w:color="auto" w:sz="4" w:space="0"/>
              <w:bottom w:val="single" w:color="auto" w:sz="4" w:space="0"/>
              <w:right w:val="single" w:color="auto" w:sz="4" w:space="0"/>
            </w:tcBorders>
            <w:shd w:val="clear" w:color="auto" w:fill="auto"/>
            <w:vAlign w:val="center"/>
          </w:tcPr>
          <w:p w14:paraId="3B46A3A3">
            <w:pPr>
              <w:keepNext w:val="0"/>
              <w:keepLines w:val="0"/>
              <w:widowControl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bCs/>
                <w:color w:val="auto"/>
                <w:sz w:val="20"/>
                <w:szCs w:val="20"/>
                <w:highlight w:val="none"/>
              </w:rPr>
            </w:pPr>
            <w:r>
              <w:rPr>
                <w:rFonts w:hint="eastAsia" w:ascii="宋体" w:hAnsi="宋体" w:eastAsia="宋体" w:cs="宋体"/>
                <w:bCs/>
                <w:color w:val="auto"/>
                <w:kern w:val="0"/>
                <w:sz w:val="20"/>
                <w:szCs w:val="20"/>
                <w:highlight w:val="none"/>
                <w:lang w:val="en-US" w:eastAsia="zh-CN" w:bidi="ar"/>
              </w:rPr>
              <w:t>日常管理</w:t>
            </w:r>
          </w:p>
        </w:tc>
        <w:tc>
          <w:tcPr>
            <w:tcW w:w="2724" w:type="dxa"/>
            <w:tcBorders>
              <w:top w:val="single" w:color="auto" w:sz="4" w:space="0"/>
              <w:left w:val="single" w:color="auto" w:sz="4" w:space="0"/>
              <w:bottom w:val="single" w:color="auto" w:sz="4" w:space="0"/>
              <w:right w:val="single" w:color="auto" w:sz="4" w:space="0"/>
            </w:tcBorders>
            <w:shd w:val="clear" w:color="auto" w:fill="auto"/>
            <w:vAlign w:val="center"/>
          </w:tcPr>
          <w:p w14:paraId="4A7E5ABA">
            <w:pPr>
              <w:keepNext w:val="0"/>
              <w:keepLines w:val="0"/>
              <w:widowControl w:val="0"/>
              <w:suppressLineNumbers w:val="0"/>
              <w:autoSpaceDE w:val="0"/>
              <w:autoSpaceDN w:val="0"/>
              <w:adjustRightInd w:val="0"/>
              <w:spacing w:before="0" w:beforeAutospacing="0" w:after="0" w:afterAutospacing="0"/>
              <w:ind w:left="0" w:right="0"/>
              <w:jc w:val="both"/>
              <w:rPr>
                <w:rFonts w:hint="eastAsia" w:ascii="宋体" w:hAnsi="宋体" w:eastAsia="宋体" w:cs="宋体"/>
                <w:bCs/>
                <w:color w:val="auto"/>
                <w:sz w:val="20"/>
                <w:szCs w:val="20"/>
                <w:highlight w:val="none"/>
              </w:rPr>
            </w:pPr>
            <w:r>
              <w:rPr>
                <w:rFonts w:hint="eastAsia" w:ascii="宋体" w:hAnsi="宋体" w:eastAsia="宋体" w:cs="宋体"/>
                <w:bCs/>
                <w:color w:val="auto"/>
                <w:kern w:val="0"/>
                <w:sz w:val="20"/>
                <w:szCs w:val="20"/>
                <w:highlight w:val="none"/>
                <w:lang w:val="en-US" w:eastAsia="zh-CN" w:bidi="ar"/>
              </w:rPr>
              <w:t>在招标人提出的环卫保洁及绿化养护方面存在工作疏忽而没按要求及时整改反馈的。</w:t>
            </w:r>
          </w:p>
        </w:tc>
        <w:tc>
          <w:tcPr>
            <w:tcW w:w="1987" w:type="dxa"/>
            <w:tcBorders>
              <w:top w:val="single" w:color="auto" w:sz="4" w:space="0"/>
              <w:left w:val="single" w:color="auto" w:sz="4" w:space="0"/>
              <w:bottom w:val="single" w:color="auto" w:sz="4" w:space="0"/>
              <w:right w:val="single" w:color="auto" w:sz="4" w:space="0"/>
            </w:tcBorders>
            <w:shd w:val="clear" w:color="auto" w:fill="auto"/>
            <w:vAlign w:val="center"/>
          </w:tcPr>
          <w:p w14:paraId="1179BB98">
            <w:pPr>
              <w:keepNext w:val="0"/>
              <w:keepLines w:val="0"/>
              <w:widowControl w:val="0"/>
              <w:suppressLineNumbers w:val="0"/>
              <w:autoSpaceDE w:val="0"/>
              <w:autoSpaceDN w:val="0"/>
              <w:adjustRightInd w:val="0"/>
              <w:spacing w:before="0" w:beforeAutospacing="0" w:after="0" w:afterAutospacing="0"/>
              <w:ind w:left="0" w:right="0"/>
              <w:jc w:val="both"/>
              <w:rPr>
                <w:rFonts w:hint="eastAsia" w:ascii="宋体" w:hAnsi="宋体" w:eastAsia="宋体" w:cs="宋体"/>
                <w:bCs/>
                <w:color w:val="auto"/>
                <w:sz w:val="20"/>
                <w:szCs w:val="20"/>
                <w:highlight w:val="none"/>
              </w:rPr>
            </w:pPr>
            <w:r>
              <w:rPr>
                <w:rFonts w:hint="eastAsia" w:ascii="宋体" w:hAnsi="宋体" w:eastAsia="宋体" w:cs="宋体"/>
                <w:bCs/>
                <w:color w:val="auto"/>
                <w:kern w:val="0"/>
                <w:sz w:val="20"/>
                <w:szCs w:val="20"/>
                <w:highlight w:val="none"/>
                <w:lang w:val="en-US" w:eastAsia="zh-CN" w:bidi="ar"/>
              </w:rPr>
              <w:t>没及时整改处理的，每次扣2分，扣完为止。</w:t>
            </w:r>
          </w:p>
        </w:tc>
        <w:tc>
          <w:tcPr>
            <w:tcW w:w="908" w:type="dxa"/>
            <w:tcBorders>
              <w:top w:val="single" w:color="auto" w:sz="4" w:space="0"/>
              <w:left w:val="single" w:color="auto" w:sz="4" w:space="0"/>
              <w:bottom w:val="single" w:color="auto" w:sz="4" w:space="0"/>
              <w:right w:val="single" w:color="auto" w:sz="4" w:space="0"/>
            </w:tcBorders>
            <w:shd w:val="clear" w:color="auto" w:fill="auto"/>
            <w:vAlign w:val="center"/>
          </w:tcPr>
          <w:p w14:paraId="2B6BDC93">
            <w:pPr>
              <w:keepNext w:val="0"/>
              <w:keepLines w:val="0"/>
              <w:widowControl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bCs/>
                <w:color w:val="auto"/>
                <w:sz w:val="20"/>
                <w:szCs w:val="20"/>
                <w:highlight w:val="none"/>
              </w:rPr>
            </w:pPr>
            <w:r>
              <w:rPr>
                <w:rFonts w:hint="eastAsia" w:ascii="宋体" w:hAnsi="宋体" w:eastAsia="宋体" w:cs="宋体"/>
                <w:bCs/>
                <w:color w:val="auto"/>
                <w:kern w:val="0"/>
                <w:sz w:val="20"/>
                <w:szCs w:val="20"/>
                <w:highlight w:val="none"/>
                <w:lang w:val="en-US" w:eastAsia="zh-CN" w:bidi="ar"/>
              </w:rPr>
              <w:t>8</w:t>
            </w:r>
          </w:p>
        </w:tc>
        <w:tc>
          <w:tcPr>
            <w:tcW w:w="813" w:type="dxa"/>
            <w:tcBorders>
              <w:top w:val="single" w:color="auto" w:sz="4" w:space="0"/>
              <w:left w:val="single" w:color="auto" w:sz="4" w:space="0"/>
              <w:bottom w:val="single" w:color="auto" w:sz="4" w:space="0"/>
              <w:right w:val="single" w:color="auto" w:sz="4" w:space="0"/>
            </w:tcBorders>
            <w:shd w:val="clear" w:color="auto" w:fill="auto"/>
            <w:vAlign w:val="center"/>
          </w:tcPr>
          <w:p w14:paraId="65C3CAAB">
            <w:pPr>
              <w:keepNext w:val="0"/>
              <w:keepLines w:val="0"/>
              <w:widowControl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bCs/>
                <w:color w:val="auto"/>
                <w:sz w:val="20"/>
                <w:szCs w:val="20"/>
                <w:highlight w:val="none"/>
              </w:rPr>
            </w:pPr>
          </w:p>
        </w:tc>
        <w:tc>
          <w:tcPr>
            <w:tcW w:w="898" w:type="dxa"/>
            <w:tcBorders>
              <w:top w:val="single" w:color="auto" w:sz="4" w:space="0"/>
              <w:left w:val="single" w:color="auto" w:sz="4" w:space="0"/>
              <w:bottom w:val="single" w:color="auto" w:sz="4" w:space="0"/>
              <w:right w:val="single" w:color="auto" w:sz="4" w:space="0"/>
            </w:tcBorders>
            <w:shd w:val="clear" w:color="auto" w:fill="auto"/>
            <w:vAlign w:val="center"/>
          </w:tcPr>
          <w:p w14:paraId="0EA5A880">
            <w:pPr>
              <w:keepNext w:val="0"/>
              <w:keepLines w:val="0"/>
              <w:widowControl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bCs/>
                <w:color w:val="auto"/>
                <w:sz w:val="20"/>
                <w:szCs w:val="20"/>
                <w:highlight w:val="none"/>
              </w:rPr>
            </w:pPr>
          </w:p>
        </w:tc>
      </w:tr>
      <w:tr w14:paraId="369EDA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482" w:type="dxa"/>
            <w:vMerge w:val="continue"/>
            <w:tcBorders>
              <w:top w:val="nil"/>
              <w:left w:val="single" w:color="auto" w:sz="4" w:space="0"/>
              <w:bottom w:val="single" w:color="auto" w:sz="4" w:space="0"/>
              <w:right w:val="single" w:color="auto" w:sz="4" w:space="0"/>
            </w:tcBorders>
            <w:shd w:val="clear" w:color="auto" w:fill="auto"/>
            <w:vAlign w:val="center"/>
          </w:tcPr>
          <w:p w14:paraId="0AAE0DF2">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868" w:type="dxa"/>
            <w:vMerge w:val="continue"/>
            <w:tcBorders>
              <w:top w:val="nil"/>
              <w:left w:val="single" w:color="auto" w:sz="4" w:space="0"/>
              <w:bottom w:val="single" w:color="auto" w:sz="4" w:space="0"/>
              <w:right w:val="single" w:color="auto" w:sz="4" w:space="0"/>
            </w:tcBorders>
            <w:shd w:val="clear" w:color="auto" w:fill="auto"/>
            <w:vAlign w:val="center"/>
          </w:tcPr>
          <w:p w14:paraId="4DE83665">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750" w:type="dxa"/>
            <w:vMerge w:val="continue"/>
            <w:tcBorders>
              <w:top w:val="nil"/>
              <w:left w:val="single" w:color="auto" w:sz="4" w:space="0"/>
              <w:bottom w:val="single" w:color="auto" w:sz="4" w:space="0"/>
              <w:right w:val="single" w:color="auto" w:sz="4" w:space="0"/>
            </w:tcBorders>
            <w:shd w:val="clear" w:color="auto" w:fill="auto"/>
            <w:vAlign w:val="center"/>
          </w:tcPr>
          <w:p w14:paraId="4BB5ECC4">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2724" w:type="dxa"/>
            <w:tcBorders>
              <w:top w:val="single" w:color="auto" w:sz="4" w:space="0"/>
              <w:left w:val="single" w:color="auto" w:sz="4" w:space="0"/>
              <w:bottom w:val="single" w:color="auto" w:sz="4" w:space="0"/>
              <w:right w:val="single" w:color="auto" w:sz="4" w:space="0"/>
            </w:tcBorders>
            <w:shd w:val="clear" w:color="auto" w:fill="auto"/>
            <w:vAlign w:val="center"/>
          </w:tcPr>
          <w:p w14:paraId="35AC0EA2">
            <w:pPr>
              <w:keepNext w:val="0"/>
              <w:keepLines w:val="0"/>
              <w:widowControl w:val="0"/>
              <w:suppressLineNumbers w:val="0"/>
              <w:autoSpaceDE w:val="0"/>
              <w:autoSpaceDN w:val="0"/>
              <w:adjustRightInd w:val="0"/>
              <w:spacing w:before="0" w:beforeAutospacing="0" w:after="0" w:afterAutospacing="0"/>
              <w:ind w:left="0" w:right="0"/>
              <w:jc w:val="both"/>
              <w:rPr>
                <w:rFonts w:hint="eastAsia" w:ascii="宋体" w:hAnsi="宋体" w:eastAsia="宋体" w:cs="宋体"/>
                <w:bCs/>
                <w:color w:val="auto"/>
                <w:sz w:val="20"/>
                <w:szCs w:val="20"/>
                <w:highlight w:val="none"/>
              </w:rPr>
            </w:pPr>
            <w:r>
              <w:rPr>
                <w:rFonts w:hint="eastAsia" w:ascii="宋体" w:hAnsi="宋体" w:eastAsia="宋体" w:cs="宋体"/>
                <w:bCs/>
                <w:color w:val="auto"/>
                <w:kern w:val="0"/>
                <w:sz w:val="20"/>
                <w:szCs w:val="20"/>
                <w:highlight w:val="none"/>
                <w:lang w:val="en-US" w:eastAsia="zh-CN" w:bidi="ar"/>
              </w:rPr>
              <w:t>穿统一工作服，不能出现如草帽乌黑、穿拖鞋、上下服装不统一等着装不整齐者。</w:t>
            </w:r>
          </w:p>
        </w:tc>
        <w:tc>
          <w:tcPr>
            <w:tcW w:w="1987" w:type="dxa"/>
            <w:tcBorders>
              <w:top w:val="single" w:color="auto" w:sz="4" w:space="0"/>
              <w:left w:val="single" w:color="auto" w:sz="4" w:space="0"/>
              <w:bottom w:val="single" w:color="auto" w:sz="4" w:space="0"/>
              <w:right w:val="single" w:color="auto" w:sz="4" w:space="0"/>
            </w:tcBorders>
            <w:shd w:val="clear" w:color="auto" w:fill="auto"/>
            <w:vAlign w:val="center"/>
          </w:tcPr>
          <w:p w14:paraId="5BCA215C">
            <w:pPr>
              <w:keepNext w:val="0"/>
              <w:keepLines w:val="0"/>
              <w:widowControl w:val="0"/>
              <w:suppressLineNumbers w:val="0"/>
              <w:autoSpaceDE w:val="0"/>
              <w:autoSpaceDN w:val="0"/>
              <w:adjustRightInd w:val="0"/>
              <w:spacing w:before="0" w:beforeAutospacing="0" w:after="0" w:afterAutospacing="0"/>
              <w:ind w:left="0" w:right="0"/>
              <w:jc w:val="both"/>
              <w:rPr>
                <w:rFonts w:hint="eastAsia" w:ascii="宋体" w:hAnsi="宋体" w:eastAsia="宋体" w:cs="宋体"/>
                <w:bCs/>
                <w:color w:val="auto"/>
                <w:sz w:val="20"/>
                <w:szCs w:val="20"/>
                <w:highlight w:val="none"/>
              </w:rPr>
            </w:pPr>
            <w:r>
              <w:rPr>
                <w:rFonts w:hint="eastAsia" w:ascii="宋体" w:hAnsi="宋体" w:eastAsia="宋体" w:cs="宋体"/>
                <w:bCs/>
                <w:color w:val="auto"/>
                <w:kern w:val="0"/>
                <w:sz w:val="20"/>
                <w:szCs w:val="20"/>
                <w:highlight w:val="none"/>
                <w:lang w:val="en-US" w:eastAsia="zh-CN" w:bidi="ar"/>
              </w:rPr>
              <w:t>不穿工作服、着装不整者，每人次扣1分，扣完为止。</w:t>
            </w:r>
          </w:p>
        </w:tc>
        <w:tc>
          <w:tcPr>
            <w:tcW w:w="908" w:type="dxa"/>
            <w:tcBorders>
              <w:top w:val="single" w:color="auto" w:sz="4" w:space="0"/>
              <w:left w:val="single" w:color="auto" w:sz="4" w:space="0"/>
              <w:bottom w:val="single" w:color="auto" w:sz="4" w:space="0"/>
              <w:right w:val="single" w:color="auto" w:sz="4" w:space="0"/>
            </w:tcBorders>
            <w:shd w:val="clear" w:color="auto" w:fill="auto"/>
            <w:vAlign w:val="center"/>
          </w:tcPr>
          <w:p w14:paraId="59883DB0">
            <w:pPr>
              <w:keepNext w:val="0"/>
              <w:keepLines w:val="0"/>
              <w:widowControl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bCs/>
                <w:color w:val="auto"/>
                <w:sz w:val="20"/>
                <w:szCs w:val="20"/>
                <w:highlight w:val="none"/>
              </w:rPr>
            </w:pPr>
            <w:r>
              <w:rPr>
                <w:rFonts w:hint="eastAsia" w:ascii="宋体" w:hAnsi="宋体" w:eastAsia="宋体" w:cs="宋体"/>
                <w:bCs/>
                <w:color w:val="auto"/>
                <w:kern w:val="0"/>
                <w:sz w:val="20"/>
                <w:szCs w:val="20"/>
                <w:highlight w:val="none"/>
                <w:lang w:val="en-US" w:eastAsia="zh-CN" w:bidi="ar"/>
              </w:rPr>
              <w:t>2</w:t>
            </w:r>
          </w:p>
        </w:tc>
        <w:tc>
          <w:tcPr>
            <w:tcW w:w="813" w:type="dxa"/>
            <w:tcBorders>
              <w:top w:val="single" w:color="auto" w:sz="4" w:space="0"/>
              <w:left w:val="single" w:color="auto" w:sz="4" w:space="0"/>
              <w:bottom w:val="single" w:color="auto" w:sz="4" w:space="0"/>
              <w:right w:val="single" w:color="auto" w:sz="4" w:space="0"/>
            </w:tcBorders>
            <w:shd w:val="clear" w:color="auto" w:fill="auto"/>
            <w:vAlign w:val="center"/>
          </w:tcPr>
          <w:p w14:paraId="7C823997">
            <w:pPr>
              <w:keepNext w:val="0"/>
              <w:keepLines w:val="0"/>
              <w:widowControl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bCs/>
                <w:color w:val="auto"/>
                <w:sz w:val="20"/>
                <w:szCs w:val="20"/>
                <w:highlight w:val="none"/>
              </w:rPr>
            </w:pPr>
          </w:p>
        </w:tc>
        <w:tc>
          <w:tcPr>
            <w:tcW w:w="898" w:type="dxa"/>
            <w:tcBorders>
              <w:top w:val="single" w:color="auto" w:sz="4" w:space="0"/>
              <w:left w:val="single" w:color="auto" w:sz="4" w:space="0"/>
              <w:bottom w:val="single" w:color="auto" w:sz="4" w:space="0"/>
              <w:right w:val="single" w:color="auto" w:sz="4" w:space="0"/>
            </w:tcBorders>
            <w:shd w:val="clear" w:color="auto" w:fill="auto"/>
            <w:vAlign w:val="center"/>
          </w:tcPr>
          <w:p w14:paraId="1B504BDA">
            <w:pPr>
              <w:keepNext w:val="0"/>
              <w:keepLines w:val="0"/>
              <w:widowControl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bCs/>
                <w:color w:val="auto"/>
                <w:sz w:val="20"/>
                <w:szCs w:val="20"/>
                <w:highlight w:val="none"/>
              </w:rPr>
            </w:pPr>
          </w:p>
        </w:tc>
      </w:tr>
      <w:tr w14:paraId="1EE29A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482" w:type="dxa"/>
            <w:vMerge w:val="restart"/>
            <w:tcBorders>
              <w:top w:val="nil"/>
              <w:left w:val="single" w:color="auto" w:sz="4" w:space="0"/>
              <w:bottom w:val="single" w:color="auto" w:sz="4" w:space="0"/>
              <w:right w:val="single" w:color="auto" w:sz="4" w:space="0"/>
            </w:tcBorders>
            <w:shd w:val="clear" w:color="auto" w:fill="auto"/>
            <w:vAlign w:val="center"/>
          </w:tcPr>
          <w:p w14:paraId="5A2DCC8B">
            <w:pPr>
              <w:keepNext w:val="0"/>
              <w:keepLines w:val="0"/>
              <w:widowControl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bCs/>
                <w:color w:val="auto"/>
                <w:sz w:val="20"/>
                <w:szCs w:val="20"/>
                <w:highlight w:val="none"/>
              </w:rPr>
            </w:pPr>
            <w:r>
              <w:rPr>
                <w:rFonts w:hint="eastAsia" w:ascii="宋体" w:hAnsi="宋体" w:eastAsia="宋体" w:cs="宋体"/>
                <w:bCs/>
                <w:color w:val="auto"/>
                <w:kern w:val="0"/>
                <w:sz w:val="20"/>
                <w:szCs w:val="20"/>
                <w:highlight w:val="none"/>
                <w:lang w:val="en-US" w:eastAsia="zh-CN" w:bidi="ar"/>
              </w:rPr>
              <w:t>2</w:t>
            </w:r>
          </w:p>
        </w:tc>
        <w:tc>
          <w:tcPr>
            <w:tcW w:w="868" w:type="dxa"/>
            <w:vMerge w:val="restart"/>
            <w:tcBorders>
              <w:top w:val="nil"/>
              <w:left w:val="single" w:color="auto" w:sz="4" w:space="0"/>
              <w:bottom w:val="single" w:color="auto" w:sz="4" w:space="0"/>
              <w:right w:val="single" w:color="auto" w:sz="4" w:space="0"/>
            </w:tcBorders>
            <w:shd w:val="clear" w:color="auto" w:fill="auto"/>
            <w:vAlign w:val="center"/>
          </w:tcPr>
          <w:p w14:paraId="2E42C8AB">
            <w:pPr>
              <w:keepNext w:val="0"/>
              <w:keepLines w:val="0"/>
              <w:widowControl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bCs/>
                <w:color w:val="auto"/>
                <w:sz w:val="20"/>
                <w:szCs w:val="20"/>
                <w:highlight w:val="none"/>
              </w:rPr>
            </w:pPr>
            <w:r>
              <w:rPr>
                <w:rFonts w:hint="eastAsia" w:ascii="宋体" w:hAnsi="宋体" w:eastAsia="宋体" w:cs="宋体"/>
                <w:bCs/>
                <w:color w:val="auto"/>
                <w:kern w:val="0"/>
                <w:sz w:val="20"/>
                <w:szCs w:val="20"/>
                <w:highlight w:val="none"/>
                <w:lang w:val="en-US" w:eastAsia="zh-CN" w:bidi="ar"/>
              </w:rPr>
              <w:t>10分</w:t>
            </w:r>
          </w:p>
        </w:tc>
        <w:tc>
          <w:tcPr>
            <w:tcW w:w="750" w:type="dxa"/>
            <w:vMerge w:val="restart"/>
            <w:tcBorders>
              <w:top w:val="nil"/>
              <w:left w:val="single" w:color="auto" w:sz="4" w:space="0"/>
              <w:bottom w:val="single" w:color="auto" w:sz="4" w:space="0"/>
              <w:right w:val="single" w:color="auto" w:sz="4" w:space="0"/>
            </w:tcBorders>
            <w:shd w:val="clear" w:color="auto" w:fill="auto"/>
            <w:vAlign w:val="center"/>
          </w:tcPr>
          <w:p w14:paraId="1602DB43">
            <w:pPr>
              <w:keepNext w:val="0"/>
              <w:keepLines w:val="0"/>
              <w:widowControl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bCs/>
                <w:color w:val="auto"/>
                <w:sz w:val="20"/>
                <w:szCs w:val="20"/>
                <w:highlight w:val="none"/>
              </w:rPr>
            </w:pPr>
            <w:r>
              <w:rPr>
                <w:rFonts w:hint="eastAsia" w:ascii="宋体" w:hAnsi="宋体" w:eastAsia="宋体" w:cs="宋体"/>
                <w:bCs/>
                <w:color w:val="auto"/>
                <w:kern w:val="0"/>
                <w:sz w:val="20"/>
                <w:szCs w:val="20"/>
                <w:highlight w:val="none"/>
                <w:lang w:val="en-US" w:eastAsia="zh-CN" w:bidi="ar"/>
              </w:rPr>
              <w:t>绿地清洁卫生</w:t>
            </w:r>
          </w:p>
        </w:tc>
        <w:tc>
          <w:tcPr>
            <w:tcW w:w="2724" w:type="dxa"/>
            <w:tcBorders>
              <w:top w:val="single" w:color="auto" w:sz="4" w:space="0"/>
              <w:left w:val="single" w:color="auto" w:sz="4" w:space="0"/>
              <w:bottom w:val="single" w:color="auto" w:sz="4" w:space="0"/>
              <w:right w:val="single" w:color="auto" w:sz="4" w:space="0"/>
            </w:tcBorders>
            <w:shd w:val="clear" w:color="auto" w:fill="auto"/>
            <w:vAlign w:val="center"/>
          </w:tcPr>
          <w:p w14:paraId="12BC9A72">
            <w:pPr>
              <w:keepNext w:val="0"/>
              <w:keepLines w:val="0"/>
              <w:widowControl w:val="0"/>
              <w:suppressLineNumbers w:val="0"/>
              <w:autoSpaceDE w:val="0"/>
              <w:autoSpaceDN w:val="0"/>
              <w:adjustRightInd w:val="0"/>
              <w:spacing w:before="0" w:beforeAutospacing="0" w:after="0" w:afterAutospacing="0"/>
              <w:ind w:left="0" w:right="0"/>
              <w:jc w:val="both"/>
              <w:rPr>
                <w:rFonts w:hint="eastAsia" w:ascii="宋体" w:hAnsi="宋体" w:eastAsia="宋体" w:cs="宋体"/>
                <w:bCs/>
                <w:color w:val="auto"/>
                <w:sz w:val="20"/>
                <w:szCs w:val="20"/>
                <w:highlight w:val="none"/>
              </w:rPr>
            </w:pPr>
            <w:r>
              <w:rPr>
                <w:rFonts w:hint="eastAsia" w:ascii="宋体" w:hAnsi="宋体" w:eastAsia="宋体" w:cs="宋体"/>
                <w:bCs/>
                <w:color w:val="auto"/>
                <w:kern w:val="0"/>
                <w:sz w:val="20"/>
                <w:szCs w:val="20"/>
                <w:highlight w:val="none"/>
                <w:lang w:val="en-US" w:eastAsia="zh-CN" w:bidi="ar"/>
              </w:rPr>
              <w:t>每天完成绿地清洁工作，做好保洁(日常保洁时段为6:30—18:30,重要情况保洁时间另行安排),抽查草地每100平方米、分车道绿化带每100米长度范围内有纸屑、胶袋、石块、杂物等(规格3cm×3cm),要求≤4单位。</w:t>
            </w:r>
          </w:p>
        </w:tc>
        <w:tc>
          <w:tcPr>
            <w:tcW w:w="1987" w:type="dxa"/>
            <w:tcBorders>
              <w:top w:val="single" w:color="auto" w:sz="4" w:space="0"/>
              <w:left w:val="single" w:color="auto" w:sz="4" w:space="0"/>
              <w:bottom w:val="single" w:color="auto" w:sz="4" w:space="0"/>
              <w:right w:val="single" w:color="auto" w:sz="4" w:space="0"/>
            </w:tcBorders>
            <w:shd w:val="clear" w:color="auto" w:fill="auto"/>
            <w:vAlign w:val="center"/>
          </w:tcPr>
          <w:p w14:paraId="711D2C4B">
            <w:pPr>
              <w:keepNext w:val="0"/>
              <w:keepLines w:val="0"/>
              <w:widowControl w:val="0"/>
              <w:suppressLineNumbers w:val="0"/>
              <w:autoSpaceDE w:val="0"/>
              <w:autoSpaceDN w:val="0"/>
              <w:adjustRightInd w:val="0"/>
              <w:spacing w:before="0" w:beforeAutospacing="0" w:after="0" w:afterAutospacing="0"/>
              <w:ind w:left="0" w:right="0"/>
              <w:jc w:val="both"/>
              <w:rPr>
                <w:rFonts w:hint="eastAsia" w:ascii="宋体" w:hAnsi="宋体" w:eastAsia="宋体" w:cs="宋体"/>
                <w:bCs/>
                <w:color w:val="auto"/>
                <w:sz w:val="20"/>
                <w:szCs w:val="20"/>
                <w:highlight w:val="none"/>
              </w:rPr>
            </w:pPr>
            <w:r>
              <w:rPr>
                <w:rFonts w:hint="eastAsia" w:ascii="宋体" w:hAnsi="宋体" w:eastAsia="宋体" w:cs="宋体"/>
                <w:bCs/>
                <w:color w:val="auto"/>
                <w:kern w:val="0"/>
                <w:sz w:val="20"/>
                <w:szCs w:val="20"/>
                <w:highlight w:val="none"/>
                <w:lang w:val="en-US" w:eastAsia="zh-CN" w:bidi="ar"/>
              </w:rPr>
              <w:t>超过每单位扣1分，扣完为止。</w:t>
            </w:r>
          </w:p>
        </w:tc>
        <w:tc>
          <w:tcPr>
            <w:tcW w:w="908" w:type="dxa"/>
            <w:tcBorders>
              <w:top w:val="single" w:color="auto" w:sz="4" w:space="0"/>
              <w:left w:val="single" w:color="auto" w:sz="4" w:space="0"/>
              <w:bottom w:val="single" w:color="auto" w:sz="4" w:space="0"/>
              <w:right w:val="single" w:color="auto" w:sz="4" w:space="0"/>
            </w:tcBorders>
            <w:shd w:val="clear" w:color="auto" w:fill="auto"/>
            <w:vAlign w:val="center"/>
          </w:tcPr>
          <w:p w14:paraId="2547838D">
            <w:pPr>
              <w:keepNext w:val="0"/>
              <w:keepLines w:val="0"/>
              <w:widowControl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bCs/>
                <w:color w:val="auto"/>
                <w:sz w:val="20"/>
                <w:szCs w:val="20"/>
                <w:highlight w:val="none"/>
              </w:rPr>
            </w:pPr>
            <w:r>
              <w:rPr>
                <w:rFonts w:hint="eastAsia" w:ascii="宋体" w:hAnsi="宋体" w:eastAsia="宋体" w:cs="宋体"/>
                <w:bCs/>
                <w:color w:val="auto"/>
                <w:kern w:val="0"/>
                <w:sz w:val="20"/>
                <w:szCs w:val="20"/>
                <w:highlight w:val="none"/>
                <w:lang w:val="en-US" w:eastAsia="zh-CN" w:bidi="ar"/>
              </w:rPr>
              <w:t>3</w:t>
            </w:r>
          </w:p>
        </w:tc>
        <w:tc>
          <w:tcPr>
            <w:tcW w:w="813" w:type="dxa"/>
            <w:tcBorders>
              <w:top w:val="single" w:color="auto" w:sz="4" w:space="0"/>
              <w:left w:val="single" w:color="auto" w:sz="4" w:space="0"/>
              <w:bottom w:val="single" w:color="auto" w:sz="4" w:space="0"/>
              <w:right w:val="single" w:color="auto" w:sz="4" w:space="0"/>
            </w:tcBorders>
            <w:shd w:val="clear" w:color="auto" w:fill="auto"/>
            <w:vAlign w:val="center"/>
          </w:tcPr>
          <w:p w14:paraId="3E2197DD">
            <w:pPr>
              <w:keepNext w:val="0"/>
              <w:keepLines w:val="0"/>
              <w:widowControl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bCs/>
                <w:color w:val="auto"/>
                <w:sz w:val="20"/>
                <w:szCs w:val="20"/>
                <w:highlight w:val="none"/>
              </w:rPr>
            </w:pPr>
          </w:p>
        </w:tc>
        <w:tc>
          <w:tcPr>
            <w:tcW w:w="898" w:type="dxa"/>
            <w:tcBorders>
              <w:top w:val="single" w:color="auto" w:sz="4" w:space="0"/>
              <w:left w:val="single" w:color="auto" w:sz="4" w:space="0"/>
              <w:bottom w:val="single" w:color="auto" w:sz="4" w:space="0"/>
              <w:right w:val="single" w:color="auto" w:sz="4" w:space="0"/>
            </w:tcBorders>
            <w:shd w:val="clear" w:color="auto" w:fill="auto"/>
            <w:vAlign w:val="center"/>
          </w:tcPr>
          <w:p w14:paraId="62595DA0">
            <w:pPr>
              <w:keepNext w:val="0"/>
              <w:keepLines w:val="0"/>
              <w:widowControl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bCs/>
                <w:color w:val="auto"/>
                <w:sz w:val="20"/>
                <w:szCs w:val="20"/>
                <w:highlight w:val="none"/>
              </w:rPr>
            </w:pPr>
          </w:p>
        </w:tc>
      </w:tr>
      <w:tr w14:paraId="3BBE61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482" w:type="dxa"/>
            <w:vMerge w:val="continue"/>
            <w:tcBorders>
              <w:top w:val="nil"/>
              <w:left w:val="single" w:color="auto" w:sz="4" w:space="0"/>
              <w:bottom w:val="single" w:color="auto" w:sz="4" w:space="0"/>
              <w:right w:val="single" w:color="auto" w:sz="4" w:space="0"/>
            </w:tcBorders>
            <w:shd w:val="clear" w:color="auto" w:fill="auto"/>
            <w:vAlign w:val="center"/>
          </w:tcPr>
          <w:p w14:paraId="0FB16FD5">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868" w:type="dxa"/>
            <w:vMerge w:val="continue"/>
            <w:tcBorders>
              <w:top w:val="nil"/>
              <w:left w:val="single" w:color="auto" w:sz="4" w:space="0"/>
              <w:bottom w:val="single" w:color="auto" w:sz="4" w:space="0"/>
              <w:right w:val="single" w:color="auto" w:sz="4" w:space="0"/>
            </w:tcBorders>
            <w:shd w:val="clear" w:color="auto" w:fill="auto"/>
            <w:vAlign w:val="center"/>
          </w:tcPr>
          <w:p w14:paraId="6A2361F4">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750" w:type="dxa"/>
            <w:vMerge w:val="continue"/>
            <w:tcBorders>
              <w:top w:val="nil"/>
              <w:left w:val="single" w:color="auto" w:sz="4" w:space="0"/>
              <w:bottom w:val="single" w:color="auto" w:sz="4" w:space="0"/>
              <w:right w:val="single" w:color="auto" w:sz="4" w:space="0"/>
            </w:tcBorders>
            <w:shd w:val="clear" w:color="auto" w:fill="auto"/>
            <w:vAlign w:val="center"/>
          </w:tcPr>
          <w:p w14:paraId="3E83AC77">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2724" w:type="dxa"/>
            <w:tcBorders>
              <w:top w:val="single" w:color="auto" w:sz="4" w:space="0"/>
              <w:left w:val="single" w:color="auto" w:sz="4" w:space="0"/>
              <w:bottom w:val="single" w:color="auto" w:sz="4" w:space="0"/>
              <w:right w:val="single" w:color="auto" w:sz="4" w:space="0"/>
            </w:tcBorders>
            <w:shd w:val="clear" w:color="auto" w:fill="auto"/>
            <w:vAlign w:val="center"/>
          </w:tcPr>
          <w:p w14:paraId="025999EF">
            <w:pPr>
              <w:keepNext w:val="0"/>
              <w:keepLines w:val="0"/>
              <w:widowControl w:val="0"/>
              <w:suppressLineNumbers w:val="0"/>
              <w:autoSpaceDE w:val="0"/>
              <w:autoSpaceDN w:val="0"/>
              <w:adjustRightInd w:val="0"/>
              <w:spacing w:before="0" w:beforeAutospacing="0" w:after="0" w:afterAutospacing="0"/>
              <w:ind w:left="0" w:right="0"/>
              <w:jc w:val="both"/>
              <w:rPr>
                <w:rFonts w:hint="eastAsia" w:ascii="宋体" w:hAnsi="宋体" w:eastAsia="宋体" w:cs="宋体"/>
                <w:bCs/>
                <w:color w:val="auto"/>
                <w:sz w:val="20"/>
                <w:szCs w:val="20"/>
                <w:highlight w:val="none"/>
              </w:rPr>
            </w:pPr>
            <w:r>
              <w:rPr>
                <w:rFonts w:hint="eastAsia" w:ascii="宋体" w:hAnsi="宋体" w:eastAsia="宋体" w:cs="宋体"/>
                <w:bCs/>
                <w:color w:val="auto"/>
                <w:kern w:val="0"/>
                <w:sz w:val="20"/>
                <w:szCs w:val="20"/>
                <w:highlight w:val="none"/>
                <w:lang w:val="en-US" w:eastAsia="zh-CN" w:bidi="ar"/>
              </w:rPr>
              <w:t>未发现垃圾连片(面积≥6cm</w:t>
            </w:r>
          </w:p>
          <w:p w14:paraId="2D04CEA1">
            <w:pPr>
              <w:keepNext w:val="0"/>
              <w:keepLines w:val="0"/>
              <w:widowControl w:val="0"/>
              <w:suppressLineNumbers w:val="0"/>
              <w:autoSpaceDE w:val="0"/>
              <w:autoSpaceDN w:val="0"/>
              <w:adjustRightInd w:val="0"/>
              <w:spacing w:before="0" w:beforeAutospacing="0" w:after="0" w:afterAutospacing="0"/>
              <w:ind w:left="0" w:right="0"/>
              <w:jc w:val="both"/>
              <w:rPr>
                <w:rFonts w:hint="eastAsia" w:ascii="宋体" w:hAnsi="宋体" w:eastAsia="宋体" w:cs="宋体"/>
                <w:bCs/>
                <w:color w:val="auto"/>
                <w:sz w:val="20"/>
                <w:szCs w:val="20"/>
                <w:highlight w:val="none"/>
              </w:rPr>
            </w:pPr>
            <w:r>
              <w:rPr>
                <w:rFonts w:hint="eastAsia" w:ascii="宋体" w:hAnsi="宋体" w:eastAsia="宋体" w:cs="宋体"/>
                <w:bCs/>
                <w:color w:val="auto"/>
                <w:kern w:val="0"/>
                <w:sz w:val="20"/>
                <w:szCs w:val="20"/>
                <w:highlight w:val="none"/>
                <w:lang w:val="en-US" w:eastAsia="zh-CN" w:bidi="ar"/>
              </w:rPr>
              <w:t>×6cm)的地方(特别是花生壳、瓜子壳、白色垃圾等)。</w:t>
            </w:r>
          </w:p>
        </w:tc>
        <w:tc>
          <w:tcPr>
            <w:tcW w:w="1987" w:type="dxa"/>
            <w:tcBorders>
              <w:top w:val="single" w:color="auto" w:sz="4" w:space="0"/>
              <w:left w:val="single" w:color="auto" w:sz="4" w:space="0"/>
              <w:bottom w:val="single" w:color="auto" w:sz="4" w:space="0"/>
              <w:right w:val="single" w:color="auto" w:sz="4" w:space="0"/>
            </w:tcBorders>
            <w:shd w:val="clear" w:color="auto" w:fill="auto"/>
            <w:vAlign w:val="center"/>
          </w:tcPr>
          <w:p w14:paraId="0D8AC4CA">
            <w:pPr>
              <w:keepNext w:val="0"/>
              <w:keepLines w:val="0"/>
              <w:widowControl w:val="0"/>
              <w:suppressLineNumbers w:val="0"/>
              <w:autoSpaceDE w:val="0"/>
              <w:autoSpaceDN w:val="0"/>
              <w:adjustRightInd w:val="0"/>
              <w:spacing w:before="0" w:beforeAutospacing="0" w:after="0" w:afterAutospacing="0"/>
              <w:ind w:left="0" w:right="0"/>
              <w:jc w:val="both"/>
              <w:rPr>
                <w:rFonts w:hint="eastAsia" w:ascii="宋体" w:hAnsi="宋体" w:eastAsia="宋体" w:cs="宋体"/>
                <w:bCs/>
                <w:color w:val="auto"/>
                <w:sz w:val="20"/>
                <w:szCs w:val="20"/>
                <w:highlight w:val="none"/>
              </w:rPr>
            </w:pPr>
            <w:r>
              <w:rPr>
                <w:rFonts w:hint="eastAsia" w:ascii="宋体" w:hAnsi="宋体" w:eastAsia="宋体" w:cs="宋体"/>
                <w:bCs/>
                <w:color w:val="auto"/>
                <w:kern w:val="0"/>
                <w:sz w:val="20"/>
                <w:szCs w:val="20"/>
                <w:highlight w:val="none"/>
                <w:lang w:val="en-US" w:eastAsia="zh-CN" w:bidi="ar"/>
              </w:rPr>
              <w:t>发现一处扣1分，扣完为止。</w:t>
            </w:r>
          </w:p>
        </w:tc>
        <w:tc>
          <w:tcPr>
            <w:tcW w:w="908" w:type="dxa"/>
            <w:tcBorders>
              <w:top w:val="single" w:color="auto" w:sz="4" w:space="0"/>
              <w:left w:val="single" w:color="auto" w:sz="4" w:space="0"/>
              <w:bottom w:val="single" w:color="auto" w:sz="4" w:space="0"/>
              <w:right w:val="single" w:color="auto" w:sz="4" w:space="0"/>
            </w:tcBorders>
            <w:shd w:val="clear" w:color="auto" w:fill="auto"/>
            <w:vAlign w:val="center"/>
          </w:tcPr>
          <w:p w14:paraId="1E590337">
            <w:pPr>
              <w:keepNext w:val="0"/>
              <w:keepLines w:val="0"/>
              <w:widowControl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bCs/>
                <w:color w:val="auto"/>
                <w:sz w:val="20"/>
                <w:szCs w:val="20"/>
                <w:highlight w:val="none"/>
              </w:rPr>
            </w:pPr>
            <w:r>
              <w:rPr>
                <w:rFonts w:hint="eastAsia" w:ascii="宋体" w:hAnsi="宋体" w:eastAsia="宋体" w:cs="宋体"/>
                <w:bCs/>
                <w:color w:val="auto"/>
                <w:kern w:val="0"/>
                <w:sz w:val="20"/>
                <w:szCs w:val="20"/>
                <w:highlight w:val="none"/>
                <w:lang w:val="en-US" w:eastAsia="zh-CN" w:bidi="ar"/>
              </w:rPr>
              <w:t>3</w:t>
            </w:r>
          </w:p>
        </w:tc>
        <w:tc>
          <w:tcPr>
            <w:tcW w:w="813" w:type="dxa"/>
            <w:tcBorders>
              <w:top w:val="single" w:color="auto" w:sz="4" w:space="0"/>
              <w:left w:val="single" w:color="auto" w:sz="4" w:space="0"/>
              <w:bottom w:val="single" w:color="auto" w:sz="4" w:space="0"/>
              <w:right w:val="single" w:color="auto" w:sz="4" w:space="0"/>
            </w:tcBorders>
            <w:shd w:val="clear" w:color="auto" w:fill="auto"/>
            <w:vAlign w:val="center"/>
          </w:tcPr>
          <w:p w14:paraId="3B966531">
            <w:pPr>
              <w:keepNext w:val="0"/>
              <w:keepLines w:val="0"/>
              <w:widowControl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bCs/>
                <w:color w:val="auto"/>
                <w:sz w:val="20"/>
                <w:szCs w:val="20"/>
                <w:highlight w:val="none"/>
              </w:rPr>
            </w:pPr>
          </w:p>
        </w:tc>
        <w:tc>
          <w:tcPr>
            <w:tcW w:w="898" w:type="dxa"/>
            <w:tcBorders>
              <w:top w:val="single" w:color="auto" w:sz="4" w:space="0"/>
              <w:left w:val="single" w:color="auto" w:sz="4" w:space="0"/>
              <w:bottom w:val="single" w:color="auto" w:sz="4" w:space="0"/>
              <w:right w:val="single" w:color="auto" w:sz="4" w:space="0"/>
            </w:tcBorders>
            <w:shd w:val="clear" w:color="auto" w:fill="auto"/>
            <w:vAlign w:val="center"/>
          </w:tcPr>
          <w:p w14:paraId="5DDEDF9B">
            <w:pPr>
              <w:keepNext w:val="0"/>
              <w:keepLines w:val="0"/>
              <w:widowControl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bCs/>
                <w:color w:val="auto"/>
                <w:sz w:val="20"/>
                <w:szCs w:val="20"/>
                <w:highlight w:val="none"/>
              </w:rPr>
            </w:pPr>
          </w:p>
        </w:tc>
      </w:tr>
      <w:tr w14:paraId="6E6FE5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482" w:type="dxa"/>
            <w:vMerge w:val="continue"/>
            <w:tcBorders>
              <w:top w:val="nil"/>
              <w:left w:val="single" w:color="auto" w:sz="4" w:space="0"/>
              <w:bottom w:val="single" w:color="auto" w:sz="4" w:space="0"/>
              <w:right w:val="single" w:color="auto" w:sz="4" w:space="0"/>
            </w:tcBorders>
            <w:shd w:val="clear" w:color="auto" w:fill="auto"/>
            <w:vAlign w:val="center"/>
          </w:tcPr>
          <w:p w14:paraId="22FF7E9E">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868" w:type="dxa"/>
            <w:vMerge w:val="continue"/>
            <w:tcBorders>
              <w:top w:val="nil"/>
              <w:left w:val="single" w:color="auto" w:sz="4" w:space="0"/>
              <w:bottom w:val="single" w:color="auto" w:sz="4" w:space="0"/>
              <w:right w:val="single" w:color="auto" w:sz="4" w:space="0"/>
            </w:tcBorders>
            <w:shd w:val="clear" w:color="auto" w:fill="auto"/>
            <w:vAlign w:val="center"/>
          </w:tcPr>
          <w:p w14:paraId="700B5284">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750" w:type="dxa"/>
            <w:vMerge w:val="continue"/>
            <w:tcBorders>
              <w:top w:val="nil"/>
              <w:left w:val="single" w:color="auto" w:sz="4" w:space="0"/>
              <w:bottom w:val="single" w:color="auto" w:sz="4" w:space="0"/>
              <w:right w:val="single" w:color="auto" w:sz="4" w:space="0"/>
            </w:tcBorders>
            <w:shd w:val="clear" w:color="auto" w:fill="auto"/>
            <w:vAlign w:val="center"/>
          </w:tcPr>
          <w:p w14:paraId="3CC53413">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2724" w:type="dxa"/>
            <w:tcBorders>
              <w:top w:val="single" w:color="auto" w:sz="4" w:space="0"/>
              <w:left w:val="single" w:color="auto" w:sz="4" w:space="0"/>
              <w:bottom w:val="single" w:color="auto" w:sz="4" w:space="0"/>
              <w:right w:val="single" w:color="auto" w:sz="4" w:space="0"/>
            </w:tcBorders>
            <w:shd w:val="clear" w:color="auto" w:fill="auto"/>
            <w:vAlign w:val="center"/>
          </w:tcPr>
          <w:p w14:paraId="350423FC">
            <w:pPr>
              <w:keepNext w:val="0"/>
              <w:keepLines w:val="0"/>
              <w:widowControl w:val="0"/>
              <w:suppressLineNumbers w:val="0"/>
              <w:autoSpaceDE w:val="0"/>
              <w:autoSpaceDN w:val="0"/>
              <w:adjustRightInd w:val="0"/>
              <w:spacing w:before="0" w:beforeAutospacing="0" w:after="0" w:afterAutospacing="0"/>
              <w:ind w:left="0" w:right="0"/>
              <w:jc w:val="both"/>
              <w:rPr>
                <w:rFonts w:hint="eastAsia" w:ascii="宋体" w:hAnsi="宋体" w:eastAsia="宋体" w:cs="宋体"/>
                <w:bCs/>
                <w:color w:val="auto"/>
                <w:sz w:val="20"/>
                <w:szCs w:val="20"/>
                <w:highlight w:val="none"/>
              </w:rPr>
            </w:pPr>
            <w:r>
              <w:rPr>
                <w:rFonts w:hint="eastAsia" w:ascii="宋体" w:hAnsi="宋体" w:eastAsia="宋体" w:cs="宋体"/>
                <w:bCs/>
                <w:color w:val="auto"/>
                <w:kern w:val="0"/>
                <w:sz w:val="20"/>
                <w:szCs w:val="20"/>
                <w:highlight w:val="none"/>
                <w:lang w:val="en-US" w:eastAsia="zh-CN" w:bidi="ar"/>
              </w:rPr>
              <w:t>在绿地区内未发现焚烧杂物。</w:t>
            </w:r>
          </w:p>
        </w:tc>
        <w:tc>
          <w:tcPr>
            <w:tcW w:w="1987" w:type="dxa"/>
            <w:tcBorders>
              <w:top w:val="single" w:color="auto" w:sz="4" w:space="0"/>
              <w:left w:val="single" w:color="auto" w:sz="4" w:space="0"/>
              <w:bottom w:val="single" w:color="auto" w:sz="4" w:space="0"/>
              <w:right w:val="single" w:color="auto" w:sz="4" w:space="0"/>
            </w:tcBorders>
            <w:shd w:val="clear" w:color="auto" w:fill="auto"/>
            <w:vAlign w:val="center"/>
          </w:tcPr>
          <w:p w14:paraId="6281E001">
            <w:pPr>
              <w:keepNext w:val="0"/>
              <w:keepLines w:val="0"/>
              <w:widowControl w:val="0"/>
              <w:suppressLineNumbers w:val="0"/>
              <w:autoSpaceDE w:val="0"/>
              <w:autoSpaceDN w:val="0"/>
              <w:adjustRightInd w:val="0"/>
              <w:spacing w:before="0" w:beforeAutospacing="0" w:after="0" w:afterAutospacing="0"/>
              <w:ind w:left="0" w:right="0"/>
              <w:jc w:val="both"/>
              <w:rPr>
                <w:rFonts w:hint="eastAsia" w:ascii="宋体" w:hAnsi="宋体" w:eastAsia="宋体" w:cs="宋体"/>
                <w:bCs/>
                <w:color w:val="auto"/>
                <w:sz w:val="20"/>
                <w:szCs w:val="20"/>
                <w:highlight w:val="none"/>
              </w:rPr>
            </w:pPr>
            <w:r>
              <w:rPr>
                <w:rFonts w:hint="eastAsia" w:ascii="宋体" w:hAnsi="宋体" w:eastAsia="宋体" w:cs="宋体"/>
                <w:bCs/>
                <w:color w:val="auto"/>
                <w:kern w:val="0"/>
                <w:sz w:val="20"/>
                <w:szCs w:val="20"/>
                <w:highlight w:val="none"/>
                <w:lang w:val="en-US" w:eastAsia="zh-CN" w:bidi="ar"/>
              </w:rPr>
              <w:t>绿地发生焚烧杂物的，每处扣0.5分。</w:t>
            </w:r>
          </w:p>
        </w:tc>
        <w:tc>
          <w:tcPr>
            <w:tcW w:w="908" w:type="dxa"/>
            <w:tcBorders>
              <w:top w:val="single" w:color="auto" w:sz="4" w:space="0"/>
              <w:left w:val="single" w:color="auto" w:sz="4" w:space="0"/>
              <w:bottom w:val="single" w:color="auto" w:sz="4" w:space="0"/>
              <w:right w:val="single" w:color="auto" w:sz="4" w:space="0"/>
            </w:tcBorders>
            <w:shd w:val="clear" w:color="auto" w:fill="auto"/>
            <w:vAlign w:val="center"/>
          </w:tcPr>
          <w:p w14:paraId="422F136F">
            <w:pPr>
              <w:keepNext w:val="0"/>
              <w:keepLines w:val="0"/>
              <w:widowControl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bCs/>
                <w:color w:val="auto"/>
                <w:sz w:val="20"/>
                <w:szCs w:val="20"/>
                <w:highlight w:val="none"/>
              </w:rPr>
            </w:pPr>
            <w:r>
              <w:rPr>
                <w:rFonts w:hint="eastAsia" w:ascii="宋体" w:hAnsi="宋体" w:eastAsia="宋体" w:cs="宋体"/>
                <w:bCs/>
                <w:color w:val="auto"/>
                <w:kern w:val="0"/>
                <w:sz w:val="20"/>
                <w:szCs w:val="20"/>
                <w:highlight w:val="none"/>
                <w:lang w:val="en-US" w:eastAsia="zh-CN" w:bidi="ar"/>
              </w:rPr>
              <w:t>1</w:t>
            </w:r>
          </w:p>
        </w:tc>
        <w:tc>
          <w:tcPr>
            <w:tcW w:w="813" w:type="dxa"/>
            <w:tcBorders>
              <w:top w:val="single" w:color="auto" w:sz="4" w:space="0"/>
              <w:left w:val="single" w:color="auto" w:sz="4" w:space="0"/>
              <w:bottom w:val="single" w:color="auto" w:sz="4" w:space="0"/>
              <w:right w:val="single" w:color="auto" w:sz="4" w:space="0"/>
            </w:tcBorders>
            <w:shd w:val="clear" w:color="auto" w:fill="auto"/>
            <w:vAlign w:val="center"/>
          </w:tcPr>
          <w:p w14:paraId="2C016591">
            <w:pPr>
              <w:keepNext w:val="0"/>
              <w:keepLines w:val="0"/>
              <w:widowControl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bCs/>
                <w:color w:val="auto"/>
                <w:sz w:val="20"/>
                <w:szCs w:val="20"/>
                <w:highlight w:val="none"/>
              </w:rPr>
            </w:pPr>
          </w:p>
        </w:tc>
        <w:tc>
          <w:tcPr>
            <w:tcW w:w="898" w:type="dxa"/>
            <w:tcBorders>
              <w:top w:val="single" w:color="auto" w:sz="4" w:space="0"/>
              <w:left w:val="single" w:color="auto" w:sz="4" w:space="0"/>
              <w:bottom w:val="single" w:color="auto" w:sz="4" w:space="0"/>
              <w:right w:val="single" w:color="auto" w:sz="4" w:space="0"/>
            </w:tcBorders>
            <w:shd w:val="clear" w:color="auto" w:fill="auto"/>
            <w:vAlign w:val="center"/>
          </w:tcPr>
          <w:p w14:paraId="6A7FDD9F">
            <w:pPr>
              <w:keepNext w:val="0"/>
              <w:keepLines w:val="0"/>
              <w:widowControl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bCs/>
                <w:color w:val="auto"/>
                <w:sz w:val="20"/>
                <w:szCs w:val="20"/>
                <w:highlight w:val="none"/>
              </w:rPr>
            </w:pPr>
          </w:p>
        </w:tc>
      </w:tr>
      <w:tr w14:paraId="02A6E7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482" w:type="dxa"/>
            <w:vMerge w:val="continue"/>
            <w:tcBorders>
              <w:top w:val="nil"/>
              <w:left w:val="single" w:color="auto" w:sz="4" w:space="0"/>
              <w:bottom w:val="single" w:color="auto" w:sz="4" w:space="0"/>
              <w:right w:val="single" w:color="auto" w:sz="4" w:space="0"/>
            </w:tcBorders>
            <w:shd w:val="clear" w:color="auto" w:fill="auto"/>
            <w:vAlign w:val="center"/>
          </w:tcPr>
          <w:p w14:paraId="465F148A">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868" w:type="dxa"/>
            <w:vMerge w:val="continue"/>
            <w:tcBorders>
              <w:top w:val="nil"/>
              <w:left w:val="single" w:color="auto" w:sz="4" w:space="0"/>
              <w:bottom w:val="single" w:color="auto" w:sz="4" w:space="0"/>
              <w:right w:val="single" w:color="auto" w:sz="4" w:space="0"/>
            </w:tcBorders>
            <w:shd w:val="clear" w:color="auto" w:fill="auto"/>
            <w:vAlign w:val="center"/>
          </w:tcPr>
          <w:p w14:paraId="2A8300DF">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750" w:type="dxa"/>
            <w:vMerge w:val="continue"/>
            <w:tcBorders>
              <w:top w:val="nil"/>
              <w:left w:val="single" w:color="auto" w:sz="4" w:space="0"/>
              <w:bottom w:val="single" w:color="auto" w:sz="4" w:space="0"/>
              <w:right w:val="single" w:color="auto" w:sz="4" w:space="0"/>
            </w:tcBorders>
            <w:shd w:val="clear" w:color="auto" w:fill="auto"/>
            <w:vAlign w:val="center"/>
          </w:tcPr>
          <w:p w14:paraId="07E724E2">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2724" w:type="dxa"/>
            <w:tcBorders>
              <w:top w:val="single" w:color="auto" w:sz="4" w:space="0"/>
              <w:left w:val="single" w:color="auto" w:sz="4" w:space="0"/>
              <w:bottom w:val="single" w:color="auto" w:sz="4" w:space="0"/>
              <w:right w:val="single" w:color="auto" w:sz="4" w:space="0"/>
            </w:tcBorders>
            <w:shd w:val="clear" w:color="auto" w:fill="auto"/>
            <w:vAlign w:val="center"/>
          </w:tcPr>
          <w:p w14:paraId="2B4E70D1">
            <w:pPr>
              <w:keepNext w:val="0"/>
              <w:keepLines w:val="0"/>
              <w:widowControl w:val="0"/>
              <w:suppressLineNumbers w:val="0"/>
              <w:autoSpaceDE w:val="0"/>
              <w:autoSpaceDN w:val="0"/>
              <w:adjustRightInd w:val="0"/>
              <w:spacing w:before="0" w:beforeAutospacing="0" w:after="0" w:afterAutospacing="0"/>
              <w:ind w:left="0" w:right="0"/>
              <w:jc w:val="both"/>
              <w:rPr>
                <w:rFonts w:hint="eastAsia" w:ascii="宋体" w:hAnsi="宋体" w:eastAsia="宋体" w:cs="宋体"/>
                <w:bCs/>
                <w:color w:val="auto"/>
                <w:sz w:val="20"/>
                <w:szCs w:val="20"/>
                <w:highlight w:val="none"/>
              </w:rPr>
            </w:pPr>
            <w:r>
              <w:rPr>
                <w:rFonts w:hint="eastAsia" w:ascii="宋体" w:hAnsi="宋体" w:eastAsia="宋体" w:cs="宋体"/>
                <w:bCs/>
                <w:color w:val="auto"/>
                <w:kern w:val="0"/>
                <w:sz w:val="20"/>
                <w:szCs w:val="20"/>
                <w:highlight w:val="none"/>
                <w:lang w:val="en-US" w:eastAsia="zh-CN" w:bidi="ar"/>
              </w:rPr>
              <w:t>绿化修剪后的枯枝干叶等，要在修剪当天及时清理运走；落叶要及时清扫保洁(绿地内水体水面上的枯枝烂叶、生活垃圾及其它漂浮物要及时清理)。</w:t>
            </w:r>
          </w:p>
        </w:tc>
        <w:tc>
          <w:tcPr>
            <w:tcW w:w="1987" w:type="dxa"/>
            <w:tcBorders>
              <w:top w:val="single" w:color="auto" w:sz="4" w:space="0"/>
              <w:left w:val="single" w:color="auto" w:sz="4" w:space="0"/>
              <w:bottom w:val="single" w:color="auto" w:sz="4" w:space="0"/>
              <w:right w:val="single" w:color="auto" w:sz="4" w:space="0"/>
            </w:tcBorders>
            <w:shd w:val="clear" w:color="auto" w:fill="auto"/>
            <w:vAlign w:val="center"/>
          </w:tcPr>
          <w:p w14:paraId="3636118A">
            <w:pPr>
              <w:keepNext w:val="0"/>
              <w:keepLines w:val="0"/>
              <w:widowControl w:val="0"/>
              <w:suppressLineNumbers w:val="0"/>
              <w:autoSpaceDE w:val="0"/>
              <w:autoSpaceDN w:val="0"/>
              <w:adjustRightInd w:val="0"/>
              <w:spacing w:before="0" w:beforeAutospacing="0" w:after="0" w:afterAutospacing="0"/>
              <w:ind w:left="0" w:right="0"/>
              <w:jc w:val="both"/>
              <w:rPr>
                <w:rFonts w:hint="eastAsia" w:ascii="宋体" w:hAnsi="宋体" w:eastAsia="宋体" w:cs="宋体"/>
                <w:bCs/>
                <w:color w:val="auto"/>
                <w:sz w:val="20"/>
                <w:szCs w:val="20"/>
                <w:highlight w:val="none"/>
              </w:rPr>
            </w:pPr>
            <w:r>
              <w:rPr>
                <w:rFonts w:hint="eastAsia" w:ascii="宋体" w:hAnsi="宋体" w:eastAsia="宋体" w:cs="宋体"/>
                <w:bCs/>
                <w:color w:val="auto"/>
                <w:kern w:val="0"/>
                <w:sz w:val="20"/>
                <w:szCs w:val="20"/>
                <w:highlight w:val="none"/>
                <w:lang w:val="en-US" w:eastAsia="zh-CN" w:bidi="ar"/>
              </w:rPr>
              <w:t>未能及时运走和清扫保洁的以10平方米为单位，每单位扣1分，扣完为止。</w:t>
            </w:r>
          </w:p>
        </w:tc>
        <w:tc>
          <w:tcPr>
            <w:tcW w:w="908" w:type="dxa"/>
            <w:tcBorders>
              <w:top w:val="single" w:color="auto" w:sz="4" w:space="0"/>
              <w:left w:val="single" w:color="auto" w:sz="4" w:space="0"/>
              <w:bottom w:val="single" w:color="auto" w:sz="4" w:space="0"/>
              <w:right w:val="single" w:color="auto" w:sz="4" w:space="0"/>
            </w:tcBorders>
            <w:shd w:val="clear" w:color="auto" w:fill="auto"/>
            <w:vAlign w:val="center"/>
          </w:tcPr>
          <w:p w14:paraId="79C2FF4D">
            <w:pPr>
              <w:keepNext w:val="0"/>
              <w:keepLines w:val="0"/>
              <w:widowControl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bCs/>
                <w:color w:val="auto"/>
                <w:sz w:val="20"/>
                <w:szCs w:val="20"/>
                <w:highlight w:val="none"/>
              </w:rPr>
            </w:pPr>
            <w:r>
              <w:rPr>
                <w:rFonts w:hint="eastAsia" w:ascii="宋体" w:hAnsi="宋体" w:eastAsia="宋体" w:cs="宋体"/>
                <w:bCs/>
                <w:color w:val="auto"/>
                <w:kern w:val="0"/>
                <w:sz w:val="20"/>
                <w:szCs w:val="20"/>
                <w:highlight w:val="none"/>
                <w:lang w:val="en-US" w:eastAsia="zh-CN" w:bidi="ar"/>
              </w:rPr>
              <w:t>3</w:t>
            </w:r>
          </w:p>
        </w:tc>
        <w:tc>
          <w:tcPr>
            <w:tcW w:w="813" w:type="dxa"/>
            <w:tcBorders>
              <w:top w:val="single" w:color="auto" w:sz="4" w:space="0"/>
              <w:left w:val="single" w:color="auto" w:sz="4" w:space="0"/>
              <w:bottom w:val="single" w:color="auto" w:sz="4" w:space="0"/>
              <w:right w:val="single" w:color="auto" w:sz="4" w:space="0"/>
            </w:tcBorders>
            <w:shd w:val="clear" w:color="auto" w:fill="auto"/>
            <w:vAlign w:val="center"/>
          </w:tcPr>
          <w:p w14:paraId="3966F13F">
            <w:pPr>
              <w:keepNext w:val="0"/>
              <w:keepLines w:val="0"/>
              <w:widowControl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bCs/>
                <w:color w:val="auto"/>
                <w:sz w:val="20"/>
                <w:szCs w:val="20"/>
                <w:highlight w:val="none"/>
              </w:rPr>
            </w:pPr>
          </w:p>
        </w:tc>
        <w:tc>
          <w:tcPr>
            <w:tcW w:w="898" w:type="dxa"/>
            <w:tcBorders>
              <w:top w:val="single" w:color="auto" w:sz="4" w:space="0"/>
              <w:left w:val="single" w:color="auto" w:sz="4" w:space="0"/>
              <w:bottom w:val="single" w:color="auto" w:sz="4" w:space="0"/>
              <w:right w:val="single" w:color="auto" w:sz="4" w:space="0"/>
            </w:tcBorders>
            <w:shd w:val="clear" w:color="auto" w:fill="auto"/>
            <w:vAlign w:val="center"/>
          </w:tcPr>
          <w:p w14:paraId="5D5CEEA3">
            <w:pPr>
              <w:keepNext w:val="0"/>
              <w:keepLines w:val="0"/>
              <w:widowControl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bCs/>
                <w:color w:val="auto"/>
                <w:sz w:val="20"/>
                <w:szCs w:val="20"/>
                <w:highlight w:val="none"/>
              </w:rPr>
            </w:pPr>
          </w:p>
        </w:tc>
      </w:tr>
      <w:tr w14:paraId="589727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482" w:type="dxa"/>
            <w:vMerge w:val="restart"/>
            <w:tcBorders>
              <w:top w:val="nil"/>
              <w:left w:val="single" w:color="auto" w:sz="4" w:space="0"/>
              <w:bottom w:val="single" w:color="auto" w:sz="4" w:space="0"/>
              <w:right w:val="single" w:color="auto" w:sz="4" w:space="0"/>
            </w:tcBorders>
            <w:shd w:val="clear" w:color="auto" w:fill="auto"/>
            <w:vAlign w:val="center"/>
          </w:tcPr>
          <w:p w14:paraId="14FFA530">
            <w:pPr>
              <w:keepNext w:val="0"/>
              <w:keepLines w:val="0"/>
              <w:widowControl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bCs/>
                <w:color w:val="auto"/>
                <w:sz w:val="20"/>
                <w:szCs w:val="20"/>
                <w:highlight w:val="none"/>
              </w:rPr>
            </w:pPr>
            <w:r>
              <w:rPr>
                <w:rFonts w:hint="eastAsia" w:ascii="宋体" w:hAnsi="宋体" w:eastAsia="宋体" w:cs="宋体"/>
                <w:bCs/>
                <w:color w:val="auto"/>
                <w:kern w:val="0"/>
                <w:sz w:val="20"/>
                <w:szCs w:val="20"/>
                <w:highlight w:val="none"/>
                <w:lang w:val="en-US" w:eastAsia="zh-CN" w:bidi="ar"/>
              </w:rPr>
              <w:t>3</w:t>
            </w:r>
          </w:p>
        </w:tc>
        <w:tc>
          <w:tcPr>
            <w:tcW w:w="868" w:type="dxa"/>
            <w:vMerge w:val="restart"/>
            <w:tcBorders>
              <w:top w:val="nil"/>
              <w:left w:val="single" w:color="auto" w:sz="4" w:space="0"/>
              <w:bottom w:val="single" w:color="auto" w:sz="4" w:space="0"/>
              <w:right w:val="single" w:color="auto" w:sz="4" w:space="0"/>
            </w:tcBorders>
            <w:shd w:val="clear" w:color="auto" w:fill="auto"/>
            <w:vAlign w:val="center"/>
          </w:tcPr>
          <w:p w14:paraId="6B38A3A5">
            <w:pPr>
              <w:keepNext w:val="0"/>
              <w:keepLines w:val="0"/>
              <w:widowControl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bCs/>
                <w:color w:val="auto"/>
                <w:sz w:val="20"/>
                <w:szCs w:val="20"/>
                <w:highlight w:val="none"/>
              </w:rPr>
            </w:pPr>
            <w:r>
              <w:rPr>
                <w:rFonts w:hint="eastAsia" w:ascii="宋体" w:hAnsi="宋体" w:eastAsia="宋体" w:cs="宋体"/>
                <w:bCs/>
                <w:color w:val="auto"/>
                <w:kern w:val="0"/>
                <w:sz w:val="20"/>
                <w:szCs w:val="20"/>
                <w:highlight w:val="none"/>
                <w:lang w:val="en-US" w:eastAsia="zh-CN" w:bidi="ar"/>
              </w:rPr>
              <w:t>10分</w:t>
            </w:r>
          </w:p>
        </w:tc>
        <w:tc>
          <w:tcPr>
            <w:tcW w:w="750" w:type="dxa"/>
            <w:vMerge w:val="restart"/>
            <w:tcBorders>
              <w:top w:val="nil"/>
              <w:left w:val="single" w:color="auto" w:sz="4" w:space="0"/>
              <w:bottom w:val="single" w:color="auto" w:sz="4" w:space="0"/>
              <w:right w:val="single" w:color="auto" w:sz="4" w:space="0"/>
            </w:tcBorders>
            <w:shd w:val="clear" w:color="auto" w:fill="auto"/>
            <w:vAlign w:val="center"/>
          </w:tcPr>
          <w:p w14:paraId="5B9877FD">
            <w:pPr>
              <w:keepNext w:val="0"/>
              <w:keepLines w:val="0"/>
              <w:widowControl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bCs/>
                <w:color w:val="auto"/>
                <w:sz w:val="20"/>
                <w:szCs w:val="20"/>
                <w:highlight w:val="none"/>
              </w:rPr>
            </w:pPr>
            <w:r>
              <w:rPr>
                <w:rFonts w:hint="eastAsia" w:ascii="宋体" w:hAnsi="宋体" w:eastAsia="宋体" w:cs="宋体"/>
                <w:bCs/>
                <w:color w:val="auto"/>
                <w:kern w:val="0"/>
                <w:sz w:val="20"/>
                <w:szCs w:val="20"/>
                <w:highlight w:val="none"/>
                <w:lang w:val="en-US" w:eastAsia="zh-CN" w:bidi="ar"/>
              </w:rPr>
              <w:t>草地/地被养护</w:t>
            </w:r>
          </w:p>
        </w:tc>
        <w:tc>
          <w:tcPr>
            <w:tcW w:w="2724" w:type="dxa"/>
            <w:tcBorders>
              <w:top w:val="single" w:color="auto" w:sz="4" w:space="0"/>
              <w:left w:val="single" w:color="auto" w:sz="4" w:space="0"/>
              <w:bottom w:val="single" w:color="auto" w:sz="4" w:space="0"/>
              <w:right w:val="single" w:color="auto" w:sz="4" w:space="0"/>
            </w:tcBorders>
            <w:shd w:val="clear" w:color="auto" w:fill="auto"/>
            <w:vAlign w:val="center"/>
          </w:tcPr>
          <w:p w14:paraId="7CB5334D">
            <w:pPr>
              <w:keepNext w:val="0"/>
              <w:keepLines w:val="0"/>
              <w:widowControl w:val="0"/>
              <w:suppressLineNumbers w:val="0"/>
              <w:autoSpaceDE w:val="0"/>
              <w:autoSpaceDN w:val="0"/>
              <w:adjustRightInd w:val="0"/>
              <w:spacing w:before="0" w:beforeAutospacing="0" w:after="0" w:afterAutospacing="0"/>
              <w:ind w:left="0" w:right="0"/>
              <w:jc w:val="both"/>
              <w:rPr>
                <w:rFonts w:hint="eastAsia" w:ascii="宋体" w:hAnsi="宋体" w:eastAsia="宋体" w:cs="宋体"/>
                <w:bCs/>
                <w:color w:val="auto"/>
                <w:sz w:val="20"/>
                <w:szCs w:val="20"/>
                <w:highlight w:val="none"/>
              </w:rPr>
            </w:pPr>
            <w:r>
              <w:rPr>
                <w:rFonts w:hint="eastAsia" w:ascii="宋体" w:hAnsi="宋体" w:eastAsia="宋体" w:cs="宋体"/>
                <w:bCs/>
                <w:color w:val="auto"/>
                <w:kern w:val="0"/>
                <w:sz w:val="20"/>
                <w:szCs w:val="20"/>
                <w:highlight w:val="none"/>
                <w:lang w:val="en-US" w:eastAsia="zh-CN" w:bidi="ar"/>
              </w:rPr>
              <w:t>每随机抽查20平方米绿化草地/地被，每平方米要求杂草≤10株。</w:t>
            </w:r>
          </w:p>
        </w:tc>
        <w:tc>
          <w:tcPr>
            <w:tcW w:w="1987" w:type="dxa"/>
            <w:tcBorders>
              <w:top w:val="single" w:color="auto" w:sz="4" w:space="0"/>
              <w:left w:val="single" w:color="auto" w:sz="4" w:space="0"/>
              <w:bottom w:val="single" w:color="auto" w:sz="4" w:space="0"/>
              <w:right w:val="single" w:color="auto" w:sz="4" w:space="0"/>
            </w:tcBorders>
            <w:shd w:val="clear" w:color="auto" w:fill="auto"/>
            <w:vAlign w:val="center"/>
          </w:tcPr>
          <w:p w14:paraId="6B55CAB9">
            <w:pPr>
              <w:keepNext w:val="0"/>
              <w:keepLines w:val="0"/>
              <w:widowControl w:val="0"/>
              <w:suppressLineNumbers w:val="0"/>
              <w:autoSpaceDE w:val="0"/>
              <w:autoSpaceDN w:val="0"/>
              <w:adjustRightInd w:val="0"/>
              <w:spacing w:before="0" w:beforeAutospacing="0" w:after="0" w:afterAutospacing="0"/>
              <w:ind w:left="0" w:right="0"/>
              <w:jc w:val="both"/>
              <w:rPr>
                <w:rFonts w:hint="eastAsia" w:ascii="宋体" w:hAnsi="宋体" w:eastAsia="宋体" w:cs="宋体"/>
                <w:bCs/>
                <w:color w:val="auto"/>
                <w:sz w:val="20"/>
                <w:szCs w:val="20"/>
                <w:highlight w:val="none"/>
              </w:rPr>
            </w:pPr>
            <w:r>
              <w:rPr>
                <w:rFonts w:hint="eastAsia" w:ascii="宋体" w:hAnsi="宋体" w:eastAsia="宋体" w:cs="宋体"/>
                <w:bCs/>
                <w:color w:val="auto"/>
                <w:kern w:val="0"/>
                <w:sz w:val="20"/>
                <w:szCs w:val="20"/>
                <w:highlight w:val="none"/>
                <w:lang w:val="en-US" w:eastAsia="zh-CN" w:bidi="ar"/>
              </w:rPr>
              <w:t>每超过10株扣0.5分，扣完为止。</w:t>
            </w:r>
          </w:p>
        </w:tc>
        <w:tc>
          <w:tcPr>
            <w:tcW w:w="908" w:type="dxa"/>
            <w:tcBorders>
              <w:top w:val="single" w:color="auto" w:sz="4" w:space="0"/>
              <w:left w:val="single" w:color="auto" w:sz="4" w:space="0"/>
              <w:bottom w:val="single" w:color="auto" w:sz="4" w:space="0"/>
              <w:right w:val="single" w:color="auto" w:sz="4" w:space="0"/>
            </w:tcBorders>
            <w:shd w:val="clear" w:color="auto" w:fill="auto"/>
            <w:vAlign w:val="center"/>
          </w:tcPr>
          <w:p w14:paraId="53C0D381">
            <w:pPr>
              <w:keepNext w:val="0"/>
              <w:keepLines w:val="0"/>
              <w:widowControl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bCs/>
                <w:color w:val="auto"/>
                <w:sz w:val="20"/>
                <w:szCs w:val="20"/>
                <w:highlight w:val="none"/>
              </w:rPr>
            </w:pPr>
            <w:r>
              <w:rPr>
                <w:rFonts w:hint="eastAsia" w:ascii="宋体" w:hAnsi="宋体" w:eastAsia="宋体" w:cs="宋体"/>
                <w:bCs/>
                <w:color w:val="auto"/>
                <w:kern w:val="0"/>
                <w:sz w:val="20"/>
                <w:szCs w:val="20"/>
                <w:highlight w:val="none"/>
                <w:lang w:val="en-US" w:eastAsia="zh-CN" w:bidi="ar"/>
              </w:rPr>
              <w:t>4</w:t>
            </w:r>
          </w:p>
        </w:tc>
        <w:tc>
          <w:tcPr>
            <w:tcW w:w="813" w:type="dxa"/>
            <w:tcBorders>
              <w:top w:val="single" w:color="auto" w:sz="4" w:space="0"/>
              <w:left w:val="single" w:color="auto" w:sz="4" w:space="0"/>
              <w:bottom w:val="single" w:color="auto" w:sz="4" w:space="0"/>
              <w:right w:val="single" w:color="auto" w:sz="4" w:space="0"/>
            </w:tcBorders>
            <w:shd w:val="clear" w:color="auto" w:fill="auto"/>
            <w:vAlign w:val="center"/>
          </w:tcPr>
          <w:p w14:paraId="7BAB8D6E">
            <w:pPr>
              <w:keepNext w:val="0"/>
              <w:keepLines w:val="0"/>
              <w:widowControl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bCs/>
                <w:color w:val="auto"/>
                <w:sz w:val="20"/>
                <w:szCs w:val="20"/>
                <w:highlight w:val="none"/>
              </w:rPr>
            </w:pPr>
          </w:p>
        </w:tc>
        <w:tc>
          <w:tcPr>
            <w:tcW w:w="898" w:type="dxa"/>
            <w:tcBorders>
              <w:top w:val="single" w:color="auto" w:sz="4" w:space="0"/>
              <w:left w:val="single" w:color="auto" w:sz="4" w:space="0"/>
              <w:bottom w:val="single" w:color="auto" w:sz="4" w:space="0"/>
              <w:right w:val="single" w:color="auto" w:sz="4" w:space="0"/>
            </w:tcBorders>
            <w:shd w:val="clear" w:color="auto" w:fill="auto"/>
            <w:vAlign w:val="center"/>
          </w:tcPr>
          <w:p w14:paraId="65EFDD15">
            <w:pPr>
              <w:keepNext w:val="0"/>
              <w:keepLines w:val="0"/>
              <w:widowControl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bCs/>
                <w:color w:val="auto"/>
                <w:sz w:val="20"/>
                <w:szCs w:val="20"/>
                <w:highlight w:val="none"/>
              </w:rPr>
            </w:pPr>
          </w:p>
        </w:tc>
      </w:tr>
      <w:tr w14:paraId="16CEB3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482" w:type="dxa"/>
            <w:vMerge w:val="continue"/>
            <w:tcBorders>
              <w:top w:val="nil"/>
              <w:left w:val="single" w:color="auto" w:sz="4" w:space="0"/>
              <w:bottom w:val="single" w:color="auto" w:sz="4" w:space="0"/>
              <w:right w:val="single" w:color="auto" w:sz="4" w:space="0"/>
            </w:tcBorders>
            <w:shd w:val="clear" w:color="auto" w:fill="auto"/>
            <w:vAlign w:val="center"/>
          </w:tcPr>
          <w:p w14:paraId="4356DB51">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868" w:type="dxa"/>
            <w:vMerge w:val="continue"/>
            <w:tcBorders>
              <w:top w:val="nil"/>
              <w:left w:val="single" w:color="auto" w:sz="4" w:space="0"/>
              <w:bottom w:val="single" w:color="auto" w:sz="4" w:space="0"/>
              <w:right w:val="single" w:color="auto" w:sz="4" w:space="0"/>
            </w:tcBorders>
            <w:shd w:val="clear" w:color="auto" w:fill="auto"/>
            <w:vAlign w:val="center"/>
          </w:tcPr>
          <w:p w14:paraId="7F00D54A">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750" w:type="dxa"/>
            <w:vMerge w:val="continue"/>
            <w:tcBorders>
              <w:top w:val="nil"/>
              <w:left w:val="single" w:color="auto" w:sz="4" w:space="0"/>
              <w:bottom w:val="single" w:color="auto" w:sz="4" w:space="0"/>
              <w:right w:val="single" w:color="auto" w:sz="4" w:space="0"/>
            </w:tcBorders>
            <w:shd w:val="clear" w:color="auto" w:fill="auto"/>
            <w:vAlign w:val="center"/>
          </w:tcPr>
          <w:p w14:paraId="749679A6">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2724" w:type="dxa"/>
            <w:tcBorders>
              <w:top w:val="single" w:color="auto" w:sz="4" w:space="0"/>
              <w:left w:val="single" w:color="auto" w:sz="4" w:space="0"/>
              <w:bottom w:val="single" w:color="auto" w:sz="4" w:space="0"/>
              <w:right w:val="single" w:color="auto" w:sz="4" w:space="0"/>
            </w:tcBorders>
            <w:shd w:val="clear" w:color="auto" w:fill="auto"/>
            <w:vAlign w:val="center"/>
          </w:tcPr>
          <w:p w14:paraId="6779E601">
            <w:pPr>
              <w:keepNext w:val="0"/>
              <w:keepLines w:val="0"/>
              <w:widowControl w:val="0"/>
              <w:suppressLineNumbers w:val="0"/>
              <w:autoSpaceDE w:val="0"/>
              <w:autoSpaceDN w:val="0"/>
              <w:adjustRightInd w:val="0"/>
              <w:spacing w:before="0" w:beforeAutospacing="0" w:after="0" w:afterAutospacing="0"/>
              <w:ind w:left="0" w:right="0"/>
              <w:jc w:val="both"/>
              <w:rPr>
                <w:rFonts w:hint="eastAsia" w:ascii="宋体" w:hAnsi="宋体" w:eastAsia="宋体" w:cs="宋体"/>
                <w:bCs/>
                <w:color w:val="auto"/>
                <w:sz w:val="20"/>
                <w:szCs w:val="20"/>
                <w:highlight w:val="none"/>
              </w:rPr>
            </w:pPr>
            <w:r>
              <w:rPr>
                <w:rFonts w:hint="eastAsia" w:ascii="宋体" w:hAnsi="宋体" w:eastAsia="宋体" w:cs="宋体"/>
                <w:bCs/>
                <w:color w:val="auto"/>
                <w:kern w:val="0"/>
                <w:sz w:val="20"/>
                <w:szCs w:val="20"/>
                <w:highlight w:val="none"/>
                <w:lang w:val="en-US" w:eastAsia="zh-CN" w:bidi="ar"/>
              </w:rPr>
              <w:t>草坪/地被按时按要求修剪，绿化带草皮及小灌木类的生长不超过路牙并及时修剪。</w:t>
            </w:r>
          </w:p>
        </w:tc>
        <w:tc>
          <w:tcPr>
            <w:tcW w:w="1987" w:type="dxa"/>
            <w:tcBorders>
              <w:top w:val="single" w:color="auto" w:sz="4" w:space="0"/>
              <w:left w:val="single" w:color="auto" w:sz="4" w:space="0"/>
              <w:bottom w:val="single" w:color="auto" w:sz="4" w:space="0"/>
              <w:right w:val="single" w:color="auto" w:sz="4" w:space="0"/>
            </w:tcBorders>
            <w:shd w:val="clear" w:color="auto" w:fill="auto"/>
            <w:vAlign w:val="center"/>
          </w:tcPr>
          <w:p w14:paraId="68E5389D">
            <w:pPr>
              <w:keepNext w:val="0"/>
              <w:keepLines w:val="0"/>
              <w:widowControl w:val="0"/>
              <w:suppressLineNumbers w:val="0"/>
              <w:autoSpaceDE w:val="0"/>
              <w:autoSpaceDN w:val="0"/>
              <w:adjustRightInd w:val="0"/>
              <w:spacing w:before="0" w:beforeAutospacing="0" w:after="0" w:afterAutospacing="0"/>
              <w:ind w:left="0" w:right="0"/>
              <w:jc w:val="both"/>
              <w:rPr>
                <w:rFonts w:hint="eastAsia" w:ascii="宋体" w:hAnsi="宋体" w:eastAsia="宋体" w:cs="宋体"/>
                <w:bCs/>
                <w:color w:val="auto"/>
                <w:sz w:val="20"/>
                <w:szCs w:val="20"/>
                <w:highlight w:val="none"/>
              </w:rPr>
            </w:pPr>
            <w:r>
              <w:rPr>
                <w:rFonts w:hint="eastAsia" w:ascii="宋体" w:hAnsi="宋体" w:eastAsia="宋体" w:cs="宋体"/>
                <w:bCs/>
                <w:color w:val="auto"/>
                <w:kern w:val="0"/>
                <w:sz w:val="20"/>
                <w:szCs w:val="20"/>
                <w:highlight w:val="none"/>
                <w:lang w:val="en-US" w:eastAsia="zh-CN" w:bidi="ar"/>
              </w:rPr>
              <w:t>未达到要求的，每10平方米扣0.5分，扣完为止。</w:t>
            </w:r>
          </w:p>
        </w:tc>
        <w:tc>
          <w:tcPr>
            <w:tcW w:w="908" w:type="dxa"/>
            <w:tcBorders>
              <w:top w:val="single" w:color="auto" w:sz="4" w:space="0"/>
              <w:left w:val="single" w:color="auto" w:sz="4" w:space="0"/>
              <w:bottom w:val="single" w:color="auto" w:sz="4" w:space="0"/>
              <w:right w:val="single" w:color="auto" w:sz="4" w:space="0"/>
            </w:tcBorders>
            <w:shd w:val="clear" w:color="auto" w:fill="auto"/>
            <w:vAlign w:val="center"/>
          </w:tcPr>
          <w:p w14:paraId="20AD8ED2">
            <w:pPr>
              <w:keepNext w:val="0"/>
              <w:keepLines w:val="0"/>
              <w:widowControl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bCs/>
                <w:color w:val="auto"/>
                <w:sz w:val="20"/>
                <w:szCs w:val="20"/>
                <w:highlight w:val="none"/>
              </w:rPr>
            </w:pPr>
            <w:r>
              <w:rPr>
                <w:rFonts w:hint="eastAsia" w:ascii="宋体" w:hAnsi="宋体" w:eastAsia="宋体" w:cs="宋体"/>
                <w:bCs/>
                <w:color w:val="auto"/>
                <w:kern w:val="0"/>
                <w:sz w:val="20"/>
                <w:szCs w:val="20"/>
                <w:highlight w:val="none"/>
                <w:lang w:val="en-US" w:eastAsia="zh-CN" w:bidi="ar"/>
              </w:rPr>
              <w:t>4</w:t>
            </w:r>
          </w:p>
        </w:tc>
        <w:tc>
          <w:tcPr>
            <w:tcW w:w="813" w:type="dxa"/>
            <w:tcBorders>
              <w:top w:val="single" w:color="auto" w:sz="4" w:space="0"/>
              <w:left w:val="single" w:color="auto" w:sz="4" w:space="0"/>
              <w:bottom w:val="single" w:color="auto" w:sz="4" w:space="0"/>
              <w:right w:val="single" w:color="auto" w:sz="4" w:space="0"/>
            </w:tcBorders>
            <w:shd w:val="clear" w:color="auto" w:fill="auto"/>
            <w:vAlign w:val="center"/>
          </w:tcPr>
          <w:p w14:paraId="20ECCB6C">
            <w:pPr>
              <w:keepNext w:val="0"/>
              <w:keepLines w:val="0"/>
              <w:widowControl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bCs/>
                <w:color w:val="auto"/>
                <w:sz w:val="20"/>
                <w:szCs w:val="20"/>
                <w:highlight w:val="none"/>
              </w:rPr>
            </w:pPr>
          </w:p>
        </w:tc>
        <w:tc>
          <w:tcPr>
            <w:tcW w:w="898" w:type="dxa"/>
            <w:tcBorders>
              <w:top w:val="single" w:color="auto" w:sz="4" w:space="0"/>
              <w:left w:val="single" w:color="auto" w:sz="4" w:space="0"/>
              <w:bottom w:val="single" w:color="auto" w:sz="4" w:space="0"/>
              <w:right w:val="single" w:color="auto" w:sz="4" w:space="0"/>
            </w:tcBorders>
            <w:shd w:val="clear" w:color="auto" w:fill="auto"/>
            <w:vAlign w:val="center"/>
          </w:tcPr>
          <w:p w14:paraId="22D7B512">
            <w:pPr>
              <w:keepNext w:val="0"/>
              <w:keepLines w:val="0"/>
              <w:widowControl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bCs/>
                <w:color w:val="auto"/>
                <w:sz w:val="20"/>
                <w:szCs w:val="20"/>
                <w:highlight w:val="none"/>
              </w:rPr>
            </w:pPr>
          </w:p>
        </w:tc>
      </w:tr>
      <w:tr w14:paraId="48A08B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482" w:type="dxa"/>
            <w:vMerge w:val="continue"/>
            <w:tcBorders>
              <w:top w:val="nil"/>
              <w:left w:val="single" w:color="auto" w:sz="4" w:space="0"/>
              <w:bottom w:val="single" w:color="auto" w:sz="4" w:space="0"/>
              <w:right w:val="single" w:color="auto" w:sz="4" w:space="0"/>
            </w:tcBorders>
            <w:shd w:val="clear" w:color="auto" w:fill="auto"/>
            <w:vAlign w:val="center"/>
          </w:tcPr>
          <w:p w14:paraId="39528C7F">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868" w:type="dxa"/>
            <w:vMerge w:val="continue"/>
            <w:tcBorders>
              <w:top w:val="nil"/>
              <w:left w:val="single" w:color="auto" w:sz="4" w:space="0"/>
              <w:bottom w:val="single" w:color="auto" w:sz="4" w:space="0"/>
              <w:right w:val="single" w:color="auto" w:sz="4" w:space="0"/>
            </w:tcBorders>
            <w:shd w:val="clear" w:color="auto" w:fill="auto"/>
            <w:vAlign w:val="center"/>
          </w:tcPr>
          <w:p w14:paraId="6B9D0133">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750" w:type="dxa"/>
            <w:vMerge w:val="continue"/>
            <w:tcBorders>
              <w:top w:val="nil"/>
              <w:left w:val="single" w:color="auto" w:sz="4" w:space="0"/>
              <w:bottom w:val="single" w:color="auto" w:sz="4" w:space="0"/>
              <w:right w:val="single" w:color="auto" w:sz="4" w:space="0"/>
            </w:tcBorders>
            <w:shd w:val="clear" w:color="auto" w:fill="auto"/>
            <w:vAlign w:val="center"/>
          </w:tcPr>
          <w:p w14:paraId="41A02442">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2724" w:type="dxa"/>
            <w:tcBorders>
              <w:top w:val="single" w:color="auto" w:sz="4" w:space="0"/>
              <w:left w:val="single" w:color="auto" w:sz="4" w:space="0"/>
              <w:bottom w:val="single" w:color="auto" w:sz="4" w:space="0"/>
              <w:right w:val="single" w:color="auto" w:sz="4" w:space="0"/>
            </w:tcBorders>
            <w:shd w:val="clear" w:color="auto" w:fill="auto"/>
            <w:vAlign w:val="center"/>
          </w:tcPr>
          <w:p w14:paraId="5A8FE5F8">
            <w:pPr>
              <w:keepNext w:val="0"/>
              <w:keepLines w:val="0"/>
              <w:widowControl w:val="0"/>
              <w:suppressLineNumbers w:val="0"/>
              <w:autoSpaceDE w:val="0"/>
              <w:autoSpaceDN w:val="0"/>
              <w:adjustRightInd w:val="0"/>
              <w:spacing w:before="0" w:beforeAutospacing="0" w:after="0" w:afterAutospacing="0"/>
              <w:ind w:left="0" w:right="0"/>
              <w:jc w:val="both"/>
              <w:rPr>
                <w:rFonts w:hint="eastAsia" w:ascii="宋体" w:hAnsi="宋体" w:eastAsia="宋体" w:cs="宋体"/>
                <w:bCs/>
                <w:color w:val="auto"/>
                <w:sz w:val="20"/>
                <w:szCs w:val="20"/>
                <w:highlight w:val="none"/>
              </w:rPr>
            </w:pPr>
            <w:r>
              <w:rPr>
                <w:rFonts w:hint="eastAsia" w:ascii="宋体" w:hAnsi="宋体" w:eastAsia="宋体" w:cs="宋体"/>
                <w:bCs/>
                <w:color w:val="auto"/>
                <w:kern w:val="0"/>
                <w:sz w:val="20"/>
                <w:szCs w:val="20"/>
                <w:highlight w:val="none"/>
                <w:lang w:val="en-US" w:eastAsia="zh-CN" w:bidi="ar"/>
              </w:rPr>
              <w:t>草地/地被内无坑洼或积水及黄土裸露和“老鼠路”现象。</w:t>
            </w:r>
          </w:p>
        </w:tc>
        <w:tc>
          <w:tcPr>
            <w:tcW w:w="1987" w:type="dxa"/>
            <w:tcBorders>
              <w:top w:val="single" w:color="auto" w:sz="4" w:space="0"/>
              <w:left w:val="single" w:color="auto" w:sz="4" w:space="0"/>
              <w:bottom w:val="single" w:color="auto" w:sz="4" w:space="0"/>
              <w:right w:val="single" w:color="auto" w:sz="4" w:space="0"/>
            </w:tcBorders>
            <w:shd w:val="clear" w:color="auto" w:fill="auto"/>
            <w:vAlign w:val="center"/>
          </w:tcPr>
          <w:p w14:paraId="46802B54">
            <w:pPr>
              <w:keepNext w:val="0"/>
              <w:keepLines w:val="0"/>
              <w:widowControl w:val="0"/>
              <w:suppressLineNumbers w:val="0"/>
              <w:autoSpaceDE w:val="0"/>
              <w:autoSpaceDN w:val="0"/>
              <w:adjustRightInd w:val="0"/>
              <w:spacing w:before="0" w:beforeAutospacing="0" w:after="0" w:afterAutospacing="0"/>
              <w:ind w:left="0" w:right="0"/>
              <w:jc w:val="both"/>
              <w:rPr>
                <w:rFonts w:hint="eastAsia" w:ascii="宋体" w:hAnsi="宋体" w:eastAsia="宋体" w:cs="宋体"/>
                <w:bCs/>
                <w:color w:val="auto"/>
                <w:sz w:val="20"/>
                <w:szCs w:val="20"/>
                <w:highlight w:val="none"/>
              </w:rPr>
            </w:pPr>
            <w:r>
              <w:rPr>
                <w:rFonts w:hint="eastAsia" w:ascii="宋体" w:hAnsi="宋体" w:eastAsia="宋体" w:cs="宋体"/>
                <w:bCs/>
                <w:color w:val="auto"/>
                <w:kern w:val="0"/>
                <w:sz w:val="20"/>
                <w:szCs w:val="20"/>
                <w:highlight w:val="none"/>
                <w:lang w:val="en-US" w:eastAsia="zh-CN" w:bidi="ar"/>
              </w:rPr>
              <w:t>未达到要求的，每10平方米扣0.5分，扣完为止。</w:t>
            </w:r>
          </w:p>
        </w:tc>
        <w:tc>
          <w:tcPr>
            <w:tcW w:w="908" w:type="dxa"/>
            <w:tcBorders>
              <w:top w:val="single" w:color="auto" w:sz="4" w:space="0"/>
              <w:left w:val="single" w:color="auto" w:sz="4" w:space="0"/>
              <w:bottom w:val="single" w:color="auto" w:sz="4" w:space="0"/>
              <w:right w:val="single" w:color="auto" w:sz="4" w:space="0"/>
            </w:tcBorders>
            <w:shd w:val="clear" w:color="auto" w:fill="auto"/>
            <w:vAlign w:val="center"/>
          </w:tcPr>
          <w:p w14:paraId="2029BF5A">
            <w:pPr>
              <w:keepNext w:val="0"/>
              <w:keepLines w:val="0"/>
              <w:widowControl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bCs/>
                <w:color w:val="auto"/>
                <w:sz w:val="20"/>
                <w:szCs w:val="20"/>
                <w:highlight w:val="none"/>
              </w:rPr>
            </w:pPr>
            <w:r>
              <w:rPr>
                <w:rFonts w:hint="eastAsia" w:ascii="宋体" w:hAnsi="宋体" w:eastAsia="宋体" w:cs="宋体"/>
                <w:bCs/>
                <w:color w:val="auto"/>
                <w:kern w:val="0"/>
                <w:sz w:val="20"/>
                <w:szCs w:val="20"/>
                <w:highlight w:val="none"/>
                <w:lang w:val="en-US" w:eastAsia="zh-CN" w:bidi="ar"/>
              </w:rPr>
              <w:t>2</w:t>
            </w:r>
          </w:p>
        </w:tc>
        <w:tc>
          <w:tcPr>
            <w:tcW w:w="813" w:type="dxa"/>
            <w:tcBorders>
              <w:top w:val="single" w:color="auto" w:sz="4" w:space="0"/>
              <w:left w:val="single" w:color="auto" w:sz="4" w:space="0"/>
              <w:bottom w:val="single" w:color="auto" w:sz="4" w:space="0"/>
              <w:right w:val="single" w:color="auto" w:sz="4" w:space="0"/>
            </w:tcBorders>
            <w:shd w:val="clear" w:color="auto" w:fill="auto"/>
            <w:vAlign w:val="center"/>
          </w:tcPr>
          <w:p w14:paraId="0912A633">
            <w:pPr>
              <w:keepNext w:val="0"/>
              <w:keepLines w:val="0"/>
              <w:widowControl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bCs/>
                <w:color w:val="auto"/>
                <w:sz w:val="20"/>
                <w:szCs w:val="20"/>
                <w:highlight w:val="none"/>
              </w:rPr>
            </w:pPr>
          </w:p>
        </w:tc>
        <w:tc>
          <w:tcPr>
            <w:tcW w:w="898" w:type="dxa"/>
            <w:tcBorders>
              <w:top w:val="single" w:color="auto" w:sz="4" w:space="0"/>
              <w:left w:val="single" w:color="auto" w:sz="4" w:space="0"/>
              <w:bottom w:val="single" w:color="auto" w:sz="4" w:space="0"/>
              <w:right w:val="single" w:color="auto" w:sz="4" w:space="0"/>
            </w:tcBorders>
            <w:shd w:val="clear" w:color="auto" w:fill="auto"/>
            <w:vAlign w:val="center"/>
          </w:tcPr>
          <w:p w14:paraId="566F0009">
            <w:pPr>
              <w:keepNext w:val="0"/>
              <w:keepLines w:val="0"/>
              <w:widowControl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bCs/>
                <w:color w:val="auto"/>
                <w:sz w:val="20"/>
                <w:szCs w:val="20"/>
                <w:highlight w:val="none"/>
              </w:rPr>
            </w:pPr>
          </w:p>
        </w:tc>
      </w:tr>
      <w:tr w14:paraId="027738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482" w:type="dxa"/>
            <w:vMerge w:val="restart"/>
            <w:tcBorders>
              <w:top w:val="nil"/>
              <w:left w:val="single" w:color="auto" w:sz="4" w:space="0"/>
              <w:bottom w:val="single" w:color="auto" w:sz="4" w:space="0"/>
              <w:right w:val="single" w:color="auto" w:sz="4" w:space="0"/>
            </w:tcBorders>
            <w:shd w:val="clear" w:color="auto" w:fill="auto"/>
            <w:vAlign w:val="center"/>
          </w:tcPr>
          <w:p w14:paraId="1B65BFC8">
            <w:pPr>
              <w:keepNext w:val="0"/>
              <w:keepLines w:val="0"/>
              <w:widowControl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bCs/>
                <w:color w:val="auto"/>
                <w:sz w:val="20"/>
                <w:szCs w:val="20"/>
                <w:highlight w:val="none"/>
              </w:rPr>
            </w:pPr>
            <w:r>
              <w:rPr>
                <w:rFonts w:hint="eastAsia" w:ascii="宋体" w:hAnsi="宋体" w:eastAsia="宋体" w:cs="宋体"/>
                <w:bCs/>
                <w:color w:val="auto"/>
                <w:kern w:val="0"/>
                <w:sz w:val="20"/>
                <w:szCs w:val="20"/>
                <w:highlight w:val="none"/>
                <w:lang w:val="en-US" w:eastAsia="zh-CN" w:bidi="ar"/>
              </w:rPr>
              <w:t>4</w:t>
            </w:r>
          </w:p>
        </w:tc>
        <w:tc>
          <w:tcPr>
            <w:tcW w:w="868" w:type="dxa"/>
            <w:vMerge w:val="restart"/>
            <w:tcBorders>
              <w:top w:val="nil"/>
              <w:left w:val="single" w:color="auto" w:sz="4" w:space="0"/>
              <w:bottom w:val="single" w:color="auto" w:sz="4" w:space="0"/>
              <w:right w:val="single" w:color="auto" w:sz="4" w:space="0"/>
            </w:tcBorders>
            <w:shd w:val="clear" w:color="auto" w:fill="auto"/>
            <w:vAlign w:val="center"/>
          </w:tcPr>
          <w:p w14:paraId="211A51F2">
            <w:pPr>
              <w:keepNext w:val="0"/>
              <w:keepLines w:val="0"/>
              <w:widowControl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bCs/>
                <w:color w:val="auto"/>
                <w:sz w:val="20"/>
                <w:szCs w:val="20"/>
                <w:highlight w:val="none"/>
              </w:rPr>
            </w:pPr>
            <w:r>
              <w:rPr>
                <w:rFonts w:hint="eastAsia" w:ascii="宋体" w:hAnsi="宋体" w:eastAsia="宋体" w:cs="宋体"/>
                <w:bCs/>
                <w:color w:val="auto"/>
                <w:kern w:val="0"/>
                <w:sz w:val="20"/>
                <w:szCs w:val="20"/>
                <w:highlight w:val="none"/>
                <w:lang w:val="en-US" w:eastAsia="zh-CN" w:bidi="ar"/>
              </w:rPr>
              <w:t>8分</w:t>
            </w:r>
          </w:p>
        </w:tc>
        <w:tc>
          <w:tcPr>
            <w:tcW w:w="750" w:type="dxa"/>
            <w:vMerge w:val="restart"/>
            <w:tcBorders>
              <w:top w:val="nil"/>
              <w:left w:val="single" w:color="auto" w:sz="4" w:space="0"/>
              <w:bottom w:val="single" w:color="auto" w:sz="4" w:space="0"/>
              <w:right w:val="single" w:color="auto" w:sz="4" w:space="0"/>
            </w:tcBorders>
            <w:shd w:val="clear" w:color="auto" w:fill="auto"/>
            <w:vAlign w:val="center"/>
          </w:tcPr>
          <w:p w14:paraId="031DD37C">
            <w:pPr>
              <w:keepNext w:val="0"/>
              <w:keepLines w:val="0"/>
              <w:widowControl w:val="0"/>
              <w:suppressLineNumbers w:val="0"/>
              <w:autoSpaceDE w:val="0"/>
              <w:autoSpaceDN w:val="0"/>
              <w:adjustRightInd w:val="0"/>
              <w:spacing w:before="0" w:beforeAutospacing="0" w:after="0" w:afterAutospacing="0"/>
              <w:ind w:left="0" w:right="0"/>
              <w:jc w:val="both"/>
              <w:rPr>
                <w:rFonts w:hint="eastAsia" w:ascii="宋体" w:hAnsi="宋体" w:eastAsia="宋体" w:cs="宋体"/>
                <w:bCs/>
                <w:color w:val="auto"/>
                <w:sz w:val="20"/>
                <w:szCs w:val="20"/>
                <w:highlight w:val="none"/>
              </w:rPr>
            </w:pPr>
            <w:r>
              <w:rPr>
                <w:rFonts w:hint="eastAsia" w:ascii="宋体" w:hAnsi="宋体" w:eastAsia="宋体" w:cs="宋体"/>
                <w:bCs/>
                <w:color w:val="auto"/>
                <w:kern w:val="0"/>
                <w:sz w:val="20"/>
                <w:szCs w:val="20"/>
                <w:highlight w:val="none"/>
                <w:lang w:val="en-US" w:eastAsia="zh-CN" w:bidi="ar"/>
              </w:rPr>
              <w:t>乔木灌木修剪造型</w:t>
            </w:r>
          </w:p>
        </w:tc>
        <w:tc>
          <w:tcPr>
            <w:tcW w:w="2724" w:type="dxa"/>
            <w:tcBorders>
              <w:top w:val="single" w:color="auto" w:sz="4" w:space="0"/>
              <w:left w:val="single" w:color="auto" w:sz="4" w:space="0"/>
              <w:bottom w:val="single" w:color="auto" w:sz="4" w:space="0"/>
              <w:right w:val="single" w:color="auto" w:sz="4" w:space="0"/>
            </w:tcBorders>
            <w:shd w:val="clear" w:color="auto" w:fill="auto"/>
            <w:vAlign w:val="center"/>
          </w:tcPr>
          <w:p w14:paraId="1FC1D958">
            <w:pPr>
              <w:keepNext w:val="0"/>
              <w:keepLines w:val="0"/>
              <w:widowControl w:val="0"/>
              <w:suppressLineNumbers w:val="0"/>
              <w:autoSpaceDE w:val="0"/>
              <w:autoSpaceDN w:val="0"/>
              <w:adjustRightInd w:val="0"/>
              <w:spacing w:before="0" w:beforeAutospacing="0" w:after="0" w:afterAutospacing="0"/>
              <w:ind w:left="0" w:right="0"/>
              <w:jc w:val="both"/>
              <w:rPr>
                <w:rFonts w:hint="eastAsia" w:ascii="宋体" w:hAnsi="宋体" w:eastAsia="宋体" w:cs="宋体"/>
                <w:bCs/>
                <w:color w:val="auto"/>
                <w:sz w:val="20"/>
                <w:szCs w:val="20"/>
                <w:highlight w:val="none"/>
              </w:rPr>
            </w:pPr>
            <w:r>
              <w:rPr>
                <w:rFonts w:hint="eastAsia" w:ascii="宋体" w:hAnsi="宋体" w:eastAsia="宋体" w:cs="宋体"/>
                <w:bCs/>
                <w:color w:val="auto"/>
                <w:kern w:val="0"/>
                <w:sz w:val="20"/>
                <w:szCs w:val="20"/>
                <w:highlight w:val="none"/>
                <w:lang w:val="en-US" w:eastAsia="zh-CN" w:bidi="ar"/>
              </w:rPr>
              <w:t>乔木因枝条过密、过低、有枯枝要及时修剪(行道树要统一修剪效果),修剪留桩长度不超过2cm。</w:t>
            </w:r>
          </w:p>
        </w:tc>
        <w:tc>
          <w:tcPr>
            <w:tcW w:w="1987" w:type="dxa"/>
            <w:tcBorders>
              <w:top w:val="single" w:color="auto" w:sz="4" w:space="0"/>
              <w:left w:val="single" w:color="auto" w:sz="4" w:space="0"/>
              <w:bottom w:val="single" w:color="auto" w:sz="4" w:space="0"/>
              <w:right w:val="single" w:color="auto" w:sz="4" w:space="0"/>
            </w:tcBorders>
            <w:shd w:val="clear" w:color="auto" w:fill="auto"/>
            <w:vAlign w:val="center"/>
          </w:tcPr>
          <w:p w14:paraId="317FBCDA">
            <w:pPr>
              <w:keepNext w:val="0"/>
              <w:keepLines w:val="0"/>
              <w:widowControl w:val="0"/>
              <w:suppressLineNumbers w:val="0"/>
              <w:autoSpaceDE w:val="0"/>
              <w:autoSpaceDN w:val="0"/>
              <w:adjustRightInd w:val="0"/>
              <w:spacing w:before="0" w:beforeAutospacing="0" w:after="0" w:afterAutospacing="0"/>
              <w:ind w:left="0" w:right="0"/>
              <w:jc w:val="both"/>
              <w:rPr>
                <w:rFonts w:hint="eastAsia" w:ascii="宋体" w:hAnsi="宋体" w:eastAsia="宋体" w:cs="宋体"/>
                <w:bCs/>
                <w:color w:val="auto"/>
                <w:sz w:val="20"/>
                <w:szCs w:val="20"/>
                <w:highlight w:val="none"/>
              </w:rPr>
            </w:pPr>
            <w:r>
              <w:rPr>
                <w:rFonts w:hint="eastAsia" w:ascii="宋体" w:hAnsi="宋体" w:eastAsia="宋体" w:cs="宋体"/>
                <w:bCs/>
                <w:color w:val="auto"/>
                <w:kern w:val="0"/>
                <w:sz w:val="20"/>
                <w:szCs w:val="20"/>
                <w:highlight w:val="none"/>
                <w:lang w:val="en-US" w:eastAsia="zh-CN" w:bidi="ar"/>
              </w:rPr>
              <w:t>超过2cm的，每株扣0.5分，扣完为止。</w:t>
            </w:r>
          </w:p>
        </w:tc>
        <w:tc>
          <w:tcPr>
            <w:tcW w:w="908" w:type="dxa"/>
            <w:tcBorders>
              <w:top w:val="single" w:color="auto" w:sz="4" w:space="0"/>
              <w:left w:val="single" w:color="auto" w:sz="4" w:space="0"/>
              <w:bottom w:val="single" w:color="auto" w:sz="4" w:space="0"/>
              <w:right w:val="single" w:color="auto" w:sz="4" w:space="0"/>
            </w:tcBorders>
            <w:shd w:val="clear" w:color="auto" w:fill="auto"/>
            <w:vAlign w:val="center"/>
          </w:tcPr>
          <w:p w14:paraId="351FA781">
            <w:pPr>
              <w:keepNext w:val="0"/>
              <w:keepLines w:val="0"/>
              <w:widowControl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bCs/>
                <w:color w:val="auto"/>
                <w:sz w:val="20"/>
                <w:szCs w:val="20"/>
                <w:highlight w:val="none"/>
              </w:rPr>
            </w:pPr>
            <w:r>
              <w:rPr>
                <w:rFonts w:hint="eastAsia" w:ascii="宋体" w:hAnsi="宋体" w:eastAsia="宋体" w:cs="宋体"/>
                <w:bCs/>
                <w:color w:val="auto"/>
                <w:kern w:val="0"/>
                <w:sz w:val="20"/>
                <w:szCs w:val="20"/>
                <w:highlight w:val="none"/>
                <w:lang w:val="en-US" w:eastAsia="zh-CN" w:bidi="ar"/>
              </w:rPr>
              <w:t>4</w:t>
            </w:r>
          </w:p>
        </w:tc>
        <w:tc>
          <w:tcPr>
            <w:tcW w:w="813" w:type="dxa"/>
            <w:tcBorders>
              <w:top w:val="single" w:color="auto" w:sz="4" w:space="0"/>
              <w:left w:val="single" w:color="auto" w:sz="4" w:space="0"/>
              <w:bottom w:val="single" w:color="auto" w:sz="4" w:space="0"/>
              <w:right w:val="single" w:color="auto" w:sz="4" w:space="0"/>
            </w:tcBorders>
            <w:shd w:val="clear" w:color="auto" w:fill="auto"/>
            <w:vAlign w:val="center"/>
          </w:tcPr>
          <w:p w14:paraId="13D1E46B">
            <w:pPr>
              <w:keepNext w:val="0"/>
              <w:keepLines w:val="0"/>
              <w:widowControl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bCs/>
                <w:color w:val="auto"/>
                <w:sz w:val="20"/>
                <w:szCs w:val="20"/>
                <w:highlight w:val="none"/>
              </w:rPr>
            </w:pPr>
          </w:p>
        </w:tc>
        <w:tc>
          <w:tcPr>
            <w:tcW w:w="898" w:type="dxa"/>
            <w:tcBorders>
              <w:top w:val="single" w:color="auto" w:sz="4" w:space="0"/>
              <w:left w:val="single" w:color="auto" w:sz="4" w:space="0"/>
              <w:bottom w:val="single" w:color="auto" w:sz="4" w:space="0"/>
              <w:right w:val="single" w:color="auto" w:sz="4" w:space="0"/>
            </w:tcBorders>
            <w:shd w:val="clear" w:color="auto" w:fill="auto"/>
            <w:vAlign w:val="center"/>
          </w:tcPr>
          <w:p w14:paraId="5F2F1DA0">
            <w:pPr>
              <w:keepNext w:val="0"/>
              <w:keepLines w:val="0"/>
              <w:widowControl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bCs/>
                <w:color w:val="auto"/>
                <w:sz w:val="20"/>
                <w:szCs w:val="20"/>
                <w:highlight w:val="none"/>
              </w:rPr>
            </w:pPr>
          </w:p>
        </w:tc>
      </w:tr>
      <w:tr w14:paraId="4EEB06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482" w:type="dxa"/>
            <w:vMerge w:val="continue"/>
            <w:tcBorders>
              <w:top w:val="nil"/>
              <w:left w:val="single" w:color="auto" w:sz="4" w:space="0"/>
              <w:bottom w:val="single" w:color="auto" w:sz="4" w:space="0"/>
              <w:right w:val="single" w:color="auto" w:sz="4" w:space="0"/>
            </w:tcBorders>
            <w:shd w:val="clear" w:color="auto" w:fill="auto"/>
            <w:vAlign w:val="center"/>
          </w:tcPr>
          <w:p w14:paraId="403EB51E">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868" w:type="dxa"/>
            <w:vMerge w:val="continue"/>
            <w:tcBorders>
              <w:top w:val="nil"/>
              <w:left w:val="single" w:color="auto" w:sz="4" w:space="0"/>
              <w:bottom w:val="single" w:color="auto" w:sz="4" w:space="0"/>
              <w:right w:val="single" w:color="auto" w:sz="4" w:space="0"/>
            </w:tcBorders>
            <w:shd w:val="clear" w:color="auto" w:fill="auto"/>
            <w:vAlign w:val="center"/>
          </w:tcPr>
          <w:p w14:paraId="0C8813A4">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750" w:type="dxa"/>
            <w:vMerge w:val="continue"/>
            <w:tcBorders>
              <w:top w:val="nil"/>
              <w:left w:val="single" w:color="auto" w:sz="4" w:space="0"/>
              <w:bottom w:val="single" w:color="auto" w:sz="4" w:space="0"/>
              <w:right w:val="single" w:color="auto" w:sz="4" w:space="0"/>
            </w:tcBorders>
            <w:shd w:val="clear" w:color="auto" w:fill="auto"/>
            <w:vAlign w:val="center"/>
          </w:tcPr>
          <w:p w14:paraId="4D10AB25">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2724" w:type="dxa"/>
            <w:tcBorders>
              <w:top w:val="single" w:color="auto" w:sz="4" w:space="0"/>
              <w:left w:val="single" w:color="auto" w:sz="4" w:space="0"/>
              <w:bottom w:val="single" w:color="auto" w:sz="4" w:space="0"/>
              <w:right w:val="single" w:color="auto" w:sz="4" w:space="0"/>
            </w:tcBorders>
            <w:shd w:val="clear" w:color="auto" w:fill="auto"/>
            <w:vAlign w:val="center"/>
          </w:tcPr>
          <w:p w14:paraId="31C4B98E">
            <w:pPr>
              <w:keepNext w:val="0"/>
              <w:keepLines w:val="0"/>
              <w:widowControl w:val="0"/>
              <w:suppressLineNumbers w:val="0"/>
              <w:autoSpaceDE w:val="0"/>
              <w:autoSpaceDN w:val="0"/>
              <w:adjustRightInd w:val="0"/>
              <w:spacing w:before="0" w:beforeAutospacing="0" w:after="0" w:afterAutospacing="0"/>
              <w:ind w:left="0" w:right="0"/>
              <w:jc w:val="both"/>
              <w:rPr>
                <w:rFonts w:hint="eastAsia" w:ascii="宋体" w:hAnsi="宋体" w:eastAsia="宋体" w:cs="宋体"/>
                <w:bCs/>
                <w:color w:val="auto"/>
                <w:sz w:val="20"/>
                <w:szCs w:val="20"/>
                <w:highlight w:val="none"/>
              </w:rPr>
            </w:pPr>
            <w:r>
              <w:rPr>
                <w:rFonts w:hint="eastAsia" w:ascii="宋体" w:hAnsi="宋体" w:eastAsia="宋体" w:cs="宋体"/>
                <w:bCs/>
                <w:color w:val="auto"/>
                <w:kern w:val="0"/>
                <w:sz w:val="20"/>
                <w:szCs w:val="20"/>
                <w:highlight w:val="none"/>
                <w:lang w:val="en-US" w:eastAsia="zh-CN" w:bidi="ar"/>
              </w:rPr>
              <w:t>灌木或绿篱能及时修剪不影响景观。</w:t>
            </w:r>
          </w:p>
        </w:tc>
        <w:tc>
          <w:tcPr>
            <w:tcW w:w="1987" w:type="dxa"/>
            <w:tcBorders>
              <w:top w:val="single" w:color="auto" w:sz="4" w:space="0"/>
              <w:left w:val="single" w:color="auto" w:sz="4" w:space="0"/>
              <w:bottom w:val="single" w:color="auto" w:sz="4" w:space="0"/>
              <w:right w:val="single" w:color="auto" w:sz="4" w:space="0"/>
            </w:tcBorders>
            <w:shd w:val="clear" w:color="auto" w:fill="auto"/>
            <w:vAlign w:val="center"/>
          </w:tcPr>
          <w:p w14:paraId="73C3FCF9">
            <w:pPr>
              <w:keepNext w:val="0"/>
              <w:keepLines w:val="0"/>
              <w:widowControl w:val="0"/>
              <w:suppressLineNumbers w:val="0"/>
              <w:autoSpaceDE w:val="0"/>
              <w:autoSpaceDN w:val="0"/>
              <w:adjustRightInd w:val="0"/>
              <w:spacing w:before="0" w:beforeAutospacing="0" w:after="0" w:afterAutospacing="0"/>
              <w:ind w:left="0" w:right="0"/>
              <w:jc w:val="both"/>
              <w:rPr>
                <w:rFonts w:hint="eastAsia" w:ascii="宋体" w:hAnsi="宋体" w:eastAsia="宋体" w:cs="宋体"/>
                <w:bCs/>
                <w:color w:val="auto"/>
                <w:sz w:val="20"/>
                <w:szCs w:val="20"/>
                <w:highlight w:val="none"/>
              </w:rPr>
            </w:pPr>
            <w:r>
              <w:rPr>
                <w:rFonts w:hint="eastAsia" w:ascii="宋体" w:hAnsi="宋体" w:eastAsia="宋体" w:cs="宋体"/>
                <w:bCs/>
                <w:color w:val="auto"/>
                <w:kern w:val="0"/>
                <w:sz w:val="20"/>
                <w:szCs w:val="20"/>
                <w:highlight w:val="none"/>
                <w:lang w:val="en-US" w:eastAsia="zh-CN" w:bidi="ar"/>
              </w:rPr>
              <w:t>因修剪不当或不修剪，影响美观的，每株或每平方米扣0.5分，扣完为止。</w:t>
            </w:r>
          </w:p>
        </w:tc>
        <w:tc>
          <w:tcPr>
            <w:tcW w:w="908" w:type="dxa"/>
            <w:tcBorders>
              <w:top w:val="single" w:color="auto" w:sz="4" w:space="0"/>
              <w:left w:val="single" w:color="auto" w:sz="4" w:space="0"/>
              <w:bottom w:val="single" w:color="auto" w:sz="4" w:space="0"/>
              <w:right w:val="single" w:color="auto" w:sz="4" w:space="0"/>
            </w:tcBorders>
            <w:shd w:val="clear" w:color="auto" w:fill="auto"/>
            <w:vAlign w:val="center"/>
          </w:tcPr>
          <w:p w14:paraId="06E49C5A">
            <w:pPr>
              <w:keepNext w:val="0"/>
              <w:keepLines w:val="0"/>
              <w:widowControl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bCs/>
                <w:color w:val="auto"/>
                <w:sz w:val="20"/>
                <w:szCs w:val="20"/>
                <w:highlight w:val="none"/>
              </w:rPr>
            </w:pPr>
            <w:r>
              <w:rPr>
                <w:rFonts w:hint="eastAsia" w:ascii="宋体" w:hAnsi="宋体" w:eastAsia="宋体" w:cs="宋体"/>
                <w:bCs/>
                <w:color w:val="auto"/>
                <w:kern w:val="0"/>
                <w:sz w:val="20"/>
                <w:szCs w:val="20"/>
                <w:highlight w:val="none"/>
                <w:lang w:val="en-US" w:eastAsia="zh-CN" w:bidi="ar"/>
              </w:rPr>
              <w:t>4</w:t>
            </w:r>
          </w:p>
        </w:tc>
        <w:tc>
          <w:tcPr>
            <w:tcW w:w="813" w:type="dxa"/>
            <w:tcBorders>
              <w:top w:val="single" w:color="auto" w:sz="4" w:space="0"/>
              <w:left w:val="single" w:color="auto" w:sz="4" w:space="0"/>
              <w:bottom w:val="single" w:color="auto" w:sz="4" w:space="0"/>
              <w:right w:val="single" w:color="auto" w:sz="4" w:space="0"/>
            </w:tcBorders>
            <w:shd w:val="clear" w:color="auto" w:fill="auto"/>
            <w:vAlign w:val="center"/>
          </w:tcPr>
          <w:p w14:paraId="5427AE92">
            <w:pPr>
              <w:keepNext w:val="0"/>
              <w:keepLines w:val="0"/>
              <w:widowControl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bCs/>
                <w:color w:val="auto"/>
                <w:sz w:val="20"/>
                <w:szCs w:val="20"/>
                <w:highlight w:val="none"/>
              </w:rPr>
            </w:pPr>
          </w:p>
        </w:tc>
        <w:tc>
          <w:tcPr>
            <w:tcW w:w="898" w:type="dxa"/>
            <w:tcBorders>
              <w:top w:val="single" w:color="auto" w:sz="4" w:space="0"/>
              <w:left w:val="single" w:color="auto" w:sz="4" w:space="0"/>
              <w:bottom w:val="single" w:color="auto" w:sz="4" w:space="0"/>
              <w:right w:val="single" w:color="auto" w:sz="4" w:space="0"/>
            </w:tcBorders>
            <w:shd w:val="clear" w:color="auto" w:fill="auto"/>
            <w:vAlign w:val="center"/>
          </w:tcPr>
          <w:p w14:paraId="411E33B1">
            <w:pPr>
              <w:keepNext w:val="0"/>
              <w:keepLines w:val="0"/>
              <w:widowControl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bCs/>
                <w:color w:val="auto"/>
                <w:sz w:val="20"/>
                <w:szCs w:val="20"/>
                <w:highlight w:val="none"/>
              </w:rPr>
            </w:pPr>
          </w:p>
        </w:tc>
      </w:tr>
      <w:tr w14:paraId="695E8D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482" w:type="dxa"/>
            <w:vMerge w:val="restart"/>
            <w:tcBorders>
              <w:top w:val="nil"/>
              <w:left w:val="single" w:color="auto" w:sz="4" w:space="0"/>
              <w:bottom w:val="single" w:color="auto" w:sz="4" w:space="0"/>
              <w:right w:val="single" w:color="auto" w:sz="4" w:space="0"/>
            </w:tcBorders>
            <w:shd w:val="clear" w:color="auto" w:fill="auto"/>
            <w:vAlign w:val="center"/>
          </w:tcPr>
          <w:p w14:paraId="5251A9DC">
            <w:pPr>
              <w:keepNext w:val="0"/>
              <w:keepLines w:val="0"/>
              <w:widowControl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bCs/>
                <w:color w:val="auto"/>
                <w:sz w:val="20"/>
                <w:szCs w:val="20"/>
                <w:highlight w:val="none"/>
              </w:rPr>
            </w:pPr>
            <w:r>
              <w:rPr>
                <w:rFonts w:hint="eastAsia" w:ascii="宋体" w:hAnsi="宋体" w:eastAsia="宋体" w:cs="宋体"/>
                <w:bCs/>
                <w:color w:val="auto"/>
                <w:kern w:val="0"/>
                <w:sz w:val="20"/>
                <w:szCs w:val="20"/>
                <w:highlight w:val="none"/>
                <w:lang w:val="en-US" w:eastAsia="zh-CN" w:bidi="ar"/>
              </w:rPr>
              <w:t>5</w:t>
            </w:r>
          </w:p>
        </w:tc>
        <w:tc>
          <w:tcPr>
            <w:tcW w:w="868" w:type="dxa"/>
            <w:vMerge w:val="restart"/>
            <w:tcBorders>
              <w:top w:val="nil"/>
              <w:left w:val="single" w:color="auto" w:sz="4" w:space="0"/>
              <w:bottom w:val="single" w:color="auto" w:sz="4" w:space="0"/>
              <w:right w:val="single" w:color="auto" w:sz="4" w:space="0"/>
            </w:tcBorders>
            <w:shd w:val="clear" w:color="auto" w:fill="auto"/>
            <w:vAlign w:val="center"/>
          </w:tcPr>
          <w:p w14:paraId="2AED1B12">
            <w:pPr>
              <w:keepNext w:val="0"/>
              <w:keepLines w:val="0"/>
              <w:widowControl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bCs/>
                <w:color w:val="auto"/>
                <w:sz w:val="20"/>
                <w:szCs w:val="20"/>
                <w:highlight w:val="none"/>
              </w:rPr>
            </w:pPr>
            <w:r>
              <w:rPr>
                <w:rFonts w:hint="eastAsia" w:ascii="宋体" w:hAnsi="宋体" w:eastAsia="宋体" w:cs="宋体"/>
                <w:bCs/>
                <w:color w:val="auto"/>
                <w:kern w:val="0"/>
                <w:sz w:val="20"/>
                <w:szCs w:val="20"/>
                <w:highlight w:val="none"/>
                <w:lang w:val="en-US" w:eastAsia="zh-CN" w:bidi="ar"/>
              </w:rPr>
              <w:t>10分</w:t>
            </w:r>
          </w:p>
        </w:tc>
        <w:tc>
          <w:tcPr>
            <w:tcW w:w="750" w:type="dxa"/>
            <w:vMerge w:val="restart"/>
            <w:tcBorders>
              <w:top w:val="nil"/>
              <w:left w:val="single" w:color="auto" w:sz="4" w:space="0"/>
              <w:bottom w:val="single" w:color="auto" w:sz="4" w:space="0"/>
              <w:right w:val="single" w:color="auto" w:sz="4" w:space="0"/>
            </w:tcBorders>
            <w:shd w:val="clear" w:color="auto" w:fill="auto"/>
            <w:vAlign w:val="center"/>
          </w:tcPr>
          <w:p w14:paraId="570F721E">
            <w:pPr>
              <w:keepNext w:val="0"/>
              <w:keepLines w:val="0"/>
              <w:widowControl w:val="0"/>
              <w:suppressLineNumbers w:val="0"/>
              <w:autoSpaceDE w:val="0"/>
              <w:autoSpaceDN w:val="0"/>
              <w:adjustRightInd w:val="0"/>
              <w:spacing w:before="0" w:beforeAutospacing="0" w:after="0" w:afterAutospacing="0"/>
              <w:ind w:left="0" w:right="0"/>
              <w:jc w:val="both"/>
              <w:rPr>
                <w:rFonts w:hint="eastAsia" w:ascii="宋体" w:hAnsi="宋体" w:eastAsia="宋体" w:cs="宋体"/>
                <w:bCs/>
                <w:color w:val="auto"/>
                <w:sz w:val="20"/>
                <w:szCs w:val="20"/>
                <w:highlight w:val="none"/>
              </w:rPr>
            </w:pPr>
            <w:r>
              <w:rPr>
                <w:rFonts w:hint="eastAsia" w:ascii="宋体" w:hAnsi="宋体" w:eastAsia="宋体" w:cs="宋体"/>
                <w:bCs/>
                <w:color w:val="auto"/>
                <w:kern w:val="0"/>
                <w:sz w:val="20"/>
                <w:szCs w:val="20"/>
                <w:highlight w:val="none"/>
                <w:lang w:val="en-US" w:eastAsia="zh-CN" w:bidi="ar"/>
              </w:rPr>
              <w:t>水肥管理</w:t>
            </w:r>
          </w:p>
        </w:tc>
        <w:tc>
          <w:tcPr>
            <w:tcW w:w="2724" w:type="dxa"/>
            <w:tcBorders>
              <w:top w:val="single" w:color="auto" w:sz="4" w:space="0"/>
              <w:left w:val="single" w:color="auto" w:sz="4" w:space="0"/>
              <w:bottom w:val="single" w:color="auto" w:sz="4" w:space="0"/>
              <w:right w:val="single" w:color="auto" w:sz="4" w:space="0"/>
            </w:tcBorders>
            <w:shd w:val="clear" w:color="auto" w:fill="auto"/>
            <w:vAlign w:val="center"/>
          </w:tcPr>
          <w:p w14:paraId="47DCEC81">
            <w:pPr>
              <w:keepNext w:val="0"/>
              <w:keepLines w:val="0"/>
              <w:widowControl w:val="0"/>
              <w:suppressLineNumbers w:val="0"/>
              <w:autoSpaceDE w:val="0"/>
              <w:autoSpaceDN w:val="0"/>
              <w:adjustRightInd w:val="0"/>
              <w:spacing w:before="0" w:beforeAutospacing="0" w:after="0" w:afterAutospacing="0"/>
              <w:ind w:left="0" w:right="0"/>
              <w:jc w:val="both"/>
              <w:rPr>
                <w:rFonts w:hint="eastAsia" w:ascii="宋体" w:hAnsi="宋体" w:eastAsia="宋体" w:cs="宋体"/>
                <w:bCs/>
                <w:color w:val="auto"/>
                <w:sz w:val="20"/>
                <w:szCs w:val="20"/>
                <w:highlight w:val="none"/>
              </w:rPr>
            </w:pPr>
            <w:r>
              <w:rPr>
                <w:rFonts w:hint="eastAsia" w:ascii="宋体" w:hAnsi="宋体" w:eastAsia="宋体" w:cs="宋体"/>
                <w:bCs/>
                <w:color w:val="auto"/>
                <w:kern w:val="0"/>
                <w:sz w:val="20"/>
                <w:szCs w:val="20"/>
                <w:highlight w:val="none"/>
                <w:lang w:val="en-US" w:eastAsia="zh-CN" w:bidi="ar"/>
              </w:rPr>
              <w:t>在干旱季节，苗木草地应淋足水，每天要淋水两次以上。</w:t>
            </w:r>
          </w:p>
        </w:tc>
        <w:tc>
          <w:tcPr>
            <w:tcW w:w="1987" w:type="dxa"/>
            <w:tcBorders>
              <w:top w:val="single" w:color="auto" w:sz="4" w:space="0"/>
              <w:left w:val="single" w:color="auto" w:sz="4" w:space="0"/>
              <w:bottom w:val="single" w:color="auto" w:sz="4" w:space="0"/>
              <w:right w:val="single" w:color="auto" w:sz="4" w:space="0"/>
            </w:tcBorders>
            <w:shd w:val="clear" w:color="auto" w:fill="auto"/>
            <w:vAlign w:val="center"/>
          </w:tcPr>
          <w:p w14:paraId="741951F5">
            <w:pPr>
              <w:keepNext w:val="0"/>
              <w:keepLines w:val="0"/>
              <w:widowControl w:val="0"/>
              <w:suppressLineNumbers w:val="0"/>
              <w:autoSpaceDE w:val="0"/>
              <w:autoSpaceDN w:val="0"/>
              <w:adjustRightInd w:val="0"/>
              <w:spacing w:before="0" w:beforeAutospacing="0" w:after="0" w:afterAutospacing="0"/>
              <w:ind w:left="0" w:right="0"/>
              <w:jc w:val="both"/>
              <w:rPr>
                <w:rFonts w:hint="eastAsia" w:ascii="宋体" w:hAnsi="宋体" w:eastAsia="宋体" w:cs="宋体"/>
                <w:bCs/>
                <w:color w:val="auto"/>
                <w:sz w:val="20"/>
                <w:szCs w:val="20"/>
                <w:highlight w:val="none"/>
              </w:rPr>
            </w:pPr>
            <w:r>
              <w:rPr>
                <w:rFonts w:hint="eastAsia" w:ascii="宋体" w:hAnsi="宋体" w:eastAsia="宋体" w:cs="宋体"/>
                <w:bCs/>
                <w:color w:val="auto"/>
                <w:kern w:val="0"/>
                <w:sz w:val="20"/>
                <w:szCs w:val="20"/>
                <w:highlight w:val="none"/>
                <w:lang w:val="en-US" w:eastAsia="zh-CN" w:bidi="ar"/>
              </w:rPr>
              <w:t>有明显缺水现象的绿地(含乔灌木),每10平方米扣0.5分，扣完为止。</w:t>
            </w:r>
          </w:p>
        </w:tc>
        <w:tc>
          <w:tcPr>
            <w:tcW w:w="908" w:type="dxa"/>
            <w:tcBorders>
              <w:top w:val="single" w:color="auto" w:sz="4" w:space="0"/>
              <w:left w:val="single" w:color="auto" w:sz="4" w:space="0"/>
              <w:bottom w:val="single" w:color="auto" w:sz="4" w:space="0"/>
              <w:right w:val="single" w:color="auto" w:sz="4" w:space="0"/>
            </w:tcBorders>
            <w:shd w:val="clear" w:color="auto" w:fill="auto"/>
            <w:vAlign w:val="center"/>
          </w:tcPr>
          <w:p w14:paraId="1581635E">
            <w:pPr>
              <w:keepNext w:val="0"/>
              <w:keepLines w:val="0"/>
              <w:widowControl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bCs/>
                <w:color w:val="auto"/>
                <w:sz w:val="20"/>
                <w:szCs w:val="20"/>
                <w:highlight w:val="none"/>
              </w:rPr>
            </w:pPr>
            <w:r>
              <w:rPr>
                <w:rFonts w:hint="eastAsia" w:ascii="宋体" w:hAnsi="宋体" w:eastAsia="宋体" w:cs="宋体"/>
                <w:bCs/>
                <w:color w:val="auto"/>
                <w:kern w:val="0"/>
                <w:sz w:val="20"/>
                <w:szCs w:val="20"/>
                <w:highlight w:val="none"/>
                <w:lang w:val="en-US" w:eastAsia="zh-CN" w:bidi="ar"/>
              </w:rPr>
              <w:t>2</w:t>
            </w:r>
          </w:p>
        </w:tc>
        <w:tc>
          <w:tcPr>
            <w:tcW w:w="813" w:type="dxa"/>
            <w:tcBorders>
              <w:top w:val="single" w:color="auto" w:sz="4" w:space="0"/>
              <w:left w:val="single" w:color="auto" w:sz="4" w:space="0"/>
              <w:bottom w:val="single" w:color="auto" w:sz="4" w:space="0"/>
              <w:right w:val="single" w:color="auto" w:sz="4" w:space="0"/>
            </w:tcBorders>
            <w:shd w:val="clear" w:color="auto" w:fill="auto"/>
            <w:vAlign w:val="center"/>
          </w:tcPr>
          <w:p w14:paraId="3D129B57">
            <w:pPr>
              <w:keepNext w:val="0"/>
              <w:keepLines w:val="0"/>
              <w:widowControl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bCs/>
                <w:color w:val="auto"/>
                <w:sz w:val="20"/>
                <w:szCs w:val="20"/>
                <w:highlight w:val="none"/>
              </w:rPr>
            </w:pPr>
          </w:p>
        </w:tc>
        <w:tc>
          <w:tcPr>
            <w:tcW w:w="898" w:type="dxa"/>
            <w:tcBorders>
              <w:top w:val="single" w:color="auto" w:sz="4" w:space="0"/>
              <w:left w:val="single" w:color="auto" w:sz="4" w:space="0"/>
              <w:bottom w:val="single" w:color="auto" w:sz="4" w:space="0"/>
              <w:right w:val="single" w:color="auto" w:sz="4" w:space="0"/>
            </w:tcBorders>
            <w:shd w:val="clear" w:color="auto" w:fill="auto"/>
            <w:vAlign w:val="center"/>
          </w:tcPr>
          <w:p w14:paraId="54905E5E">
            <w:pPr>
              <w:keepNext w:val="0"/>
              <w:keepLines w:val="0"/>
              <w:widowControl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bCs/>
                <w:color w:val="auto"/>
                <w:sz w:val="20"/>
                <w:szCs w:val="20"/>
                <w:highlight w:val="none"/>
              </w:rPr>
            </w:pPr>
          </w:p>
        </w:tc>
      </w:tr>
      <w:tr w14:paraId="461C90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482" w:type="dxa"/>
            <w:vMerge w:val="continue"/>
            <w:tcBorders>
              <w:top w:val="nil"/>
              <w:left w:val="single" w:color="auto" w:sz="4" w:space="0"/>
              <w:bottom w:val="single" w:color="auto" w:sz="4" w:space="0"/>
              <w:right w:val="single" w:color="auto" w:sz="4" w:space="0"/>
            </w:tcBorders>
            <w:shd w:val="clear" w:color="auto" w:fill="auto"/>
            <w:vAlign w:val="center"/>
          </w:tcPr>
          <w:p w14:paraId="004F45A4">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868" w:type="dxa"/>
            <w:vMerge w:val="continue"/>
            <w:tcBorders>
              <w:top w:val="nil"/>
              <w:left w:val="single" w:color="auto" w:sz="4" w:space="0"/>
              <w:bottom w:val="single" w:color="auto" w:sz="4" w:space="0"/>
              <w:right w:val="single" w:color="auto" w:sz="4" w:space="0"/>
            </w:tcBorders>
            <w:shd w:val="clear" w:color="auto" w:fill="auto"/>
            <w:vAlign w:val="center"/>
          </w:tcPr>
          <w:p w14:paraId="466441A1">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750" w:type="dxa"/>
            <w:vMerge w:val="continue"/>
            <w:tcBorders>
              <w:top w:val="nil"/>
              <w:left w:val="single" w:color="auto" w:sz="4" w:space="0"/>
              <w:bottom w:val="single" w:color="auto" w:sz="4" w:space="0"/>
              <w:right w:val="single" w:color="auto" w:sz="4" w:space="0"/>
            </w:tcBorders>
            <w:shd w:val="clear" w:color="auto" w:fill="auto"/>
            <w:vAlign w:val="center"/>
          </w:tcPr>
          <w:p w14:paraId="7BD4494E">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2724" w:type="dxa"/>
            <w:tcBorders>
              <w:top w:val="single" w:color="auto" w:sz="4" w:space="0"/>
              <w:left w:val="single" w:color="auto" w:sz="4" w:space="0"/>
              <w:bottom w:val="single" w:color="auto" w:sz="4" w:space="0"/>
              <w:right w:val="single" w:color="auto" w:sz="4" w:space="0"/>
            </w:tcBorders>
            <w:shd w:val="clear" w:color="auto" w:fill="auto"/>
            <w:vAlign w:val="center"/>
          </w:tcPr>
          <w:p w14:paraId="29C4FA70">
            <w:pPr>
              <w:keepNext w:val="0"/>
              <w:keepLines w:val="0"/>
              <w:widowControl w:val="0"/>
              <w:suppressLineNumbers w:val="0"/>
              <w:autoSpaceDE w:val="0"/>
              <w:autoSpaceDN w:val="0"/>
              <w:adjustRightInd w:val="0"/>
              <w:spacing w:before="0" w:beforeAutospacing="0" w:after="0" w:afterAutospacing="0"/>
              <w:ind w:left="0" w:right="0"/>
              <w:jc w:val="both"/>
              <w:rPr>
                <w:rFonts w:hint="eastAsia" w:ascii="宋体" w:hAnsi="宋体" w:eastAsia="宋体" w:cs="宋体"/>
                <w:bCs/>
                <w:color w:val="auto"/>
                <w:sz w:val="20"/>
                <w:szCs w:val="20"/>
                <w:highlight w:val="none"/>
              </w:rPr>
            </w:pPr>
            <w:r>
              <w:rPr>
                <w:rFonts w:hint="eastAsia" w:ascii="宋体" w:hAnsi="宋体" w:eastAsia="宋体" w:cs="宋体"/>
                <w:bCs/>
                <w:color w:val="auto"/>
                <w:kern w:val="0"/>
                <w:sz w:val="20"/>
                <w:szCs w:val="20"/>
                <w:highlight w:val="none"/>
                <w:lang w:val="en-US" w:eastAsia="zh-CN" w:bidi="ar"/>
              </w:rPr>
              <w:t>淋水期间，已达到浇灌目的，要关好水龙头，喷淋系统损坏要及时修理，不浪费水资源。</w:t>
            </w:r>
          </w:p>
        </w:tc>
        <w:tc>
          <w:tcPr>
            <w:tcW w:w="1987" w:type="dxa"/>
            <w:tcBorders>
              <w:top w:val="single" w:color="auto" w:sz="4" w:space="0"/>
              <w:left w:val="single" w:color="auto" w:sz="4" w:space="0"/>
              <w:bottom w:val="single" w:color="auto" w:sz="4" w:space="0"/>
              <w:right w:val="single" w:color="auto" w:sz="4" w:space="0"/>
            </w:tcBorders>
            <w:shd w:val="clear" w:color="auto" w:fill="auto"/>
            <w:vAlign w:val="center"/>
          </w:tcPr>
          <w:p w14:paraId="67C49ECB">
            <w:pPr>
              <w:keepNext w:val="0"/>
              <w:keepLines w:val="0"/>
              <w:widowControl w:val="0"/>
              <w:suppressLineNumbers w:val="0"/>
              <w:autoSpaceDE w:val="0"/>
              <w:autoSpaceDN w:val="0"/>
              <w:adjustRightInd w:val="0"/>
              <w:spacing w:before="0" w:beforeAutospacing="0" w:after="0" w:afterAutospacing="0"/>
              <w:ind w:left="0" w:right="0"/>
              <w:jc w:val="both"/>
              <w:rPr>
                <w:rFonts w:hint="eastAsia" w:ascii="宋体" w:hAnsi="宋体" w:eastAsia="宋体" w:cs="宋体"/>
                <w:bCs/>
                <w:color w:val="auto"/>
                <w:sz w:val="20"/>
                <w:szCs w:val="20"/>
                <w:highlight w:val="none"/>
              </w:rPr>
            </w:pPr>
            <w:r>
              <w:rPr>
                <w:rFonts w:hint="eastAsia" w:ascii="宋体" w:hAnsi="宋体" w:eastAsia="宋体" w:cs="宋体"/>
                <w:bCs/>
                <w:color w:val="auto"/>
                <w:kern w:val="0"/>
                <w:sz w:val="20"/>
                <w:szCs w:val="20"/>
                <w:highlight w:val="none"/>
                <w:lang w:val="en-US" w:eastAsia="zh-CN" w:bidi="ar"/>
              </w:rPr>
              <w:t>有浪费水资源现象的发现一次扣0.5分。</w:t>
            </w:r>
          </w:p>
        </w:tc>
        <w:tc>
          <w:tcPr>
            <w:tcW w:w="908" w:type="dxa"/>
            <w:tcBorders>
              <w:top w:val="single" w:color="auto" w:sz="4" w:space="0"/>
              <w:left w:val="single" w:color="auto" w:sz="4" w:space="0"/>
              <w:bottom w:val="single" w:color="auto" w:sz="4" w:space="0"/>
              <w:right w:val="single" w:color="auto" w:sz="4" w:space="0"/>
            </w:tcBorders>
            <w:shd w:val="clear" w:color="auto" w:fill="auto"/>
            <w:vAlign w:val="center"/>
          </w:tcPr>
          <w:p w14:paraId="03408333">
            <w:pPr>
              <w:keepNext w:val="0"/>
              <w:keepLines w:val="0"/>
              <w:widowControl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bCs/>
                <w:color w:val="auto"/>
                <w:sz w:val="20"/>
                <w:szCs w:val="20"/>
                <w:highlight w:val="none"/>
              </w:rPr>
            </w:pPr>
            <w:r>
              <w:rPr>
                <w:rFonts w:hint="eastAsia" w:ascii="宋体" w:hAnsi="宋体" w:eastAsia="宋体" w:cs="宋体"/>
                <w:bCs/>
                <w:color w:val="auto"/>
                <w:kern w:val="0"/>
                <w:sz w:val="20"/>
                <w:szCs w:val="20"/>
                <w:highlight w:val="none"/>
                <w:lang w:val="en-US" w:eastAsia="zh-CN" w:bidi="ar"/>
              </w:rPr>
              <w:t>2</w:t>
            </w:r>
          </w:p>
        </w:tc>
        <w:tc>
          <w:tcPr>
            <w:tcW w:w="813" w:type="dxa"/>
            <w:tcBorders>
              <w:top w:val="single" w:color="auto" w:sz="4" w:space="0"/>
              <w:left w:val="single" w:color="auto" w:sz="4" w:space="0"/>
              <w:bottom w:val="single" w:color="auto" w:sz="4" w:space="0"/>
              <w:right w:val="single" w:color="auto" w:sz="4" w:space="0"/>
            </w:tcBorders>
            <w:shd w:val="clear" w:color="auto" w:fill="auto"/>
            <w:vAlign w:val="center"/>
          </w:tcPr>
          <w:p w14:paraId="51F49A88">
            <w:pPr>
              <w:keepNext w:val="0"/>
              <w:keepLines w:val="0"/>
              <w:widowControl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bCs/>
                <w:color w:val="auto"/>
                <w:sz w:val="20"/>
                <w:szCs w:val="20"/>
                <w:highlight w:val="none"/>
              </w:rPr>
            </w:pPr>
          </w:p>
        </w:tc>
        <w:tc>
          <w:tcPr>
            <w:tcW w:w="898" w:type="dxa"/>
            <w:tcBorders>
              <w:top w:val="single" w:color="auto" w:sz="4" w:space="0"/>
              <w:left w:val="single" w:color="auto" w:sz="4" w:space="0"/>
              <w:bottom w:val="single" w:color="auto" w:sz="4" w:space="0"/>
              <w:right w:val="single" w:color="auto" w:sz="4" w:space="0"/>
            </w:tcBorders>
            <w:shd w:val="clear" w:color="auto" w:fill="auto"/>
            <w:vAlign w:val="center"/>
          </w:tcPr>
          <w:p w14:paraId="6D292876">
            <w:pPr>
              <w:keepNext w:val="0"/>
              <w:keepLines w:val="0"/>
              <w:widowControl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bCs/>
                <w:color w:val="auto"/>
                <w:sz w:val="20"/>
                <w:szCs w:val="20"/>
                <w:highlight w:val="none"/>
              </w:rPr>
            </w:pPr>
          </w:p>
        </w:tc>
      </w:tr>
      <w:tr w14:paraId="7D16EF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482" w:type="dxa"/>
            <w:vMerge w:val="continue"/>
            <w:tcBorders>
              <w:top w:val="nil"/>
              <w:left w:val="single" w:color="auto" w:sz="4" w:space="0"/>
              <w:bottom w:val="single" w:color="auto" w:sz="4" w:space="0"/>
              <w:right w:val="single" w:color="auto" w:sz="4" w:space="0"/>
            </w:tcBorders>
            <w:shd w:val="clear" w:color="auto" w:fill="auto"/>
            <w:vAlign w:val="center"/>
          </w:tcPr>
          <w:p w14:paraId="3EC4FFA1">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868" w:type="dxa"/>
            <w:vMerge w:val="continue"/>
            <w:tcBorders>
              <w:top w:val="nil"/>
              <w:left w:val="single" w:color="auto" w:sz="4" w:space="0"/>
              <w:bottom w:val="single" w:color="auto" w:sz="4" w:space="0"/>
              <w:right w:val="single" w:color="auto" w:sz="4" w:space="0"/>
            </w:tcBorders>
            <w:shd w:val="clear" w:color="auto" w:fill="auto"/>
            <w:vAlign w:val="center"/>
          </w:tcPr>
          <w:p w14:paraId="5A2A875D">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750" w:type="dxa"/>
            <w:vMerge w:val="continue"/>
            <w:tcBorders>
              <w:top w:val="nil"/>
              <w:left w:val="single" w:color="auto" w:sz="4" w:space="0"/>
              <w:bottom w:val="single" w:color="auto" w:sz="4" w:space="0"/>
              <w:right w:val="single" w:color="auto" w:sz="4" w:space="0"/>
            </w:tcBorders>
            <w:shd w:val="clear" w:color="auto" w:fill="auto"/>
            <w:vAlign w:val="center"/>
          </w:tcPr>
          <w:p w14:paraId="233673EE">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2724" w:type="dxa"/>
            <w:tcBorders>
              <w:top w:val="single" w:color="auto" w:sz="4" w:space="0"/>
              <w:left w:val="single" w:color="auto" w:sz="4" w:space="0"/>
              <w:bottom w:val="single" w:color="auto" w:sz="4" w:space="0"/>
              <w:right w:val="single" w:color="auto" w:sz="4" w:space="0"/>
            </w:tcBorders>
            <w:shd w:val="clear" w:color="auto" w:fill="auto"/>
            <w:vAlign w:val="center"/>
          </w:tcPr>
          <w:p w14:paraId="73B0679A">
            <w:pPr>
              <w:keepNext w:val="0"/>
              <w:keepLines w:val="0"/>
              <w:widowControl w:val="0"/>
              <w:suppressLineNumbers w:val="0"/>
              <w:autoSpaceDE w:val="0"/>
              <w:autoSpaceDN w:val="0"/>
              <w:adjustRightInd w:val="0"/>
              <w:spacing w:before="0" w:beforeAutospacing="0" w:after="0" w:afterAutospacing="0"/>
              <w:ind w:left="0" w:right="0"/>
              <w:jc w:val="both"/>
              <w:rPr>
                <w:rFonts w:hint="eastAsia" w:ascii="宋体" w:hAnsi="宋体" w:eastAsia="宋体" w:cs="宋体"/>
                <w:bCs/>
                <w:color w:val="auto"/>
                <w:sz w:val="20"/>
                <w:szCs w:val="20"/>
                <w:highlight w:val="none"/>
              </w:rPr>
            </w:pPr>
            <w:r>
              <w:rPr>
                <w:rFonts w:hint="eastAsia" w:ascii="宋体" w:hAnsi="宋体" w:eastAsia="宋体" w:cs="宋体"/>
                <w:bCs/>
                <w:color w:val="auto"/>
                <w:kern w:val="0"/>
                <w:sz w:val="20"/>
                <w:szCs w:val="20"/>
                <w:highlight w:val="none"/>
                <w:lang w:val="en-US" w:eastAsia="zh-CN" w:bidi="ar"/>
              </w:rPr>
              <w:t>施肥后要及时覆土，草地施肥后要及时淋水，不能让肥料裸露。</w:t>
            </w:r>
          </w:p>
        </w:tc>
        <w:tc>
          <w:tcPr>
            <w:tcW w:w="1987" w:type="dxa"/>
            <w:tcBorders>
              <w:top w:val="single" w:color="auto" w:sz="4" w:space="0"/>
              <w:left w:val="single" w:color="auto" w:sz="4" w:space="0"/>
              <w:bottom w:val="single" w:color="auto" w:sz="4" w:space="0"/>
              <w:right w:val="single" w:color="auto" w:sz="4" w:space="0"/>
            </w:tcBorders>
            <w:shd w:val="clear" w:color="auto" w:fill="auto"/>
            <w:vAlign w:val="center"/>
          </w:tcPr>
          <w:p w14:paraId="5AA7516B">
            <w:pPr>
              <w:keepNext w:val="0"/>
              <w:keepLines w:val="0"/>
              <w:widowControl w:val="0"/>
              <w:suppressLineNumbers w:val="0"/>
              <w:autoSpaceDE w:val="0"/>
              <w:autoSpaceDN w:val="0"/>
              <w:adjustRightInd w:val="0"/>
              <w:spacing w:before="0" w:beforeAutospacing="0" w:after="0" w:afterAutospacing="0"/>
              <w:ind w:left="0" w:right="0"/>
              <w:jc w:val="both"/>
              <w:rPr>
                <w:rFonts w:hint="eastAsia" w:ascii="宋体" w:hAnsi="宋体" w:eastAsia="宋体" w:cs="宋体"/>
                <w:bCs/>
                <w:color w:val="auto"/>
                <w:sz w:val="20"/>
                <w:szCs w:val="20"/>
                <w:highlight w:val="none"/>
              </w:rPr>
            </w:pPr>
            <w:r>
              <w:rPr>
                <w:rFonts w:hint="eastAsia" w:ascii="宋体" w:hAnsi="宋体" w:eastAsia="宋体" w:cs="宋体"/>
                <w:bCs/>
                <w:color w:val="auto"/>
                <w:kern w:val="0"/>
                <w:sz w:val="20"/>
                <w:szCs w:val="20"/>
                <w:highlight w:val="none"/>
                <w:lang w:val="en-US" w:eastAsia="zh-CN" w:bidi="ar"/>
              </w:rPr>
              <w:t>肥料裸露或不及时淋水的发现一次扣0.5分。</w:t>
            </w:r>
          </w:p>
        </w:tc>
        <w:tc>
          <w:tcPr>
            <w:tcW w:w="908" w:type="dxa"/>
            <w:tcBorders>
              <w:top w:val="single" w:color="auto" w:sz="4" w:space="0"/>
              <w:left w:val="single" w:color="auto" w:sz="4" w:space="0"/>
              <w:bottom w:val="single" w:color="auto" w:sz="4" w:space="0"/>
              <w:right w:val="single" w:color="auto" w:sz="4" w:space="0"/>
            </w:tcBorders>
            <w:shd w:val="clear" w:color="auto" w:fill="auto"/>
            <w:vAlign w:val="center"/>
          </w:tcPr>
          <w:p w14:paraId="43E46ABC">
            <w:pPr>
              <w:keepNext w:val="0"/>
              <w:keepLines w:val="0"/>
              <w:widowControl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bCs/>
                <w:color w:val="auto"/>
                <w:sz w:val="20"/>
                <w:szCs w:val="20"/>
                <w:highlight w:val="none"/>
              </w:rPr>
            </w:pPr>
            <w:r>
              <w:rPr>
                <w:rFonts w:hint="eastAsia" w:ascii="宋体" w:hAnsi="宋体" w:eastAsia="宋体" w:cs="宋体"/>
                <w:bCs/>
                <w:color w:val="auto"/>
                <w:kern w:val="0"/>
                <w:sz w:val="20"/>
                <w:szCs w:val="20"/>
                <w:highlight w:val="none"/>
                <w:lang w:val="en-US" w:eastAsia="zh-CN" w:bidi="ar"/>
              </w:rPr>
              <w:t>2</w:t>
            </w:r>
          </w:p>
        </w:tc>
        <w:tc>
          <w:tcPr>
            <w:tcW w:w="813" w:type="dxa"/>
            <w:tcBorders>
              <w:top w:val="single" w:color="auto" w:sz="4" w:space="0"/>
              <w:left w:val="single" w:color="auto" w:sz="4" w:space="0"/>
              <w:bottom w:val="single" w:color="auto" w:sz="4" w:space="0"/>
              <w:right w:val="single" w:color="auto" w:sz="4" w:space="0"/>
            </w:tcBorders>
            <w:shd w:val="clear" w:color="auto" w:fill="auto"/>
            <w:vAlign w:val="center"/>
          </w:tcPr>
          <w:p w14:paraId="0F9C06CC">
            <w:pPr>
              <w:keepNext w:val="0"/>
              <w:keepLines w:val="0"/>
              <w:widowControl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bCs/>
                <w:color w:val="auto"/>
                <w:sz w:val="20"/>
                <w:szCs w:val="20"/>
                <w:highlight w:val="none"/>
              </w:rPr>
            </w:pPr>
          </w:p>
        </w:tc>
        <w:tc>
          <w:tcPr>
            <w:tcW w:w="898" w:type="dxa"/>
            <w:tcBorders>
              <w:top w:val="single" w:color="auto" w:sz="4" w:space="0"/>
              <w:left w:val="single" w:color="auto" w:sz="4" w:space="0"/>
              <w:bottom w:val="single" w:color="auto" w:sz="4" w:space="0"/>
              <w:right w:val="single" w:color="auto" w:sz="4" w:space="0"/>
            </w:tcBorders>
            <w:shd w:val="clear" w:color="auto" w:fill="auto"/>
            <w:vAlign w:val="center"/>
          </w:tcPr>
          <w:p w14:paraId="00100015">
            <w:pPr>
              <w:keepNext w:val="0"/>
              <w:keepLines w:val="0"/>
              <w:widowControl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bCs/>
                <w:color w:val="auto"/>
                <w:sz w:val="20"/>
                <w:szCs w:val="20"/>
                <w:highlight w:val="none"/>
              </w:rPr>
            </w:pPr>
          </w:p>
        </w:tc>
      </w:tr>
      <w:tr w14:paraId="76434C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482" w:type="dxa"/>
            <w:vMerge w:val="continue"/>
            <w:tcBorders>
              <w:top w:val="nil"/>
              <w:left w:val="single" w:color="auto" w:sz="4" w:space="0"/>
              <w:bottom w:val="single" w:color="auto" w:sz="4" w:space="0"/>
              <w:right w:val="single" w:color="auto" w:sz="4" w:space="0"/>
            </w:tcBorders>
            <w:shd w:val="clear" w:color="auto" w:fill="auto"/>
            <w:vAlign w:val="center"/>
          </w:tcPr>
          <w:p w14:paraId="6D3E641E">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868" w:type="dxa"/>
            <w:vMerge w:val="continue"/>
            <w:tcBorders>
              <w:top w:val="nil"/>
              <w:left w:val="single" w:color="auto" w:sz="4" w:space="0"/>
              <w:bottom w:val="single" w:color="auto" w:sz="4" w:space="0"/>
              <w:right w:val="single" w:color="auto" w:sz="4" w:space="0"/>
            </w:tcBorders>
            <w:shd w:val="clear" w:color="auto" w:fill="auto"/>
            <w:vAlign w:val="center"/>
          </w:tcPr>
          <w:p w14:paraId="776F7588">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750" w:type="dxa"/>
            <w:vMerge w:val="continue"/>
            <w:tcBorders>
              <w:top w:val="nil"/>
              <w:left w:val="single" w:color="auto" w:sz="4" w:space="0"/>
              <w:bottom w:val="single" w:color="auto" w:sz="4" w:space="0"/>
              <w:right w:val="single" w:color="auto" w:sz="4" w:space="0"/>
            </w:tcBorders>
            <w:shd w:val="clear" w:color="auto" w:fill="auto"/>
            <w:vAlign w:val="center"/>
          </w:tcPr>
          <w:p w14:paraId="66D9BAC5">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2724" w:type="dxa"/>
            <w:tcBorders>
              <w:top w:val="single" w:color="auto" w:sz="4" w:space="0"/>
              <w:left w:val="single" w:color="auto" w:sz="4" w:space="0"/>
              <w:bottom w:val="single" w:color="auto" w:sz="4" w:space="0"/>
              <w:right w:val="single" w:color="auto" w:sz="4" w:space="0"/>
            </w:tcBorders>
            <w:shd w:val="clear" w:color="auto" w:fill="auto"/>
            <w:vAlign w:val="center"/>
          </w:tcPr>
          <w:p w14:paraId="1F8BEF36">
            <w:pPr>
              <w:keepNext w:val="0"/>
              <w:keepLines w:val="0"/>
              <w:widowControl w:val="0"/>
              <w:suppressLineNumbers w:val="0"/>
              <w:autoSpaceDE w:val="0"/>
              <w:autoSpaceDN w:val="0"/>
              <w:adjustRightInd w:val="0"/>
              <w:spacing w:before="0" w:beforeAutospacing="0" w:after="0" w:afterAutospacing="0"/>
              <w:ind w:left="0" w:right="0"/>
              <w:jc w:val="both"/>
              <w:rPr>
                <w:rFonts w:hint="eastAsia" w:ascii="宋体" w:hAnsi="宋体" w:eastAsia="宋体" w:cs="宋体"/>
                <w:bCs/>
                <w:color w:val="auto"/>
                <w:sz w:val="20"/>
                <w:szCs w:val="20"/>
                <w:highlight w:val="none"/>
              </w:rPr>
            </w:pPr>
            <w:r>
              <w:rPr>
                <w:rFonts w:hint="eastAsia" w:ascii="宋体" w:hAnsi="宋体" w:eastAsia="宋体" w:cs="宋体"/>
                <w:bCs/>
                <w:color w:val="auto"/>
                <w:kern w:val="0"/>
                <w:sz w:val="20"/>
                <w:szCs w:val="20"/>
                <w:highlight w:val="none"/>
                <w:lang w:val="en-US" w:eastAsia="zh-CN" w:bidi="ar"/>
              </w:rPr>
              <w:t>施肥的费用要占管养总费用10%以上，施肥要招标人对应管理部门现场签证认可。</w:t>
            </w:r>
          </w:p>
        </w:tc>
        <w:tc>
          <w:tcPr>
            <w:tcW w:w="1987" w:type="dxa"/>
            <w:tcBorders>
              <w:top w:val="single" w:color="auto" w:sz="4" w:space="0"/>
              <w:left w:val="single" w:color="auto" w:sz="4" w:space="0"/>
              <w:bottom w:val="single" w:color="auto" w:sz="4" w:space="0"/>
              <w:right w:val="single" w:color="auto" w:sz="4" w:space="0"/>
            </w:tcBorders>
            <w:shd w:val="clear" w:color="auto" w:fill="auto"/>
            <w:vAlign w:val="center"/>
          </w:tcPr>
          <w:p w14:paraId="0BC04F72">
            <w:pPr>
              <w:keepNext w:val="0"/>
              <w:keepLines w:val="0"/>
              <w:widowControl w:val="0"/>
              <w:suppressLineNumbers w:val="0"/>
              <w:autoSpaceDE w:val="0"/>
              <w:autoSpaceDN w:val="0"/>
              <w:adjustRightInd w:val="0"/>
              <w:spacing w:before="0" w:beforeAutospacing="0" w:after="0" w:afterAutospacing="0"/>
              <w:ind w:left="0" w:right="0"/>
              <w:jc w:val="both"/>
              <w:rPr>
                <w:rFonts w:hint="eastAsia" w:ascii="宋体" w:hAnsi="宋体" w:eastAsia="宋体" w:cs="宋体"/>
                <w:bCs/>
                <w:color w:val="auto"/>
                <w:sz w:val="20"/>
                <w:szCs w:val="20"/>
                <w:highlight w:val="none"/>
              </w:rPr>
            </w:pPr>
            <w:r>
              <w:rPr>
                <w:rFonts w:hint="eastAsia" w:ascii="宋体" w:hAnsi="宋体" w:eastAsia="宋体" w:cs="宋体"/>
                <w:bCs/>
                <w:color w:val="auto"/>
                <w:kern w:val="0"/>
                <w:sz w:val="20"/>
                <w:szCs w:val="20"/>
                <w:highlight w:val="none"/>
                <w:lang w:val="en-US" w:eastAsia="zh-CN" w:bidi="ar"/>
              </w:rPr>
              <w:t>不按要求施肥的，发现有偷工减料现象的，每次扣0.5分。</w:t>
            </w:r>
          </w:p>
        </w:tc>
        <w:tc>
          <w:tcPr>
            <w:tcW w:w="908" w:type="dxa"/>
            <w:tcBorders>
              <w:top w:val="single" w:color="auto" w:sz="4" w:space="0"/>
              <w:left w:val="single" w:color="auto" w:sz="4" w:space="0"/>
              <w:bottom w:val="single" w:color="auto" w:sz="4" w:space="0"/>
              <w:right w:val="single" w:color="auto" w:sz="4" w:space="0"/>
            </w:tcBorders>
            <w:shd w:val="clear" w:color="auto" w:fill="auto"/>
            <w:vAlign w:val="center"/>
          </w:tcPr>
          <w:p w14:paraId="3F5B2392">
            <w:pPr>
              <w:keepNext w:val="0"/>
              <w:keepLines w:val="0"/>
              <w:widowControl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bCs/>
                <w:color w:val="auto"/>
                <w:sz w:val="20"/>
                <w:szCs w:val="20"/>
                <w:highlight w:val="none"/>
              </w:rPr>
            </w:pPr>
            <w:r>
              <w:rPr>
                <w:rFonts w:hint="eastAsia" w:ascii="宋体" w:hAnsi="宋体" w:eastAsia="宋体" w:cs="宋体"/>
                <w:bCs/>
                <w:color w:val="auto"/>
                <w:kern w:val="0"/>
                <w:sz w:val="20"/>
                <w:szCs w:val="20"/>
                <w:highlight w:val="none"/>
                <w:lang w:val="en-US" w:eastAsia="zh-CN" w:bidi="ar"/>
              </w:rPr>
              <w:t>2</w:t>
            </w:r>
          </w:p>
        </w:tc>
        <w:tc>
          <w:tcPr>
            <w:tcW w:w="813" w:type="dxa"/>
            <w:tcBorders>
              <w:top w:val="single" w:color="auto" w:sz="4" w:space="0"/>
              <w:left w:val="single" w:color="auto" w:sz="4" w:space="0"/>
              <w:bottom w:val="single" w:color="auto" w:sz="4" w:space="0"/>
              <w:right w:val="single" w:color="auto" w:sz="4" w:space="0"/>
            </w:tcBorders>
            <w:shd w:val="clear" w:color="auto" w:fill="auto"/>
            <w:vAlign w:val="center"/>
          </w:tcPr>
          <w:p w14:paraId="642F54E6">
            <w:pPr>
              <w:keepNext w:val="0"/>
              <w:keepLines w:val="0"/>
              <w:widowControl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bCs/>
                <w:color w:val="auto"/>
                <w:sz w:val="20"/>
                <w:szCs w:val="20"/>
                <w:highlight w:val="none"/>
              </w:rPr>
            </w:pPr>
          </w:p>
        </w:tc>
        <w:tc>
          <w:tcPr>
            <w:tcW w:w="898" w:type="dxa"/>
            <w:tcBorders>
              <w:top w:val="single" w:color="auto" w:sz="4" w:space="0"/>
              <w:left w:val="single" w:color="auto" w:sz="4" w:space="0"/>
              <w:bottom w:val="single" w:color="auto" w:sz="4" w:space="0"/>
              <w:right w:val="single" w:color="auto" w:sz="4" w:space="0"/>
            </w:tcBorders>
            <w:shd w:val="clear" w:color="auto" w:fill="auto"/>
            <w:vAlign w:val="center"/>
          </w:tcPr>
          <w:p w14:paraId="01923B2A">
            <w:pPr>
              <w:keepNext w:val="0"/>
              <w:keepLines w:val="0"/>
              <w:widowControl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bCs/>
                <w:color w:val="auto"/>
                <w:sz w:val="20"/>
                <w:szCs w:val="20"/>
                <w:highlight w:val="none"/>
              </w:rPr>
            </w:pPr>
          </w:p>
        </w:tc>
      </w:tr>
      <w:tr w14:paraId="46FA4D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482" w:type="dxa"/>
            <w:vMerge w:val="continue"/>
            <w:tcBorders>
              <w:top w:val="nil"/>
              <w:left w:val="single" w:color="auto" w:sz="4" w:space="0"/>
              <w:bottom w:val="single" w:color="auto" w:sz="4" w:space="0"/>
              <w:right w:val="single" w:color="auto" w:sz="4" w:space="0"/>
            </w:tcBorders>
            <w:shd w:val="clear" w:color="auto" w:fill="auto"/>
            <w:vAlign w:val="center"/>
          </w:tcPr>
          <w:p w14:paraId="3AD37071">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868" w:type="dxa"/>
            <w:vMerge w:val="continue"/>
            <w:tcBorders>
              <w:top w:val="nil"/>
              <w:left w:val="single" w:color="auto" w:sz="4" w:space="0"/>
              <w:bottom w:val="single" w:color="auto" w:sz="4" w:space="0"/>
              <w:right w:val="single" w:color="auto" w:sz="4" w:space="0"/>
            </w:tcBorders>
            <w:shd w:val="clear" w:color="auto" w:fill="auto"/>
            <w:vAlign w:val="center"/>
          </w:tcPr>
          <w:p w14:paraId="3DB7765A">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750" w:type="dxa"/>
            <w:vMerge w:val="continue"/>
            <w:tcBorders>
              <w:top w:val="nil"/>
              <w:left w:val="single" w:color="auto" w:sz="4" w:space="0"/>
              <w:bottom w:val="single" w:color="auto" w:sz="4" w:space="0"/>
              <w:right w:val="single" w:color="auto" w:sz="4" w:space="0"/>
            </w:tcBorders>
            <w:shd w:val="clear" w:color="auto" w:fill="auto"/>
            <w:vAlign w:val="center"/>
          </w:tcPr>
          <w:p w14:paraId="30B6CFC4">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2724" w:type="dxa"/>
            <w:tcBorders>
              <w:top w:val="single" w:color="auto" w:sz="4" w:space="0"/>
              <w:left w:val="single" w:color="auto" w:sz="4" w:space="0"/>
              <w:bottom w:val="single" w:color="auto" w:sz="4" w:space="0"/>
              <w:right w:val="single" w:color="auto" w:sz="4" w:space="0"/>
            </w:tcBorders>
            <w:shd w:val="clear" w:color="auto" w:fill="auto"/>
            <w:vAlign w:val="center"/>
          </w:tcPr>
          <w:p w14:paraId="4CEF9477">
            <w:pPr>
              <w:keepNext w:val="0"/>
              <w:keepLines w:val="0"/>
              <w:widowControl w:val="0"/>
              <w:suppressLineNumbers w:val="0"/>
              <w:autoSpaceDE w:val="0"/>
              <w:autoSpaceDN w:val="0"/>
              <w:adjustRightInd w:val="0"/>
              <w:spacing w:before="0" w:beforeAutospacing="0" w:after="0" w:afterAutospacing="0"/>
              <w:ind w:left="0" w:right="0"/>
              <w:jc w:val="both"/>
              <w:rPr>
                <w:rFonts w:hint="eastAsia" w:ascii="宋体" w:hAnsi="宋体" w:eastAsia="宋体" w:cs="宋体"/>
                <w:bCs/>
                <w:color w:val="auto"/>
                <w:sz w:val="20"/>
                <w:szCs w:val="20"/>
                <w:highlight w:val="none"/>
              </w:rPr>
            </w:pPr>
            <w:r>
              <w:rPr>
                <w:rFonts w:hint="eastAsia" w:ascii="宋体" w:hAnsi="宋体" w:eastAsia="宋体" w:cs="宋体"/>
                <w:bCs/>
                <w:color w:val="auto"/>
                <w:kern w:val="0"/>
                <w:sz w:val="20"/>
                <w:szCs w:val="20"/>
                <w:highlight w:val="none"/>
                <w:lang w:val="en-US" w:eastAsia="zh-CN" w:bidi="ar"/>
              </w:rPr>
              <w:t>施肥要按标准操作并结合松土除草，不能造成苗木草地成片枯黄或死亡。</w:t>
            </w:r>
          </w:p>
        </w:tc>
        <w:tc>
          <w:tcPr>
            <w:tcW w:w="1987" w:type="dxa"/>
            <w:tcBorders>
              <w:top w:val="single" w:color="auto" w:sz="4" w:space="0"/>
              <w:left w:val="single" w:color="auto" w:sz="4" w:space="0"/>
              <w:bottom w:val="single" w:color="auto" w:sz="4" w:space="0"/>
              <w:right w:val="single" w:color="auto" w:sz="4" w:space="0"/>
            </w:tcBorders>
            <w:shd w:val="clear" w:color="auto" w:fill="auto"/>
            <w:vAlign w:val="center"/>
          </w:tcPr>
          <w:p w14:paraId="443AC1AA">
            <w:pPr>
              <w:keepNext w:val="0"/>
              <w:keepLines w:val="0"/>
              <w:widowControl w:val="0"/>
              <w:suppressLineNumbers w:val="0"/>
              <w:autoSpaceDE w:val="0"/>
              <w:autoSpaceDN w:val="0"/>
              <w:adjustRightInd w:val="0"/>
              <w:spacing w:before="0" w:beforeAutospacing="0" w:after="0" w:afterAutospacing="0"/>
              <w:ind w:left="0" w:right="0"/>
              <w:jc w:val="both"/>
              <w:rPr>
                <w:rFonts w:hint="eastAsia" w:ascii="宋体" w:hAnsi="宋体" w:eastAsia="宋体" w:cs="宋体"/>
                <w:bCs/>
                <w:color w:val="auto"/>
                <w:sz w:val="20"/>
                <w:szCs w:val="20"/>
                <w:highlight w:val="none"/>
              </w:rPr>
            </w:pPr>
            <w:r>
              <w:rPr>
                <w:rFonts w:hint="eastAsia" w:ascii="宋体" w:hAnsi="宋体" w:eastAsia="宋体" w:cs="宋体"/>
                <w:bCs/>
                <w:color w:val="auto"/>
                <w:kern w:val="0"/>
                <w:sz w:val="20"/>
                <w:szCs w:val="20"/>
                <w:highlight w:val="none"/>
                <w:lang w:val="en-US" w:eastAsia="zh-CN" w:bidi="ar"/>
              </w:rPr>
              <w:t>发生肥害的绿地(含乔灌木),每10平方米扣0.5分，扣完为止。</w:t>
            </w:r>
          </w:p>
        </w:tc>
        <w:tc>
          <w:tcPr>
            <w:tcW w:w="908" w:type="dxa"/>
            <w:tcBorders>
              <w:top w:val="single" w:color="auto" w:sz="4" w:space="0"/>
              <w:left w:val="single" w:color="auto" w:sz="4" w:space="0"/>
              <w:bottom w:val="single" w:color="auto" w:sz="4" w:space="0"/>
              <w:right w:val="single" w:color="auto" w:sz="4" w:space="0"/>
            </w:tcBorders>
            <w:shd w:val="clear" w:color="auto" w:fill="auto"/>
            <w:vAlign w:val="center"/>
          </w:tcPr>
          <w:p w14:paraId="62DC6E61">
            <w:pPr>
              <w:keepNext w:val="0"/>
              <w:keepLines w:val="0"/>
              <w:widowControl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bCs/>
                <w:color w:val="auto"/>
                <w:sz w:val="20"/>
                <w:szCs w:val="20"/>
                <w:highlight w:val="none"/>
              </w:rPr>
            </w:pPr>
            <w:r>
              <w:rPr>
                <w:rFonts w:hint="eastAsia" w:ascii="宋体" w:hAnsi="宋体" w:eastAsia="宋体" w:cs="宋体"/>
                <w:bCs/>
                <w:color w:val="auto"/>
                <w:kern w:val="0"/>
                <w:sz w:val="20"/>
                <w:szCs w:val="20"/>
                <w:highlight w:val="none"/>
                <w:lang w:val="en-US" w:eastAsia="zh-CN" w:bidi="ar"/>
              </w:rPr>
              <w:t>2</w:t>
            </w:r>
          </w:p>
        </w:tc>
        <w:tc>
          <w:tcPr>
            <w:tcW w:w="813" w:type="dxa"/>
            <w:tcBorders>
              <w:top w:val="single" w:color="auto" w:sz="4" w:space="0"/>
              <w:left w:val="single" w:color="auto" w:sz="4" w:space="0"/>
              <w:bottom w:val="single" w:color="auto" w:sz="4" w:space="0"/>
              <w:right w:val="single" w:color="auto" w:sz="4" w:space="0"/>
            </w:tcBorders>
            <w:shd w:val="clear" w:color="auto" w:fill="auto"/>
            <w:vAlign w:val="center"/>
          </w:tcPr>
          <w:p w14:paraId="6F4E4F55">
            <w:pPr>
              <w:keepNext w:val="0"/>
              <w:keepLines w:val="0"/>
              <w:widowControl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bCs/>
                <w:color w:val="auto"/>
                <w:sz w:val="20"/>
                <w:szCs w:val="20"/>
                <w:highlight w:val="none"/>
              </w:rPr>
            </w:pPr>
          </w:p>
        </w:tc>
        <w:tc>
          <w:tcPr>
            <w:tcW w:w="898" w:type="dxa"/>
            <w:tcBorders>
              <w:top w:val="single" w:color="auto" w:sz="4" w:space="0"/>
              <w:left w:val="single" w:color="auto" w:sz="4" w:space="0"/>
              <w:bottom w:val="single" w:color="auto" w:sz="4" w:space="0"/>
              <w:right w:val="single" w:color="auto" w:sz="4" w:space="0"/>
            </w:tcBorders>
            <w:shd w:val="clear" w:color="auto" w:fill="auto"/>
            <w:vAlign w:val="center"/>
          </w:tcPr>
          <w:p w14:paraId="202B6DF7">
            <w:pPr>
              <w:keepNext w:val="0"/>
              <w:keepLines w:val="0"/>
              <w:widowControl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bCs/>
                <w:color w:val="auto"/>
                <w:sz w:val="20"/>
                <w:szCs w:val="20"/>
                <w:highlight w:val="none"/>
              </w:rPr>
            </w:pPr>
          </w:p>
        </w:tc>
      </w:tr>
      <w:tr w14:paraId="4B5E35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482" w:type="dxa"/>
            <w:vMerge w:val="restart"/>
            <w:tcBorders>
              <w:top w:val="nil"/>
              <w:left w:val="single" w:color="auto" w:sz="4" w:space="0"/>
              <w:bottom w:val="single" w:color="auto" w:sz="4" w:space="0"/>
              <w:right w:val="single" w:color="auto" w:sz="4" w:space="0"/>
            </w:tcBorders>
            <w:shd w:val="clear" w:color="auto" w:fill="auto"/>
            <w:vAlign w:val="center"/>
          </w:tcPr>
          <w:p w14:paraId="4A5BC052">
            <w:pPr>
              <w:keepNext w:val="0"/>
              <w:keepLines w:val="0"/>
              <w:widowControl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bCs/>
                <w:color w:val="auto"/>
                <w:sz w:val="20"/>
                <w:szCs w:val="20"/>
                <w:highlight w:val="none"/>
              </w:rPr>
            </w:pPr>
            <w:r>
              <w:rPr>
                <w:rFonts w:hint="eastAsia" w:ascii="宋体" w:hAnsi="宋体" w:eastAsia="宋体" w:cs="宋体"/>
                <w:bCs/>
                <w:color w:val="auto"/>
                <w:kern w:val="0"/>
                <w:sz w:val="20"/>
                <w:szCs w:val="20"/>
                <w:highlight w:val="none"/>
                <w:lang w:val="en-US" w:eastAsia="zh-CN" w:bidi="ar"/>
              </w:rPr>
              <w:t>6</w:t>
            </w:r>
          </w:p>
        </w:tc>
        <w:tc>
          <w:tcPr>
            <w:tcW w:w="868" w:type="dxa"/>
            <w:vMerge w:val="restart"/>
            <w:tcBorders>
              <w:top w:val="nil"/>
              <w:left w:val="single" w:color="auto" w:sz="4" w:space="0"/>
              <w:bottom w:val="single" w:color="auto" w:sz="4" w:space="0"/>
              <w:right w:val="single" w:color="auto" w:sz="4" w:space="0"/>
            </w:tcBorders>
            <w:shd w:val="clear" w:color="auto" w:fill="auto"/>
            <w:vAlign w:val="center"/>
          </w:tcPr>
          <w:p w14:paraId="1264085A">
            <w:pPr>
              <w:keepNext w:val="0"/>
              <w:keepLines w:val="0"/>
              <w:widowControl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bCs/>
                <w:color w:val="auto"/>
                <w:sz w:val="20"/>
                <w:szCs w:val="20"/>
                <w:highlight w:val="none"/>
              </w:rPr>
            </w:pPr>
            <w:r>
              <w:rPr>
                <w:rFonts w:hint="eastAsia" w:ascii="宋体" w:hAnsi="宋体" w:eastAsia="宋体" w:cs="宋体"/>
                <w:bCs/>
                <w:color w:val="auto"/>
                <w:kern w:val="0"/>
                <w:sz w:val="20"/>
                <w:szCs w:val="20"/>
                <w:highlight w:val="none"/>
                <w:lang w:val="en-US" w:eastAsia="zh-CN" w:bidi="ar"/>
              </w:rPr>
              <w:t>8分</w:t>
            </w:r>
          </w:p>
        </w:tc>
        <w:tc>
          <w:tcPr>
            <w:tcW w:w="750" w:type="dxa"/>
            <w:vMerge w:val="restart"/>
            <w:tcBorders>
              <w:top w:val="nil"/>
              <w:left w:val="single" w:color="auto" w:sz="4" w:space="0"/>
              <w:bottom w:val="single" w:color="auto" w:sz="4" w:space="0"/>
              <w:right w:val="single" w:color="auto" w:sz="4" w:space="0"/>
            </w:tcBorders>
            <w:shd w:val="clear" w:color="auto" w:fill="auto"/>
            <w:vAlign w:val="center"/>
          </w:tcPr>
          <w:p w14:paraId="202A4B5A">
            <w:pPr>
              <w:keepNext w:val="0"/>
              <w:keepLines w:val="0"/>
              <w:widowControl w:val="0"/>
              <w:suppressLineNumbers w:val="0"/>
              <w:autoSpaceDE w:val="0"/>
              <w:autoSpaceDN w:val="0"/>
              <w:adjustRightInd w:val="0"/>
              <w:spacing w:before="0" w:beforeAutospacing="0" w:after="0" w:afterAutospacing="0"/>
              <w:ind w:left="0" w:right="0"/>
              <w:jc w:val="both"/>
              <w:rPr>
                <w:rFonts w:hint="eastAsia" w:ascii="宋体" w:hAnsi="宋体" w:eastAsia="宋体" w:cs="宋体"/>
                <w:bCs/>
                <w:color w:val="auto"/>
                <w:sz w:val="20"/>
                <w:szCs w:val="20"/>
                <w:highlight w:val="none"/>
              </w:rPr>
            </w:pPr>
            <w:r>
              <w:rPr>
                <w:rFonts w:hint="eastAsia" w:ascii="宋体" w:hAnsi="宋体" w:eastAsia="宋体" w:cs="宋体"/>
                <w:bCs/>
                <w:color w:val="auto"/>
                <w:kern w:val="0"/>
                <w:sz w:val="20"/>
                <w:szCs w:val="20"/>
                <w:highlight w:val="none"/>
                <w:lang w:val="en-US" w:eastAsia="zh-CN" w:bidi="ar"/>
              </w:rPr>
              <w:t>病虫害防治</w:t>
            </w:r>
          </w:p>
        </w:tc>
        <w:tc>
          <w:tcPr>
            <w:tcW w:w="2724" w:type="dxa"/>
            <w:tcBorders>
              <w:top w:val="single" w:color="auto" w:sz="4" w:space="0"/>
              <w:left w:val="single" w:color="auto" w:sz="4" w:space="0"/>
              <w:bottom w:val="single" w:color="auto" w:sz="4" w:space="0"/>
              <w:right w:val="single" w:color="auto" w:sz="4" w:space="0"/>
            </w:tcBorders>
            <w:shd w:val="clear" w:color="auto" w:fill="auto"/>
            <w:vAlign w:val="center"/>
          </w:tcPr>
          <w:p w14:paraId="4092377D">
            <w:pPr>
              <w:keepNext w:val="0"/>
              <w:keepLines w:val="0"/>
              <w:widowControl w:val="0"/>
              <w:suppressLineNumbers w:val="0"/>
              <w:autoSpaceDE w:val="0"/>
              <w:autoSpaceDN w:val="0"/>
              <w:adjustRightInd w:val="0"/>
              <w:spacing w:before="0" w:beforeAutospacing="0" w:after="0" w:afterAutospacing="0"/>
              <w:ind w:left="0" w:right="0"/>
              <w:jc w:val="both"/>
              <w:rPr>
                <w:rFonts w:hint="eastAsia" w:ascii="宋体" w:hAnsi="宋体" w:eastAsia="宋体" w:cs="宋体"/>
                <w:bCs/>
                <w:color w:val="auto"/>
                <w:sz w:val="20"/>
                <w:szCs w:val="20"/>
                <w:highlight w:val="none"/>
              </w:rPr>
            </w:pPr>
            <w:r>
              <w:rPr>
                <w:rFonts w:hint="eastAsia" w:ascii="宋体" w:hAnsi="宋体" w:eastAsia="宋体" w:cs="宋体"/>
                <w:bCs/>
                <w:color w:val="auto"/>
                <w:kern w:val="0"/>
                <w:sz w:val="20"/>
                <w:szCs w:val="20"/>
                <w:highlight w:val="none"/>
                <w:lang w:val="en-US" w:eastAsia="zh-CN" w:bidi="ar"/>
              </w:rPr>
              <w:t>要做好病虫害防治工作，防止草坪、地被、花坛、乔木、灌木受害。</w:t>
            </w:r>
          </w:p>
        </w:tc>
        <w:tc>
          <w:tcPr>
            <w:tcW w:w="1987" w:type="dxa"/>
            <w:tcBorders>
              <w:top w:val="single" w:color="auto" w:sz="4" w:space="0"/>
              <w:left w:val="single" w:color="auto" w:sz="4" w:space="0"/>
              <w:bottom w:val="single" w:color="auto" w:sz="4" w:space="0"/>
              <w:right w:val="single" w:color="auto" w:sz="4" w:space="0"/>
            </w:tcBorders>
            <w:shd w:val="clear" w:color="auto" w:fill="auto"/>
            <w:vAlign w:val="center"/>
          </w:tcPr>
          <w:p w14:paraId="05748E5D">
            <w:pPr>
              <w:keepNext w:val="0"/>
              <w:keepLines w:val="0"/>
              <w:widowControl w:val="0"/>
              <w:suppressLineNumbers w:val="0"/>
              <w:autoSpaceDE w:val="0"/>
              <w:autoSpaceDN w:val="0"/>
              <w:adjustRightInd w:val="0"/>
              <w:spacing w:before="0" w:beforeAutospacing="0" w:after="0" w:afterAutospacing="0"/>
              <w:ind w:left="0" w:right="0"/>
              <w:jc w:val="both"/>
              <w:rPr>
                <w:rFonts w:hint="eastAsia" w:ascii="宋体" w:hAnsi="宋体" w:eastAsia="宋体" w:cs="宋体"/>
                <w:bCs/>
                <w:color w:val="auto"/>
                <w:sz w:val="20"/>
                <w:szCs w:val="20"/>
                <w:highlight w:val="none"/>
              </w:rPr>
            </w:pPr>
            <w:r>
              <w:rPr>
                <w:rFonts w:hint="eastAsia" w:ascii="宋体" w:hAnsi="宋体" w:eastAsia="宋体" w:cs="宋体"/>
                <w:bCs/>
                <w:color w:val="auto"/>
                <w:kern w:val="0"/>
                <w:sz w:val="20"/>
                <w:szCs w:val="20"/>
                <w:highlight w:val="none"/>
                <w:lang w:val="en-US" w:eastAsia="zh-CN" w:bidi="ar"/>
              </w:rPr>
              <w:t>有明显虫害现象，每株或每平方米扣0.5分，扣完为止。</w:t>
            </w:r>
          </w:p>
        </w:tc>
        <w:tc>
          <w:tcPr>
            <w:tcW w:w="908" w:type="dxa"/>
            <w:tcBorders>
              <w:top w:val="single" w:color="auto" w:sz="4" w:space="0"/>
              <w:left w:val="single" w:color="auto" w:sz="4" w:space="0"/>
              <w:bottom w:val="single" w:color="auto" w:sz="4" w:space="0"/>
              <w:right w:val="single" w:color="auto" w:sz="4" w:space="0"/>
            </w:tcBorders>
            <w:shd w:val="clear" w:color="auto" w:fill="auto"/>
            <w:vAlign w:val="center"/>
          </w:tcPr>
          <w:p w14:paraId="32F5B1E1">
            <w:pPr>
              <w:keepNext w:val="0"/>
              <w:keepLines w:val="0"/>
              <w:widowControl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bCs/>
                <w:color w:val="auto"/>
                <w:sz w:val="20"/>
                <w:szCs w:val="20"/>
                <w:highlight w:val="none"/>
              </w:rPr>
            </w:pPr>
            <w:r>
              <w:rPr>
                <w:rFonts w:hint="eastAsia" w:ascii="宋体" w:hAnsi="宋体" w:eastAsia="宋体" w:cs="宋体"/>
                <w:bCs/>
                <w:color w:val="auto"/>
                <w:kern w:val="0"/>
                <w:sz w:val="20"/>
                <w:szCs w:val="20"/>
                <w:highlight w:val="none"/>
                <w:lang w:val="en-US" w:eastAsia="zh-CN" w:bidi="ar"/>
              </w:rPr>
              <w:t>4</w:t>
            </w:r>
          </w:p>
        </w:tc>
        <w:tc>
          <w:tcPr>
            <w:tcW w:w="813" w:type="dxa"/>
            <w:tcBorders>
              <w:top w:val="single" w:color="auto" w:sz="4" w:space="0"/>
              <w:left w:val="single" w:color="auto" w:sz="4" w:space="0"/>
              <w:bottom w:val="single" w:color="auto" w:sz="4" w:space="0"/>
              <w:right w:val="single" w:color="auto" w:sz="4" w:space="0"/>
            </w:tcBorders>
            <w:shd w:val="clear" w:color="auto" w:fill="auto"/>
            <w:vAlign w:val="center"/>
          </w:tcPr>
          <w:p w14:paraId="3ACFBC28">
            <w:pPr>
              <w:keepNext w:val="0"/>
              <w:keepLines w:val="0"/>
              <w:widowControl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bCs/>
                <w:color w:val="auto"/>
                <w:sz w:val="20"/>
                <w:szCs w:val="20"/>
                <w:highlight w:val="none"/>
              </w:rPr>
            </w:pPr>
          </w:p>
        </w:tc>
        <w:tc>
          <w:tcPr>
            <w:tcW w:w="898" w:type="dxa"/>
            <w:tcBorders>
              <w:top w:val="single" w:color="auto" w:sz="4" w:space="0"/>
              <w:left w:val="single" w:color="auto" w:sz="4" w:space="0"/>
              <w:bottom w:val="single" w:color="auto" w:sz="4" w:space="0"/>
              <w:right w:val="single" w:color="auto" w:sz="4" w:space="0"/>
            </w:tcBorders>
            <w:shd w:val="clear" w:color="auto" w:fill="auto"/>
            <w:vAlign w:val="center"/>
          </w:tcPr>
          <w:p w14:paraId="494712FE">
            <w:pPr>
              <w:keepNext w:val="0"/>
              <w:keepLines w:val="0"/>
              <w:widowControl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bCs/>
                <w:color w:val="auto"/>
                <w:sz w:val="20"/>
                <w:szCs w:val="20"/>
                <w:highlight w:val="none"/>
              </w:rPr>
            </w:pPr>
          </w:p>
        </w:tc>
      </w:tr>
      <w:tr w14:paraId="6C5F72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482" w:type="dxa"/>
            <w:vMerge w:val="continue"/>
            <w:tcBorders>
              <w:top w:val="nil"/>
              <w:left w:val="single" w:color="auto" w:sz="4" w:space="0"/>
              <w:bottom w:val="single" w:color="auto" w:sz="4" w:space="0"/>
              <w:right w:val="single" w:color="auto" w:sz="4" w:space="0"/>
            </w:tcBorders>
            <w:shd w:val="clear" w:color="auto" w:fill="auto"/>
            <w:vAlign w:val="center"/>
          </w:tcPr>
          <w:p w14:paraId="267FE891">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868" w:type="dxa"/>
            <w:vMerge w:val="continue"/>
            <w:tcBorders>
              <w:top w:val="nil"/>
              <w:left w:val="single" w:color="auto" w:sz="4" w:space="0"/>
              <w:bottom w:val="single" w:color="auto" w:sz="4" w:space="0"/>
              <w:right w:val="single" w:color="auto" w:sz="4" w:space="0"/>
            </w:tcBorders>
            <w:shd w:val="clear" w:color="auto" w:fill="auto"/>
            <w:vAlign w:val="center"/>
          </w:tcPr>
          <w:p w14:paraId="01AF7DB4">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750" w:type="dxa"/>
            <w:vMerge w:val="continue"/>
            <w:tcBorders>
              <w:top w:val="nil"/>
              <w:left w:val="single" w:color="auto" w:sz="4" w:space="0"/>
              <w:bottom w:val="single" w:color="auto" w:sz="4" w:space="0"/>
              <w:right w:val="single" w:color="auto" w:sz="4" w:space="0"/>
            </w:tcBorders>
            <w:shd w:val="clear" w:color="auto" w:fill="auto"/>
            <w:vAlign w:val="center"/>
          </w:tcPr>
          <w:p w14:paraId="5E538660">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2724" w:type="dxa"/>
            <w:tcBorders>
              <w:top w:val="single" w:color="auto" w:sz="4" w:space="0"/>
              <w:left w:val="single" w:color="auto" w:sz="4" w:space="0"/>
              <w:bottom w:val="single" w:color="auto" w:sz="4" w:space="0"/>
              <w:right w:val="single" w:color="auto" w:sz="4" w:space="0"/>
            </w:tcBorders>
            <w:shd w:val="clear" w:color="auto" w:fill="auto"/>
            <w:vAlign w:val="center"/>
          </w:tcPr>
          <w:p w14:paraId="2DB8FBEE">
            <w:pPr>
              <w:keepNext w:val="0"/>
              <w:keepLines w:val="0"/>
              <w:widowControl w:val="0"/>
              <w:suppressLineNumbers w:val="0"/>
              <w:autoSpaceDE w:val="0"/>
              <w:autoSpaceDN w:val="0"/>
              <w:adjustRightInd w:val="0"/>
              <w:spacing w:before="0" w:beforeAutospacing="0" w:after="0" w:afterAutospacing="0"/>
              <w:ind w:left="0" w:right="0"/>
              <w:jc w:val="both"/>
              <w:rPr>
                <w:rFonts w:hint="eastAsia" w:ascii="宋体" w:hAnsi="宋体" w:eastAsia="宋体" w:cs="宋体"/>
                <w:bCs/>
                <w:color w:val="auto"/>
                <w:sz w:val="20"/>
                <w:szCs w:val="20"/>
                <w:highlight w:val="none"/>
              </w:rPr>
            </w:pPr>
            <w:r>
              <w:rPr>
                <w:rFonts w:hint="eastAsia" w:ascii="宋体" w:hAnsi="宋体" w:eastAsia="宋体" w:cs="宋体"/>
                <w:bCs/>
                <w:color w:val="auto"/>
                <w:kern w:val="0"/>
                <w:sz w:val="20"/>
                <w:szCs w:val="20"/>
                <w:highlight w:val="none"/>
                <w:lang w:val="en-US" w:eastAsia="zh-CN" w:bidi="ar"/>
              </w:rPr>
              <w:t>要严格按农药使用说明施用农药，防止出现药害，并禁止使用违禁农药。</w:t>
            </w:r>
          </w:p>
        </w:tc>
        <w:tc>
          <w:tcPr>
            <w:tcW w:w="1987" w:type="dxa"/>
            <w:tcBorders>
              <w:top w:val="single" w:color="auto" w:sz="4" w:space="0"/>
              <w:left w:val="single" w:color="auto" w:sz="4" w:space="0"/>
              <w:bottom w:val="single" w:color="auto" w:sz="4" w:space="0"/>
              <w:right w:val="single" w:color="auto" w:sz="4" w:space="0"/>
            </w:tcBorders>
            <w:shd w:val="clear" w:color="auto" w:fill="auto"/>
            <w:vAlign w:val="center"/>
          </w:tcPr>
          <w:p w14:paraId="2575AA13">
            <w:pPr>
              <w:keepNext w:val="0"/>
              <w:keepLines w:val="0"/>
              <w:widowControl w:val="0"/>
              <w:suppressLineNumbers w:val="0"/>
              <w:autoSpaceDE w:val="0"/>
              <w:autoSpaceDN w:val="0"/>
              <w:adjustRightInd w:val="0"/>
              <w:spacing w:before="0" w:beforeAutospacing="0" w:after="0" w:afterAutospacing="0"/>
              <w:ind w:left="0" w:right="0"/>
              <w:jc w:val="both"/>
              <w:rPr>
                <w:rFonts w:hint="eastAsia" w:ascii="宋体" w:hAnsi="宋体" w:eastAsia="宋体" w:cs="宋体"/>
                <w:bCs/>
                <w:color w:val="auto"/>
                <w:sz w:val="20"/>
                <w:szCs w:val="20"/>
                <w:highlight w:val="none"/>
              </w:rPr>
            </w:pPr>
            <w:r>
              <w:rPr>
                <w:rFonts w:hint="eastAsia" w:ascii="宋体" w:hAnsi="宋体" w:eastAsia="宋体" w:cs="宋体"/>
                <w:bCs/>
                <w:color w:val="auto"/>
                <w:kern w:val="0"/>
                <w:sz w:val="20"/>
                <w:szCs w:val="20"/>
                <w:highlight w:val="none"/>
                <w:lang w:val="en-US" w:eastAsia="zh-CN" w:bidi="ar"/>
              </w:rPr>
              <w:t>发生药害或使用违禁品，每次扣0.5分，扣完为止。</w:t>
            </w:r>
          </w:p>
        </w:tc>
        <w:tc>
          <w:tcPr>
            <w:tcW w:w="908" w:type="dxa"/>
            <w:tcBorders>
              <w:top w:val="single" w:color="auto" w:sz="4" w:space="0"/>
              <w:left w:val="single" w:color="auto" w:sz="4" w:space="0"/>
              <w:bottom w:val="single" w:color="auto" w:sz="4" w:space="0"/>
              <w:right w:val="single" w:color="auto" w:sz="4" w:space="0"/>
            </w:tcBorders>
            <w:shd w:val="clear" w:color="auto" w:fill="auto"/>
            <w:vAlign w:val="center"/>
          </w:tcPr>
          <w:p w14:paraId="7666E224">
            <w:pPr>
              <w:keepNext w:val="0"/>
              <w:keepLines w:val="0"/>
              <w:widowControl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bCs/>
                <w:color w:val="auto"/>
                <w:sz w:val="20"/>
                <w:szCs w:val="20"/>
                <w:highlight w:val="none"/>
              </w:rPr>
            </w:pPr>
            <w:r>
              <w:rPr>
                <w:rFonts w:hint="eastAsia" w:ascii="宋体" w:hAnsi="宋体" w:eastAsia="宋体" w:cs="宋体"/>
                <w:bCs/>
                <w:color w:val="auto"/>
                <w:kern w:val="0"/>
                <w:sz w:val="20"/>
                <w:szCs w:val="20"/>
                <w:highlight w:val="none"/>
                <w:lang w:val="en-US" w:eastAsia="zh-CN" w:bidi="ar"/>
              </w:rPr>
              <w:t>4</w:t>
            </w:r>
          </w:p>
        </w:tc>
        <w:tc>
          <w:tcPr>
            <w:tcW w:w="813" w:type="dxa"/>
            <w:tcBorders>
              <w:top w:val="single" w:color="auto" w:sz="4" w:space="0"/>
              <w:left w:val="single" w:color="auto" w:sz="4" w:space="0"/>
              <w:bottom w:val="single" w:color="auto" w:sz="4" w:space="0"/>
              <w:right w:val="single" w:color="auto" w:sz="4" w:space="0"/>
            </w:tcBorders>
            <w:shd w:val="clear" w:color="auto" w:fill="auto"/>
            <w:vAlign w:val="center"/>
          </w:tcPr>
          <w:p w14:paraId="68AADBD9">
            <w:pPr>
              <w:keepNext w:val="0"/>
              <w:keepLines w:val="0"/>
              <w:widowControl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bCs/>
                <w:color w:val="auto"/>
                <w:sz w:val="20"/>
                <w:szCs w:val="20"/>
                <w:highlight w:val="none"/>
              </w:rPr>
            </w:pPr>
          </w:p>
        </w:tc>
        <w:tc>
          <w:tcPr>
            <w:tcW w:w="898" w:type="dxa"/>
            <w:tcBorders>
              <w:top w:val="single" w:color="auto" w:sz="4" w:space="0"/>
              <w:left w:val="single" w:color="auto" w:sz="4" w:space="0"/>
              <w:bottom w:val="single" w:color="auto" w:sz="4" w:space="0"/>
              <w:right w:val="single" w:color="auto" w:sz="4" w:space="0"/>
            </w:tcBorders>
            <w:shd w:val="clear" w:color="auto" w:fill="auto"/>
            <w:vAlign w:val="center"/>
          </w:tcPr>
          <w:p w14:paraId="0A941758">
            <w:pPr>
              <w:keepNext w:val="0"/>
              <w:keepLines w:val="0"/>
              <w:widowControl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bCs/>
                <w:color w:val="auto"/>
                <w:sz w:val="20"/>
                <w:szCs w:val="20"/>
                <w:highlight w:val="none"/>
              </w:rPr>
            </w:pPr>
          </w:p>
        </w:tc>
      </w:tr>
      <w:tr w14:paraId="74F0EE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482" w:type="dxa"/>
            <w:vMerge w:val="restart"/>
            <w:tcBorders>
              <w:top w:val="nil"/>
              <w:left w:val="single" w:color="auto" w:sz="4" w:space="0"/>
              <w:bottom w:val="single" w:color="auto" w:sz="4" w:space="0"/>
              <w:right w:val="single" w:color="auto" w:sz="4" w:space="0"/>
            </w:tcBorders>
            <w:shd w:val="clear" w:color="auto" w:fill="auto"/>
            <w:vAlign w:val="center"/>
          </w:tcPr>
          <w:p w14:paraId="641690D9">
            <w:pPr>
              <w:keepNext w:val="0"/>
              <w:keepLines w:val="0"/>
              <w:widowControl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bCs/>
                <w:color w:val="auto"/>
                <w:sz w:val="20"/>
                <w:szCs w:val="20"/>
                <w:highlight w:val="none"/>
              </w:rPr>
            </w:pPr>
            <w:r>
              <w:rPr>
                <w:rFonts w:hint="eastAsia" w:ascii="宋体" w:hAnsi="宋体" w:eastAsia="宋体" w:cs="宋体"/>
                <w:bCs/>
                <w:color w:val="auto"/>
                <w:kern w:val="0"/>
                <w:sz w:val="20"/>
                <w:szCs w:val="20"/>
                <w:highlight w:val="none"/>
                <w:lang w:val="en-US" w:eastAsia="zh-CN" w:bidi="ar"/>
              </w:rPr>
              <w:t>7</w:t>
            </w:r>
          </w:p>
        </w:tc>
        <w:tc>
          <w:tcPr>
            <w:tcW w:w="868" w:type="dxa"/>
            <w:vMerge w:val="restart"/>
            <w:tcBorders>
              <w:top w:val="nil"/>
              <w:left w:val="single" w:color="auto" w:sz="4" w:space="0"/>
              <w:bottom w:val="single" w:color="auto" w:sz="4" w:space="0"/>
              <w:right w:val="single" w:color="auto" w:sz="4" w:space="0"/>
            </w:tcBorders>
            <w:shd w:val="clear" w:color="auto" w:fill="auto"/>
            <w:vAlign w:val="center"/>
          </w:tcPr>
          <w:p w14:paraId="60269895">
            <w:pPr>
              <w:keepNext w:val="0"/>
              <w:keepLines w:val="0"/>
              <w:widowControl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bCs/>
                <w:color w:val="auto"/>
                <w:sz w:val="20"/>
                <w:szCs w:val="20"/>
                <w:highlight w:val="none"/>
              </w:rPr>
            </w:pPr>
            <w:r>
              <w:rPr>
                <w:rFonts w:hint="eastAsia" w:ascii="宋体" w:hAnsi="宋体" w:eastAsia="宋体" w:cs="宋体"/>
                <w:bCs/>
                <w:color w:val="auto"/>
                <w:kern w:val="0"/>
                <w:sz w:val="20"/>
                <w:szCs w:val="20"/>
                <w:highlight w:val="none"/>
                <w:lang w:val="en-US" w:eastAsia="zh-CN" w:bidi="ar"/>
              </w:rPr>
              <w:t>18分</w:t>
            </w:r>
          </w:p>
        </w:tc>
        <w:tc>
          <w:tcPr>
            <w:tcW w:w="750" w:type="dxa"/>
            <w:vMerge w:val="restart"/>
            <w:tcBorders>
              <w:top w:val="nil"/>
              <w:left w:val="single" w:color="auto" w:sz="4" w:space="0"/>
              <w:bottom w:val="single" w:color="auto" w:sz="4" w:space="0"/>
              <w:right w:val="single" w:color="auto" w:sz="4" w:space="0"/>
            </w:tcBorders>
            <w:shd w:val="clear" w:color="auto" w:fill="auto"/>
            <w:vAlign w:val="center"/>
          </w:tcPr>
          <w:p w14:paraId="7573B2C3">
            <w:pPr>
              <w:keepNext w:val="0"/>
              <w:keepLines w:val="0"/>
              <w:widowControl w:val="0"/>
              <w:suppressLineNumbers w:val="0"/>
              <w:autoSpaceDE w:val="0"/>
              <w:autoSpaceDN w:val="0"/>
              <w:adjustRightInd w:val="0"/>
              <w:spacing w:before="0" w:beforeAutospacing="0" w:after="0" w:afterAutospacing="0"/>
              <w:ind w:left="0" w:right="0"/>
              <w:jc w:val="both"/>
              <w:rPr>
                <w:rFonts w:hint="eastAsia" w:ascii="宋体" w:hAnsi="宋体" w:eastAsia="宋体" w:cs="宋体"/>
                <w:bCs/>
                <w:color w:val="auto"/>
                <w:sz w:val="20"/>
                <w:szCs w:val="20"/>
                <w:highlight w:val="none"/>
              </w:rPr>
            </w:pPr>
            <w:r>
              <w:rPr>
                <w:rFonts w:hint="eastAsia" w:ascii="宋体" w:hAnsi="宋体" w:eastAsia="宋体" w:cs="宋体"/>
                <w:bCs/>
                <w:color w:val="auto"/>
                <w:kern w:val="0"/>
                <w:sz w:val="20"/>
                <w:szCs w:val="20"/>
                <w:highlight w:val="none"/>
                <w:lang w:val="en-US" w:eastAsia="zh-CN" w:bidi="ar"/>
              </w:rPr>
              <w:t>补苗</w:t>
            </w:r>
          </w:p>
        </w:tc>
        <w:tc>
          <w:tcPr>
            <w:tcW w:w="2724" w:type="dxa"/>
            <w:tcBorders>
              <w:top w:val="single" w:color="auto" w:sz="4" w:space="0"/>
              <w:left w:val="single" w:color="auto" w:sz="4" w:space="0"/>
              <w:bottom w:val="single" w:color="auto" w:sz="4" w:space="0"/>
              <w:right w:val="single" w:color="auto" w:sz="4" w:space="0"/>
            </w:tcBorders>
            <w:shd w:val="clear" w:color="auto" w:fill="auto"/>
            <w:vAlign w:val="center"/>
          </w:tcPr>
          <w:p w14:paraId="13168662">
            <w:pPr>
              <w:keepNext w:val="0"/>
              <w:keepLines w:val="0"/>
              <w:widowControl w:val="0"/>
              <w:suppressLineNumbers w:val="0"/>
              <w:autoSpaceDE w:val="0"/>
              <w:autoSpaceDN w:val="0"/>
              <w:adjustRightInd w:val="0"/>
              <w:spacing w:before="0" w:beforeAutospacing="0" w:after="0" w:afterAutospacing="0"/>
              <w:ind w:left="0" w:right="0"/>
              <w:jc w:val="both"/>
              <w:rPr>
                <w:rFonts w:hint="eastAsia" w:ascii="宋体" w:hAnsi="宋体" w:eastAsia="宋体" w:cs="宋体"/>
                <w:bCs/>
                <w:color w:val="auto"/>
                <w:sz w:val="20"/>
                <w:szCs w:val="20"/>
                <w:highlight w:val="none"/>
              </w:rPr>
            </w:pPr>
            <w:r>
              <w:rPr>
                <w:rFonts w:hint="eastAsia" w:ascii="宋体" w:hAnsi="宋体" w:eastAsia="宋体" w:cs="宋体"/>
                <w:bCs/>
                <w:color w:val="auto"/>
                <w:kern w:val="0"/>
                <w:sz w:val="20"/>
                <w:szCs w:val="20"/>
                <w:highlight w:val="none"/>
                <w:lang w:val="en-US" w:eastAsia="zh-CN" w:bidi="ar"/>
              </w:rPr>
              <w:t>受损害植被要及时补植。</w:t>
            </w:r>
          </w:p>
        </w:tc>
        <w:tc>
          <w:tcPr>
            <w:tcW w:w="1987" w:type="dxa"/>
            <w:tcBorders>
              <w:top w:val="single" w:color="auto" w:sz="4" w:space="0"/>
              <w:left w:val="single" w:color="auto" w:sz="4" w:space="0"/>
              <w:bottom w:val="single" w:color="auto" w:sz="4" w:space="0"/>
              <w:right w:val="single" w:color="auto" w:sz="4" w:space="0"/>
            </w:tcBorders>
            <w:shd w:val="clear" w:color="auto" w:fill="auto"/>
            <w:vAlign w:val="center"/>
          </w:tcPr>
          <w:p w14:paraId="01A92FD4">
            <w:pPr>
              <w:keepNext w:val="0"/>
              <w:keepLines w:val="0"/>
              <w:widowControl w:val="0"/>
              <w:suppressLineNumbers w:val="0"/>
              <w:autoSpaceDE w:val="0"/>
              <w:autoSpaceDN w:val="0"/>
              <w:adjustRightInd w:val="0"/>
              <w:spacing w:before="0" w:beforeAutospacing="0" w:after="0" w:afterAutospacing="0"/>
              <w:ind w:left="0" w:right="0"/>
              <w:jc w:val="both"/>
              <w:rPr>
                <w:rFonts w:hint="eastAsia" w:ascii="宋体" w:hAnsi="宋体" w:eastAsia="宋体" w:cs="宋体"/>
                <w:bCs/>
                <w:color w:val="auto"/>
                <w:sz w:val="20"/>
                <w:szCs w:val="20"/>
                <w:highlight w:val="none"/>
              </w:rPr>
            </w:pPr>
            <w:r>
              <w:rPr>
                <w:rFonts w:hint="eastAsia" w:ascii="宋体" w:hAnsi="宋体" w:eastAsia="宋体" w:cs="宋体"/>
                <w:bCs/>
                <w:color w:val="auto"/>
                <w:kern w:val="0"/>
                <w:sz w:val="20"/>
                <w:szCs w:val="20"/>
                <w:highlight w:val="none"/>
                <w:lang w:val="en-US" w:eastAsia="zh-CN" w:bidi="ar"/>
              </w:rPr>
              <w:t>未及时补植的，每处扣2分，扣完为止。</w:t>
            </w:r>
          </w:p>
        </w:tc>
        <w:tc>
          <w:tcPr>
            <w:tcW w:w="908" w:type="dxa"/>
            <w:tcBorders>
              <w:top w:val="single" w:color="auto" w:sz="4" w:space="0"/>
              <w:left w:val="single" w:color="auto" w:sz="4" w:space="0"/>
              <w:bottom w:val="single" w:color="auto" w:sz="4" w:space="0"/>
              <w:right w:val="single" w:color="auto" w:sz="4" w:space="0"/>
            </w:tcBorders>
            <w:shd w:val="clear" w:color="auto" w:fill="auto"/>
            <w:vAlign w:val="center"/>
          </w:tcPr>
          <w:p w14:paraId="7BB98877">
            <w:pPr>
              <w:keepNext w:val="0"/>
              <w:keepLines w:val="0"/>
              <w:widowControl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bCs/>
                <w:color w:val="auto"/>
                <w:sz w:val="20"/>
                <w:szCs w:val="20"/>
                <w:highlight w:val="none"/>
              </w:rPr>
            </w:pPr>
            <w:r>
              <w:rPr>
                <w:rFonts w:hint="eastAsia" w:ascii="宋体" w:hAnsi="宋体" w:eastAsia="宋体" w:cs="宋体"/>
                <w:bCs/>
                <w:color w:val="auto"/>
                <w:kern w:val="0"/>
                <w:sz w:val="20"/>
                <w:szCs w:val="20"/>
                <w:highlight w:val="none"/>
                <w:lang w:val="en-US" w:eastAsia="zh-CN" w:bidi="ar"/>
              </w:rPr>
              <w:t>8</w:t>
            </w:r>
          </w:p>
        </w:tc>
        <w:tc>
          <w:tcPr>
            <w:tcW w:w="813" w:type="dxa"/>
            <w:tcBorders>
              <w:top w:val="single" w:color="auto" w:sz="4" w:space="0"/>
              <w:left w:val="single" w:color="auto" w:sz="4" w:space="0"/>
              <w:bottom w:val="single" w:color="auto" w:sz="4" w:space="0"/>
              <w:right w:val="single" w:color="auto" w:sz="4" w:space="0"/>
            </w:tcBorders>
            <w:shd w:val="clear" w:color="auto" w:fill="auto"/>
            <w:vAlign w:val="center"/>
          </w:tcPr>
          <w:p w14:paraId="5FE59B0E">
            <w:pPr>
              <w:keepNext w:val="0"/>
              <w:keepLines w:val="0"/>
              <w:widowControl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bCs/>
                <w:color w:val="auto"/>
                <w:sz w:val="20"/>
                <w:szCs w:val="20"/>
                <w:highlight w:val="none"/>
              </w:rPr>
            </w:pPr>
          </w:p>
        </w:tc>
        <w:tc>
          <w:tcPr>
            <w:tcW w:w="898" w:type="dxa"/>
            <w:tcBorders>
              <w:top w:val="single" w:color="auto" w:sz="4" w:space="0"/>
              <w:left w:val="single" w:color="auto" w:sz="4" w:space="0"/>
              <w:bottom w:val="single" w:color="auto" w:sz="4" w:space="0"/>
              <w:right w:val="single" w:color="auto" w:sz="4" w:space="0"/>
            </w:tcBorders>
            <w:shd w:val="clear" w:color="auto" w:fill="auto"/>
            <w:vAlign w:val="center"/>
          </w:tcPr>
          <w:p w14:paraId="013C5E27">
            <w:pPr>
              <w:keepNext w:val="0"/>
              <w:keepLines w:val="0"/>
              <w:widowControl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bCs/>
                <w:color w:val="auto"/>
                <w:sz w:val="20"/>
                <w:szCs w:val="20"/>
                <w:highlight w:val="none"/>
              </w:rPr>
            </w:pPr>
          </w:p>
        </w:tc>
      </w:tr>
      <w:tr w14:paraId="544A7F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482" w:type="dxa"/>
            <w:vMerge w:val="continue"/>
            <w:tcBorders>
              <w:top w:val="nil"/>
              <w:left w:val="single" w:color="auto" w:sz="4" w:space="0"/>
              <w:bottom w:val="single" w:color="auto" w:sz="4" w:space="0"/>
              <w:right w:val="single" w:color="auto" w:sz="4" w:space="0"/>
            </w:tcBorders>
            <w:shd w:val="clear" w:color="auto" w:fill="auto"/>
            <w:vAlign w:val="center"/>
          </w:tcPr>
          <w:p w14:paraId="2039ACA7">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868" w:type="dxa"/>
            <w:vMerge w:val="continue"/>
            <w:tcBorders>
              <w:top w:val="nil"/>
              <w:left w:val="single" w:color="auto" w:sz="4" w:space="0"/>
              <w:bottom w:val="single" w:color="auto" w:sz="4" w:space="0"/>
              <w:right w:val="single" w:color="auto" w:sz="4" w:space="0"/>
            </w:tcBorders>
            <w:shd w:val="clear" w:color="auto" w:fill="auto"/>
            <w:vAlign w:val="center"/>
          </w:tcPr>
          <w:p w14:paraId="594553C2">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750" w:type="dxa"/>
            <w:vMerge w:val="continue"/>
            <w:tcBorders>
              <w:top w:val="nil"/>
              <w:left w:val="single" w:color="auto" w:sz="4" w:space="0"/>
              <w:bottom w:val="single" w:color="auto" w:sz="4" w:space="0"/>
              <w:right w:val="single" w:color="auto" w:sz="4" w:space="0"/>
            </w:tcBorders>
            <w:shd w:val="clear" w:color="auto" w:fill="auto"/>
            <w:vAlign w:val="center"/>
          </w:tcPr>
          <w:p w14:paraId="20049E8A">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2724" w:type="dxa"/>
            <w:tcBorders>
              <w:top w:val="single" w:color="auto" w:sz="4" w:space="0"/>
              <w:left w:val="single" w:color="auto" w:sz="4" w:space="0"/>
              <w:bottom w:val="single" w:color="auto" w:sz="4" w:space="0"/>
              <w:right w:val="single" w:color="auto" w:sz="4" w:space="0"/>
            </w:tcBorders>
            <w:shd w:val="clear" w:color="auto" w:fill="auto"/>
            <w:vAlign w:val="center"/>
          </w:tcPr>
          <w:p w14:paraId="4FF11EAD">
            <w:pPr>
              <w:keepNext w:val="0"/>
              <w:keepLines w:val="0"/>
              <w:widowControl w:val="0"/>
              <w:suppressLineNumbers w:val="0"/>
              <w:autoSpaceDE w:val="0"/>
              <w:autoSpaceDN w:val="0"/>
              <w:adjustRightInd w:val="0"/>
              <w:spacing w:before="0" w:beforeAutospacing="0" w:after="0" w:afterAutospacing="0"/>
              <w:ind w:left="0" w:right="0"/>
              <w:jc w:val="both"/>
              <w:rPr>
                <w:rFonts w:hint="eastAsia" w:ascii="宋体" w:hAnsi="宋体" w:eastAsia="宋体" w:cs="宋体"/>
                <w:bCs/>
                <w:color w:val="auto"/>
                <w:sz w:val="20"/>
                <w:szCs w:val="20"/>
                <w:highlight w:val="none"/>
              </w:rPr>
            </w:pPr>
            <w:r>
              <w:rPr>
                <w:rFonts w:hint="eastAsia" w:ascii="宋体" w:hAnsi="宋体" w:eastAsia="宋体" w:cs="宋体"/>
                <w:bCs/>
                <w:color w:val="auto"/>
                <w:kern w:val="0"/>
                <w:sz w:val="20"/>
                <w:szCs w:val="20"/>
                <w:highlight w:val="none"/>
                <w:lang w:val="en-US" w:eastAsia="zh-CN" w:bidi="ar"/>
              </w:rPr>
              <w:t>死树及死树桩要及时清理。</w:t>
            </w:r>
          </w:p>
        </w:tc>
        <w:tc>
          <w:tcPr>
            <w:tcW w:w="1987" w:type="dxa"/>
            <w:tcBorders>
              <w:top w:val="single" w:color="auto" w:sz="4" w:space="0"/>
              <w:left w:val="single" w:color="auto" w:sz="4" w:space="0"/>
              <w:bottom w:val="single" w:color="auto" w:sz="4" w:space="0"/>
              <w:right w:val="single" w:color="auto" w:sz="4" w:space="0"/>
            </w:tcBorders>
            <w:shd w:val="clear" w:color="auto" w:fill="auto"/>
            <w:vAlign w:val="center"/>
          </w:tcPr>
          <w:p w14:paraId="36E4D0B9">
            <w:pPr>
              <w:keepNext w:val="0"/>
              <w:keepLines w:val="0"/>
              <w:widowControl w:val="0"/>
              <w:suppressLineNumbers w:val="0"/>
              <w:autoSpaceDE w:val="0"/>
              <w:autoSpaceDN w:val="0"/>
              <w:adjustRightInd w:val="0"/>
              <w:spacing w:before="0" w:beforeAutospacing="0" w:after="0" w:afterAutospacing="0"/>
              <w:ind w:left="0" w:right="0"/>
              <w:jc w:val="both"/>
              <w:rPr>
                <w:rFonts w:hint="eastAsia" w:ascii="宋体" w:hAnsi="宋体" w:eastAsia="宋体" w:cs="宋体"/>
                <w:bCs/>
                <w:color w:val="auto"/>
                <w:sz w:val="20"/>
                <w:szCs w:val="20"/>
                <w:highlight w:val="none"/>
              </w:rPr>
            </w:pPr>
            <w:r>
              <w:rPr>
                <w:rFonts w:hint="eastAsia" w:ascii="宋体" w:hAnsi="宋体" w:eastAsia="宋体" w:cs="宋体"/>
                <w:bCs/>
                <w:color w:val="auto"/>
                <w:kern w:val="0"/>
                <w:sz w:val="20"/>
                <w:szCs w:val="20"/>
                <w:highlight w:val="none"/>
                <w:lang w:val="en-US" w:eastAsia="zh-CN" w:bidi="ar"/>
              </w:rPr>
              <w:t>未及时清理的，每株扣1分，扣完为止。</w:t>
            </w:r>
          </w:p>
        </w:tc>
        <w:tc>
          <w:tcPr>
            <w:tcW w:w="908" w:type="dxa"/>
            <w:tcBorders>
              <w:top w:val="single" w:color="auto" w:sz="4" w:space="0"/>
              <w:left w:val="single" w:color="auto" w:sz="4" w:space="0"/>
              <w:bottom w:val="single" w:color="auto" w:sz="4" w:space="0"/>
              <w:right w:val="single" w:color="auto" w:sz="4" w:space="0"/>
            </w:tcBorders>
            <w:shd w:val="clear" w:color="auto" w:fill="auto"/>
            <w:vAlign w:val="center"/>
          </w:tcPr>
          <w:p w14:paraId="7AEC1452">
            <w:pPr>
              <w:keepNext w:val="0"/>
              <w:keepLines w:val="0"/>
              <w:widowControl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bCs/>
                <w:color w:val="auto"/>
                <w:sz w:val="20"/>
                <w:szCs w:val="20"/>
                <w:highlight w:val="none"/>
              </w:rPr>
            </w:pPr>
            <w:r>
              <w:rPr>
                <w:rFonts w:hint="eastAsia" w:ascii="宋体" w:hAnsi="宋体" w:eastAsia="宋体" w:cs="宋体"/>
                <w:bCs/>
                <w:color w:val="auto"/>
                <w:kern w:val="0"/>
                <w:sz w:val="20"/>
                <w:szCs w:val="20"/>
                <w:highlight w:val="none"/>
                <w:lang w:val="en-US" w:eastAsia="zh-CN" w:bidi="ar"/>
              </w:rPr>
              <w:t>2</w:t>
            </w:r>
          </w:p>
        </w:tc>
        <w:tc>
          <w:tcPr>
            <w:tcW w:w="813" w:type="dxa"/>
            <w:tcBorders>
              <w:top w:val="single" w:color="auto" w:sz="4" w:space="0"/>
              <w:left w:val="single" w:color="auto" w:sz="4" w:space="0"/>
              <w:bottom w:val="single" w:color="auto" w:sz="4" w:space="0"/>
              <w:right w:val="single" w:color="auto" w:sz="4" w:space="0"/>
            </w:tcBorders>
            <w:shd w:val="clear" w:color="auto" w:fill="auto"/>
            <w:vAlign w:val="center"/>
          </w:tcPr>
          <w:p w14:paraId="01409441">
            <w:pPr>
              <w:keepNext w:val="0"/>
              <w:keepLines w:val="0"/>
              <w:widowControl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bCs/>
                <w:color w:val="auto"/>
                <w:sz w:val="20"/>
                <w:szCs w:val="20"/>
                <w:highlight w:val="none"/>
              </w:rPr>
            </w:pPr>
          </w:p>
        </w:tc>
        <w:tc>
          <w:tcPr>
            <w:tcW w:w="898" w:type="dxa"/>
            <w:tcBorders>
              <w:top w:val="single" w:color="auto" w:sz="4" w:space="0"/>
              <w:left w:val="single" w:color="auto" w:sz="4" w:space="0"/>
              <w:bottom w:val="single" w:color="auto" w:sz="4" w:space="0"/>
              <w:right w:val="single" w:color="auto" w:sz="4" w:space="0"/>
            </w:tcBorders>
            <w:shd w:val="clear" w:color="auto" w:fill="auto"/>
            <w:vAlign w:val="center"/>
          </w:tcPr>
          <w:p w14:paraId="548E783B">
            <w:pPr>
              <w:keepNext w:val="0"/>
              <w:keepLines w:val="0"/>
              <w:widowControl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bCs/>
                <w:color w:val="auto"/>
                <w:sz w:val="20"/>
                <w:szCs w:val="20"/>
                <w:highlight w:val="none"/>
              </w:rPr>
            </w:pPr>
          </w:p>
        </w:tc>
      </w:tr>
      <w:tr w14:paraId="10CC00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482" w:type="dxa"/>
            <w:vMerge w:val="continue"/>
            <w:tcBorders>
              <w:top w:val="nil"/>
              <w:left w:val="single" w:color="auto" w:sz="4" w:space="0"/>
              <w:bottom w:val="single" w:color="auto" w:sz="4" w:space="0"/>
              <w:right w:val="single" w:color="auto" w:sz="4" w:space="0"/>
            </w:tcBorders>
            <w:shd w:val="clear" w:color="auto" w:fill="auto"/>
            <w:vAlign w:val="center"/>
          </w:tcPr>
          <w:p w14:paraId="441A6684">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868" w:type="dxa"/>
            <w:vMerge w:val="continue"/>
            <w:tcBorders>
              <w:top w:val="nil"/>
              <w:left w:val="single" w:color="auto" w:sz="4" w:space="0"/>
              <w:bottom w:val="single" w:color="auto" w:sz="4" w:space="0"/>
              <w:right w:val="single" w:color="auto" w:sz="4" w:space="0"/>
            </w:tcBorders>
            <w:shd w:val="clear" w:color="auto" w:fill="auto"/>
            <w:vAlign w:val="center"/>
          </w:tcPr>
          <w:p w14:paraId="3A7DAD53">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750" w:type="dxa"/>
            <w:vMerge w:val="continue"/>
            <w:tcBorders>
              <w:top w:val="nil"/>
              <w:left w:val="single" w:color="auto" w:sz="4" w:space="0"/>
              <w:bottom w:val="single" w:color="auto" w:sz="4" w:space="0"/>
              <w:right w:val="single" w:color="auto" w:sz="4" w:space="0"/>
            </w:tcBorders>
            <w:shd w:val="clear" w:color="auto" w:fill="auto"/>
            <w:vAlign w:val="center"/>
          </w:tcPr>
          <w:p w14:paraId="359B460F">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2724" w:type="dxa"/>
            <w:tcBorders>
              <w:top w:val="single" w:color="auto" w:sz="4" w:space="0"/>
              <w:left w:val="single" w:color="auto" w:sz="4" w:space="0"/>
              <w:bottom w:val="single" w:color="auto" w:sz="4" w:space="0"/>
              <w:right w:val="single" w:color="auto" w:sz="4" w:space="0"/>
            </w:tcBorders>
            <w:shd w:val="clear" w:color="auto" w:fill="auto"/>
            <w:vAlign w:val="center"/>
          </w:tcPr>
          <w:p w14:paraId="2EC47FDA">
            <w:pPr>
              <w:keepNext w:val="0"/>
              <w:keepLines w:val="0"/>
              <w:widowControl w:val="0"/>
              <w:suppressLineNumbers w:val="0"/>
              <w:autoSpaceDE w:val="0"/>
              <w:autoSpaceDN w:val="0"/>
              <w:adjustRightInd w:val="0"/>
              <w:spacing w:before="0" w:beforeAutospacing="0" w:after="0" w:afterAutospacing="0"/>
              <w:ind w:left="0" w:right="0"/>
              <w:jc w:val="both"/>
              <w:rPr>
                <w:rFonts w:hint="eastAsia" w:ascii="宋体" w:hAnsi="宋体" w:eastAsia="宋体" w:cs="宋体"/>
                <w:bCs/>
                <w:color w:val="auto"/>
                <w:sz w:val="20"/>
                <w:szCs w:val="20"/>
                <w:highlight w:val="none"/>
              </w:rPr>
            </w:pPr>
            <w:r>
              <w:rPr>
                <w:rFonts w:hint="eastAsia" w:ascii="宋体" w:hAnsi="宋体" w:eastAsia="宋体" w:cs="宋体"/>
                <w:bCs/>
                <w:color w:val="auto"/>
                <w:kern w:val="0"/>
                <w:sz w:val="20"/>
                <w:szCs w:val="20"/>
                <w:highlight w:val="none"/>
                <w:lang w:val="en-US" w:eastAsia="zh-CN" w:bidi="ar"/>
              </w:rPr>
              <w:t>因管理不善或者造成乔灌木衰亡的，由中标人负全部责任并在一星期内补植或更新品种、</w:t>
            </w:r>
            <w:r>
              <w:rPr>
                <w:rFonts w:hint="eastAsia" w:hAnsi="宋体" w:cs="宋体"/>
                <w:bCs/>
                <w:color w:val="auto"/>
                <w:kern w:val="0"/>
                <w:sz w:val="20"/>
                <w:szCs w:val="20"/>
                <w:highlight w:val="none"/>
                <w:lang w:val="en-US" w:eastAsia="zh-CN" w:bidi="ar"/>
              </w:rPr>
              <w:t>大小</w:t>
            </w:r>
            <w:r>
              <w:rPr>
                <w:rFonts w:hint="eastAsia" w:ascii="宋体" w:hAnsi="宋体" w:eastAsia="宋体" w:cs="宋体"/>
                <w:bCs/>
                <w:color w:val="auto"/>
                <w:kern w:val="0"/>
                <w:sz w:val="20"/>
                <w:szCs w:val="20"/>
                <w:highlight w:val="none"/>
                <w:lang w:val="en-US" w:eastAsia="zh-CN" w:bidi="ar"/>
              </w:rPr>
              <w:t>一致的乔灌木。</w:t>
            </w:r>
          </w:p>
        </w:tc>
        <w:tc>
          <w:tcPr>
            <w:tcW w:w="1987" w:type="dxa"/>
            <w:tcBorders>
              <w:top w:val="single" w:color="auto" w:sz="4" w:space="0"/>
              <w:left w:val="single" w:color="auto" w:sz="4" w:space="0"/>
              <w:bottom w:val="single" w:color="auto" w:sz="4" w:space="0"/>
              <w:right w:val="single" w:color="auto" w:sz="4" w:space="0"/>
            </w:tcBorders>
            <w:shd w:val="clear" w:color="auto" w:fill="auto"/>
            <w:vAlign w:val="center"/>
          </w:tcPr>
          <w:p w14:paraId="6C1E6597">
            <w:pPr>
              <w:keepNext w:val="0"/>
              <w:keepLines w:val="0"/>
              <w:widowControl w:val="0"/>
              <w:suppressLineNumbers w:val="0"/>
              <w:autoSpaceDE w:val="0"/>
              <w:autoSpaceDN w:val="0"/>
              <w:adjustRightInd w:val="0"/>
              <w:spacing w:before="0" w:beforeAutospacing="0" w:after="0" w:afterAutospacing="0"/>
              <w:ind w:left="0" w:right="0"/>
              <w:jc w:val="both"/>
              <w:rPr>
                <w:rFonts w:hint="eastAsia" w:ascii="宋体" w:hAnsi="宋体" w:eastAsia="宋体" w:cs="宋体"/>
                <w:bCs/>
                <w:color w:val="auto"/>
                <w:sz w:val="20"/>
                <w:szCs w:val="20"/>
                <w:highlight w:val="none"/>
              </w:rPr>
            </w:pPr>
            <w:r>
              <w:rPr>
                <w:rFonts w:hint="eastAsia" w:ascii="宋体" w:hAnsi="宋体" w:eastAsia="宋体" w:cs="宋体"/>
                <w:bCs/>
                <w:color w:val="auto"/>
                <w:kern w:val="0"/>
                <w:sz w:val="20"/>
                <w:szCs w:val="20"/>
                <w:highlight w:val="none"/>
                <w:lang w:val="en-US" w:eastAsia="zh-CN" w:bidi="ar"/>
              </w:rPr>
              <w:t>未补植或更新的，每株扣5分或每平方米扣2分，扣完为止。</w:t>
            </w:r>
          </w:p>
        </w:tc>
        <w:tc>
          <w:tcPr>
            <w:tcW w:w="908" w:type="dxa"/>
            <w:tcBorders>
              <w:top w:val="single" w:color="auto" w:sz="4" w:space="0"/>
              <w:left w:val="single" w:color="auto" w:sz="4" w:space="0"/>
              <w:bottom w:val="single" w:color="auto" w:sz="4" w:space="0"/>
              <w:right w:val="single" w:color="auto" w:sz="4" w:space="0"/>
            </w:tcBorders>
            <w:shd w:val="clear" w:color="auto" w:fill="auto"/>
            <w:vAlign w:val="center"/>
          </w:tcPr>
          <w:p w14:paraId="48852541">
            <w:pPr>
              <w:keepNext w:val="0"/>
              <w:keepLines w:val="0"/>
              <w:widowControl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bCs/>
                <w:color w:val="auto"/>
                <w:sz w:val="20"/>
                <w:szCs w:val="20"/>
                <w:highlight w:val="none"/>
              </w:rPr>
            </w:pPr>
            <w:r>
              <w:rPr>
                <w:rFonts w:hint="eastAsia" w:ascii="宋体" w:hAnsi="宋体" w:eastAsia="宋体" w:cs="宋体"/>
                <w:bCs/>
                <w:color w:val="auto"/>
                <w:kern w:val="0"/>
                <w:sz w:val="20"/>
                <w:szCs w:val="20"/>
                <w:highlight w:val="none"/>
                <w:lang w:val="en-US" w:eastAsia="zh-CN" w:bidi="ar"/>
              </w:rPr>
              <w:t>8</w:t>
            </w:r>
          </w:p>
        </w:tc>
        <w:tc>
          <w:tcPr>
            <w:tcW w:w="813" w:type="dxa"/>
            <w:tcBorders>
              <w:top w:val="single" w:color="auto" w:sz="4" w:space="0"/>
              <w:left w:val="single" w:color="auto" w:sz="4" w:space="0"/>
              <w:bottom w:val="single" w:color="auto" w:sz="4" w:space="0"/>
              <w:right w:val="single" w:color="auto" w:sz="4" w:space="0"/>
            </w:tcBorders>
            <w:shd w:val="clear" w:color="auto" w:fill="auto"/>
            <w:vAlign w:val="center"/>
          </w:tcPr>
          <w:p w14:paraId="734F723B">
            <w:pPr>
              <w:keepNext w:val="0"/>
              <w:keepLines w:val="0"/>
              <w:widowControl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bCs/>
                <w:color w:val="auto"/>
                <w:sz w:val="20"/>
                <w:szCs w:val="20"/>
                <w:highlight w:val="none"/>
              </w:rPr>
            </w:pPr>
          </w:p>
        </w:tc>
        <w:tc>
          <w:tcPr>
            <w:tcW w:w="898" w:type="dxa"/>
            <w:tcBorders>
              <w:top w:val="single" w:color="auto" w:sz="4" w:space="0"/>
              <w:left w:val="single" w:color="auto" w:sz="4" w:space="0"/>
              <w:bottom w:val="single" w:color="auto" w:sz="4" w:space="0"/>
              <w:right w:val="single" w:color="auto" w:sz="4" w:space="0"/>
            </w:tcBorders>
            <w:shd w:val="clear" w:color="auto" w:fill="auto"/>
            <w:vAlign w:val="center"/>
          </w:tcPr>
          <w:p w14:paraId="57D34AC5">
            <w:pPr>
              <w:keepNext w:val="0"/>
              <w:keepLines w:val="0"/>
              <w:widowControl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bCs/>
                <w:color w:val="auto"/>
                <w:sz w:val="20"/>
                <w:szCs w:val="20"/>
                <w:highlight w:val="none"/>
              </w:rPr>
            </w:pPr>
          </w:p>
        </w:tc>
      </w:tr>
      <w:tr w14:paraId="30CD54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482" w:type="dxa"/>
            <w:vMerge w:val="restart"/>
            <w:tcBorders>
              <w:top w:val="nil"/>
              <w:left w:val="single" w:color="auto" w:sz="4" w:space="0"/>
              <w:bottom w:val="single" w:color="auto" w:sz="4" w:space="0"/>
              <w:right w:val="single" w:color="auto" w:sz="4" w:space="0"/>
            </w:tcBorders>
            <w:shd w:val="clear" w:color="auto" w:fill="auto"/>
            <w:vAlign w:val="center"/>
          </w:tcPr>
          <w:p w14:paraId="6E21F5F8">
            <w:pPr>
              <w:keepNext w:val="0"/>
              <w:keepLines w:val="0"/>
              <w:widowControl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bCs/>
                <w:color w:val="auto"/>
                <w:sz w:val="20"/>
                <w:szCs w:val="20"/>
                <w:highlight w:val="none"/>
              </w:rPr>
            </w:pPr>
            <w:r>
              <w:rPr>
                <w:rFonts w:hint="eastAsia" w:ascii="宋体" w:hAnsi="宋体" w:eastAsia="宋体" w:cs="宋体"/>
                <w:bCs/>
                <w:color w:val="auto"/>
                <w:kern w:val="0"/>
                <w:sz w:val="20"/>
                <w:szCs w:val="20"/>
                <w:highlight w:val="none"/>
                <w:lang w:val="en-US" w:eastAsia="zh-CN" w:bidi="ar"/>
              </w:rPr>
              <w:t>8</w:t>
            </w:r>
          </w:p>
        </w:tc>
        <w:tc>
          <w:tcPr>
            <w:tcW w:w="868" w:type="dxa"/>
            <w:vMerge w:val="restart"/>
            <w:tcBorders>
              <w:top w:val="nil"/>
              <w:left w:val="single" w:color="auto" w:sz="4" w:space="0"/>
              <w:bottom w:val="single" w:color="auto" w:sz="4" w:space="0"/>
              <w:right w:val="single" w:color="auto" w:sz="4" w:space="0"/>
            </w:tcBorders>
            <w:shd w:val="clear" w:color="auto" w:fill="auto"/>
            <w:vAlign w:val="center"/>
          </w:tcPr>
          <w:p w14:paraId="528C4FE8">
            <w:pPr>
              <w:keepNext w:val="0"/>
              <w:keepLines w:val="0"/>
              <w:widowControl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bCs/>
                <w:color w:val="auto"/>
                <w:sz w:val="20"/>
                <w:szCs w:val="20"/>
                <w:highlight w:val="none"/>
              </w:rPr>
            </w:pPr>
            <w:r>
              <w:rPr>
                <w:rFonts w:hint="eastAsia" w:ascii="宋体" w:hAnsi="宋体" w:eastAsia="宋体" w:cs="宋体"/>
                <w:bCs/>
                <w:color w:val="auto"/>
                <w:kern w:val="0"/>
                <w:sz w:val="20"/>
                <w:szCs w:val="20"/>
                <w:highlight w:val="none"/>
                <w:lang w:val="en-US" w:eastAsia="zh-CN" w:bidi="ar"/>
              </w:rPr>
              <w:t>15分</w:t>
            </w:r>
          </w:p>
        </w:tc>
        <w:tc>
          <w:tcPr>
            <w:tcW w:w="750" w:type="dxa"/>
            <w:vMerge w:val="restart"/>
            <w:tcBorders>
              <w:top w:val="nil"/>
              <w:left w:val="single" w:color="auto" w:sz="4" w:space="0"/>
              <w:bottom w:val="single" w:color="auto" w:sz="4" w:space="0"/>
              <w:right w:val="single" w:color="auto" w:sz="4" w:space="0"/>
            </w:tcBorders>
            <w:shd w:val="clear" w:color="auto" w:fill="auto"/>
            <w:vAlign w:val="center"/>
          </w:tcPr>
          <w:p w14:paraId="33DA5A5E">
            <w:pPr>
              <w:keepNext w:val="0"/>
              <w:keepLines w:val="0"/>
              <w:widowControl w:val="0"/>
              <w:suppressLineNumbers w:val="0"/>
              <w:autoSpaceDE w:val="0"/>
              <w:autoSpaceDN w:val="0"/>
              <w:adjustRightInd w:val="0"/>
              <w:spacing w:before="0" w:beforeAutospacing="0" w:after="0" w:afterAutospacing="0"/>
              <w:ind w:left="0" w:right="0"/>
              <w:jc w:val="both"/>
              <w:rPr>
                <w:rFonts w:hint="eastAsia" w:ascii="宋体" w:hAnsi="宋体" w:eastAsia="宋体" w:cs="宋体"/>
                <w:bCs/>
                <w:color w:val="auto"/>
                <w:sz w:val="20"/>
                <w:szCs w:val="20"/>
                <w:highlight w:val="none"/>
              </w:rPr>
            </w:pPr>
            <w:r>
              <w:rPr>
                <w:rFonts w:hint="eastAsia" w:ascii="宋体" w:hAnsi="宋体" w:eastAsia="宋体" w:cs="宋体"/>
                <w:bCs/>
                <w:color w:val="auto"/>
                <w:kern w:val="0"/>
                <w:sz w:val="20"/>
                <w:szCs w:val="20"/>
                <w:highlight w:val="none"/>
                <w:lang w:val="en-US" w:eastAsia="zh-CN" w:bidi="ar"/>
              </w:rPr>
              <w:t>泵站卫生</w:t>
            </w:r>
          </w:p>
        </w:tc>
        <w:tc>
          <w:tcPr>
            <w:tcW w:w="2724" w:type="dxa"/>
            <w:vMerge w:val="restart"/>
            <w:tcBorders>
              <w:top w:val="nil"/>
              <w:left w:val="single" w:color="auto" w:sz="4" w:space="0"/>
              <w:bottom w:val="single" w:color="auto" w:sz="4" w:space="0"/>
              <w:right w:val="single" w:color="auto" w:sz="4" w:space="0"/>
            </w:tcBorders>
            <w:shd w:val="clear" w:color="auto" w:fill="auto"/>
            <w:vAlign w:val="center"/>
          </w:tcPr>
          <w:p w14:paraId="4E7B25E2">
            <w:pPr>
              <w:keepNext w:val="0"/>
              <w:keepLines w:val="0"/>
              <w:widowControl w:val="0"/>
              <w:suppressLineNumbers w:val="0"/>
              <w:autoSpaceDE w:val="0"/>
              <w:autoSpaceDN w:val="0"/>
              <w:adjustRightInd w:val="0"/>
              <w:spacing w:before="0" w:beforeAutospacing="0" w:after="0" w:afterAutospacing="0"/>
              <w:ind w:left="0" w:right="0"/>
              <w:jc w:val="both"/>
              <w:rPr>
                <w:rFonts w:hint="eastAsia" w:ascii="宋体" w:hAnsi="宋体" w:eastAsia="宋体" w:cs="宋体"/>
                <w:bCs/>
                <w:color w:val="auto"/>
                <w:sz w:val="20"/>
                <w:szCs w:val="20"/>
                <w:highlight w:val="none"/>
              </w:rPr>
            </w:pPr>
            <w:r>
              <w:rPr>
                <w:rFonts w:hint="eastAsia" w:ascii="宋体" w:hAnsi="宋体" w:eastAsia="宋体" w:cs="宋体"/>
                <w:bCs/>
                <w:color w:val="auto"/>
                <w:kern w:val="0"/>
                <w:sz w:val="20"/>
                <w:szCs w:val="20"/>
                <w:highlight w:val="none"/>
                <w:lang w:val="en-US" w:eastAsia="zh-CN" w:bidi="ar"/>
              </w:rPr>
              <w:t>保持清洁，无纸屑、塑膜、烟头、树叶、污泥、积</w:t>
            </w:r>
            <w:r>
              <w:rPr>
                <w:rFonts w:hint="eastAsia" w:hAnsi="宋体" w:cs="宋体"/>
                <w:bCs/>
                <w:color w:val="auto"/>
                <w:kern w:val="0"/>
                <w:sz w:val="20"/>
                <w:szCs w:val="20"/>
                <w:highlight w:val="none"/>
                <w:lang w:val="en-US" w:eastAsia="zh-CN" w:bidi="ar"/>
              </w:rPr>
              <w:t>沙</w:t>
            </w:r>
            <w:r>
              <w:rPr>
                <w:rFonts w:hint="eastAsia" w:ascii="宋体" w:hAnsi="宋体" w:eastAsia="宋体" w:cs="宋体"/>
                <w:bCs/>
                <w:color w:val="auto"/>
                <w:kern w:val="0"/>
                <w:sz w:val="20"/>
                <w:szCs w:val="20"/>
                <w:highlight w:val="none"/>
                <w:lang w:val="en-US" w:eastAsia="zh-CN" w:bidi="ar"/>
              </w:rPr>
              <w:t>(土)等。警示牌、宣传栏要每天清洁，做到无积尘、污渍和蜘蛛网。垃圾桶表面要经常清洁，做到干净无积尘。</w:t>
            </w:r>
          </w:p>
        </w:tc>
        <w:tc>
          <w:tcPr>
            <w:tcW w:w="1987" w:type="dxa"/>
            <w:tcBorders>
              <w:top w:val="single" w:color="auto" w:sz="4" w:space="0"/>
              <w:left w:val="single" w:color="auto" w:sz="4" w:space="0"/>
              <w:bottom w:val="single" w:color="auto" w:sz="4" w:space="0"/>
              <w:right w:val="single" w:color="auto" w:sz="4" w:space="0"/>
            </w:tcBorders>
            <w:shd w:val="clear" w:color="auto" w:fill="auto"/>
            <w:vAlign w:val="center"/>
          </w:tcPr>
          <w:p w14:paraId="4BD0E81E">
            <w:pPr>
              <w:keepNext w:val="0"/>
              <w:keepLines w:val="0"/>
              <w:widowControl w:val="0"/>
              <w:suppressLineNumbers w:val="0"/>
              <w:autoSpaceDE w:val="0"/>
              <w:autoSpaceDN w:val="0"/>
              <w:adjustRightInd w:val="0"/>
              <w:spacing w:before="0" w:beforeAutospacing="0" w:after="0" w:afterAutospacing="0"/>
              <w:ind w:left="0" w:right="0"/>
              <w:jc w:val="both"/>
              <w:rPr>
                <w:rFonts w:hint="eastAsia" w:ascii="宋体" w:hAnsi="宋体" w:eastAsia="宋体" w:cs="宋体"/>
                <w:bCs/>
                <w:color w:val="auto"/>
                <w:sz w:val="20"/>
                <w:szCs w:val="20"/>
                <w:highlight w:val="none"/>
              </w:rPr>
            </w:pPr>
            <w:r>
              <w:rPr>
                <w:rFonts w:hint="eastAsia" w:ascii="宋体" w:hAnsi="宋体" w:eastAsia="宋体" w:cs="宋体"/>
                <w:bCs/>
                <w:color w:val="auto"/>
                <w:kern w:val="0"/>
                <w:sz w:val="20"/>
                <w:szCs w:val="20"/>
                <w:highlight w:val="none"/>
                <w:lang w:val="en-US" w:eastAsia="zh-CN" w:bidi="ar"/>
              </w:rPr>
              <w:t>每50平方米范围内超过10个的，每超过1个扣0.5分，扣完为止。</w:t>
            </w:r>
          </w:p>
        </w:tc>
        <w:tc>
          <w:tcPr>
            <w:tcW w:w="908" w:type="dxa"/>
            <w:tcBorders>
              <w:top w:val="single" w:color="auto" w:sz="4" w:space="0"/>
              <w:left w:val="single" w:color="auto" w:sz="4" w:space="0"/>
              <w:bottom w:val="single" w:color="auto" w:sz="4" w:space="0"/>
              <w:right w:val="single" w:color="auto" w:sz="4" w:space="0"/>
            </w:tcBorders>
            <w:shd w:val="clear" w:color="auto" w:fill="auto"/>
            <w:vAlign w:val="center"/>
          </w:tcPr>
          <w:p w14:paraId="1CE79514">
            <w:pPr>
              <w:keepNext w:val="0"/>
              <w:keepLines w:val="0"/>
              <w:widowControl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bCs/>
                <w:color w:val="auto"/>
                <w:sz w:val="20"/>
                <w:szCs w:val="20"/>
                <w:highlight w:val="none"/>
              </w:rPr>
            </w:pPr>
            <w:r>
              <w:rPr>
                <w:rFonts w:hint="eastAsia" w:ascii="宋体" w:hAnsi="宋体" w:eastAsia="宋体" w:cs="宋体"/>
                <w:bCs/>
                <w:color w:val="auto"/>
                <w:kern w:val="0"/>
                <w:sz w:val="20"/>
                <w:szCs w:val="20"/>
                <w:highlight w:val="none"/>
                <w:lang w:val="en-US" w:eastAsia="zh-CN" w:bidi="ar"/>
              </w:rPr>
              <w:t>2</w:t>
            </w:r>
          </w:p>
        </w:tc>
        <w:tc>
          <w:tcPr>
            <w:tcW w:w="813" w:type="dxa"/>
            <w:tcBorders>
              <w:top w:val="single" w:color="auto" w:sz="4" w:space="0"/>
              <w:left w:val="single" w:color="auto" w:sz="4" w:space="0"/>
              <w:bottom w:val="single" w:color="auto" w:sz="4" w:space="0"/>
              <w:right w:val="single" w:color="auto" w:sz="4" w:space="0"/>
            </w:tcBorders>
            <w:shd w:val="clear" w:color="auto" w:fill="auto"/>
            <w:vAlign w:val="center"/>
          </w:tcPr>
          <w:p w14:paraId="13564427">
            <w:pPr>
              <w:keepNext w:val="0"/>
              <w:keepLines w:val="0"/>
              <w:widowControl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bCs/>
                <w:color w:val="auto"/>
                <w:sz w:val="20"/>
                <w:szCs w:val="20"/>
                <w:highlight w:val="none"/>
              </w:rPr>
            </w:pPr>
          </w:p>
        </w:tc>
        <w:tc>
          <w:tcPr>
            <w:tcW w:w="898" w:type="dxa"/>
            <w:tcBorders>
              <w:top w:val="single" w:color="auto" w:sz="4" w:space="0"/>
              <w:left w:val="single" w:color="auto" w:sz="4" w:space="0"/>
              <w:bottom w:val="single" w:color="auto" w:sz="4" w:space="0"/>
              <w:right w:val="single" w:color="auto" w:sz="4" w:space="0"/>
            </w:tcBorders>
            <w:shd w:val="clear" w:color="auto" w:fill="auto"/>
            <w:vAlign w:val="center"/>
          </w:tcPr>
          <w:p w14:paraId="15645A58">
            <w:pPr>
              <w:keepNext w:val="0"/>
              <w:keepLines w:val="0"/>
              <w:widowControl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bCs/>
                <w:color w:val="auto"/>
                <w:sz w:val="20"/>
                <w:szCs w:val="20"/>
                <w:highlight w:val="none"/>
              </w:rPr>
            </w:pPr>
          </w:p>
        </w:tc>
      </w:tr>
      <w:tr w14:paraId="3ADBBE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482" w:type="dxa"/>
            <w:vMerge w:val="continue"/>
            <w:tcBorders>
              <w:top w:val="nil"/>
              <w:left w:val="single" w:color="auto" w:sz="4" w:space="0"/>
              <w:bottom w:val="single" w:color="auto" w:sz="4" w:space="0"/>
              <w:right w:val="single" w:color="auto" w:sz="4" w:space="0"/>
            </w:tcBorders>
            <w:shd w:val="clear" w:color="auto" w:fill="auto"/>
            <w:vAlign w:val="center"/>
          </w:tcPr>
          <w:p w14:paraId="486B2ACD">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868" w:type="dxa"/>
            <w:vMerge w:val="continue"/>
            <w:tcBorders>
              <w:top w:val="nil"/>
              <w:left w:val="single" w:color="auto" w:sz="4" w:space="0"/>
              <w:bottom w:val="single" w:color="auto" w:sz="4" w:space="0"/>
              <w:right w:val="single" w:color="auto" w:sz="4" w:space="0"/>
            </w:tcBorders>
            <w:shd w:val="clear" w:color="auto" w:fill="auto"/>
            <w:vAlign w:val="center"/>
          </w:tcPr>
          <w:p w14:paraId="3000555E">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750" w:type="dxa"/>
            <w:vMerge w:val="continue"/>
            <w:tcBorders>
              <w:top w:val="nil"/>
              <w:left w:val="single" w:color="auto" w:sz="4" w:space="0"/>
              <w:bottom w:val="single" w:color="auto" w:sz="4" w:space="0"/>
              <w:right w:val="single" w:color="auto" w:sz="4" w:space="0"/>
            </w:tcBorders>
            <w:shd w:val="clear" w:color="auto" w:fill="auto"/>
            <w:vAlign w:val="center"/>
          </w:tcPr>
          <w:p w14:paraId="4A5F3734">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2724" w:type="dxa"/>
            <w:vMerge w:val="continue"/>
            <w:tcBorders>
              <w:top w:val="nil"/>
              <w:left w:val="single" w:color="auto" w:sz="4" w:space="0"/>
              <w:bottom w:val="single" w:color="auto" w:sz="4" w:space="0"/>
              <w:right w:val="single" w:color="auto" w:sz="4" w:space="0"/>
            </w:tcBorders>
            <w:shd w:val="clear" w:color="auto" w:fill="auto"/>
            <w:vAlign w:val="center"/>
          </w:tcPr>
          <w:p w14:paraId="7DB8D793">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987" w:type="dxa"/>
            <w:tcBorders>
              <w:top w:val="single" w:color="auto" w:sz="4" w:space="0"/>
              <w:left w:val="single" w:color="auto" w:sz="4" w:space="0"/>
              <w:bottom w:val="single" w:color="auto" w:sz="4" w:space="0"/>
              <w:right w:val="single" w:color="auto" w:sz="4" w:space="0"/>
            </w:tcBorders>
            <w:shd w:val="clear" w:color="auto" w:fill="auto"/>
            <w:vAlign w:val="center"/>
          </w:tcPr>
          <w:p w14:paraId="5159566C">
            <w:pPr>
              <w:keepNext w:val="0"/>
              <w:keepLines w:val="0"/>
              <w:widowControl w:val="0"/>
              <w:suppressLineNumbers w:val="0"/>
              <w:autoSpaceDE w:val="0"/>
              <w:autoSpaceDN w:val="0"/>
              <w:adjustRightInd w:val="0"/>
              <w:spacing w:before="0" w:beforeAutospacing="0" w:after="0" w:afterAutospacing="0"/>
              <w:ind w:left="0" w:right="0"/>
              <w:jc w:val="both"/>
              <w:rPr>
                <w:rFonts w:hint="eastAsia" w:ascii="宋体" w:hAnsi="宋体" w:eastAsia="宋体" w:cs="宋体"/>
                <w:bCs/>
                <w:color w:val="auto"/>
                <w:sz w:val="20"/>
                <w:szCs w:val="20"/>
                <w:highlight w:val="none"/>
              </w:rPr>
            </w:pPr>
            <w:r>
              <w:rPr>
                <w:rFonts w:hint="eastAsia" w:ascii="宋体" w:hAnsi="宋体" w:eastAsia="宋体" w:cs="宋体"/>
                <w:bCs/>
                <w:color w:val="auto"/>
                <w:kern w:val="0"/>
                <w:sz w:val="20"/>
                <w:szCs w:val="20"/>
                <w:highlight w:val="none"/>
                <w:lang w:val="en-US" w:eastAsia="zh-CN" w:bidi="ar"/>
              </w:rPr>
              <w:t>警示牌、宣传栏有积尘、污渍或蜘蛛网的，每个扣1分，扣完为止。</w:t>
            </w:r>
          </w:p>
        </w:tc>
        <w:tc>
          <w:tcPr>
            <w:tcW w:w="908" w:type="dxa"/>
            <w:tcBorders>
              <w:top w:val="single" w:color="auto" w:sz="4" w:space="0"/>
              <w:left w:val="single" w:color="auto" w:sz="4" w:space="0"/>
              <w:bottom w:val="single" w:color="auto" w:sz="4" w:space="0"/>
              <w:right w:val="single" w:color="auto" w:sz="4" w:space="0"/>
            </w:tcBorders>
            <w:shd w:val="clear" w:color="auto" w:fill="auto"/>
            <w:vAlign w:val="center"/>
          </w:tcPr>
          <w:p w14:paraId="795F84DF">
            <w:pPr>
              <w:keepNext w:val="0"/>
              <w:keepLines w:val="0"/>
              <w:widowControl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bCs/>
                <w:color w:val="auto"/>
                <w:sz w:val="20"/>
                <w:szCs w:val="20"/>
                <w:highlight w:val="none"/>
              </w:rPr>
            </w:pPr>
            <w:r>
              <w:rPr>
                <w:rFonts w:hint="eastAsia" w:ascii="宋体" w:hAnsi="宋体" w:eastAsia="宋体" w:cs="宋体"/>
                <w:bCs/>
                <w:color w:val="auto"/>
                <w:kern w:val="0"/>
                <w:sz w:val="20"/>
                <w:szCs w:val="20"/>
                <w:highlight w:val="none"/>
                <w:lang w:val="en-US" w:eastAsia="zh-CN" w:bidi="ar"/>
              </w:rPr>
              <w:t>5</w:t>
            </w:r>
          </w:p>
        </w:tc>
        <w:tc>
          <w:tcPr>
            <w:tcW w:w="813" w:type="dxa"/>
            <w:tcBorders>
              <w:top w:val="single" w:color="auto" w:sz="4" w:space="0"/>
              <w:left w:val="single" w:color="auto" w:sz="4" w:space="0"/>
              <w:bottom w:val="single" w:color="auto" w:sz="4" w:space="0"/>
              <w:right w:val="single" w:color="auto" w:sz="4" w:space="0"/>
            </w:tcBorders>
            <w:shd w:val="clear" w:color="auto" w:fill="auto"/>
            <w:vAlign w:val="center"/>
          </w:tcPr>
          <w:p w14:paraId="243A004A">
            <w:pPr>
              <w:keepNext w:val="0"/>
              <w:keepLines w:val="0"/>
              <w:widowControl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bCs/>
                <w:color w:val="auto"/>
                <w:sz w:val="20"/>
                <w:szCs w:val="20"/>
                <w:highlight w:val="none"/>
              </w:rPr>
            </w:pPr>
          </w:p>
        </w:tc>
        <w:tc>
          <w:tcPr>
            <w:tcW w:w="898" w:type="dxa"/>
            <w:tcBorders>
              <w:top w:val="single" w:color="auto" w:sz="4" w:space="0"/>
              <w:left w:val="single" w:color="auto" w:sz="4" w:space="0"/>
              <w:bottom w:val="single" w:color="auto" w:sz="4" w:space="0"/>
              <w:right w:val="single" w:color="auto" w:sz="4" w:space="0"/>
            </w:tcBorders>
            <w:shd w:val="clear" w:color="auto" w:fill="auto"/>
            <w:vAlign w:val="center"/>
          </w:tcPr>
          <w:p w14:paraId="7E24C82B">
            <w:pPr>
              <w:keepNext w:val="0"/>
              <w:keepLines w:val="0"/>
              <w:widowControl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bCs/>
                <w:color w:val="auto"/>
                <w:sz w:val="20"/>
                <w:szCs w:val="20"/>
                <w:highlight w:val="none"/>
              </w:rPr>
            </w:pPr>
          </w:p>
        </w:tc>
      </w:tr>
      <w:tr w14:paraId="6BAF80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482" w:type="dxa"/>
            <w:vMerge w:val="continue"/>
            <w:tcBorders>
              <w:top w:val="nil"/>
              <w:left w:val="single" w:color="auto" w:sz="4" w:space="0"/>
              <w:bottom w:val="single" w:color="auto" w:sz="4" w:space="0"/>
              <w:right w:val="single" w:color="auto" w:sz="4" w:space="0"/>
            </w:tcBorders>
            <w:shd w:val="clear" w:color="auto" w:fill="auto"/>
            <w:vAlign w:val="center"/>
          </w:tcPr>
          <w:p w14:paraId="395EC371">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868" w:type="dxa"/>
            <w:vMerge w:val="continue"/>
            <w:tcBorders>
              <w:top w:val="nil"/>
              <w:left w:val="single" w:color="auto" w:sz="4" w:space="0"/>
              <w:bottom w:val="single" w:color="auto" w:sz="4" w:space="0"/>
              <w:right w:val="single" w:color="auto" w:sz="4" w:space="0"/>
            </w:tcBorders>
            <w:shd w:val="clear" w:color="auto" w:fill="auto"/>
            <w:vAlign w:val="center"/>
          </w:tcPr>
          <w:p w14:paraId="6628984D">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750" w:type="dxa"/>
            <w:vMerge w:val="continue"/>
            <w:tcBorders>
              <w:top w:val="nil"/>
              <w:left w:val="single" w:color="auto" w:sz="4" w:space="0"/>
              <w:bottom w:val="single" w:color="auto" w:sz="4" w:space="0"/>
              <w:right w:val="single" w:color="auto" w:sz="4" w:space="0"/>
            </w:tcBorders>
            <w:shd w:val="clear" w:color="auto" w:fill="auto"/>
            <w:vAlign w:val="center"/>
          </w:tcPr>
          <w:p w14:paraId="209289AE">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2724" w:type="dxa"/>
            <w:tcBorders>
              <w:top w:val="single" w:color="auto" w:sz="4" w:space="0"/>
              <w:left w:val="single" w:color="auto" w:sz="4" w:space="0"/>
              <w:bottom w:val="single" w:color="auto" w:sz="4" w:space="0"/>
              <w:right w:val="single" w:color="auto" w:sz="4" w:space="0"/>
            </w:tcBorders>
            <w:shd w:val="clear" w:color="auto" w:fill="auto"/>
            <w:vAlign w:val="center"/>
          </w:tcPr>
          <w:p w14:paraId="418182A0">
            <w:pPr>
              <w:keepNext w:val="0"/>
              <w:keepLines w:val="0"/>
              <w:widowControl w:val="0"/>
              <w:suppressLineNumbers w:val="0"/>
              <w:autoSpaceDE w:val="0"/>
              <w:autoSpaceDN w:val="0"/>
              <w:adjustRightInd w:val="0"/>
              <w:spacing w:before="0" w:beforeAutospacing="0" w:after="0" w:afterAutospacing="0"/>
              <w:ind w:left="0" w:right="0"/>
              <w:jc w:val="both"/>
              <w:rPr>
                <w:rFonts w:hint="eastAsia" w:ascii="宋体" w:hAnsi="宋体" w:eastAsia="宋体" w:cs="宋体"/>
                <w:bCs/>
                <w:color w:val="auto"/>
                <w:sz w:val="20"/>
                <w:szCs w:val="20"/>
                <w:highlight w:val="none"/>
              </w:rPr>
            </w:pPr>
            <w:r>
              <w:rPr>
                <w:rFonts w:hint="eastAsia" w:ascii="宋体" w:hAnsi="宋体" w:eastAsia="宋体" w:cs="宋体"/>
                <w:bCs/>
                <w:color w:val="auto"/>
                <w:kern w:val="0"/>
                <w:sz w:val="20"/>
                <w:szCs w:val="20"/>
                <w:highlight w:val="none"/>
                <w:lang w:val="en-US" w:eastAsia="zh-CN" w:bidi="ar"/>
              </w:rPr>
              <w:t>格栅池的垃圾桶和地面必须经常清洗、消毒，并摆放整齐，及时清理各个出渣口的垃圾，不得溢出桶外。</w:t>
            </w:r>
          </w:p>
        </w:tc>
        <w:tc>
          <w:tcPr>
            <w:tcW w:w="1987" w:type="dxa"/>
            <w:tcBorders>
              <w:top w:val="single" w:color="auto" w:sz="4" w:space="0"/>
              <w:left w:val="single" w:color="auto" w:sz="4" w:space="0"/>
              <w:bottom w:val="single" w:color="auto" w:sz="4" w:space="0"/>
              <w:right w:val="single" w:color="auto" w:sz="4" w:space="0"/>
            </w:tcBorders>
            <w:shd w:val="clear" w:color="auto" w:fill="auto"/>
            <w:vAlign w:val="center"/>
          </w:tcPr>
          <w:p w14:paraId="3685F17C">
            <w:pPr>
              <w:keepNext w:val="0"/>
              <w:keepLines w:val="0"/>
              <w:widowControl w:val="0"/>
              <w:suppressLineNumbers w:val="0"/>
              <w:autoSpaceDE w:val="0"/>
              <w:autoSpaceDN w:val="0"/>
              <w:adjustRightInd w:val="0"/>
              <w:spacing w:before="0" w:beforeAutospacing="0" w:after="0" w:afterAutospacing="0"/>
              <w:ind w:left="0" w:right="0"/>
              <w:jc w:val="both"/>
              <w:rPr>
                <w:rFonts w:hint="eastAsia" w:ascii="宋体" w:hAnsi="宋体" w:eastAsia="宋体" w:cs="宋体"/>
                <w:bCs/>
                <w:color w:val="auto"/>
                <w:sz w:val="20"/>
                <w:szCs w:val="20"/>
                <w:highlight w:val="none"/>
              </w:rPr>
            </w:pPr>
            <w:r>
              <w:rPr>
                <w:rFonts w:hint="eastAsia" w:ascii="宋体" w:hAnsi="宋体" w:eastAsia="宋体" w:cs="宋体"/>
                <w:bCs/>
                <w:color w:val="auto"/>
                <w:kern w:val="0"/>
                <w:sz w:val="20"/>
                <w:szCs w:val="20"/>
                <w:highlight w:val="none"/>
                <w:lang w:val="en-US" w:eastAsia="zh-CN" w:bidi="ar"/>
              </w:rPr>
              <w:t>垃圾桶未及时清洗消毒的或未摆放好，或出渣口的垃圾每天未及时清理的，每处扣0.5分，扣完为止。</w:t>
            </w:r>
          </w:p>
        </w:tc>
        <w:tc>
          <w:tcPr>
            <w:tcW w:w="908" w:type="dxa"/>
            <w:tcBorders>
              <w:top w:val="single" w:color="auto" w:sz="4" w:space="0"/>
              <w:left w:val="single" w:color="auto" w:sz="4" w:space="0"/>
              <w:bottom w:val="single" w:color="auto" w:sz="4" w:space="0"/>
              <w:right w:val="single" w:color="auto" w:sz="4" w:space="0"/>
            </w:tcBorders>
            <w:shd w:val="clear" w:color="auto" w:fill="auto"/>
            <w:vAlign w:val="center"/>
          </w:tcPr>
          <w:p w14:paraId="18EC34D2">
            <w:pPr>
              <w:keepNext w:val="0"/>
              <w:keepLines w:val="0"/>
              <w:widowControl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bCs/>
                <w:color w:val="auto"/>
                <w:sz w:val="20"/>
                <w:szCs w:val="20"/>
                <w:highlight w:val="none"/>
              </w:rPr>
            </w:pPr>
            <w:r>
              <w:rPr>
                <w:rFonts w:hint="eastAsia" w:ascii="宋体" w:hAnsi="宋体" w:eastAsia="宋体" w:cs="宋体"/>
                <w:bCs/>
                <w:color w:val="auto"/>
                <w:kern w:val="0"/>
                <w:sz w:val="20"/>
                <w:szCs w:val="20"/>
                <w:highlight w:val="none"/>
                <w:lang w:val="en-US" w:eastAsia="zh-CN" w:bidi="ar"/>
              </w:rPr>
              <w:t>3</w:t>
            </w:r>
          </w:p>
        </w:tc>
        <w:tc>
          <w:tcPr>
            <w:tcW w:w="813" w:type="dxa"/>
            <w:tcBorders>
              <w:top w:val="single" w:color="auto" w:sz="4" w:space="0"/>
              <w:left w:val="single" w:color="auto" w:sz="4" w:space="0"/>
              <w:bottom w:val="single" w:color="auto" w:sz="4" w:space="0"/>
              <w:right w:val="single" w:color="auto" w:sz="4" w:space="0"/>
            </w:tcBorders>
            <w:shd w:val="clear" w:color="auto" w:fill="auto"/>
            <w:vAlign w:val="center"/>
          </w:tcPr>
          <w:p w14:paraId="6A649503">
            <w:pPr>
              <w:keepNext w:val="0"/>
              <w:keepLines w:val="0"/>
              <w:widowControl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bCs/>
                <w:color w:val="auto"/>
                <w:sz w:val="20"/>
                <w:szCs w:val="20"/>
                <w:highlight w:val="none"/>
              </w:rPr>
            </w:pPr>
          </w:p>
        </w:tc>
        <w:tc>
          <w:tcPr>
            <w:tcW w:w="898" w:type="dxa"/>
            <w:tcBorders>
              <w:top w:val="single" w:color="auto" w:sz="4" w:space="0"/>
              <w:left w:val="single" w:color="auto" w:sz="4" w:space="0"/>
              <w:bottom w:val="single" w:color="auto" w:sz="4" w:space="0"/>
              <w:right w:val="single" w:color="auto" w:sz="4" w:space="0"/>
            </w:tcBorders>
            <w:shd w:val="clear" w:color="auto" w:fill="auto"/>
            <w:vAlign w:val="center"/>
          </w:tcPr>
          <w:p w14:paraId="3ECE0C1A">
            <w:pPr>
              <w:keepNext w:val="0"/>
              <w:keepLines w:val="0"/>
              <w:widowControl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bCs/>
                <w:color w:val="auto"/>
                <w:sz w:val="20"/>
                <w:szCs w:val="20"/>
                <w:highlight w:val="none"/>
              </w:rPr>
            </w:pPr>
          </w:p>
        </w:tc>
      </w:tr>
      <w:tr w14:paraId="624401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482" w:type="dxa"/>
            <w:vMerge w:val="continue"/>
            <w:tcBorders>
              <w:top w:val="nil"/>
              <w:left w:val="single" w:color="auto" w:sz="4" w:space="0"/>
              <w:bottom w:val="single" w:color="auto" w:sz="4" w:space="0"/>
              <w:right w:val="single" w:color="auto" w:sz="4" w:space="0"/>
            </w:tcBorders>
            <w:shd w:val="clear" w:color="auto" w:fill="auto"/>
            <w:vAlign w:val="center"/>
          </w:tcPr>
          <w:p w14:paraId="23C77711">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868" w:type="dxa"/>
            <w:vMerge w:val="continue"/>
            <w:tcBorders>
              <w:top w:val="nil"/>
              <w:left w:val="single" w:color="auto" w:sz="4" w:space="0"/>
              <w:bottom w:val="single" w:color="auto" w:sz="4" w:space="0"/>
              <w:right w:val="single" w:color="auto" w:sz="4" w:space="0"/>
            </w:tcBorders>
            <w:shd w:val="clear" w:color="auto" w:fill="auto"/>
            <w:vAlign w:val="center"/>
          </w:tcPr>
          <w:p w14:paraId="691832FD">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750" w:type="dxa"/>
            <w:vMerge w:val="continue"/>
            <w:tcBorders>
              <w:top w:val="nil"/>
              <w:left w:val="single" w:color="auto" w:sz="4" w:space="0"/>
              <w:bottom w:val="single" w:color="auto" w:sz="4" w:space="0"/>
              <w:right w:val="single" w:color="auto" w:sz="4" w:space="0"/>
            </w:tcBorders>
            <w:shd w:val="clear" w:color="auto" w:fill="auto"/>
            <w:vAlign w:val="center"/>
          </w:tcPr>
          <w:p w14:paraId="431F9A01">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2724" w:type="dxa"/>
            <w:tcBorders>
              <w:top w:val="single" w:color="auto" w:sz="4" w:space="0"/>
              <w:left w:val="single" w:color="auto" w:sz="4" w:space="0"/>
              <w:bottom w:val="single" w:color="auto" w:sz="4" w:space="0"/>
              <w:right w:val="single" w:color="auto" w:sz="4" w:space="0"/>
            </w:tcBorders>
            <w:shd w:val="clear" w:color="auto" w:fill="auto"/>
            <w:vAlign w:val="center"/>
          </w:tcPr>
          <w:p w14:paraId="319AC985">
            <w:pPr>
              <w:keepNext w:val="0"/>
              <w:keepLines w:val="0"/>
              <w:widowControl w:val="0"/>
              <w:suppressLineNumbers w:val="0"/>
              <w:autoSpaceDE w:val="0"/>
              <w:autoSpaceDN w:val="0"/>
              <w:adjustRightInd w:val="0"/>
              <w:spacing w:before="0" w:beforeAutospacing="0" w:after="0" w:afterAutospacing="0"/>
              <w:ind w:left="0" w:right="0"/>
              <w:jc w:val="both"/>
              <w:rPr>
                <w:rFonts w:hint="eastAsia" w:ascii="宋体" w:hAnsi="宋体" w:eastAsia="宋体" w:cs="宋体"/>
                <w:bCs/>
                <w:color w:val="auto"/>
                <w:sz w:val="20"/>
                <w:szCs w:val="20"/>
                <w:highlight w:val="none"/>
              </w:rPr>
            </w:pPr>
            <w:r>
              <w:rPr>
                <w:rFonts w:hint="eastAsia" w:ascii="宋体" w:hAnsi="宋体" w:eastAsia="宋体" w:cs="宋体"/>
                <w:bCs/>
                <w:color w:val="auto"/>
                <w:kern w:val="0"/>
                <w:sz w:val="20"/>
                <w:szCs w:val="20"/>
                <w:highlight w:val="none"/>
                <w:lang w:val="en-US" w:eastAsia="zh-CN" w:bidi="ar"/>
              </w:rPr>
              <w:t>粗、细格栅、配水井等生产区的楼梯、护栏、走道板要经常清洁，保持干净无蜘蛛网、积尘。</w:t>
            </w:r>
          </w:p>
        </w:tc>
        <w:tc>
          <w:tcPr>
            <w:tcW w:w="1987" w:type="dxa"/>
            <w:tcBorders>
              <w:top w:val="single" w:color="auto" w:sz="4" w:space="0"/>
              <w:left w:val="single" w:color="auto" w:sz="4" w:space="0"/>
              <w:bottom w:val="single" w:color="auto" w:sz="4" w:space="0"/>
              <w:right w:val="single" w:color="auto" w:sz="4" w:space="0"/>
            </w:tcBorders>
            <w:shd w:val="clear" w:color="auto" w:fill="auto"/>
            <w:vAlign w:val="center"/>
          </w:tcPr>
          <w:p w14:paraId="00ED6B42">
            <w:pPr>
              <w:keepNext w:val="0"/>
              <w:keepLines w:val="0"/>
              <w:widowControl w:val="0"/>
              <w:suppressLineNumbers w:val="0"/>
              <w:autoSpaceDE w:val="0"/>
              <w:autoSpaceDN w:val="0"/>
              <w:adjustRightInd w:val="0"/>
              <w:spacing w:before="0" w:beforeAutospacing="0" w:after="0" w:afterAutospacing="0"/>
              <w:ind w:left="0" w:right="0"/>
              <w:jc w:val="both"/>
              <w:rPr>
                <w:rFonts w:hint="eastAsia" w:ascii="宋体" w:hAnsi="宋体" w:eastAsia="宋体" w:cs="宋体"/>
                <w:bCs/>
                <w:color w:val="auto"/>
                <w:sz w:val="20"/>
                <w:szCs w:val="20"/>
                <w:highlight w:val="none"/>
              </w:rPr>
            </w:pPr>
            <w:r>
              <w:rPr>
                <w:rFonts w:hint="eastAsia" w:ascii="宋体" w:hAnsi="宋体" w:eastAsia="宋体" w:cs="宋体"/>
                <w:bCs/>
                <w:color w:val="auto"/>
                <w:kern w:val="0"/>
                <w:sz w:val="20"/>
                <w:szCs w:val="20"/>
                <w:highlight w:val="none"/>
                <w:lang w:val="en-US" w:eastAsia="zh-CN" w:bidi="ar"/>
              </w:rPr>
              <w:t>楼梯、护栏及走道板未及时清洁有蜘蛛网、积尘的，每处扣0.5分，扣完为止。</w:t>
            </w:r>
          </w:p>
        </w:tc>
        <w:tc>
          <w:tcPr>
            <w:tcW w:w="908" w:type="dxa"/>
            <w:tcBorders>
              <w:top w:val="single" w:color="auto" w:sz="4" w:space="0"/>
              <w:left w:val="single" w:color="auto" w:sz="4" w:space="0"/>
              <w:bottom w:val="single" w:color="auto" w:sz="4" w:space="0"/>
              <w:right w:val="single" w:color="auto" w:sz="4" w:space="0"/>
            </w:tcBorders>
            <w:shd w:val="clear" w:color="auto" w:fill="auto"/>
            <w:vAlign w:val="center"/>
          </w:tcPr>
          <w:p w14:paraId="1FAFF88A">
            <w:pPr>
              <w:keepNext w:val="0"/>
              <w:keepLines w:val="0"/>
              <w:widowControl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bCs/>
                <w:color w:val="auto"/>
                <w:sz w:val="20"/>
                <w:szCs w:val="20"/>
                <w:highlight w:val="none"/>
              </w:rPr>
            </w:pPr>
            <w:r>
              <w:rPr>
                <w:rFonts w:hint="eastAsia" w:ascii="宋体" w:hAnsi="宋体" w:eastAsia="宋体" w:cs="宋体"/>
                <w:bCs/>
                <w:color w:val="auto"/>
                <w:kern w:val="0"/>
                <w:sz w:val="20"/>
                <w:szCs w:val="20"/>
                <w:highlight w:val="none"/>
                <w:lang w:val="en-US" w:eastAsia="zh-CN" w:bidi="ar"/>
              </w:rPr>
              <w:t>5</w:t>
            </w:r>
          </w:p>
        </w:tc>
        <w:tc>
          <w:tcPr>
            <w:tcW w:w="813" w:type="dxa"/>
            <w:tcBorders>
              <w:top w:val="single" w:color="auto" w:sz="4" w:space="0"/>
              <w:left w:val="single" w:color="auto" w:sz="4" w:space="0"/>
              <w:bottom w:val="single" w:color="auto" w:sz="4" w:space="0"/>
              <w:right w:val="single" w:color="auto" w:sz="4" w:space="0"/>
            </w:tcBorders>
            <w:shd w:val="clear" w:color="auto" w:fill="auto"/>
            <w:vAlign w:val="center"/>
          </w:tcPr>
          <w:p w14:paraId="11A6B840">
            <w:pPr>
              <w:keepNext w:val="0"/>
              <w:keepLines w:val="0"/>
              <w:widowControl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bCs/>
                <w:color w:val="auto"/>
                <w:sz w:val="20"/>
                <w:szCs w:val="20"/>
                <w:highlight w:val="none"/>
              </w:rPr>
            </w:pPr>
          </w:p>
        </w:tc>
        <w:tc>
          <w:tcPr>
            <w:tcW w:w="898" w:type="dxa"/>
            <w:tcBorders>
              <w:top w:val="single" w:color="auto" w:sz="4" w:space="0"/>
              <w:left w:val="single" w:color="auto" w:sz="4" w:space="0"/>
              <w:bottom w:val="single" w:color="auto" w:sz="4" w:space="0"/>
              <w:right w:val="single" w:color="auto" w:sz="4" w:space="0"/>
            </w:tcBorders>
            <w:shd w:val="clear" w:color="auto" w:fill="auto"/>
            <w:vAlign w:val="center"/>
          </w:tcPr>
          <w:p w14:paraId="49DFA132">
            <w:pPr>
              <w:keepNext w:val="0"/>
              <w:keepLines w:val="0"/>
              <w:widowControl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bCs/>
                <w:color w:val="auto"/>
                <w:sz w:val="20"/>
                <w:szCs w:val="20"/>
                <w:highlight w:val="none"/>
              </w:rPr>
            </w:pPr>
          </w:p>
        </w:tc>
      </w:tr>
      <w:tr w14:paraId="18620C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482" w:type="dxa"/>
            <w:vMerge w:val="restart"/>
            <w:tcBorders>
              <w:top w:val="nil"/>
              <w:left w:val="single" w:color="auto" w:sz="4" w:space="0"/>
              <w:bottom w:val="single" w:color="auto" w:sz="4" w:space="0"/>
              <w:right w:val="single" w:color="auto" w:sz="4" w:space="0"/>
            </w:tcBorders>
            <w:shd w:val="clear" w:color="auto" w:fill="auto"/>
            <w:vAlign w:val="center"/>
          </w:tcPr>
          <w:p w14:paraId="7511D950">
            <w:pPr>
              <w:keepNext w:val="0"/>
              <w:keepLines w:val="0"/>
              <w:widowControl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bCs/>
                <w:color w:val="auto"/>
                <w:sz w:val="20"/>
                <w:szCs w:val="20"/>
                <w:highlight w:val="none"/>
              </w:rPr>
            </w:pPr>
            <w:r>
              <w:rPr>
                <w:rFonts w:hint="eastAsia" w:ascii="宋体" w:hAnsi="宋体" w:eastAsia="宋体" w:cs="宋体"/>
                <w:bCs/>
                <w:color w:val="auto"/>
                <w:kern w:val="0"/>
                <w:sz w:val="20"/>
                <w:szCs w:val="20"/>
                <w:highlight w:val="none"/>
                <w:lang w:val="en-US" w:eastAsia="zh-CN" w:bidi="ar"/>
              </w:rPr>
              <w:t>9</w:t>
            </w:r>
          </w:p>
        </w:tc>
        <w:tc>
          <w:tcPr>
            <w:tcW w:w="868" w:type="dxa"/>
            <w:vMerge w:val="restart"/>
            <w:tcBorders>
              <w:top w:val="nil"/>
              <w:left w:val="single" w:color="auto" w:sz="4" w:space="0"/>
              <w:bottom w:val="single" w:color="auto" w:sz="4" w:space="0"/>
              <w:right w:val="single" w:color="auto" w:sz="4" w:space="0"/>
            </w:tcBorders>
            <w:shd w:val="clear" w:color="auto" w:fill="auto"/>
            <w:vAlign w:val="center"/>
          </w:tcPr>
          <w:p w14:paraId="05871EAA">
            <w:pPr>
              <w:keepNext w:val="0"/>
              <w:keepLines w:val="0"/>
              <w:widowControl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bCs/>
                <w:color w:val="auto"/>
                <w:sz w:val="20"/>
                <w:szCs w:val="20"/>
                <w:highlight w:val="none"/>
              </w:rPr>
            </w:pPr>
            <w:r>
              <w:rPr>
                <w:rFonts w:hint="eastAsia" w:ascii="宋体" w:hAnsi="宋体" w:eastAsia="宋体" w:cs="宋体"/>
                <w:bCs/>
                <w:color w:val="auto"/>
                <w:kern w:val="0"/>
                <w:sz w:val="20"/>
                <w:szCs w:val="20"/>
                <w:highlight w:val="none"/>
                <w:lang w:val="en-US" w:eastAsia="zh-CN" w:bidi="ar"/>
              </w:rPr>
              <w:t>6分</w:t>
            </w:r>
          </w:p>
        </w:tc>
        <w:tc>
          <w:tcPr>
            <w:tcW w:w="750" w:type="dxa"/>
            <w:vMerge w:val="restart"/>
            <w:tcBorders>
              <w:top w:val="nil"/>
              <w:left w:val="single" w:color="auto" w:sz="4" w:space="0"/>
              <w:bottom w:val="single" w:color="auto" w:sz="4" w:space="0"/>
              <w:right w:val="single" w:color="auto" w:sz="4" w:space="0"/>
            </w:tcBorders>
            <w:shd w:val="clear" w:color="auto" w:fill="auto"/>
            <w:vAlign w:val="center"/>
          </w:tcPr>
          <w:p w14:paraId="7F6E5B0D">
            <w:pPr>
              <w:keepNext w:val="0"/>
              <w:keepLines w:val="0"/>
              <w:widowControl w:val="0"/>
              <w:suppressLineNumbers w:val="0"/>
              <w:autoSpaceDE w:val="0"/>
              <w:autoSpaceDN w:val="0"/>
              <w:adjustRightInd w:val="0"/>
              <w:spacing w:before="0" w:beforeAutospacing="0" w:after="0" w:afterAutospacing="0"/>
              <w:ind w:left="0" w:right="0"/>
              <w:jc w:val="both"/>
              <w:rPr>
                <w:rFonts w:hint="eastAsia" w:ascii="宋体" w:hAnsi="宋体" w:eastAsia="宋体" w:cs="宋体"/>
                <w:bCs/>
                <w:color w:val="auto"/>
                <w:sz w:val="20"/>
                <w:szCs w:val="20"/>
                <w:highlight w:val="none"/>
              </w:rPr>
            </w:pPr>
            <w:r>
              <w:rPr>
                <w:rFonts w:hint="eastAsia" w:ascii="宋体" w:hAnsi="宋体" w:eastAsia="宋体" w:cs="宋体"/>
                <w:bCs/>
                <w:color w:val="auto"/>
                <w:kern w:val="0"/>
                <w:sz w:val="20"/>
                <w:szCs w:val="20"/>
                <w:highlight w:val="none"/>
                <w:lang w:val="en-US" w:eastAsia="zh-CN" w:bidi="ar"/>
              </w:rPr>
              <w:t>除“五害”及驱蛇</w:t>
            </w:r>
          </w:p>
        </w:tc>
        <w:tc>
          <w:tcPr>
            <w:tcW w:w="2724" w:type="dxa"/>
            <w:tcBorders>
              <w:top w:val="single" w:color="auto" w:sz="4" w:space="0"/>
              <w:left w:val="single" w:color="auto" w:sz="4" w:space="0"/>
              <w:bottom w:val="single" w:color="auto" w:sz="4" w:space="0"/>
              <w:right w:val="single" w:color="auto" w:sz="4" w:space="0"/>
            </w:tcBorders>
            <w:shd w:val="clear" w:color="auto" w:fill="auto"/>
            <w:vAlign w:val="center"/>
          </w:tcPr>
          <w:p w14:paraId="65B3E31B">
            <w:pPr>
              <w:keepNext w:val="0"/>
              <w:keepLines w:val="0"/>
              <w:widowControl w:val="0"/>
              <w:suppressLineNumbers w:val="0"/>
              <w:autoSpaceDE w:val="0"/>
              <w:autoSpaceDN w:val="0"/>
              <w:adjustRightInd w:val="0"/>
              <w:spacing w:before="0" w:beforeAutospacing="0" w:after="0" w:afterAutospacing="0"/>
              <w:ind w:left="0" w:right="0"/>
              <w:jc w:val="both"/>
              <w:rPr>
                <w:rFonts w:hint="eastAsia" w:ascii="宋体" w:hAnsi="宋体" w:eastAsia="宋体" w:cs="宋体"/>
                <w:bCs/>
                <w:color w:val="auto"/>
                <w:sz w:val="20"/>
                <w:szCs w:val="20"/>
                <w:highlight w:val="none"/>
              </w:rPr>
            </w:pPr>
            <w:r>
              <w:rPr>
                <w:rFonts w:hint="eastAsia" w:ascii="宋体" w:hAnsi="宋体" w:eastAsia="宋体" w:cs="宋体"/>
                <w:bCs/>
                <w:color w:val="auto"/>
                <w:kern w:val="0"/>
                <w:sz w:val="20"/>
                <w:szCs w:val="20"/>
                <w:highlight w:val="none"/>
                <w:lang w:val="en-US" w:eastAsia="zh-CN" w:bidi="ar"/>
              </w:rPr>
              <w:t>每月灭蚊、灭蟑螂、灭蝇次数按要求完成。</w:t>
            </w:r>
          </w:p>
        </w:tc>
        <w:tc>
          <w:tcPr>
            <w:tcW w:w="1987" w:type="dxa"/>
            <w:tcBorders>
              <w:top w:val="single" w:color="auto" w:sz="4" w:space="0"/>
              <w:left w:val="single" w:color="auto" w:sz="4" w:space="0"/>
              <w:bottom w:val="single" w:color="auto" w:sz="4" w:space="0"/>
              <w:right w:val="single" w:color="auto" w:sz="4" w:space="0"/>
            </w:tcBorders>
            <w:shd w:val="clear" w:color="auto" w:fill="auto"/>
            <w:vAlign w:val="center"/>
          </w:tcPr>
          <w:p w14:paraId="179F8E61">
            <w:pPr>
              <w:keepNext w:val="0"/>
              <w:keepLines w:val="0"/>
              <w:widowControl w:val="0"/>
              <w:suppressLineNumbers w:val="0"/>
              <w:autoSpaceDE w:val="0"/>
              <w:autoSpaceDN w:val="0"/>
              <w:adjustRightInd w:val="0"/>
              <w:spacing w:before="0" w:beforeAutospacing="0" w:after="0" w:afterAutospacing="0"/>
              <w:ind w:left="0" w:right="0"/>
              <w:jc w:val="both"/>
              <w:rPr>
                <w:rFonts w:hint="eastAsia" w:ascii="宋体" w:hAnsi="宋体" w:eastAsia="宋体" w:cs="宋体"/>
                <w:bCs/>
                <w:color w:val="auto"/>
                <w:sz w:val="20"/>
                <w:szCs w:val="20"/>
                <w:highlight w:val="none"/>
              </w:rPr>
            </w:pPr>
            <w:r>
              <w:rPr>
                <w:rFonts w:hint="eastAsia" w:ascii="宋体" w:hAnsi="宋体" w:eastAsia="宋体" w:cs="宋体"/>
                <w:bCs/>
                <w:color w:val="auto"/>
                <w:kern w:val="0"/>
                <w:sz w:val="20"/>
                <w:szCs w:val="20"/>
                <w:highlight w:val="none"/>
                <w:lang w:val="en-US" w:eastAsia="zh-CN" w:bidi="ar"/>
              </w:rPr>
              <w:t>每周要求进行灭蚊、灭蟑螂、灭蝇次数不少于1次，每少一次扣1分。</w:t>
            </w:r>
          </w:p>
        </w:tc>
        <w:tc>
          <w:tcPr>
            <w:tcW w:w="908" w:type="dxa"/>
            <w:tcBorders>
              <w:top w:val="single" w:color="auto" w:sz="4" w:space="0"/>
              <w:left w:val="single" w:color="auto" w:sz="4" w:space="0"/>
              <w:bottom w:val="single" w:color="auto" w:sz="4" w:space="0"/>
              <w:right w:val="single" w:color="auto" w:sz="4" w:space="0"/>
            </w:tcBorders>
            <w:shd w:val="clear" w:color="auto" w:fill="auto"/>
            <w:vAlign w:val="center"/>
          </w:tcPr>
          <w:p w14:paraId="2604F69C">
            <w:pPr>
              <w:keepNext w:val="0"/>
              <w:keepLines w:val="0"/>
              <w:widowControl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bCs/>
                <w:color w:val="auto"/>
                <w:sz w:val="20"/>
                <w:szCs w:val="20"/>
                <w:highlight w:val="none"/>
              </w:rPr>
            </w:pPr>
            <w:r>
              <w:rPr>
                <w:rFonts w:hint="eastAsia" w:ascii="宋体" w:hAnsi="宋体" w:eastAsia="宋体" w:cs="宋体"/>
                <w:bCs/>
                <w:color w:val="auto"/>
                <w:kern w:val="0"/>
                <w:sz w:val="20"/>
                <w:szCs w:val="20"/>
                <w:highlight w:val="none"/>
                <w:lang w:val="en-US" w:eastAsia="zh-CN" w:bidi="ar"/>
              </w:rPr>
              <w:t>2</w:t>
            </w:r>
          </w:p>
        </w:tc>
        <w:tc>
          <w:tcPr>
            <w:tcW w:w="813" w:type="dxa"/>
            <w:tcBorders>
              <w:top w:val="single" w:color="auto" w:sz="4" w:space="0"/>
              <w:left w:val="single" w:color="auto" w:sz="4" w:space="0"/>
              <w:bottom w:val="single" w:color="auto" w:sz="4" w:space="0"/>
              <w:right w:val="single" w:color="auto" w:sz="4" w:space="0"/>
            </w:tcBorders>
            <w:shd w:val="clear" w:color="auto" w:fill="auto"/>
            <w:vAlign w:val="center"/>
          </w:tcPr>
          <w:p w14:paraId="5DB979C4">
            <w:pPr>
              <w:keepNext w:val="0"/>
              <w:keepLines w:val="0"/>
              <w:widowControl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bCs/>
                <w:color w:val="auto"/>
                <w:sz w:val="20"/>
                <w:szCs w:val="20"/>
                <w:highlight w:val="none"/>
              </w:rPr>
            </w:pPr>
          </w:p>
        </w:tc>
        <w:tc>
          <w:tcPr>
            <w:tcW w:w="898" w:type="dxa"/>
            <w:tcBorders>
              <w:top w:val="single" w:color="auto" w:sz="4" w:space="0"/>
              <w:left w:val="single" w:color="auto" w:sz="4" w:space="0"/>
              <w:bottom w:val="single" w:color="auto" w:sz="4" w:space="0"/>
              <w:right w:val="single" w:color="auto" w:sz="4" w:space="0"/>
            </w:tcBorders>
            <w:shd w:val="clear" w:color="auto" w:fill="auto"/>
            <w:vAlign w:val="center"/>
          </w:tcPr>
          <w:p w14:paraId="2BEBE292">
            <w:pPr>
              <w:keepNext w:val="0"/>
              <w:keepLines w:val="0"/>
              <w:widowControl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bCs/>
                <w:color w:val="auto"/>
                <w:sz w:val="20"/>
                <w:szCs w:val="20"/>
                <w:highlight w:val="none"/>
              </w:rPr>
            </w:pPr>
          </w:p>
        </w:tc>
      </w:tr>
      <w:tr w14:paraId="10E6BB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482" w:type="dxa"/>
            <w:vMerge w:val="continue"/>
            <w:tcBorders>
              <w:top w:val="nil"/>
              <w:left w:val="single" w:color="auto" w:sz="4" w:space="0"/>
              <w:bottom w:val="single" w:color="auto" w:sz="4" w:space="0"/>
              <w:right w:val="single" w:color="auto" w:sz="4" w:space="0"/>
            </w:tcBorders>
            <w:shd w:val="clear" w:color="auto" w:fill="auto"/>
            <w:vAlign w:val="center"/>
          </w:tcPr>
          <w:p w14:paraId="1765DD83">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868" w:type="dxa"/>
            <w:vMerge w:val="continue"/>
            <w:tcBorders>
              <w:top w:val="nil"/>
              <w:left w:val="single" w:color="auto" w:sz="4" w:space="0"/>
              <w:bottom w:val="single" w:color="auto" w:sz="4" w:space="0"/>
              <w:right w:val="single" w:color="auto" w:sz="4" w:space="0"/>
            </w:tcBorders>
            <w:shd w:val="clear" w:color="auto" w:fill="auto"/>
            <w:vAlign w:val="center"/>
          </w:tcPr>
          <w:p w14:paraId="7AB24341">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750" w:type="dxa"/>
            <w:vMerge w:val="continue"/>
            <w:tcBorders>
              <w:top w:val="nil"/>
              <w:left w:val="single" w:color="auto" w:sz="4" w:space="0"/>
              <w:bottom w:val="single" w:color="auto" w:sz="4" w:space="0"/>
              <w:right w:val="single" w:color="auto" w:sz="4" w:space="0"/>
            </w:tcBorders>
            <w:shd w:val="clear" w:color="auto" w:fill="auto"/>
            <w:vAlign w:val="center"/>
          </w:tcPr>
          <w:p w14:paraId="2F6F388D">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2724" w:type="dxa"/>
            <w:tcBorders>
              <w:top w:val="single" w:color="auto" w:sz="4" w:space="0"/>
              <w:left w:val="single" w:color="auto" w:sz="4" w:space="0"/>
              <w:bottom w:val="single" w:color="auto" w:sz="4" w:space="0"/>
              <w:right w:val="single" w:color="auto" w:sz="4" w:space="0"/>
            </w:tcBorders>
            <w:shd w:val="clear" w:color="auto" w:fill="auto"/>
            <w:vAlign w:val="center"/>
          </w:tcPr>
          <w:p w14:paraId="540810F5">
            <w:pPr>
              <w:keepNext w:val="0"/>
              <w:keepLines w:val="0"/>
              <w:widowControl w:val="0"/>
              <w:suppressLineNumbers w:val="0"/>
              <w:autoSpaceDE w:val="0"/>
              <w:autoSpaceDN w:val="0"/>
              <w:adjustRightInd w:val="0"/>
              <w:spacing w:before="0" w:beforeAutospacing="0" w:after="0" w:afterAutospacing="0"/>
              <w:ind w:left="0" w:right="0"/>
              <w:jc w:val="both"/>
              <w:rPr>
                <w:rFonts w:hint="eastAsia" w:ascii="宋体" w:hAnsi="宋体" w:eastAsia="宋体" w:cs="宋体"/>
                <w:bCs/>
                <w:color w:val="auto"/>
                <w:sz w:val="20"/>
                <w:szCs w:val="20"/>
                <w:highlight w:val="none"/>
              </w:rPr>
            </w:pPr>
            <w:r>
              <w:rPr>
                <w:rFonts w:hint="eastAsia" w:ascii="宋体" w:hAnsi="宋体" w:eastAsia="宋体" w:cs="宋体"/>
                <w:bCs/>
                <w:color w:val="auto"/>
                <w:kern w:val="0"/>
                <w:sz w:val="20"/>
                <w:szCs w:val="20"/>
                <w:highlight w:val="none"/>
                <w:lang w:val="en-US" w:eastAsia="zh-CN" w:bidi="ar"/>
              </w:rPr>
              <w:t>每月灭鼠次数按要求</w:t>
            </w:r>
            <w:r>
              <w:rPr>
                <w:rFonts w:hint="eastAsia" w:hAnsi="宋体" w:cs="宋体"/>
                <w:bCs/>
                <w:color w:val="auto"/>
                <w:kern w:val="0"/>
                <w:sz w:val="20"/>
                <w:szCs w:val="20"/>
                <w:highlight w:val="none"/>
                <w:lang w:val="en-US" w:eastAsia="zh-CN" w:bidi="ar"/>
              </w:rPr>
              <w:t>完成</w:t>
            </w:r>
            <w:r>
              <w:rPr>
                <w:rFonts w:hint="eastAsia" w:ascii="宋体" w:hAnsi="宋体" w:eastAsia="宋体" w:cs="宋体"/>
                <w:bCs/>
                <w:color w:val="auto"/>
                <w:kern w:val="0"/>
                <w:sz w:val="20"/>
                <w:szCs w:val="20"/>
                <w:highlight w:val="none"/>
                <w:lang w:val="en-US" w:eastAsia="zh-CN" w:bidi="ar"/>
              </w:rPr>
              <w:t>。</w:t>
            </w:r>
          </w:p>
        </w:tc>
        <w:tc>
          <w:tcPr>
            <w:tcW w:w="1987" w:type="dxa"/>
            <w:tcBorders>
              <w:top w:val="single" w:color="auto" w:sz="4" w:space="0"/>
              <w:left w:val="single" w:color="auto" w:sz="4" w:space="0"/>
              <w:bottom w:val="single" w:color="auto" w:sz="4" w:space="0"/>
              <w:right w:val="single" w:color="auto" w:sz="4" w:space="0"/>
            </w:tcBorders>
            <w:shd w:val="clear" w:color="auto" w:fill="auto"/>
            <w:vAlign w:val="center"/>
          </w:tcPr>
          <w:p w14:paraId="6DA9B902">
            <w:pPr>
              <w:keepNext w:val="0"/>
              <w:keepLines w:val="0"/>
              <w:widowControl w:val="0"/>
              <w:suppressLineNumbers w:val="0"/>
              <w:autoSpaceDE w:val="0"/>
              <w:autoSpaceDN w:val="0"/>
              <w:adjustRightInd w:val="0"/>
              <w:spacing w:before="0" w:beforeAutospacing="0" w:after="0" w:afterAutospacing="0"/>
              <w:ind w:left="0" w:right="0"/>
              <w:jc w:val="both"/>
              <w:rPr>
                <w:rFonts w:hint="eastAsia" w:ascii="宋体" w:hAnsi="宋体" w:eastAsia="宋体" w:cs="宋体"/>
                <w:bCs/>
                <w:color w:val="auto"/>
                <w:sz w:val="20"/>
                <w:szCs w:val="20"/>
                <w:highlight w:val="none"/>
              </w:rPr>
            </w:pPr>
            <w:r>
              <w:rPr>
                <w:rFonts w:hint="eastAsia" w:ascii="宋体" w:hAnsi="宋体" w:eastAsia="宋体" w:cs="宋体"/>
                <w:bCs/>
                <w:color w:val="auto"/>
                <w:kern w:val="0"/>
                <w:sz w:val="20"/>
                <w:szCs w:val="20"/>
                <w:highlight w:val="none"/>
                <w:lang w:val="en-US" w:eastAsia="zh-CN" w:bidi="ar"/>
              </w:rPr>
              <w:t>每月要求进行灭鼠次数不少于4次，每少一次扣1分。</w:t>
            </w:r>
          </w:p>
        </w:tc>
        <w:tc>
          <w:tcPr>
            <w:tcW w:w="908" w:type="dxa"/>
            <w:tcBorders>
              <w:top w:val="single" w:color="auto" w:sz="4" w:space="0"/>
              <w:left w:val="single" w:color="auto" w:sz="4" w:space="0"/>
              <w:bottom w:val="single" w:color="auto" w:sz="4" w:space="0"/>
              <w:right w:val="single" w:color="auto" w:sz="4" w:space="0"/>
            </w:tcBorders>
            <w:shd w:val="clear" w:color="auto" w:fill="auto"/>
            <w:vAlign w:val="center"/>
          </w:tcPr>
          <w:p w14:paraId="703779B7">
            <w:pPr>
              <w:keepNext w:val="0"/>
              <w:keepLines w:val="0"/>
              <w:widowControl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bCs/>
                <w:color w:val="auto"/>
                <w:sz w:val="20"/>
                <w:szCs w:val="20"/>
                <w:highlight w:val="none"/>
              </w:rPr>
            </w:pPr>
            <w:r>
              <w:rPr>
                <w:rFonts w:hint="eastAsia" w:ascii="宋体" w:hAnsi="宋体" w:eastAsia="宋体" w:cs="宋体"/>
                <w:bCs/>
                <w:color w:val="auto"/>
                <w:kern w:val="0"/>
                <w:sz w:val="20"/>
                <w:szCs w:val="20"/>
                <w:highlight w:val="none"/>
                <w:lang w:val="en-US" w:eastAsia="zh-CN" w:bidi="ar"/>
              </w:rPr>
              <w:t>2</w:t>
            </w:r>
          </w:p>
        </w:tc>
        <w:tc>
          <w:tcPr>
            <w:tcW w:w="813" w:type="dxa"/>
            <w:tcBorders>
              <w:top w:val="single" w:color="auto" w:sz="4" w:space="0"/>
              <w:left w:val="single" w:color="auto" w:sz="4" w:space="0"/>
              <w:bottom w:val="single" w:color="auto" w:sz="4" w:space="0"/>
              <w:right w:val="single" w:color="auto" w:sz="4" w:space="0"/>
            </w:tcBorders>
            <w:shd w:val="clear" w:color="auto" w:fill="auto"/>
            <w:vAlign w:val="center"/>
          </w:tcPr>
          <w:p w14:paraId="48FE3D1F">
            <w:pPr>
              <w:keepNext w:val="0"/>
              <w:keepLines w:val="0"/>
              <w:widowControl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bCs/>
                <w:color w:val="auto"/>
                <w:sz w:val="20"/>
                <w:szCs w:val="20"/>
                <w:highlight w:val="none"/>
              </w:rPr>
            </w:pPr>
          </w:p>
        </w:tc>
        <w:tc>
          <w:tcPr>
            <w:tcW w:w="898" w:type="dxa"/>
            <w:tcBorders>
              <w:top w:val="single" w:color="auto" w:sz="4" w:space="0"/>
              <w:left w:val="single" w:color="auto" w:sz="4" w:space="0"/>
              <w:bottom w:val="single" w:color="auto" w:sz="4" w:space="0"/>
              <w:right w:val="single" w:color="auto" w:sz="4" w:space="0"/>
            </w:tcBorders>
            <w:shd w:val="clear" w:color="auto" w:fill="auto"/>
            <w:vAlign w:val="center"/>
          </w:tcPr>
          <w:p w14:paraId="1E81CD43">
            <w:pPr>
              <w:keepNext w:val="0"/>
              <w:keepLines w:val="0"/>
              <w:widowControl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bCs/>
                <w:color w:val="auto"/>
                <w:sz w:val="20"/>
                <w:szCs w:val="20"/>
                <w:highlight w:val="none"/>
              </w:rPr>
            </w:pPr>
          </w:p>
        </w:tc>
      </w:tr>
      <w:tr w14:paraId="21EA4B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482" w:type="dxa"/>
            <w:vMerge w:val="continue"/>
            <w:tcBorders>
              <w:top w:val="nil"/>
              <w:left w:val="single" w:color="auto" w:sz="4" w:space="0"/>
              <w:bottom w:val="single" w:color="auto" w:sz="4" w:space="0"/>
              <w:right w:val="single" w:color="auto" w:sz="4" w:space="0"/>
            </w:tcBorders>
            <w:shd w:val="clear" w:color="auto" w:fill="auto"/>
            <w:vAlign w:val="center"/>
          </w:tcPr>
          <w:p w14:paraId="69C68A26">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868" w:type="dxa"/>
            <w:vMerge w:val="continue"/>
            <w:tcBorders>
              <w:top w:val="nil"/>
              <w:left w:val="single" w:color="auto" w:sz="4" w:space="0"/>
              <w:bottom w:val="single" w:color="auto" w:sz="4" w:space="0"/>
              <w:right w:val="single" w:color="auto" w:sz="4" w:space="0"/>
            </w:tcBorders>
            <w:shd w:val="clear" w:color="auto" w:fill="auto"/>
            <w:vAlign w:val="center"/>
          </w:tcPr>
          <w:p w14:paraId="771990D9">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750" w:type="dxa"/>
            <w:vMerge w:val="continue"/>
            <w:tcBorders>
              <w:top w:val="nil"/>
              <w:left w:val="single" w:color="auto" w:sz="4" w:space="0"/>
              <w:bottom w:val="single" w:color="auto" w:sz="4" w:space="0"/>
              <w:right w:val="single" w:color="auto" w:sz="4" w:space="0"/>
            </w:tcBorders>
            <w:shd w:val="clear" w:color="auto" w:fill="auto"/>
            <w:vAlign w:val="center"/>
          </w:tcPr>
          <w:p w14:paraId="282AB4FA">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2724" w:type="dxa"/>
            <w:tcBorders>
              <w:top w:val="single" w:color="auto" w:sz="4" w:space="0"/>
              <w:left w:val="single" w:color="auto" w:sz="4" w:space="0"/>
              <w:bottom w:val="single" w:color="auto" w:sz="4" w:space="0"/>
              <w:right w:val="single" w:color="auto" w:sz="4" w:space="0"/>
            </w:tcBorders>
            <w:shd w:val="clear" w:color="auto" w:fill="auto"/>
            <w:vAlign w:val="center"/>
          </w:tcPr>
          <w:p w14:paraId="50E7F517">
            <w:pPr>
              <w:keepNext w:val="0"/>
              <w:keepLines w:val="0"/>
              <w:widowControl w:val="0"/>
              <w:suppressLineNumbers w:val="0"/>
              <w:autoSpaceDE w:val="0"/>
              <w:autoSpaceDN w:val="0"/>
              <w:adjustRightInd w:val="0"/>
              <w:spacing w:before="0" w:beforeAutospacing="0" w:after="0" w:afterAutospacing="0"/>
              <w:ind w:left="0" w:right="0"/>
              <w:jc w:val="both"/>
              <w:rPr>
                <w:rFonts w:hint="eastAsia" w:ascii="宋体" w:hAnsi="宋体" w:eastAsia="宋体" w:cs="宋体"/>
                <w:bCs/>
                <w:color w:val="auto"/>
                <w:sz w:val="20"/>
                <w:szCs w:val="20"/>
                <w:highlight w:val="none"/>
              </w:rPr>
            </w:pPr>
            <w:r>
              <w:rPr>
                <w:rFonts w:hint="eastAsia" w:ascii="宋体" w:hAnsi="宋体" w:eastAsia="宋体" w:cs="宋体"/>
                <w:bCs/>
                <w:color w:val="auto"/>
                <w:kern w:val="0"/>
                <w:sz w:val="20"/>
                <w:szCs w:val="20"/>
                <w:highlight w:val="none"/>
                <w:lang w:val="en-US" w:eastAsia="zh-CN" w:bidi="ar"/>
              </w:rPr>
              <w:t>每月对公司所有区域进行白蚁检查及处理，按要求完成。</w:t>
            </w:r>
          </w:p>
        </w:tc>
        <w:tc>
          <w:tcPr>
            <w:tcW w:w="1987" w:type="dxa"/>
            <w:tcBorders>
              <w:top w:val="single" w:color="auto" w:sz="4" w:space="0"/>
              <w:left w:val="single" w:color="auto" w:sz="4" w:space="0"/>
              <w:bottom w:val="single" w:color="auto" w:sz="4" w:space="0"/>
              <w:right w:val="single" w:color="auto" w:sz="4" w:space="0"/>
            </w:tcBorders>
            <w:shd w:val="clear" w:color="auto" w:fill="auto"/>
            <w:vAlign w:val="center"/>
          </w:tcPr>
          <w:p w14:paraId="55C1CE45">
            <w:pPr>
              <w:keepNext w:val="0"/>
              <w:keepLines w:val="0"/>
              <w:widowControl w:val="0"/>
              <w:suppressLineNumbers w:val="0"/>
              <w:autoSpaceDE w:val="0"/>
              <w:autoSpaceDN w:val="0"/>
              <w:adjustRightInd w:val="0"/>
              <w:spacing w:before="0" w:beforeAutospacing="0" w:after="0" w:afterAutospacing="0"/>
              <w:ind w:left="0" w:right="0"/>
              <w:jc w:val="both"/>
              <w:rPr>
                <w:rFonts w:hint="eastAsia" w:ascii="宋体" w:hAnsi="宋体" w:eastAsia="宋体" w:cs="宋体"/>
                <w:bCs/>
                <w:color w:val="auto"/>
                <w:sz w:val="20"/>
                <w:szCs w:val="20"/>
                <w:highlight w:val="none"/>
              </w:rPr>
            </w:pPr>
            <w:r>
              <w:rPr>
                <w:rFonts w:hint="eastAsia" w:ascii="宋体" w:hAnsi="宋体" w:eastAsia="宋体" w:cs="宋体"/>
                <w:bCs/>
                <w:color w:val="auto"/>
                <w:kern w:val="0"/>
                <w:sz w:val="20"/>
                <w:szCs w:val="20"/>
                <w:highlight w:val="none"/>
                <w:lang w:val="en-US" w:eastAsia="zh-CN" w:bidi="ar"/>
              </w:rPr>
              <w:t>每月进行白蚁检查及处理按要求不少于1次，每</w:t>
            </w:r>
            <w:r>
              <w:rPr>
                <w:rFonts w:hint="eastAsia" w:hAnsi="宋体" w:cs="宋体"/>
                <w:bCs/>
                <w:color w:val="auto"/>
                <w:kern w:val="0"/>
                <w:sz w:val="20"/>
                <w:szCs w:val="20"/>
                <w:highlight w:val="none"/>
                <w:lang w:val="en-US" w:eastAsia="zh-CN" w:bidi="ar"/>
              </w:rPr>
              <w:t>少一</w:t>
            </w:r>
            <w:r>
              <w:rPr>
                <w:rFonts w:hint="eastAsia" w:ascii="宋体" w:hAnsi="宋体" w:eastAsia="宋体" w:cs="宋体"/>
                <w:bCs/>
                <w:color w:val="auto"/>
                <w:kern w:val="0"/>
                <w:sz w:val="20"/>
                <w:szCs w:val="20"/>
                <w:highlight w:val="none"/>
                <w:lang w:val="en-US" w:eastAsia="zh-CN" w:bidi="ar"/>
              </w:rPr>
              <w:t>次扣1分。</w:t>
            </w:r>
          </w:p>
        </w:tc>
        <w:tc>
          <w:tcPr>
            <w:tcW w:w="908" w:type="dxa"/>
            <w:tcBorders>
              <w:top w:val="single" w:color="auto" w:sz="4" w:space="0"/>
              <w:left w:val="single" w:color="auto" w:sz="4" w:space="0"/>
              <w:bottom w:val="single" w:color="auto" w:sz="4" w:space="0"/>
              <w:right w:val="single" w:color="auto" w:sz="4" w:space="0"/>
            </w:tcBorders>
            <w:shd w:val="clear" w:color="auto" w:fill="auto"/>
            <w:vAlign w:val="center"/>
          </w:tcPr>
          <w:p w14:paraId="6EFD004D">
            <w:pPr>
              <w:keepNext w:val="0"/>
              <w:keepLines w:val="0"/>
              <w:widowControl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bCs/>
                <w:color w:val="auto"/>
                <w:sz w:val="20"/>
                <w:szCs w:val="20"/>
                <w:highlight w:val="none"/>
              </w:rPr>
            </w:pPr>
            <w:r>
              <w:rPr>
                <w:rFonts w:hint="eastAsia" w:ascii="宋体" w:hAnsi="宋体" w:eastAsia="宋体" w:cs="宋体"/>
                <w:bCs/>
                <w:color w:val="auto"/>
                <w:kern w:val="0"/>
                <w:sz w:val="20"/>
                <w:szCs w:val="20"/>
                <w:highlight w:val="none"/>
                <w:lang w:val="en-US" w:eastAsia="zh-CN" w:bidi="ar"/>
              </w:rPr>
              <w:t>1</w:t>
            </w:r>
          </w:p>
        </w:tc>
        <w:tc>
          <w:tcPr>
            <w:tcW w:w="813" w:type="dxa"/>
            <w:tcBorders>
              <w:top w:val="single" w:color="auto" w:sz="4" w:space="0"/>
              <w:left w:val="single" w:color="auto" w:sz="4" w:space="0"/>
              <w:bottom w:val="single" w:color="auto" w:sz="4" w:space="0"/>
              <w:right w:val="single" w:color="auto" w:sz="4" w:space="0"/>
            </w:tcBorders>
            <w:shd w:val="clear" w:color="auto" w:fill="auto"/>
            <w:vAlign w:val="center"/>
          </w:tcPr>
          <w:p w14:paraId="3F5E13E2">
            <w:pPr>
              <w:keepNext w:val="0"/>
              <w:keepLines w:val="0"/>
              <w:widowControl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bCs/>
                <w:color w:val="auto"/>
                <w:sz w:val="20"/>
                <w:szCs w:val="20"/>
                <w:highlight w:val="none"/>
              </w:rPr>
            </w:pPr>
          </w:p>
        </w:tc>
        <w:tc>
          <w:tcPr>
            <w:tcW w:w="898" w:type="dxa"/>
            <w:tcBorders>
              <w:top w:val="single" w:color="auto" w:sz="4" w:space="0"/>
              <w:left w:val="single" w:color="auto" w:sz="4" w:space="0"/>
              <w:bottom w:val="single" w:color="auto" w:sz="4" w:space="0"/>
              <w:right w:val="single" w:color="auto" w:sz="4" w:space="0"/>
            </w:tcBorders>
            <w:shd w:val="clear" w:color="auto" w:fill="auto"/>
            <w:vAlign w:val="center"/>
          </w:tcPr>
          <w:p w14:paraId="5BD9AF6E">
            <w:pPr>
              <w:keepNext w:val="0"/>
              <w:keepLines w:val="0"/>
              <w:widowControl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bCs/>
                <w:color w:val="auto"/>
                <w:sz w:val="20"/>
                <w:szCs w:val="20"/>
                <w:highlight w:val="none"/>
              </w:rPr>
            </w:pPr>
          </w:p>
        </w:tc>
      </w:tr>
      <w:tr w14:paraId="44F08B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482" w:type="dxa"/>
            <w:vMerge w:val="continue"/>
            <w:tcBorders>
              <w:top w:val="nil"/>
              <w:left w:val="single" w:color="auto" w:sz="4" w:space="0"/>
              <w:bottom w:val="single" w:color="auto" w:sz="4" w:space="0"/>
              <w:right w:val="single" w:color="auto" w:sz="4" w:space="0"/>
            </w:tcBorders>
            <w:shd w:val="clear" w:color="auto" w:fill="auto"/>
            <w:vAlign w:val="center"/>
          </w:tcPr>
          <w:p w14:paraId="511115B0">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868" w:type="dxa"/>
            <w:vMerge w:val="continue"/>
            <w:tcBorders>
              <w:top w:val="nil"/>
              <w:left w:val="single" w:color="auto" w:sz="4" w:space="0"/>
              <w:bottom w:val="single" w:color="auto" w:sz="4" w:space="0"/>
              <w:right w:val="single" w:color="auto" w:sz="4" w:space="0"/>
            </w:tcBorders>
            <w:shd w:val="clear" w:color="auto" w:fill="auto"/>
            <w:vAlign w:val="center"/>
          </w:tcPr>
          <w:p w14:paraId="5EBF9A69">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750" w:type="dxa"/>
            <w:vMerge w:val="continue"/>
            <w:tcBorders>
              <w:top w:val="nil"/>
              <w:left w:val="single" w:color="auto" w:sz="4" w:space="0"/>
              <w:bottom w:val="single" w:color="auto" w:sz="4" w:space="0"/>
              <w:right w:val="single" w:color="auto" w:sz="4" w:space="0"/>
            </w:tcBorders>
            <w:shd w:val="clear" w:color="auto" w:fill="auto"/>
            <w:vAlign w:val="center"/>
          </w:tcPr>
          <w:p w14:paraId="3DBC6C5B">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2724" w:type="dxa"/>
            <w:tcBorders>
              <w:top w:val="single" w:color="auto" w:sz="4" w:space="0"/>
              <w:left w:val="single" w:color="auto" w:sz="4" w:space="0"/>
              <w:bottom w:val="single" w:color="auto" w:sz="4" w:space="0"/>
              <w:right w:val="single" w:color="auto" w:sz="4" w:space="0"/>
            </w:tcBorders>
            <w:shd w:val="clear" w:color="auto" w:fill="auto"/>
            <w:vAlign w:val="center"/>
          </w:tcPr>
          <w:p w14:paraId="098324F6">
            <w:pPr>
              <w:keepNext w:val="0"/>
              <w:keepLines w:val="0"/>
              <w:widowControl w:val="0"/>
              <w:suppressLineNumbers w:val="0"/>
              <w:autoSpaceDE w:val="0"/>
              <w:autoSpaceDN w:val="0"/>
              <w:adjustRightInd w:val="0"/>
              <w:spacing w:before="0" w:beforeAutospacing="0" w:after="0" w:afterAutospacing="0"/>
              <w:ind w:left="0" w:right="0"/>
              <w:jc w:val="both"/>
              <w:rPr>
                <w:rFonts w:hint="eastAsia" w:ascii="宋体" w:hAnsi="宋体" w:eastAsia="宋体" w:cs="宋体"/>
                <w:bCs/>
                <w:color w:val="auto"/>
                <w:sz w:val="20"/>
                <w:szCs w:val="20"/>
                <w:highlight w:val="none"/>
              </w:rPr>
            </w:pPr>
            <w:r>
              <w:rPr>
                <w:rFonts w:hint="eastAsia" w:ascii="宋体" w:hAnsi="宋体" w:eastAsia="宋体" w:cs="宋体"/>
                <w:bCs/>
                <w:color w:val="auto"/>
                <w:kern w:val="0"/>
                <w:sz w:val="20"/>
                <w:szCs w:val="20"/>
                <w:highlight w:val="none"/>
                <w:lang w:val="en-US" w:eastAsia="zh-CN" w:bidi="ar"/>
              </w:rPr>
              <w:t>没有及时清理动物尸体及无害化处理。</w:t>
            </w:r>
          </w:p>
        </w:tc>
        <w:tc>
          <w:tcPr>
            <w:tcW w:w="1987" w:type="dxa"/>
            <w:tcBorders>
              <w:top w:val="single" w:color="auto" w:sz="4" w:space="0"/>
              <w:left w:val="single" w:color="auto" w:sz="4" w:space="0"/>
              <w:bottom w:val="single" w:color="auto" w:sz="4" w:space="0"/>
              <w:right w:val="single" w:color="auto" w:sz="4" w:space="0"/>
            </w:tcBorders>
            <w:shd w:val="clear" w:color="auto" w:fill="auto"/>
            <w:vAlign w:val="center"/>
          </w:tcPr>
          <w:p w14:paraId="35514C24">
            <w:pPr>
              <w:keepNext w:val="0"/>
              <w:keepLines w:val="0"/>
              <w:widowControl w:val="0"/>
              <w:suppressLineNumbers w:val="0"/>
              <w:autoSpaceDE w:val="0"/>
              <w:autoSpaceDN w:val="0"/>
              <w:adjustRightInd w:val="0"/>
              <w:spacing w:before="0" w:beforeAutospacing="0" w:after="0" w:afterAutospacing="0"/>
              <w:ind w:left="0" w:right="0"/>
              <w:jc w:val="both"/>
              <w:rPr>
                <w:rFonts w:hint="eastAsia" w:ascii="宋体" w:hAnsi="宋体" w:eastAsia="宋体" w:cs="宋体"/>
                <w:bCs/>
                <w:color w:val="auto"/>
                <w:sz w:val="20"/>
                <w:szCs w:val="20"/>
                <w:highlight w:val="none"/>
              </w:rPr>
            </w:pPr>
            <w:r>
              <w:rPr>
                <w:rFonts w:hint="eastAsia" w:ascii="宋体" w:hAnsi="宋体" w:eastAsia="宋体" w:cs="宋体"/>
                <w:bCs/>
                <w:color w:val="auto"/>
                <w:kern w:val="0"/>
                <w:sz w:val="20"/>
                <w:szCs w:val="20"/>
                <w:highlight w:val="none"/>
                <w:lang w:val="en-US" w:eastAsia="zh-CN" w:bidi="ar"/>
              </w:rPr>
              <w:t>每发现一次扣1分。</w:t>
            </w:r>
          </w:p>
        </w:tc>
        <w:tc>
          <w:tcPr>
            <w:tcW w:w="908" w:type="dxa"/>
            <w:tcBorders>
              <w:top w:val="single" w:color="auto" w:sz="4" w:space="0"/>
              <w:left w:val="single" w:color="auto" w:sz="4" w:space="0"/>
              <w:bottom w:val="single" w:color="auto" w:sz="4" w:space="0"/>
              <w:right w:val="single" w:color="auto" w:sz="4" w:space="0"/>
            </w:tcBorders>
            <w:shd w:val="clear" w:color="auto" w:fill="auto"/>
            <w:vAlign w:val="center"/>
          </w:tcPr>
          <w:p w14:paraId="1C9DAEBF">
            <w:pPr>
              <w:keepNext w:val="0"/>
              <w:keepLines w:val="0"/>
              <w:widowControl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bCs/>
                <w:color w:val="auto"/>
                <w:sz w:val="20"/>
                <w:szCs w:val="20"/>
                <w:highlight w:val="none"/>
              </w:rPr>
            </w:pPr>
            <w:r>
              <w:rPr>
                <w:rFonts w:hint="eastAsia" w:ascii="宋体" w:hAnsi="宋体" w:eastAsia="宋体" w:cs="宋体"/>
                <w:bCs/>
                <w:color w:val="auto"/>
                <w:kern w:val="0"/>
                <w:sz w:val="20"/>
                <w:szCs w:val="20"/>
                <w:highlight w:val="none"/>
                <w:lang w:val="en-US" w:eastAsia="zh-CN" w:bidi="ar"/>
              </w:rPr>
              <w:t>1</w:t>
            </w:r>
          </w:p>
        </w:tc>
        <w:tc>
          <w:tcPr>
            <w:tcW w:w="813" w:type="dxa"/>
            <w:tcBorders>
              <w:top w:val="single" w:color="auto" w:sz="4" w:space="0"/>
              <w:left w:val="single" w:color="auto" w:sz="4" w:space="0"/>
              <w:bottom w:val="single" w:color="auto" w:sz="4" w:space="0"/>
              <w:right w:val="single" w:color="auto" w:sz="4" w:space="0"/>
            </w:tcBorders>
            <w:shd w:val="clear" w:color="auto" w:fill="auto"/>
            <w:vAlign w:val="center"/>
          </w:tcPr>
          <w:p w14:paraId="166BBD62">
            <w:pPr>
              <w:keepNext w:val="0"/>
              <w:keepLines w:val="0"/>
              <w:widowControl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bCs/>
                <w:color w:val="auto"/>
                <w:sz w:val="20"/>
                <w:szCs w:val="20"/>
                <w:highlight w:val="none"/>
              </w:rPr>
            </w:pPr>
          </w:p>
        </w:tc>
        <w:tc>
          <w:tcPr>
            <w:tcW w:w="898" w:type="dxa"/>
            <w:tcBorders>
              <w:top w:val="single" w:color="auto" w:sz="4" w:space="0"/>
              <w:left w:val="single" w:color="auto" w:sz="4" w:space="0"/>
              <w:bottom w:val="single" w:color="auto" w:sz="4" w:space="0"/>
              <w:right w:val="single" w:color="auto" w:sz="4" w:space="0"/>
            </w:tcBorders>
            <w:shd w:val="clear" w:color="auto" w:fill="auto"/>
            <w:vAlign w:val="center"/>
          </w:tcPr>
          <w:p w14:paraId="0732424F">
            <w:pPr>
              <w:keepNext w:val="0"/>
              <w:keepLines w:val="0"/>
              <w:widowControl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bCs/>
                <w:color w:val="auto"/>
                <w:sz w:val="20"/>
                <w:szCs w:val="20"/>
                <w:highlight w:val="none"/>
              </w:rPr>
            </w:pPr>
          </w:p>
        </w:tc>
      </w:tr>
      <w:tr w14:paraId="0E5736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482" w:type="dxa"/>
            <w:vMerge w:val="restart"/>
            <w:tcBorders>
              <w:top w:val="nil"/>
              <w:left w:val="single" w:color="auto" w:sz="4" w:space="0"/>
              <w:bottom w:val="single" w:color="auto" w:sz="4" w:space="0"/>
              <w:right w:val="single" w:color="auto" w:sz="4" w:space="0"/>
            </w:tcBorders>
            <w:shd w:val="clear" w:color="auto" w:fill="auto"/>
            <w:vAlign w:val="center"/>
          </w:tcPr>
          <w:p w14:paraId="777E718A">
            <w:pPr>
              <w:keepNext w:val="0"/>
              <w:keepLines w:val="0"/>
              <w:widowControl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bCs/>
                <w:color w:val="auto"/>
                <w:sz w:val="20"/>
                <w:szCs w:val="20"/>
                <w:highlight w:val="none"/>
              </w:rPr>
            </w:pPr>
            <w:r>
              <w:rPr>
                <w:rFonts w:hint="eastAsia" w:ascii="宋体" w:hAnsi="宋体" w:eastAsia="宋体" w:cs="宋体"/>
                <w:bCs/>
                <w:color w:val="auto"/>
                <w:kern w:val="0"/>
                <w:sz w:val="20"/>
                <w:szCs w:val="20"/>
                <w:highlight w:val="none"/>
                <w:lang w:val="en-US" w:eastAsia="zh-CN" w:bidi="ar"/>
              </w:rPr>
              <w:t>10</w:t>
            </w:r>
          </w:p>
        </w:tc>
        <w:tc>
          <w:tcPr>
            <w:tcW w:w="868" w:type="dxa"/>
            <w:vMerge w:val="restart"/>
            <w:tcBorders>
              <w:top w:val="nil"/>
              <w:left w:val="single" w:color="auto" w:sz="4" w:space="0"/>
              <w:bottom w:val="single" w:color="auto" w:sz="4" w:space="0"/>
              <w:right w:val="single" w:color="auto" w:sz="4" w:space="0"/>
            </w:tcBorders>
            <w:shd w:val="clear" w:color="auto" w:fill="auto"/>
            <w:vAlign w:val="center"/>
          </w:tcPr>
          <w:p w14:paraId="37F2B768">
            <w:pPr>
              <w:keepNext w:val="0"/>
              <w:keepLines w:val="0"/>
              <w:widowControl w:val="0"/>
              <w:suppressLineNumbers w:val="0"/>
              <w:autoSpaceDE w:val="0"/>
              <w:autoSpaceDN w:val="0"/>
              <w:adjustRightInd w:val="0"/>
              <w:spacing w:before="0" w:beforeAutospacing="0" w:after="0" w:afterAutospacing="0"/>
              <w:ind w:left="0" w:right="0"/>
              <w:jc w:val="both"/>
              <w:rPr>
                <w:rFonts w:hint="eastAsia" w:ascii="宋体" w:hAnsi="宋体" w:eastAsia="宋体" w:cs="宋体"/>
                <w:bCs/>
                <w:color w:val="auto"/>
                <w:sz w:val="20"/>
                <w:szCs w:val="20"/>
                <w:highlight w:val="none"/>
              </w:rPr>
            </w:pPr>
            <w:r>
              <w:rPr>
                <w:rFonts w:hint="eastAsia" w:ascii="宋体" w:hAnsi="宋体" w:eastAsia="宋体" w:cs="宋体"/>
                <w:bCs/>
                <w:color w:val="auto"/>
                <w:kern w:val="0"/>
                <w:sz w:val="20"/>
                <w:szCs w:val="20"/>
                <w:highlight w:val="none"/>
                <w:lang w:val="en-US" w:eastAsia="zh-CN" w:bidi="ar"/>
              </w:rPr>
              <w:t>5分</w:t>
            </w:r>
          </w:p>
        </w:tc>
        <w:tc>
          <w:tcPr>
            <w:tcW w:w="750" w:type="dxa"/>
            <w:vMerge w:val="restart"/>
            <w:tcBorders>
              <w:top w:val="nil"/>
              <w:left w:val="single" w:color="auto" w:sz="4" w:space="0"/>
              <w:bottom w:val="single" w:color="auto" w:sz="4" w:space="0"/>
              <w:right w:val="single" w:color="auto" w:sz="4" w:space="0"/>
            </w:tcBorders>
            <w:shd w:val="clear" w:color="auto" w:fill="auto"/>
            <w:vAlign w:val="center"/>
          </w:tcPr>
          <w:p w14:paraId="0F753141">
            <w:pPr>
              <w:keepNext w:val="0"/>
              <w:keepLines w:val="0"/>
              <w:widowControl w:val="0"/>
              <w:suppressLineNumbers w:val="0"/>
              <w:autoSpaceDE w:val="0"/>
              <w:autoSpaceDN w:val="0"/>
              <w:adjustRightInd w:val="0"/>
              <w:spacing w:before="0" w:beforeAutospacing="0" w:after="0" w:afterAutospacing="0"/>
              <w:ind w:left="0" w:right="0"/>
              <w:jc w:val="both"/>
              <w:rPr>
                <w:rFonts w:hint="eastAsia" w:ascii="宋体" w:hAnsi="宋体" w:eastAsia="宋体" w:cs="宋体"/>
                <w:bCs/>
                <w:color w:val="auto"/>
                <w:sz w:val="20"/>
                <w:szCs w:val="20"/>
                <w:highlight w:val="none"/>
              </w:rPr>
            </w:pPr>
            <w:r>
              <w:rPr>
                <w:rFonts w:hint="eastAsia" w:ascii="宋体" w:hAnsi="宋体" w:eastAsia="宋体" w:cs="宋体"/>
                <w:bCs/>
                <w:color w:val="auto"/>
                <w:kern w:val="0"/>
                <w:sz w:val="20"/>
                <w:szCs w:val="20"/>
                <w:highlight w:val="none"/>
                <w:lang w:val="en-US" w:eastAsia="zh-CN" w:bidi="ar"/>
              </w:rPr>
              <w:t>其他要求</w:t>
            </w:r>
          </w:p>
        </w:tc>
        <w:tc>
          <w:tcPr>
            <w:tcW w:w="2724" w:type="dxa"/>
            <w:tcBorders>
              <w:top w:val="single" w:color="auto" w:sz="4" w:space="0"/>
              <w:left w:val="single" w:color="auto" w:sz="4" w:space="0"/>
              <w:bottom w:val="single" w:color="auto" w:sz="4" w:space="0"/>
              <w:right w:val="single" w:color="auto" w:sz="4" w:space="0"/>
            </w:tcBorders>
            <w:shd w:val="clear" w:color="auto" w:fill="auto"/>
            <w:vAlign w:val="center"/>
          </w:tcPr>
          <w:p w14:paraId="22D59F50">
            <w:pPr>
              <w:keepNext w:val="0"/>
              <w:keepLines w:val="0"/>
              <w:widowControl w:val="0"/>
              <w:suppressLineNumbers w:val="0"/>
              <w:autoSpaceDE w:val="0"/>
              <w:autoSpaceDN w:val="0"/>
              <w:adjustRightInd w:val="0"/>
              <w:spacing w:before="0" w:beforeAutospacing="0" w:after="0" w:afterAutospacing="0"/>
              <w:ind w:left="0" w:right="0"/>
              <w:jc w:val="both"/>
              <w:rPr>
                <w:rFonts w:hint="eastAsia" w:ascii="宋体" w:hAnsi="宋体" w:eastAsia="宋体" w:cs="宋体"/>
                <w:bCs/>
                <w:color w:val="auto"/>
                <w:sz w:val="20"/>
                <w:szCs w:val="20"/>
                <w:highlight w:val="none"/>
              </w:rPr>
            </w:pPr>
            <w:r>
              <w:rPr>
                <w:rFonts w:hint="eastAsia" w:ascii="宋体" w:hAnsi="宋体" w:eastAsia="宋体" w:cs="宋体"/>
                <w:bCs/>
                <w:color w:val="auto"/>
                <w:kern w:val="0"/>
                <w:sz w:val="20"/>
                <w:szCs w:val="20"/>
                <w:highlight w:val="none"/>
                <w:lang w:val="en-US" w:eastAsia="zh-CN" w:bidi="ar"/>
              </w:rPr>
              <w:t>工作未落实，项目经理、管理人员没有做好每天监督检查记录和存档；被市民投诉或上级部门批评或被媒体曝光的。</w:t>
            </w:r>
          </w:p>
        </w:tc>
        <w:tc>
          <w:tcPr>
            <w:tcW w:w="1987" w:type="dxa"/>
            <w:tcBorders>
              <w:top w:val="single" w:color="auto" w:sz="4" w:space="0"/>
              <w:left w:val="single" w:color="auto" w:sz="4" w:space="0"/>
              <w:bottom w:val="single" w:color="auto" w:sz="4" w:space="0"/>
              <w:right w:val="single" w:color="auto" w:sz="4" w:space="0"/>
            </w:tcBorders>
            <w:shd w:val="clear" w:color="auto" w:fill="auto"/>
            <w:vAlign w:val="center"/>
          </w:tcPr>
          <w:p w14:paraId="6E76E28A">
            <w:pPr>
              <w:keepNext w:val="0"/>
              <w:keepLines w:val="0"/>
              <w:widowControl w:val="0"/>
              <w:suppressLineNumbers w:val="0"/>
              <w:autoSpaceDE w:val="0"/>
              <w:autoSpaceDN w:val="0"/>
              <w:adjustRightInd w:val="0"/>
              <w:spacing w:before="0" w:beforeAutospacing="0" w:after="0" w:afterAutospacing="0"/>
              <w:ind w:left="0" w:right="0"/>
              <w:jc w:val="both"/>
              <w:rPr>
                <w:rFonts w:hint="eastAsia" w:ascii="宋体" w:hAnsi="宋体" w:eastAsia="宋体" w:cs="宋体"/>
                <w:bCs/>
                <w:color w:val="auto"/>
                <w:sz w:val="20"/>
                <w:szCs w:val="20"/>
                <w:highlight w:val="none"/>
              </w:rPr>
            </w:pPr>
            <w:r>
              <w:rPr>
                <w:rFonts w:hint="eastAsia" w:ascii="宋体" w:hAnsi="宋体" w:eastAsia="宋体" w:cs="宋体"/>
                <w:bCs/>
                <w:color w:val="auto"/>
                <w:kern w:val="0"/>
                <w:sz w:val="20"/>
                <w:szCs w:val="20"/>
                <w:highlight w:val="none"/>
                <w:lang w:val="en-US" w:eastAsia="zh-CN" w:bidi="ar"/>
              </w:rPr>
              <w:t>没做监督检查记录和存档、被市民投诉、上级部门批评、媒体曝光的，情况属实，扣2分，扣完为止。</w:t>
            </w:r>
          </w:p>
        </w:tc>
        <w:tc>
          <w:tcPr>
            <w:tcW w:w="908" w:type="dxa"/>
            <w:tcBorders>
              <w:top w:val="single" w:color="auto" w:sz="4" w:space="0"/>
              <w:left w:val="single" w:color="auto" w:sz="4" w:space="0"/>
              <w:bottom w:val="single" w:color="auto" w:sz="4" w:space="0"/>
              <w:right w:val="single" w:color="auto" w:sz="4" w:space="0"/>
            </w:tcBorders>
            <w:shd w:val="clear" w:color="auto" w:fill="auto"/>
            <w:vAlign w:val="center"/>
          </w:tcPr>
          <w:p w14:paraId="3C67E472">
            <w:pPr>
              <w:keepNext w:val="0"/>
              <w:keepLines w:val="0"/>
              <w:widowControl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bCs/>
                <w:color w:val="auto"/>
                <w:sz w:val="20"/>
                <w:szCs w:val="20"/>
                <w:highlight w:val="none"/>
              </w:rPr>
            </w:pPr>
            <w:r>
              <w:rPr>
                <w:rFonts w:hint="eastAsia" w:ascii="宋体" w:hAnsi="宋体" w:eastAsia="宋体" w:cs="宋体"/>
                <w:bCs/>
                <w:color w:val="auto"/>
                <w:kern w:val="0"/>
                <w:sz w:val="20"/>
                <w:szCs w:val="20"/>
                <w:highlight w:val="none"/>
                <w:lang w:val="en-US" w:eastAsia="zh-CN" w:bidi="ar"/>
              </w:rPr>
              <w:t>4</w:t>
            </w:r>
          </w:p>
        </w:tc>
        <w:tc>
          <w:tcPr>
            <w:tcW w:w="813" w:type="dxa"/>
            <w:tcBorders>
              <w:top w:val="single" w:color="auto" w:sz="4" w:space="0"/>
              <w:left w:val="single" w:color="auto" w:sz="4" w:space="0"/>
              <w:bottom w:val="single" w:color="auto" w:sz="4" w:space="0"/>
              <w:right w:val="single" w:color="auto" w:sz="4" w:space="0"/>
            </w:tcBorders>
            <w:shd w:val="clear" w:color="auto" w:fill="auto"/>
            <w:vAlign w:val="center"/>
          </w:tcPr>
          <w:p w14:paraId="6C818531">
            <w:pPr>
              <w:keepNext w:val="0"/>
              <w:keepLines w:val="0"/>
              <w:widowControl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bCs/>
                <w:color w:val="auto"/>
                <w:sz w:val="20"/>
                <w:szCs w:val="20"/>
                <w:highlight w:val="none"/>
              </w:rPr>
            </w:pPr>
          </w:p>
        </w:tc>
        <w:tc>
          <w:tcPr>
            <w:tcW w:w="898" w:type="dxa"/>
            <w:tcBorders>
              <w:top w:val="single" w:color="auto" w:sz="4" w:space="0"/>
              <w:left w:val="single" w:color="auto" w:sz="4" w:space="0"/>
              <w:bottom w:val="single" w:color="auto" w:sz="4" w:space="0"/>
              <w:right w:val="single" w:color="auto" w:sz="4" w:space="0"/>
            </w:tcBorders>
            <w:shd w:val="clear" w:color="auto" w:fill="auto"/>
            <w:vAlign w:val="center"/>
          </w:tcPr>
          <w:p w14:paraId="79DF4766">
            <w:pPr>
              <w:keepNext w:val="0"/>
              <w:keepLines w:val="0"/>
              <w:widowControl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bCs/>
                <w:color w:val="auto"/>
                <w:sz w:val="20"/>
                <w:szCs w:val="20"/>
                <w:highlight w:val="none"/>
              </w:rPr>
            </w:pPr>
          </w:p>
        </w:tc>
      </w:tr>
      <w:tr w14:paraId="081ECD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482" w:type="dxa"/>
            <w:vMerge w:val="continue"/>
            <w:tcBorders>
              <w:top w:val="nil"/>
              <w:left w:val="single" w:color="auto" w:sz="4" w:space="0"/>
              <w:bottom w:val="single" w:color="auto" w:sz="4" w:space="0"/>
              <w:right w:val="single" w:color="auto" w:sz="4" w:space="0"/>
            </w:tcBorders>
            <w:shd w:val="clear" w:color="auto" w:fill="auto"/>
            <w:vAlign w:val="center"/>
          </w:tcPr>
          <w:p w14:paraId="5CB3B10F">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868" w:type="dxa"/>
            <w:vMerge w:val="continue"/>
            <w:tcBorders>
              <w:top w:val="nil"/>
              <w:left w:val="single" w:color="auto" w:sz="4" w:space="0"/>
              <w:bottom w:val="single" w:color="auto" w:sz="4" w:space="0"/>
              <w:right w:val="single" w:color="auto" w:sz="4" w:space="0"/>
            </w:tcBorders>
            <w:shd w:val="clear" w:color="auto" w:fill="auto"/>
            <w:vAlign w:val="center"/>
          </w:tcPr>
          <w:p w14:paraId="08512619">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750" w:type="dxa"/>
            <w:vMerge w:val="continue"/>
            <w:tcBorders>
              <w:top w:val="nil"/>
              <w:left w:val="single" w:color="auto" w:sz="4" w:space="0"/>
              <w:bottom w:val="single" w:color="auto" w:sz="4" w:space="0"/>
              <w:right w:val="single" w:color="auto" w:sz="4" w:space="0"/>
            </w:tcBorders>
            <w:shd w:val="clear" w:color="auto" w:fill="auto"/>
            <w:vAlign w:val="center"/>
          </w:tcPr>
          <w:p w14:paraId="085D2D0A">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2724" w:type="dxa"/>
            <w:tcBorders>
              <w:top w:val="single" w:color="auto" w:sz="4" w:space="0"/>
              <w:left w:val="single" w:color="auto" w:sz="4" w:space="0"/>
              <w:bottom w:val="single" w:color="auto" w:sz="4" w:space="0"/>
              <w:right w:val="single" w:color="auto" w:sz="4" w:space="0"/>
            </w:tcBorders>
            <w:shd w:val="clear" w:color="auto" w:fill="auto"/>
            <w:vAlign w:val="center"/>
          </w:tcPr>
          <w:p w14:paraId="2937E2B8">
            <w:pPr>
              <w:keepNext w:val="0"/>
              <w:keepLines w:val="0"/>
              <w:widowControl w:val="0"/>
              <w:suppressLineNumbers w:val="0"/>
              <w:autoSpaceDE w:val="0"/>
              <w:autoSpaceDN w:val="0"/>
              <w:adjustRightInd w:val="0"/>
              <w:spacing w:before="0" w:beforeAutospacing="0" w:after="0" w:afterAutospacing="0"/>
              <w:ind w:left="0" w:right="0"/>
              <w:jc w:val="both"/>
              <w:rPr>
                <w:rFonts w:hint="eastAsia" w:ascii="宋体" w:hAnsi="宋体" w:eastAsia="宋体" w:cs="宋体"/>
                <w:bCs/>
                <w:color w:val="auto"/>
                <w:sz w:val="20"/>
                <w:szCs w:val="20"/>
                <w:highlight w:val="none"/>
              </w:rPr>
            </w:pPr>
            <w:r>
              <w:rPr>
                <w:rFonts w:hint="eastAsia" w:ascii="宋体" w:hAnsi="宋体" w:eastAsia="宋体" w:cs="宋体"/>
                <w:bCs/>
                <w:color w:val="auto"/>
                <w:kern w:val="0"/>
                <w:sz w:val="20"/>
                <w:szCs w:val="20"/>
                <w:highlight w:val="none"/>
                <w:lang w:val="en-US" w:eastAsia="zh-CN" w:bidi="ar"/>
              </w:rPr>
              <w:t>未落实填报《绿化保洁人员进出泵站登记表》</w:t>
            </w:r>
          </w:p>
        </w:tc>
        <w:tc>
          <w:tcPr>
            <w:tcW w:w="1987" w:type="dxa"/>
            <w:tcBorders>
              <w:top w:val="single" w:color="auto" w:sz="4" w:space="0"/>
              <w:left w:val="single" w:color="auto" w:sz="4" w:space="0"/>
              <w:bottom w:val="single" w:color="auto" w:sz="4" w:space="0"/>
              <w:right w:val="single" w:color="auto" w:sz="4" w:space="0"/>
            </w:tcBorders>
            <w:shd w:val="clear" w:color="auto" w:fill="auto"/>
            <w:vAlign w:val="center"/>
          </w:tcPr>
          <w:p w14:paraId="7B53EF20">
            <w:pPr>
              <w:keepNext w:val="0"/>
              <w:keepLines w:val="0"/>
              <w:widowControl w:val="0"/>
              <w:suppressLineNumbers w:val="0"/>
              <w:autoSpaceDE w:val="0"/>
              <w:autoSpaceDN w:val="0"/>
              <w:adjustRightInd w:val="0"/>
              <w:spacing w:before="0" w:beforeAutospacing="0" w:after="0" w:afterAutospacing="0"/>
              <w:ind w:left="0" w:right="0"/>
              <w:jc w:val="both"/>
              <w:rPr>
                <w:rFonts w:hint="eastAsia" w:ascii="宋体" w:hAnsi="宋体" w:eastAsia="宋体" w:cs="宋体"/>
                <w:bCs/>
                <w:color w:val="auto"/>
                <w:sz w:val="20"/>
                <w:szCs w:val="20"/>
                <w:highlight w:val="none"/>
              </w:rPr>
            </w:pPr>
            <w:r>
              <w:rPr>
                <w:rFonts w:hint="eastAsia" w:ascii="宋体" w:hAnsi="宋体" w:eastAsia="宋体" w:cs="宋体"/>
                <w:bCs/>
                <w:color w:val="auto"/>
                <w:kern w:val="0"/>
                <w:sz w:val="20"/>
                <w:szCs w:val="20"/>
                <w:highlight w:val="none"/>
                <w:lang w:val="en-US" w:eastAsia="zh-CN" w:bidi="ar"/>
              </w:rPr>
              <w:t>未按时、按要求完成填报的，每次扣1分。</w:t>
            </w:r>
          </w:p>
        </w:tc>
        <w:tc>
          <w:tcPr>
            <w:tcW w:w="908" w:type="dxa"/>
            <w:tcBorders>
              <w:top w:val="single" w:color="auto" w:sz="4" w:space="0"/>
              <w:left w:val="single" w:color="auto" w:sz="4" w:space="0"/>
              <w:bottom w:val="single" w:color="auto" w:sz="4" w:space="0"/>
              <w:right w:val="single" w:color="auto" w:sz="4" w:space="0"/>
            </w:tcBorders>
            <w:shd w:val="clear" w:color="auto" w:fill="auto"/>
            <w:vAlign w:val="center"/>
          </w:tcPr>
          <w:p w14:paraId="6ED26383">
            <w:pPr>
              <w:keepNext w:val="0"/>
              <w:keepLines w:val="0"/>
              <w:widowControl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bCs/>
                <w:color w:val="auto"/>
                <w:sz w:val="20"/>
                <w:szCs w:val="20"/>
                <w:highlight w:val="none"/>
              </w:rPr>
            </w:pPr>
            <w:r>
              <w:rPr>
                <w:rFonts w:hint="eastAsia" w:ascii="宋体" w:hAnsi="宋体" w:eastAsia="宋体" w:cs="宋体"/>
                <w:bCs/>
                <w:color w:val="auto"/>
                <w:kern w:val="0"/>
                <w:sz w:val="20"/>
                <w:szCs w:val="20"/>
                <w:highlight w:val="none"/>
                <w:lang w:val="en-US" w:eastAsia="zh-CN" w:bidi="ar"/>
              </w:rPr>
              <w:t>1</w:t>
            </w:r>
          </w:p>
        </w:tc>
        <w:tc>
          <w:tcPr>
            <w:tcW w:w="813" w:type="dxa"/>
            <w:tcBorders>
              <w:top w:val="single" w:color="auto" w:sz="4" w:space="0"/>
              <w:left w:val="single" w:color="auto" w:sz="4" w:space="0"/>
              <w:bottom w:val="single" w:color="auto" w:sz="4" w:space="0"/>
              <w:right w:val="single" w:color="auto" w:sz="4" w:space="0"/>
            </w:tcBorders>
            <w:shd w:val="clear" w:color="auto" w:fill="auto"/>
            <w:vAlign w:val="center"/>
          </w:tcPr>
          <w:p w14:paraId="52271E9E">
            <w:pPr>
              <w:keepNext w:val="0"/>
              <w:keepLines w:val="0"/>
              <w:widowControl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bCs/>
                <w:color w:val="auto"/>
                <w:sz w:val="20"/>
                <w:szCs w:val="20"/>
                <w:highlight w:val="none"/>
              </w:rPr>
            </w:pPr>
          </w:p>
        </w:tc>
        <w:tc>
          <w:tcPr>
            <w:tcW w:w="898" w:type="dxa"/>
            <w:tcBorders>
              <w:top w:val="single" w:color="auto" w:sz="4" w:space="0"/>
              <w:left w:val="single" w:color="auto" w:sz="4" w:space="0"/>
              <w:bottom w:val="single" w:color="auto" w:sz="4" w:space="0"/>
              <w:right w:val="single" w:color="auto" w:sz="4" w:space="0"/>
            </w:tcBorders>
            <w:shd w:val="clear" w:color="auto" w:fill="auto"/>
            <w:vAlign w:val="center"/>
          </w:tcPr>
          <w:p w14:paraId="32455CA1">
            <w:pPr>
              <w:keepNext w:val="0"/>
              <w:keepLines w:val="0"/>
              <w:widowControl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bCs/>
                <w:color w:val="auto"/>
                <w:sz w:val="20"/>
                <w:szCs w:val="20"/>
                <w:highlight w:val="none"/>
              </w:rPr>
            </w:pPr>
          </w:p>
        </w:tc>
      </w:tr>
      <w:tr w14:paraId="3C357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482" w:type="dxa"/>
            <w:tcBorders>
              <w:top w:val="single" w:color="auto" w:sz="4" w:space="0"/>
              <w:left w:val="single" w:color="auto" w:sz="4" w:space="0"/>
              <w:bottom w:val="single" w:color="auto" w:sz="4" w:space="0"/>
              <w:right w:val="single" w:color="auto" w:sz="4" w:space="0"/>
            </w:tcBorders>
            <w:shd w:val="clear" w:color="auto" w:fill="auto"/>
            <w:vAlign w:val="center"/>
          </w:tcPr>
          <w:p w14:paraId="7A874126">
            <w:pPr>
              <w:keepNext w:val="0"/>
              <w:keepLines w:val="0"/>
              <w:widowControl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bCs/>
                <w:color w:val="auto"/>
                <w:sz w:val="20"/>
                <w:szCs w:val="20"/>
                <w:highlight w:val="none"/>
              </w:rPr>
            </w:pPr>
            <w:r>
              <w:rPr>
                <w:rFonts w:hint="eastAsia" w:ascii="宋体" w:hAnsi="宋体" w:eastAsia="宋体" w:cs="宋体"/>
                <w:bCs/>
                <w:color w:val="auto"/>
                <w:kern w:val="0"/>
                <w:sz w:val="20"/>
                <w:szCs w:val="20"/>
                <w:highlight w:val="none"/>
                <w:lang w:val="en-US" w:eastAsia="zh-CN" w:bidi="ar"/>
              </w:rPr>
              <w:t>11</w:t>
            </w:r>
          </w:p>
        </w:tc>
        <w:tc>
          <w:tcPr>
            <w:tcW w:w="161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C2F25C0">
            <w:pPr>
              <w:keepNext w:val="0"/>
              <w:keepLines w:val="0"/>
              <w:widowControl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bCs/>
                <w:color w:val="auto"/>
                <w:sz w:val="20"/>
                <w:szCs w:val="20"/>
                <w:highlight w:val="none"/>
              </w:rPr>
            </w:pPr>
            <w:r>
              <w:rPr>
                <w:rFonts w:hint="eastAsia" w:ascii="宋体" w:hAnsi="宋体" w:eastAsia="宋体" w:cs="宋体"/>
                <w:bCs/>
                <w:color w:val="auto"/>
                <w:kern w:val="0"/>
                <w:sz w:val="20"/>
                <w:szCs w:val="20"/>
                <w:highlight w:val="none"/>
                <w:lang w:val="en-US" w:eastAsia="zh-CN" w:bidi="ar"/>
              </w:rPr>
              <w:t>违约减分项</w:t>
            </w:r>
          </w:p>
        </w:tc>
        <w:tc>
          <w:tcPr>
            <w:tcW w:w="2724" w:type="dxa"/>
            <w:tcBorders>
              <w:top w:val="single" w:color="auto" w:sz="4" w:space="0"/>
              <w:left w:val="single" w:color="auto" w:sz="4" w:space="0"/>
              <w:bottom w:val="single" w:color="auto" w:sz="4" w:space="0"/>
              <w:right w:val="single" w:color="auto" w:sz="4" w:space="0"/>
            </w:tcBorders>
            <w:shd w:val="clear" w:color="auto" w:fill="auto"/>
            <w:vAlign w:val="center"/>
          </w:tcPr>
          <w:p w14:paraId="0CF7F89C">
            <w:pPr>
              <w:keepNext w:val="0"/>
              <w:keepLines w:val="0"/>
              <w:widowControl w:val="0"/>
              <w:suppressLineNumbers w:val="0"/>
              <w:autoSpaceDE w:val="0"/>
              <w:autoSpaceDN w:val="0"/>
              <w:adjustRightInd w:val="0"/>
              <w:spacing w:before="0" w:beforeAutospacing="0" w:after="0" w:afterAutospacing="0" w:line="360" w:lineRule="auto"/>
              <w:ind w:left="0" w:right="0"/>
              <w:jc w:val="both"/>
              <w:rPr>
                <w:rFonts w:hint="eastAsia" w:ascii="宋体" w:hAnsi="宋体" w:eastAsia="宋体" w:cs="宋体"/>
                <w:bCs/>
                <w:color w:val="auto"/>
                <w:sz w:val="20"/>
                <w:szCs w:val="20"/>
                <w:highlight w:val="none"/>
              </w:rPr>
            </w:pPr>
          </w:p>
        </w:tc>
        <w:tc>
          <w:tcPr>
            <w:tcW w:w="1987" w:type="dxa"/>
            <w:tcBorders>
              <w:top w:val="single" w:color="auto" w:sz="4" w:space="0"/>
              <w:left w:val="single" w:color="auto" w:sz="4" w:space="0"/>
              <w:bottom w:val="single" w:color="auto" w:sz="4" w:space="0"/>
              <w:right w:val="single" w:color="auto" w:sz="4" w:space="0"/>
            </w:tcBorders>
            <w:shd w:val="clear" w:color="auto" w:fill="auto"/>
            <w:vAlign w:val="center"/>
          </w:tcPr>
          <w:p w14:paraId="265CB5CE">
            <w:pPr>
              <w:keepNext w:val="0"/>
              <w:keepLines w:val="0"/>
              <w:widowControl w:val="0"/>
              <w:suppressLineNumbers w:val="0"/>
              <w:autoSpaceDE w:val="0"/>
              <w:autoSpaceDN w:val="0"/>
              <w:adjustRightInd w:val="0"/>
              <w:spacing w:before="0" w:beforeAutospacing="0" w:after="0" w:afterAutospacing="0" w:line="360" w:lineRule="auto"/>
              <w:ind w:left="0" w:right="0"/>
              <w:jc w:val="both"/>
              <w:rPr>
                <w:rFonts w:hint="eastAsia" w:ascii="宋体" w:hAnsi="宋体" w:eastAsia="宋体" w:cs="宋体"/>
                <w:bCs/>
                <w:color w:val="auto"/>
                <w:sz w:val="20"/>
                <w:szCs w:val="20"/>
                <w:highlight w:val="none"/>
              </w:rPr>
            </w:pPr>
          </w:p>
        </w:tc>
        <w:tc>
          <w:tcPr>
            <w:tcW w:w="908" w:type="dxa"/>
            <w:tcBorders>
              <w:top w:val="single" w:color="auto" w:sz="4" w:space="0"/>
              <w:left w:val="single" w:color="auto" w:sz="4" w:space="0"/>
              <w:bottom w:val="single" w:color="auto" w:sz="4" w:space="0"/>
              <w:right w:val="single" w:color="auto" w:sz="4" w:space="0"/>
            </w:tcBorders>
            <w:shd w:val="clear" w:color="auto" w:fill="auto"/>
            <w:vAlign w:val="center"/>
          </w:tcPr>
          <w:p w14:paraId="28BF351B">
            <w:pPr>
              <w:keepNext w:val="0"/>
              <w:keepLines w:val="0"/>
              <w:widowControl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bCs/>
                <w:color w:val="auto"/>
                <w:sz w:val="20"/>
                <w:szCs w:val="20"/>
                <w:highlight w:val="none"/>
              </w:rPr>
            </w:pPr>
          </w:p>
        </w:tc>
        <w:tc>
          <w:tcPr>
            <w:tcW w:w="813" w:type="dxa"/>
            <w:tcBorders>
              <w:top w:val="single" w:color="auto" w:sz="4" w:space="0"/>
              <w:left w:val="single" w:color="auto" w:sz="4" w:space="0"/>
              <w:bottom w:val="single" w:color="auto" w:sz="4" w:space="0"/>
              <w:right w:val="single" w:color="auto" w:sz="4" w:space="0"/>
            </w:tcBorders>
            <w:shd w:val="clear" w:color="auto" w:fill="auto"/>
            <w:vAlign w:val="center"/>
          </w:tcPr>
          <w:p w14:paraId="0F7A9FD5">
            <w:pPr>
              <w:keepNext w:val="0"/>
              <w:keepLines w:val="0"/>
              <w:widowControl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bCs/>
                <w:color w:val="auto"/>
                <w:sz w:val="20"/>
                <w:szCs w:val="20"/>
                <w:highlight w:val="none"/>
              </w:rPr>
            </w:pPr>
          </w:p>
        </w:tc>
        <w:tc>
          <w:tcPr>
            <w:tcW w:w="898" w:type="dxa"/>
            <w:tcBorders>
              <w:top w:val="single" w:color="auto" w:sz="4" w:space="0"/>
              <w:left w:val="single" w:color="auto" w:sz="4" w:space="0"/>
              <w:bottom w:val="single" w:color="auto" w:sz="4" w:space="0"/>
              <w:right w:val="single" w:color="auto" w:sz="4" w:space="0"/>
            </w:tcBorders>
            <w:shd w:val="clear" w:color="auto" w:fill="auto"/>
            <w:vAlign w:val="center"/>
          </w:tcPr>
          <w:p w14:paraId="390B18C7">
            <w:pPr>
              <w:keepNext w:val="0"/>
              <w:keepLines w:val="0"/>
              <w:widowControl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bCs/>
                <w:color w:val="auto"/>
                <w:sz w:val="20"/>
                <w:szCs w:val="20"/>
                <w:highlight w:val="none"/>
              </w:rPr>
            </w:pPr>
          </w:p>
        </w:tc>
      </w:tr>
      <w:tr w14:paraId="4524F9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482" w:type="dxa"/>
            <w:tcBorders>
              <w:top w:val="single" w:color="auto" w:sz="4" w:space="0"/>
              <w:left w:val="single" w:color="auto" w:sz="4" w:space="0"/>
              <w:bottom w:val="single" w:color="auto" w:sz="4" w:space="0"/>
              <w:right w:val="single" w:color="auto" w:sz="4" w:space="0"/>
            </w:tcBorders>
            <w:shd w:val="clear" w:color="auto" w:fill="auto"/>
            <w:vAlign w:val="center"/>
          </w:tcPr>
          <w:p w14:paraId="519A464D">
            <w:pPr>
              <w:keepNext w:val="0"/>
              <w:keepLines w:val="0"/>
              <w:widowControl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bCs/>
                <w:color w:val="auto"/>
                <w:sz w:val="20"/>
                <w:szCs w:val="20"/>
                <w:highlight w:val="none"/>
              </w:rPr>
            </w:pPr>
            <w:r>
              <w:rPr>
                <w:rFonts w:hint="eastAsia" w:ascii="宋体" w:hAnsi="宋体" w:eastAsia="宋体" w:cs="宋体"/>
                <w:bCs/>
                <w:color w:val="auto"/>
                <w:kern w:val="0"/>
                <w:sz w:val="20"/>
                <w:szCs w:val="20"/>
                <w:highlight w:val="none"/>
                <w:lang w:val="en-US" w:eastAsia="zh-CN" w:bidi="ar"/>
              </w:rPr>
              <w:t>12</w:t>
            </w:r>
          </w:p>
        </w:tc>
        <w:tc>
          <w:tcPr>
            <w:tcW w:w="161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B8F68F2">
            <w:pPr>
              <w:keepNext w:val="0"/>
              <w:keepLines w:val="0"/>
              <w:widowControl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bCs/>
                <w:color w:val="auto"/>
                <w:sz w:val="20"/>
                <w:szCs w:val="20"/>
                <w:highlight w:val="none"/>
              </w:rPr>
            </w:pPr>
            <w:r>
              <w:rPr>
                <w:rFonts w:hint="eastAsia" w:ascii="宋体" w:hAnsi="宋体" w:eastAsia="宋体" w:cs="宋体"/>
                <w:bCs/>
                <w:color w:val="auto"/>
                <w:kern w:val="0"/>
                <w:sz w:val="20"/>
                <w:szCs w:val="20"/>
                <w:highlight w:val="none"/>
                <w:lang w:val="en-US" w:eastAsia="zh-CN" w:bidi="ar"/>
              </w:rPr>
              <w:t>小计</w:t>
            </w:r>
          </w:p>
        </w:tc>
        <w:tc>
          <w:tcPr>
            <w:tcW w:w="2724" w:type="dxa"/>
            <w:tcBorders>
              <w:top w:val="single" w:color="auto" w:sz="4" w:space="0"/>
              <w:left w:val="single" w:color="auto" w:sz="4" w:space="0"/>
              <w:bottom w:val="single" w:color="auto" w:sz="4" w:space="0"/>
              <w:right w:val="single" w:color="auto" w:sz="4" w:space="0"/>
            </w:tcBorders>
            <w:shd w:val="clear" w:color="auto" w:fill="auto"/>
            <w:vAlign w:val="center"/>
          </w:tcPr>
          <w:p w14:paraId="4156CFB9">
            <w:pPr>
              <w:keepNext w:val="0"/>
              <w:keepLines w:val="0"/>
              <w:widowControl w:val="0"/>
              <w:suppressLineNumbers w:val="0"/>
              <w:autoSpaceDE w:val="0"/>
              <w:autoSpaceDN w:val="0"/>
              <w:adjustRightInd w:val="0"/>
              <w:spacing w:before="0" w:beforeAutospacing="0" w:after="0" w:afterAutospacing="0" w:line="360" w:lineRule="auto"/>
              <w:ind w:left="0" w:right="0"/>
              <w:jc w:val="both"/>
              <w:rPr>
                <w:rFonts w:hint="eastAsia" w:ascii="宋体" w:hAnsi="宋体" w:eastAsia="宋体" w:cs="宋体"/>
                <w:bCs/>
                <w:color w:val="auto"/>
                <w:sz w:val="20"/>
                <w:szCs w:val="20"/>
                <w:highlight w:val="none"/>
              </w:rPr>
            </w:pPr>
          </w:p>
        </w:tc>
        <w:tc>
          <w:tcPr>
            <w:tcW w:w="1987" w:type="dxa"/>
            <w:tcBorders>
              <w:top w:val="single" w:color="auto" w:sz="4" w:space="0"/>
              <w:left w:val="single" w:color="auto" w:sz="4" w:space="0"/>
              <w:bottom w:val="single" w:color="auto" w:sz="4" w:space="0"/>
              <w:right w:val="single" w:color="auto" w:sz="4" w:space="0"/>
            </w:tcBorders>
            <w:shd w:val="clear" w:color="auto" w:fill="auto"/>
            <w:vAlign w:val="center"/>
          </w:tcPr>
          <w:p w14:paraId="3FC80EDC">
            <w:pPr>
              <w:keepNext w:val="0"/>
              <w:keepLines w:val="0"/>
              <w:widowControl w:val="0"/>
              <w:suppressLineNumbers w:val="0"/>
              <w:autoSpaceDE w:val="0"/>
              <w:autoSpaceDN w:val="0"/>
              <w:adjustRightInd w:val="0"/>
              <w:spacing w:before="0" w:beforeAutospacing="0" w:after="0" w:afterAutospacing="0" w:line="360" w:lineRule="auto"/>
              <w:ind w:left="0" w:right="0"/>
              <w:jc w:val="both"/>
              <w:rPr>
                <w:rFonts w:hint="eastAsia" w:ascii="宋体" w:hAnsi="宋体" w:eastAsia="宋体" w:cs="宋体"/>
                <w:bCs/>
                <w:color w:val="auto"/>
                <w:sz w:val="20"/>
                <w:szCs w:val="20"/>
                <w:highlight w:val="none"/>
              </w:rPr>
            </w:pPr>
          </w:p>
        </w:tc>
        <w:tc>
          <w:tcPr>
            <w:tcW w:w="908" w:type="dxa"/>
            <w:tcBorders>
              <w:top w:val="single" w:color="auto" w:sz="4" w:space="0"/>
              <w:left w:val="single" w:color="auto" w:sz="4" w:space="0"/>
              <w:bottom w:val="single" w:color="auto" w:sz="4" w:space="0"/>
              <w:right w:val="single" w:color="auto" w:sz="4" w:space="0"/>
            </w:tcBorders>
            <w:shd w:val="clear" w:color="auto" w:fill="auto"/>
            <w:vAlign w:val="center"/>
          </w:tcPr>
          <w:p w14:paraId="074E4C66">
            <w:pPr>
              <w:keepNext w:val="0"/>
              <w:keepLines w:val="0"/>
              <w:widowControl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bCs/>
                <w:color w:val="auto"/>
                <w:sz w:val="20"/>
                <w:szCs w:val="20"/>
                <w:highlight w:val="none"/>
              </w:rPr>
            </w:pPr>
          </w:p>
        </w:tc>
        <w:tc>
          <w:tcPr>
            <w:tcW w:w="813" w:type="dxa"/>
            <w:tcBorders>
              <w:top w:val="single" w:color="auto" w:sz="4" w:space="0"/>
              <w:left w:val="single" w:color="auto" w:sz="4" w:space="0"/>
              <w:bottom w:val="single" w:color="auto" w:sz="4" w:space="0"/>
              <w:right w:val="single" w:color="auto" w:sz="4" w:space="0"/>
            </w:tcBorders>
            <w:shd w:val="clear" w:color="auto" w:fill="auto"/>
            <w:vAlign w:val="center"/>
          </w:tcPr>
          <w:p w14:paraId="1643F35A">
            <w:pPr>
              <w:keepNext w:val="0"/>
              <w:keepLines w:val="0"/>
              <w:widowControl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bCs/>
                <w:color w:val="auto"/>
                <w:sz w:val="20"/>
                <w:szCs w:val="20"/>
                <w:highlight w:val="none"/>
              </w:rPr>
            </w:pPr>
          </w:p>
        </w:tc>
        <w:tc>
          <w:tcPr>
            <w:tcW w:w="898" w:type="dxa"/>
            <w:tcBorders>
              <w:top w:val="single" w:color="auto" w:sz="4" w:space="0"/>
              <w:left w:val="single" w:color="auto" w:sz="4" w:space="0"/>
              <w:bottom w:val="single" w:color="auto" w:sz="4" w:space="0"/>
              <w:right w:val="single" w:color="auto" w:sz="4" w:space="0"/>
            </w:tcBorders>
            <w:shd w:val="clear" w:color="auto" w:fill="auto"/>
            <w:vAlign w:val="center"/>
          </w:tcPr>
          <w:p w14:paraId="77F05838">
            <w:pPr>
              <w:keepNext w:val="0"/>
              <w:keepLines w:val="0"/>
              <w:widowControl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bCs/>
                <w:color w:val="auto"/>
                <w:sz w:val="20"/>
                <w:szCs w:val="20"/>
                <w:highlight w:val="none"/>
              </w:rPr>
            </w:pPr>
          </w:p>
        </w:tc>
      </w:tr>
      <w:tr w14:paraId="20F648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482" w:type="dxa"/>
            <w:tcBorders>
              <w:top w:val="single" w:color="auto" w:sz="4" w:space="0"/>
              <w:left w:val="single" w:color="auto" w:sz="4" w:space="0"/>
              <w:bottom w:val="single" w:color="auto" w:sz="4" w:space="0"/>
              <w:right w:val="single" w:color="auto" w:sz="4" w:space="0"/>
            </w:tcBorders>
            <w:shd w:val="clear" w:color="auto" w:fill="auto"/>
            <w:vAlign w:val="center"/>
          </w:tcPr>
          <w:p w14:paraId="1A82B3EC">
            <w:pPr>
              <w:keepNext w:val="0"/>
              <w:keepLines w:val="0"/>
              <w:widowControl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bCs/>
                <w:color w:val="auto"/>
                <w:sz w:val="20"/>
                <w:szCs w:val="20"/>
                <w:highlight w:val="none"/>
              </w:rPr>
            </w:pPr>
            <w:r>
              <w:rPr>
                <w:rFonts w:hint="eastAsia" w:ascii="宋体" w:hAnsi="宋体" w:eastAsia="宋体" w:cs="宋体"/>
                <w:bCs/>
                <w:color w:val="auto"/>
                <w:kern w:val="0"/>
                <w:sz w:val="20"/>
                <w:szCs w:val="20"/>
                <w:highlight w:val="none"/>
                <w:lang w:val="en-US" w:eastAsia="zh-CN" w:bidi="ar"/>
              </w:rPr>
              <w:t>合计</w:t>
            </w:r>
          </w:p>
        </w:tc>
        <w:tc>
          <w:tcPr>
            <w:tcW w:w="8948" w:type="dxa"/>
            <w:gridSpan w:val="7"/>
            <w:tcBorders>
              <w:top w:val="single" w:color="auto" w:sz="4" w:space="0"/>
              <w:left w:val="single" w:color="auto" w:sz="4" w:space="0"/>
              <w:bottom w:val="single" w:color="auto" w:sz="4" w:space="0"/>
              <w:right w:val="single" w:color="auto" w:sz="4" w:space="0"/>
            </w:tcBorders>
            <w:shd w:val="clear" w:color="auto" w:fill="auto"/>
            <w:vAlign w:val="center"/>
          </w:tcPr>
          <w:p w14:paraId="47374284">
            <w:pPr>
              <w:keepNext w:val="0"/>
              <w:keepLines w:val="0"/>
              <w:widowControl w:val="0"/>
              <w:suppressLineNumbers w:val="0"/>
              <w:autoSpaceDE w:val="0"/>
              <w:autoSpaceDN w:val="0"/>
              <w:adjustRightInd w:val="0"/>
              <w:spacing w:before="0" w:beforeAutospacing="0" w:after="0" w:afterAutospacing="0" w:line="360" w:lineRule="auto"/>
              <w:ind w:left="0" w:right="0"/>
              <w:jc w:val="both"/>
              <w:rPr>
                <w:rFonts w:hint="eastAsia" w:ascii="宋体" w:hAnsi="宋体" w:eastAsia="宋体" w:cs="宋体"/>
                <w:bCs/>
                <w:color w:val="auto"/>
                <w:sz w:val="20"/>
                <w:szCs w:val="20"/>
                <w:highlight w:val="none"/>
              </w:rPr>
            </w:pPr>
            <w:r>
              <w:rPr>
                <w:rFonts w:hint="eastAsia" w:ascii="宋体" w:hAnsi="宋体" w:eastAsia="宋体" w:cs="宋体"/>
                <w:bCs/>
                <w:color w:val="auto"/>
                <w:kern w:val="0"/>
                <w:sz w:val="20"/>
                <w:szCs w:val="20"/>
                <w:highlight w:val="none"/>
                <w:lang w:val="en-US" w:eastAsia="zh-CN" w:bidi="ar"/>
              </w:rPr>
              <w:t>扣除不考核项的考评标准总分：</w:t>
            </w:r>
          </w:p>
          <w:p w14:paraId="0788A840">
            <w:pPr>
              <w:keepNext w:val="0"/>
              <w:keepLines w:val="0"/>
              <w:widowControl w:val="0"/>
              <w:suppressLineNumbers w:val="0"/>
              <w:autoSpaceDE w:val="0"/>
              <w:autoSpaceDN w:val="0"/>
              <w:adjustRightInd w:val="0"/>
              <w:spacing w:before="0" w:beforeAutospacing="0" w:after="0" w:afterAutospacing="0" w:line="360" w:lineRule="auto"/>
              <w:ind w:left="0" w:right="0"/>
              <w:jc w:val="both"/>
              <w:rPr>
                <w:rFonts w:hint="eastAsia" w:ascii="宋体" w:hAnsi="宋体" w:eastAsia="宋体" w:cs="宋体"/>
                <w:bCs/>
                <w:color w:val="auto"/>
                <w:sz w:val="20"/>
                <w:szCs w:val="20"/>
                <w:highlight w:val="none"/>
              </w:rPr>
            </w:pPr>
            <w:r>
              <w:rPr>
                <w:rFonts w:hint="eastAsia" w:ascii="宋体" w:hAnsi="宋体" w:eastAsia="宋体" w:cs="宋体"/>
                <w:bCs/>
                <w:color w:val="auto"/>
                <w:kern w:val="0"/>
                <w:sz w:val="20"/>
                <w:szCs w:val="20"/>
                <w:highlight w:val="none"/>
                <w:lang w:val="en-US" w:eastAsia="zh-CN" w:bidi="ar"/>
              </w:rPr>
              <w:t>折算百分制后得分：</w:t>
            </w:r>
          </w:p>
        </w:tc>
      </w:tr>
    </w:tbl>
    <w:p w14:paraId="3ADCF27C">
      <w:pPr>
        <w:keepNext w:val="0"/>
        <w:keepLines w:val="0"/>
        <w:widowControl w:val="0"/>
        <w:suppressLineNumbers w:val="0"/>
        <w:autoSpaceDE w:val="0"/>
        <w:autoSpaceDN w:val="0"/>
        <w:adjustRightInd w:val="0"/>
        <w:spacing w:before="0" w:beforeAutospacing="0" w:after="0" w:afterAutospacing="0" w:line="360" w:lineRule="auto"/>
        <w:ind w:left="0" w:right="0"/>
        <w:jc w:val="left"/>
        <w:rPr>
          <w:rFonts w:hint="eastAsia" w:ascii="宋体" w:hAnsi="宋体" w:eastAsia="宋体" w:cs="宋体"/>
          <w:bCs/>
          <w:color w:val="auto"/>
          <w:sz w:val="21"/>
          <w:szCs w:val="21"/>
          <w:highlight w:val="none"/>
        </w:rPr>
      </w:pPr>
      <w:r>
        <w:rPr>
          <w:rFonts w:hint="eastAsia" w:ascii="宋体" w:hAnsi="宋体" w:eastAsia="宋体" w:cs="宋体"/>
          <w:bCs/>
          <w:color w:val="auto"/>
          <w:kern w:val="0"/>
          <w:sz w:val="21"/>
          <w:szCs w:val="21"/>
          <w:highlight w:val="none"/>
          <w:lang w:val="en-US" w:eastAsia="zh-CN" w:bidi="ar"/>
        </w:rPr>
        <w:t>考评泵站：                    所属月份：    年   月</w:t>
      </w:r>
    </w:p>
    <w:p w14:paraId="2EE88093">
      <w:pPr>
        <w:keepNext w:val="0"/>
        <w:keepLines w:val="0"/>
        <w:widowControl w:val="0"/>
        <w:suppressLineNumbers w:val="0"/>
        <w:autoSpaceDE w:val="0"/>
        <w:autoSpaceDN w:val="0"/>
        <w:adjustRightInd w:val="0"/>
        <w:spacing w:before="0" w:beforeAutospacing="0" w:after="0" w:afterAutospacing="0" w:line="360" w:lineRule="auto"/>
        <w:ind w:left="0" w:right="0"/>
        <w:jc w:val="left"/>
        <w:rPr>
          <w:rFonts w:hint="eastAsia" w:ascii="宋体" w:hAnsi="宋体" w:eastAsia="宋体" w:cs="宋体"/>
          <w:bCs/>
          <w:color w:val="auto"/>
          <w:sz w:val="21"/>
          <w:szCs w:val="21"/>
          <w:highlight w:val="none"/>
        </w:rPr>
      </w:pPr>
      <w:r>
        <w:rPr>
          <w:rFonts w:hint="eastAsia" w:ascii="宋体" w:hAnsi="宋体" w:eastAsia="宋体" w:cs="宋体"/>
          <w:bCs/>
          <w:color w:val="auto"/>
          <w:kern w:val="0"/>
          <w:sz w:val="21"/>
          <w:szCs w:val="21"/>
          <w:highlight w:val="none"/>
          <w:lang w:val="en-US" w:eastAsia="zh-CN" w:bidi="ar"/>
        </w:rPr>
        <w:t>中标人现场负责人：</w:t>
      </w:r>
    </w:p>
    <w:p w14:paraId="3847E3CA">
      <w:pPr>
        <w:keepNext w:val="0"/>
        <w:keepLines w:val="0"/>
        <w:widowControl w:val="0"/>
        <w:suppressLineNumbers w:val="0"/>
        <w:autoSpaceDE w:val="0"/>
        <w:autoSpaceDN w:val="0"/>
        <w:adjustRightInd w:val="0"/>
        <w:spacing w:before="0" w:beforeAutospacing="0" w:after="0" w:afterAutospacing="0" w:line="360" w:lineRule="auto"/>
        <w:ind w:left="0" w:right="0"/>
        <w:jc w:val="left"/>
        <w:rPr>
          <w:rFonts w:hint="eastAsia" w:ascii="宋体" w:hAnsi="宋体" w:eastAsia="宋体" w:cs="宋体"/>
          <w:bCs/>
          <w:color w:val="auto"/>
          <w:sz w:val="21"/>
          <w:szCs w:val="21"/>
          <w:highlight w:val="none"/>
        </w:rPr>
      </w:pPr>
      <w:r>
        <w:rPr>
          <w:rFonts w:hint="eastAsia" w:ascii="宋体" w:hAnsi="宋体" w:eastAsia="宋体" w:cs="宋体"/>
          <w:bCs/>
          <w:color w:val="auto"/>
          <w:kern w:val="0"/>
          <w:sz w:val="21"/>
          <w:szCs w:val="21"/>
          <w:highlight w:val="none"/>
          <w:lang w:val="en-US" w:eastAsia="zh-CN" w:bidi="ar"/>
        </w:rPr>
        <w:t xml:space="preserve">被考评单位（签章）：             </w:t>
      </w:r>
    </w:p>
    <w:p w14:paraId="141B89D1">
      <w:pPr>
        <w:keepNext w:val="0"/>
        <w:keepLines w:val="0"/>
        <w:widowControl w:val="0"/>
        <w:suppressLineNumbers w:val="0"/>
        <w:autoSpaceDE w:val="0"/>
        <w:autoSpaceDN w:val="0"/>
        <w:adjustRightInd w:val="0"/>
        <w:spacing w:before="0" w:beforeAutospacing="0" w:after="0" w:afterAutospacing="0"/>
        <w:ind w:left="0" w:right="0"/>
        <w:jc w:val="left"/>
        <w:rPr>
          <w:rFonts w:hint="eastAsia" w:ascii="宋体" w:hAnsi="宋体" w:eastAsia="宋体" w:cs="宋体"/>
          <w:bCs/>
          <w:color w:val="auto"/>
          <w:sz w:val="21"/>
          <w:szCs w:val="21"/>
          <w:highlight w:val="none"/>
        </w:rPr>
      </w:pPr>
      <w:r>
        <w:rPr>
          <w:rFonts w:hint="eastAsia" w:ascii="宋体" w:hAnsi="宋体" w:eastAsia="宋体" w:cs="宋体"/>
          <w:bCs/>
          <w:color w:val="auto"/>
          <w:kern w:val="0"/>
          <w:sz w:val="21"/>
          <w:szCs w:val="21"/>
          <w:highlight w:val="none"/>
          <w:lang w:val="en-US" w:eastAsia="zh-CN" w:bidi="ar"/>
        </w:rPr>
        <w:t xml:space="preserve">招标人现场负责人：                 </w:t>
      </w:r>
      <w:r>
        <w:rPr>
          <w:rFonts w:hint="eastAsia" w:ascii="宋体" w:hAnsi="宋体" w:eastAsia="宋体" w:cs="宋体"/>
          <w:b w:val="0"/>
          <w:color w:val="auto"/>
          <w:kern w:val="0"/>
          <w:sz w:val="21"/>
          <w:szCs w:val="21"/>
          <w:highlight w:val="none"/>
          <w:lang w:val="en-US" w:eastAsia="zh-CN" w:bidi="ar"/>
        </w:rPr>
        <w:t>考评日期：</w:t>
      </w:r>
      <w:r>
        <w:rPr>
          <w:rFonts w:hint="eastAsia" w:ascii="宋体" w:hAnsi="宋体" w:eastAsia="宋体" w:cs="宋体"/>
          <w:bCs/>
          <w:color w:val="auto"/>
          <w:kern w:val="0"/>
          <w:sz w:val="21"/>
          <w:szCs w:val="21"/>
          <w:highlight w:val="none"/>
          <w:lang w:val="en-US" w:eastAsia="zh-CN" w:bidi="ar"/>
        </w:rPr>
        <w:t xml:space="preserve">            </w:t>
      </w:r>
    </w:p>
    <w:p w14:paraId="3F2A16E5">
      <w:pPr>
        <w:keepNext w:val="0"/>
        <w:keepLines w:val="0"/>
        <w:widowControl w:val="0"/>
        <w:suppressLineNumbers w:val="0"/>
        <w:autoSpaceDE w:val="0"/>
        <w:autoSpaceDN w:val="0"/>
        <w:adjustRightInd w:val="0"/>
        <w:spacing w:before="0" w:beforeAutospacing="0" w:after="0" w:afterAutospacing="0" w:line="360" w:lineRule="auto"/>
        <w:ind w:left="0" w:right="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br w:type="page"/>
      </w:r>
    </w:p>
    <w:p w14:paraId="7396ACC1">
      <w:pPr>
        <w:keepNext w:val="0"/>
        <w:keepLines w:val="0"/>
        <w:widowControl w:val="0"/>
        <w:suppressLineNumbers w:val="0"/>
        <w:autoSpaceDE w:val="0"/>
        <w:autoSpaceDN w:val="0"/>
        <w:adjustRightInd w:val="0"/>
        <w:spacing w:before="0" w:beforeAutospacing="0" w:after="0" w:afterAutospacing="0" w:line="360" w:lineRule="auto"/>
        <w:ind w:left="0" w:right="0"/>
        <w:jc w:val="left"/>
        <w:outlineLvl w:val="1"/>
        <w:rPr>
          <w:rFonts w:hint="eastAsia" w:ascii="宋体" w:hAnsi="宋体" w:eastAsia="宋体" w:cs="宋体"/>
          <w:b/>
          <w:bCs/>
          <w:color w:val="auto"/>
          <w:spacing w:val="-11"/>
          <w:position w:val="14"/>
          <w:sz w:val="21"/>
          <w:szCs w:val="21"/>
          <w:highlight w:val="none"/>
        </w:rPr>
      </w:pPr>
      <w:r>
        <w:rPr>
          <w:rFonts w:hint="eastAsia" w:ascii="宋体" w:hAnsi="宋体" w:eastAsia="宋体" w:cs="宋体"/>
          <w:b/>
          <w:bCs/>
          <w:color w:val="auto"/>
          <w:spacing w:val="-11"/>
          <w:kern w:val="0"/>
          <w:position w:val="14"/>
          <w:sz w:val="21"/>
          <w:szCs w:val="21"/>
          <w:highlight w:val="none"/>
          <w:lang w:val="en-US" w:eastAsia="zh-CN" w:bidi="ar"/>
        </w:rPr>
        <w:t>附表三</w:t>
      </w:r>
      <w:r>
        <w:rPr>
          <w:rFonts w:hint="eastAsia" w:hAnsi="宋体" w:cs="宋体"/>
          <w:b/>
          <w:bCs/>
          <w:color w:val="auto"/>
          <w:spacing w:val="-11"/>
          <w:kern w:val="0"/>
          <w:position w:val="14"/>
          <w:sz w:val="21"/>
          <w:szCs w:val="21"/>
          <w:highlight w:val="none"/>
          <w:lang w:val="en-US" w:eastAsia="zh-CN" w:bidi="ar"/>
        </w:rPr>
        <w:t>、</w:t>
      </w:r>
      <w:r>
        <w:rPr>
          <w:rFonts w:hint="eastAsia" w:ascii="宋体" w:hAnsi="宋体" w:eastAsia="宋体" w:cs="宋体"/>
          <w:b/>
          <w:bCs/>
          <w:color w:val="auto"/>
          <w:spacing w:val="-11"/>
          <w:kern w:val="0"/>
          <w:position w:val="14"/>
          <w:sz w:val="21"/>
          <w:szCs w:val="21"/>
          <w:highlight w:val="none"/>
          <w:lang w:val="en-US" w:eastAsia="zh-CN" w:bidi="ar"/>
        </w:rPr>
        <w:t>暴雨天气临时值守及日常巡查服务月度考评表</w:t>
      </w:r>
    </w:p>
    <w:p w14:paraId="41E21AA7">
      <w:pPr>
        <w:keepNext w:val="0"/>
        <w:keepLines w:val="0"/>
        <w:widowControl w:val="0"/>
        <w:suppressLineNumbers w:val="0"/>
        <w:autoSpaceDE w:val="0"/>
        <w:autoSpaceDN w:val="0"/>
        <w:adjustRightInd w:val="0"/>
        <w:spacing w:before="0" w:beforeAutospacing="0" w:after="0" w:afterAutospacing="0" w:line="360" w:lineRule="auto"/>
        <w:ind w:left="0" w:right="0"/>
        <w:jc w:val="left"/>
        <w:rPr>
          <w:rFonts w:hint="eastAsia" w:ascii="宋体" w:hAnsi="宋体" w:eastAsia="宋体" w:cs="宋体"/>
          <w:bCs/>
          <w:color w:val="auto"/>
          <w:sz w:val="21"/>
          <w:szCs w:val="21"/>
          <w:highlight w:val="none"/>
        </w:rPr>
      </w:pPr>
      <w:r>
        <w:rPr>
          <w:rFonts w:hint="eastAsia" w:ascii="宋体" w:hAnsi="宋体" w:eastAsia="宋体" w:cs="宋体"/>
          <w:bCs/>
          <w:color w:val="auto"/>
          <w:kern w:val="0"/>
          <w:sz w:val="21"/>
          <w:szCs w:val="21"/>
          <w:highlight w:val="none"/>
          <w:lang w:val="en-US" w:eastAsia="zh-CN" w:bidi="ar"/>
        </w:rPr>
        <w:t>被考评单位：                                         考评排涝设施名称：</w:t>
      </w:r>
    </w:p>
    <w:p w14:paraId="0E414706">
      <w:pPr>
        <w:keepNext w:val="0"/>
        <w:keepLines w:val="0"/>
        <w:widowControl w:val="0"/>
        <w:suppressLineNumbers w:val="0"/>
        <w:autoSpaceDE w:val="0"/>
        <w:autoSpaceDN w:val="0"/>
        <w:adjustRightInd w:val="0"/>
        <w:spacing w:before="0" w:beforeAutospacing="0" w:after="0" w:afterAutospacing="0" w:line="360" w:lineRule="auto"/>
        <w:ind w:left="0" w:right="0"/>
        <w:jc w:val="left"/>
        <w:rPr>
          <w:rFonts w:hint="eastAsia" w:ascii="宋体" w:hAnsi="宋体" w:eastAsia="宋体" w:cs="宋体"/>
          <w:color w:val="auto"/>
          <w:sz w:val="21"/>
          <w:szCs w:val="21"/>
          <w:highlight w:val="none"/>
        </w:rPr>
      </w:pPr>
      <w:r>
        <w:rPr>
          <w:rFonts w:hint="eastAsia" w:ascii="宋体" w:hAnsi="宋体" w:eastAsia="宋体" w:cs="宋体"/>
          <w:bCs/>
          <w:color w:val="auto"/>
          <w:kern w:val="0"/>
          <w:sz w:val="21"/>
          <w:szCs w:val="21"/>
          <w:highlight w:val="none"/>
          <w:lang w:val="en-US" w:eastAsia="zh-CN" w:bidi="ar"/>
        </w:rPr>
        <w:t>分公司名称：                                         20  年xx月份</w:t>
      </w:r>
    </w:p>
    <w:tbl>
      <w:tblPr>
        <w:tblStyle w:val="13"/>
        <w:tblW w:w="94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474"/>
        <w:gridCol w:w="900"/>
        <w:gridCol w:w="726"/>
        <w:gridCol w:w="2163"/>
        <w:gridCol w:w="2548"/>
        <w:gridCol w:w="908"/>
        <w:gridCol w:w="813"/>
        <w:gridCol w:w="898"/>
      </w:tblGrid>
      <w:tr w14:paraId="034AB7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47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4860A76">
            <w:pPr>
              <w:keepNext w:val="0"/>
              <w:keepLines w:val="0"/>
              <w:widowControl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bCs/>
                <w:color w:val="auto"/>
                <w:sz w:val="21"/>
                <w:szCs w:val="21"/>
                <w:highlight w:val="none"/>
              </w:rPr>
            </w:pPr>
            <w:r>
              <w:rPr>
                <w:rFonts w:hint="eastAsia" w:ascii="宋体" w:hAnsi="宋体" w:eastAsia="宋体" w:cs="宋体"/>
                <w:bCs/>
                <w:color w:val="auto"/>
                <w:kern w:val="0"/>
                <w:sz w:val="21"/>
                <w:szCs w:val="21"/>
                <w:highlight w:val="none"/>
                <w:lang w:val="en-US" w:eastAsia="zh-CN" w:bidi="ar"/>
              </w:rPr>
              <w:t>序号</w:t>
            </w:r>
          </w:p>
        </w:tc>
        <w:tc>
          <w:tcPr>
            <w:tcW w:w="3789"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02A7D228">
            <w:pPr>
              <w:keepNext w:val="0"/>
              <w:keepLines w:val="0"/>
              <w:widowControl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bCs/>
                <w:color w:val="auto"/>
                <w:sz w:val="21"/>
                <w:szCs w:val="21"/>
                <w:highlight w:val="none"/>
              </w:rPr>
            </w:pPr>
            <w:r>
              <w:rPr>
                <w:rFonts w:hint="eastAsia" w:ascii="宋体" w:hAnsi="宋体" w:eastAsia="宋体" w:cs="宋体"/>
                <w:bCs/>
                <w:color w:val="auto"/>
                <w:kern w:val="0"/>
                <w:sz w:val="21"/>
                <w:szCs w:val="21"/>
                <w:highlight w:val="none"/>
                <w:lang w:val="en-US" w:eastAsia="zh-CN" w:bidi="ar"/>
              </w:rPr>
              <w:t>现场考核</w:t>
            </w:r>
          </w:p>
        </w:tc>
        <w:tc>
          <w:tcPr>
            <w:tcW w:w="254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9DDFF8E">
            <w:pPr>
              <w:keepNext w:val="0"/>
              <w:keepLines w:val="0"/>
              <w:widowControl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bCs/>
                <w:color w:val="auto"/>
                <w:sz w:val="21"/>
                <w:szCs w:val="21"/>
                <w:highlight w:val="none"/>
              </w:rPr>
            </w:pPr>
            <w:r>
              <w:rPr>
                <w:rFonts w:hint="eastAsia" w:ascii="宋体" w:hAnsi="宋体" w:eastAsia="宋体" w:cs="宋体"/>
                <w:bCs/>
                <w:color w:val="auto"/>
                <w:kern w:val="0"/>
                <w:sz w:val="21"/>
                <w:szCs w:val="21"/>
                <w:highlight w:val="none"/>
                <w:lang w:val="en-US" w:eastAsia="zh-CN" w:bidi="ar"/>
              </w:rPr>
              <w:t>扣分办法</w:t>
            </w:r>
          </w:p>
        </w:tc>
        <w:tc>
          <w:tcPr>
            <w:tcW w:w="90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722329D">
            <w:pPr>
              <w:keepNext w:val="0"/>
              <w:keepLines w:val="0"/>
              <w:widowControl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bCs/>
                <w:color w:val="auto"/>
                <w:sz w:val="21"/>
                <w:szCs w:val="21"/>
                <w:highlight w:val="none"/>
              </w:rPr>
            </w:pPr>
            <w:r>
              <w:rPr>
                <w:rFonts w:hint="eastAsia" w:ascii="宋体" w:hAnsi="宋体" w:eastAsia="宋体" w:cs="宋体"/>
                <w:bCs/>
                <w:color w:val="auto"/>
                <w:kern w:val="0"/>
                <w:sz w:val="21"/>
                <w:szCs w:val="21"/>
                <w:highlight w:val="none"/>
                <w:lang w:val="en-US" w:eastAsia="zh-CN" w:bidi="ar"/>
              </w:rPr>
              <w:t>应得分</w:t>
            </w:r>
          </w:p>
        </w:tc>
        <w:tc>
          <w:tcPr>
            <w:tcW w:w="81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A5E72E6">
            <w:pPr>
              <w:keepNext w:val="0"/>
              <w:keepLines w:val="0"/>
              <w:widowControl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bCs/>
                <w:color w:val="auto"/>
                <w:sz w:val="21"/>
                <w:szCs w:val="21"/>
                <w:highlight w:val="none"/>
              </w:rPr>
            </w:pPr>
            <w:r>
              <w:rPr>
                <w:rFonts w:hint="eastAsia" w:ascii="宋体" w:hAnsi="宋体" w:eastAsia="宋体" w:cs="宋体"/>
                <w:bCs/>
                <w:color w:val="auto"/>
                <w:kern w:val="0"/>
                <w:sz w:val="21"/>
                <w:szCs w:val="21"/>
                <w:highlight w:val="none"/>
                <w:lang w:val="en-US" w:eastAsia="zh-CN" w:bidi="ar"/>
              </w:rPr>
              <w:t>检查扣分</w:t>
            </w:r>
          </w:p>
        </w:tc>
        <w:tc>
          <w:tcPr>
            <w:tcW w:w="89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01DC850">
            <w:pPr>
              <w:keepNext w:val="0"/>
              <w:keepLines w:val="0"/>
              <w:widowControl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bCs/>
                <w:color w:val="auto"/>
                <w:sz w:val="21"/>
                <w:szCs w:val="21"/>
                <w:highlight w:val="none"/>
              </w:rPr>
            </w:pPr>
            <w:r>
              <w:rPr>
                <w:rFonts w:hint="eastAsia" w:ascii="宋体" w:hAnsi="宋体" w:eastAsia="宋体" w:cs="宋体"/>
                <w:bCs/>
                <w:color w:val="auto"/>
                <w:kern w:val="0"/>
                <w:sz w:val="21"/>
                <w:szCs w:val="21"/>
                <w:highlight w:val="none"/>
                <w:lang w:val="en-US" w:eastAsia="zh-CN" w:bidi="ar"/>
              </w:rPr>
              <w:t>实得分</w:t>
            </w:r>
          </w:p>
        </w:tc>
      </w:tr>
      <w:tr w14:paraId="7CE5E7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47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9555155">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14:paraId="7FDFBC66">
            <w:pPr>
              <w:keepNext w:val="0"/>
              <w:keepLines w:val="0"/>
              <w:widowControl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bCs/>
                <w:color w:val="auto"/>
                <w:sz w:val="21"/>
                <w:szCs w:val="21"/>
                <w:highlight w:val="none"/>
              </w:rPr>
            </w:pPr>
            <w:r>
              <w:rPr>
                <w:rFonts w:hint="eastAsia" w:ascii="宋体" w:hAnsi="宋体" w:eastAsia="宋体" w:cs="宋体"/>
                <w:bCs/>
                <w:color w:val="auto"/>
                <w:kern w:val="0"/>
                <w:sz w:val="21"/>
                <w:szCs w:val="21"/>
                <w:highlight w:val="none"/>
                <w:lang w:val="en-US" w:eastAsia="zh-CN" w:bidi="ar"/>
              </w:rPr>
              <w:t>满分值</w:t>
            </w:r>
          </w:p>
        </w:tc>
        <w:tc>
          <w:tcPr>
            <w:tcW w:w="726" w:type="dxa"/>
            <w:tcBorders>
              <w:top w:val="single" w:color="auto" w:sz="4" w:space="0"/>
              <w:left w:val="single" w:color="auto" w:sz="4" w:space="0"/>
              <w:bottom w:val="single" w:color="auto" w:sz="4" w:space="0"/>
              <w:right w:val="single" w:color="auto" w:sz="4" w:space="0"/>
            </w:tcBorders>
            <w:shd w:val="clear" w:color="auto" w:fill="auto"/>
            <w:vAlign w:val="center"/>
          </w:tcPr>
          <w:p w14:paraId="3A6E56B4">
            <w:pPr>
              <w:keepNext w:val="0"/>
              <w:keepLines w:val="0"/>
              <w:widowControl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bCs/>
                <w:color w:val="auto"/>
                <w:sz w:val="21"/>
                <w:szCs w:val="21"/>
                <w:highlight w:val="none"/>
              </w:rPr>
            </w:pPr>
            <w:r>
              <w:rPr>
                <w:rFonts w:hint="eastAsia" w:ascii="宋体" w:hAnsi="宋体" w:eastAsia="宋体" w:cs="宋体"/>
                <w:bCs/>
                <w:color w:val="auto"/>
                <w:kern w:val="0"/>
                <w:sz w:val="21"/>
                <w:szCs w:val="21"/>
                <w:highlight w:val="none"/>
                <w:lang w:val="en-US" w:eastAsia="zh-CN" w:bidi="ar"/>
              </w:rPr>
              <w:t>项目</w:t>
            </w:r>
          </w:p>
        </w:tc>
        <w:tc>
          <w:tcPr>
            <w:tcW w:w="2163" w:type="dxa"/>
            <w:tcBorders>
              <w:top w:val="single" w:color="auto" w:sz="4" w:space="0"/>
              <w:left w:val="single" w:color="auto" w:sz="4" w:space="0"/>
              <w:bottom w:val="single" w:color="auto" w:sz="4" w:space="0"/>
              <w:right w:val="single" w:color="auto" w:sz="4" w:space="0"/>
            </w:tcBorders>
            <w:shd w:val="clear" w:color="auto" w:fill="auto"/>
            <w:vAlign w:val="center"/>
          </w:tcPr>
          <w:p w14:paraId="2CBFA89E">
            <w:pPr>
              <w:keepNext w:val="0"/>
              <w:keepLines w:val="0"/>
              <w:widowControl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bCs/>
                <w:color w:val="auto"/>
                <w:sz w:val="21"/>
                <w:szCs w:val="21"/>
                <w:highlight w:val="none"/>
              </w:rPr>
            </w:pPr>
            <w:r>
              <w:rPr>
                <w:rFonts w:hint="eastAsia" w:ascii="宋体" w:hAnsi="宋体" w:eastAsia="宋体" w:cs="宋体"/>
                <w:bCs/>
                <w:color w:val="auto"/>
                <w:kern w:val="0"/>
                <w:sz w:val="21"/>
                <w:szCs w:val="21"/>
                <w:highlight w:val="none"/>
                <w:lang w:val="en-US" w:eastAsia="zh-CN" w:bidi="ar"/>
              </w:rPr>
              <w:t>评价依据及检查方法</w:t>
            </w:r>
          </w:p>
        </w:tc>
        <w:tc>
          <w:tcPr>
            <w:tcW w:w="254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3E84FE5">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90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375003D">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81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05A6FEA">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89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F4B1A9C">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r>
      <w:tr w14:paraId="59E13B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474" w:type="dxa"/>
            <w:vMerge w:val="restart"/>
            <w:tcBorders>
              <w:top w:val="nil"/>
              <w:left w:val="single" w:color="auto" w:sz="4" w:space="0"/>
              <w:bottom w:val="single" w:color="auto" w:sz="4" w:space="0"/>
              <w:right w:val="single" w:color="auto" w:sz="4" w:space="0"/>
            </w:tcBorders>
            <w:shd w:val="clear" w:color="auto" w:fill="auto"/>
            <w:vAlign w:val="center"/>
          </w:tcPr>
          <w:p w14:paraId="1277A16D">
            <w:pPr>
              <w:keepNext w:val="0"/>
              <w:keepLines w:val="0"/>
              <w:widowControl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bCs/>
                <w:color w:val="auto"/>
                <w:sz w:val="21"/>
                <w:szCs w:val="21"/>
                <w:highlight w:val="none"/>
              </w:rPr>
            </w:pPr>
            <w:r>
              <w:rPr>
                <w:rFonts w:hint="eastAsia" w:ascii="宋体" w:hAnsi="宋体" w:eastAsia="宋体" w:cs="宋体"/>
                <w:bCs/>
                <w:color w:val="auto"/>
                <w:kern w:val="0"/>
                <w:sz w:val="21"/>
                <w:szCs w:val="21"/>
                <w:highlight w:val="none"/>
                <w:lang w:val="en-US" w:eastAsia="zh-CN" w:bidi="ar"/>
              </w:rPr>
              <w:t>1</w:t>
            </w:r>
          </w:p>
        </w:tc>
        <w:tc>
          <w:tcPr>
            <w:tcW w:w="900" w:type="dxa"/>
            <w:vMerge w:val="restart"/>
            <w:tcBorders>
              <w:top w:val="nil"/>
              <w:left w:val="single" w:color="auto" w:sz="4" w:space="0"/>
              <w:bottom w:val="single" w:color="auto" w:sz="4" w:space="0"/>
              <w:right w:val="single" w:color="auto" w:sz="4" w:space="0"/>
            </w:tcBorders>
            <w:shd w:val="clear" w:color="auto" w:fill="auto"/>
            <w:vAlign w:val="center"/>
          </w:tcPr>
          <w:p w14:paraId="706235DC">
            <w:pPr>
              <w:keepNext w:val="0"/>
              <w:keepLines w:val="0"/>
              <w:widowControl w:val="0"/>
              <w:suppressLineNumbers w:val="0"/>
              <w:autoSpaceDE w:val="0"/>
              <w:autoSpaceDN w:val="0"/>
              <w:adjustRightInd w:val="0"/>
              <w:spacing w:before="0" w:beforeAutospacing="0" w:after="0" w:afterAutospacing="0"/>
              <w:ind w:left="0" w:right="0"/>
              <w:jc w:val="center"/>
              <w:rPr>
                <w:rFonts w:hint="eastAsia" w:ascii="宋体" w:hAnsi="宋体" w:eastAsia="宋体" w:cs="宋体"/>
                <w:bCs/>
                <w:color w:val="auto"/>
                <w:sz w:val="20"/>
                <w:szCs w:val="20"/>
                <w:highlight w:val="none"/>
              </w:rPr>
            </w:pPr>
            <w:r>
              <w:rPr>
                <w:rFonts w:hint="eastAsia" w:ascii="宋体" w:hAnsi="宋体" w:eastAsia="宋体" w:cs="宋体"/>
                <w:bCs/>
                <w:color w:val="auto"/>
                <w:kern w:val="0"/>
                <w:sz w:val="20"/>
                <w:szCs w:val="20"/>
                <w:highlight w:val="none"/>
                <w:lang w:val="en-US" w:eastAsia="zh-CN" w:bidi="ar"/>
              </w:rPr>
              <w:t>15分</w:t>
            </w:r>
          </w:p>
        </w:tc>
        <w:tc>
          <w:tcPr>
            <w:tcW w:w="726" w:type="dxa"/>
            <w:vMerge w:val="restart"/>
            <w:tcBorders>
              <w:top w:val="nil"/>
              <w:left w:val="single" w:color="auto" w:sz="4" w:space="0"/>
              <w:bottom w:val="single" w:color="auto" w:sz="4" w:space="0"/>
              <w:right w:val="single" w:color="auto" w:sz="4" w:space="0"/>
            </w:tcBorders>
            <w:shd w:val="clear" w:color="auto" w:fill="auto"/>
            <w:vAlign w:val="center"/>
          </w:tcPr>
          <w:p w14:paraId="3474332B">
            <w:pPr>
              <w:keepNext w:val="0"/>
              <w:keepLines w:val="0"/>
              <w:widowControl w:val="0"/>
              <w:suppressLineNumbers w:val="0"/>
              <w:autoSpaceDE w:val="0"/>
              <w:autoSpaceDN w:val="0"/>
              <w:adjustRightInd w:val="0"/>
              <w:spacing w:before="0" w:beforeAutospacing="0" w:after="0" w:afterAutospacing="0"/>
              <w:ind w:left="0" w:right="0"/>
              <w:jc w:val="both"/>
              <w:rPr>
                <w:rFonts w:hint="eastAsia" w:ascii="宋体" w:hAnsi="宋体" w:eastAsia="宋体" w:cs="宋体"/>
                <w:bCs/>
                <w:color w:val="auto"/>
                <w:sz w:val="20"/>
                <w:szCs w:val="20"/>
                <w:highlight w:val="none"/>
              </w:rPr>
            </w:pPr>
            <w:r>
              <w:rPr>
                <w:rFonts w:hint="eastAsia" w:ascii="宋体" w:hAnsi="宋体" w:eastAsia="宋体" w:cs="宋体"/>
                <w:bCs/>
                <w:color w:val="auto"/>
                <w:kern w:val="0"/>
                <w:sz w:val="20"/>
                <w:szCs w:val="20"/>
                <w:highlight w:val="none"/>
                <w:lang w:val="en-US" w:eastAsia="zh-CN" w:bidi="ar"/>
              </w:rPr>
              <w:t>组织管理</w:t>
            </w:r>
          </w:p>
        </w:tc>
        <w:tc>
          <w:tcPr>
            <w:tcW w:w="2163" w:type="dxa"/>
            <w:tcBorders>
              <w:top w:val="single" w:color="auto" w:sz="4" w:space="0"/>
              <w:left w:val="single" w:color="auto" w:sz="4" w:space="0"/>
              <w:bottom w:val="single" w:color="auto" w:sz="4" w:space="0"/>
              <w:right w:val="single" w:color="auto" w:sz="4" w:space="0"/>
            </w:tcBorders>
            <w:shd w:val="clear" w:color="auto" w:fill="auto"/>
            <w:vAlign w:val="center"/>
          </w:tcPr>
          <w:p w14:paraId="1F824642">
            <w:pPr>
              <w:keepNext w:val="0"/>
              <w:keepLines w:val="0"/>
              <w:widowControl w:val="0"/>
              <w:suppressLineNumbers w:val="0"/>
              <w:autoSpaceDE w:val="0"/>
              <w:autoSpaceDN w:val="0"/>
              <w:adjustRightInd w:val="0"/>
              <w:spacing w:before="0" w:beforeAutospacing="0" w:after="0" w:afterAutospacing="0"/>
              <w:ind w:left="0" w:right="0"/>
              <w:jc w:val="both"/>
              <w:rPr>
                <w:rFonts w:hint="eastAsia" w:ascii="宋体" w:hAnsi="宋体" w:eastAsia="宋体" w:cs="宋体"/>
                <w:bCs/>
                <w:color w:val="auto"/>
                <w:sz w:val="20"/>
                <w:szCs w:val="20"/>
                <w:highlight w:val="none"/>
              </w:rPr>
            </w:pPr>
            <w:r>
              <w:rPr>
                <w:rFonts w:hint="eastAsia" w:ascii="宋体" w:hAnsi="宋体" w:eastAsia="宋体" w:cs="宋体"/>
                <w:bCs/>
                <w:color w:val="auto"/>
                <w:kern w:val="0"/>
                <w:sz w:val="20"/>
                <w:szCs w:val="20"/>
                <w:highlight w:val="none"/>
                <w:lang w:val="en-US" w:eastAsia="zh-CN" w:bidi="ar"/>
              </w:rPr>
              <w:t>1.按要求提供雨水排涝设施临时值守人员名单﹑联系方式及管理人员组织架构等管理资料。</w:t>
            </w:r>
          </w:p>
        </w:tc>
        <w:tc>
          <w:tcPr>
            <w:tcW w:w="2548" w:type="dxa"/>
            <w:tcBorders>
              <w:top w:val="single" w:color="auto" w:sz="4" w:space="0"/>
              <w:left w:val="single" w:color="auto" w:sz="4" w:space="0"/>
              <w:bottom w:val="single" w:color="auto" w:sz="4" w:space="0"/>
              <w:right w:val="single" w:color="auto" w:sz="4" w:space="0"/>
            </w:tcBorders>
            <w:shd w:val="clear" w:color="auto" w:fill="auto"/>
            <w:vAlign w:val="center"/>
          </w:tcPr>
          <w:p w14:paraId="184CC19C">
            <w:pPr>
              <w:keepNext w:val="0"/>
              <w:keepLines w:val="0"/>
              <w:widowControl w:val="0"/>
              <w:suppressLineNumbers w:val="0"/>
              <w:autoSpaceDE w:val="0"/>
              <w:autoSpaceDN w:val="0"/>
              <w:adjustRightInd w:val="0"/>
              <w:spacing w:before="0" w:beforeAutospacing="0" w:after="0" w:afterAutospacing="0"/>
              <w:ind w:left="0" w:right="0"/>
              <w:jc w:val="both"/>
              <w:rPr>
                <w:rFonts w:hint="eastAsia" w:ascii="宋体" w:hAnsi="宋体" w:eastAsia="宋体" w:cs="宋体"/>
                <w:bCs/>
                <w:color w:val="auto"/>
                <w:sz w:val="20"/>
                <w:szCs w:val="20"/>
                <w:highlight w:val="none"/>
              </w:rPr>
            </w:pPr>
            <w:r>
              <w:rPr>
                <w:rFonts w:hint="eastAsia" w:ascii="宋体" w:hAnsi="宋体" w:eastAsia="宋体" w:cs="宋体"/>
                <w:bCs/>
                <w:color w:val="auto"/>
                <w:kern w:val="0"/>
                <w:sz w:val="20"/>
                <w:szCs w:val="20"/>
                <w:highlight w:val="none"/>
                <w:lang w:val="en-US" w:eastAsia="zh-CN" w:bidi="ar"/>
              </w:rPr>
              <w:t>无资料台账的扣1分，不及时提交的扣2分，资料缺失的扣2分，扣完为止。</w:t>
            </w:r>
          </w:p>
        </w:tc>
        <w:tc>
          <w:tcPr>
            <w:tcW w:w="908" w:type="dxa"/>
            <w:tcBorders>
              <w:top w:val="single" w:color="auto" w:sz="4" w:space="0"/>
              <w:left w:val="single" w:color="auto" w:sz="4" w:space="0"/>
              <w:bottom w:val="single" w:color="auto" w:sz="4" w:space="0"/>
              <w:right w:val="single" w:color="auto" w:sz="4" w:space="0"/>
            </w:tcBorders>
            <w:shd w:val="clear" w:color="auto" w:fill="auto"/>
            <w:vAlign w:val="center"/>
          </w:tcPr>
          <w:p w14:paraId="1FC7B2DD">
            <w:pPr>
              <w:keepNext w:val="0"/>
              <w:keepLines w:val="0"/>
              <w:widowControl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bCs/>
                <w:color w:val="auto"/>
                <w:sz w:val="21"/>
                <w:szCs w:val="21"/>
                <w:highlight w:val="none"/>
              </w:rPr>
            </w:pPr>
            <w:r>
              <w:rPr>
                <w:rFonts w:hint="eastAsia" w:ascii="宋体" w:hAnsi="宋体" w:eastAsia="宋体" w:cs="宋体"/>
                <w:bCs/>
                <w:color w:val="auto"/>
                <w:kern w:val="0"/>
                <w:sz w:val="21"/>
                <w:szCs w:val="21"/>
                <w:highlight w:val="none"/>
                <w:lang w:val="en-US" w:eastAsia="zh-CN" w:bidi="ar"/>
              </w:rPr>
              <w:t>5</w:t>
            </w:r>
          </w:p>
        </w:tc>
        <w:tc>
          <w:tcPr>
            <w:tcW w:w="813" w:type="dxa"/>
            <w:tcBorders>
              <w:top w:val="single" w:color="auto" w:sz="4" w:space="0"/>
              <w:left w:val="single" w:color="auto" w:sz="4" w:space="0"/>
              <w:bottom w:val="single" w:color="auto" w:sz="4" w:space="0"/>
              <w:right w:val="single" w:color="auto" w:sz="4" w:space="0"/>
            </w:tcBorders>
            <w:shd w:val="clear" w:color="auto" w:fill="auto"/>
            <w:vAlign w:val="center"/>
          </w:tcPr>
          <w:p w14:paraId="1610245F">
            <w:pPr>
              <w:keepNext w:val="0"/>
              <w:keepLines w:val="0"/>
              <w:widowControl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bCs/>
                <w:color w:val="auto"/>
                <w:sz w:val="21"/>
                <w:szCs w:val="21"/>
                <w:highlight w:val="none"/>
              </w:rPr>
            </w:pPr>
          </w:p>
        </w:tc>
        <w:tc>
          <w:tcPr>
            <w:tcW w:w="898" w:type="dxa"/>
            <w:tcBorders>
              <w:top w:val="single" w:color="auto" w:sz="4" w:space="0"/>
              <w:left w:val="single" w:color="auto" w:sz="4" w:space="0"/>
              <w:bottom w:val="single" w:color="auto" w:sz="4" w:space="0"/>
              <w:right w:val="single" w:color="auto" w:sz="4" w:space="0"/>
            </w:tcBorders>
            <w:shd w:val="clear" w:color="auto" w:fill="auto"/>
            <w:vAlign w:val="center"/>
          </w:tcPr>
          <w:p w14:paraId="7F785379">
            <w:pPr>
              <w:keepNext w:val="0"/>
              <w:keepLines w:val="0"/>
              <w:widowControl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bCs/>
                <w:color w:val="auto"/>
                <w:sz w:val="21"/>
                <w:szCs w:val="21"/>
                <w:highlight w:val="none"/>
              </w:rPr>
            </w:pPr>
          </w:p>
        </w:tc>
      </w:tr>
      <w:tr w14:paraId="426E04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474" w:type="dxa"/>
            <w:vMerge w:val="continue"/>
            <w:tcBorders>
              <w:top w:val="nil"/>
              <w:left w:val="single" w:color="auto" w:sz="4" w:space="0"/>
              <w:bottom w:val="single" w:color="auto" w:sz="4" w:space="0"/>
              <w:right w:val="single" w:color="auto" w:sz="4" w:space="0"/>
            </w:tcBorders>
            <w:shd w:val="clear" w:color="auto" w:fill="auto"/>
            <w:vAlign w:val="center"/>
          </w:tcPr>
          <w:p w14:paraId="6F426D68">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900" w:type="dxa"/>
            <w:vMerge w:val="continue"/>
            <w:tcBorders>
              <w:top w:val="nil"/>
              <w:left w:val="single" w:color="auto" w:sz="4" w:space="0"/>
              <w:bottom w:val="single" w:color="auto" w:sz="4" w:space="0"/>
              <w:right w:val="single" w:color="auto" w:sz="4" w:space="0"/>
            </w:tcBorders>
            <w:shd w:val="clear" w:color="auto" w:fill="auto"/>
            <w:vAlign w:val="center"/>
          </w:tcPr>
          <w:p w14:paraId="1103CEE5">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726" w:type="dxa"/>
            <w:vMerge w:val="continue"/>
            <w:tcBorders>
              <w:top w:val="nil"/>
              <w:left w:val="single" w:color="auto" w:sz="4" w:space="0"/>
              <w:bottom w:val="single" w:color="auto" w:sz="4" w:space="0"/>
              <w:right w:val="single" w:color="auto" w:sz="4" w:space="0"/>
            </w:tcBorders>
            <w:shd w:val="clear" w:color="auto" w:fill="auto"/>
            <w:vAlign w:val="center"/>
          </w:tcPr>
          <w:p w14:paraId="6FB140EF">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2163" w:type="dxa"/>
            <w:tcBorders>
              <w:top w:val="single" w:color="auto" w:sz="4" w:space="0"/>
              <w:left w:val="single" w:color="auto" w:sz="4" w:space="0"/>
              <w:bottom w:val="single" w:color="auto" w:sz="4" w:space="0"/>
              <w:right w:val="single" w:color="auto" w:sz="4" w:space="0"/>
            </w:tcBorders>
            <w:shd w:val="clear" w:color="auto" w:fill="auto"/>
            <w:vAlign w:val="center"/>
          </w:tcPr>
          <w:p w14:paraId="39D4B453">
            <w:pPr>
              <w:keepNext w:val="0"/>
              <w:keepLines w:val="0"/>
              <w:widowControl w:val="0"/>
              <w:suppressLineNumbers w:val="0"/>
              <w:autoSpaceDE w:val="0"/>
              <w:autoSpaceDN w:val="0"/>
              <w:adjustRightInd w:val="0"/>
              <w:spacing w:before="0" w:beforeAutospacing="0" w:after="0" w:afterAutospacing="0"/>
              <w:ind w:left="0" w:right="0"/>
              <w:jc w:val="both"/>
              <w:rPr>
                <w:rFonts w:hint="eastAsia" w:ascii="宋体" w:hAnsi="宋体" w:eastAsia="宋体" w:cs="宋体"/>
                <w:bCs/>
                <w:color w:val="auto"/>
                <w:sz w:val="20"/>
                <w:szCs w:val="20"/>
                <w:highlight w:val="none"/>
              </w:rPr>
            </w:pPr>
            <w:r>
              <w:rPr>
                <w:rFonts w:hint="eastAsia" w:ascii="宋体" w:hAnsi="宋体" w:eastAsia="宋体" w:cs="宋体"/>
                <w:bCs/>
                <w:color w:val="auto"/>
                <w:kern w:val="0"/>
                <w:sz w:val="20"/>
                <w:szCs w:val="20"/>
                <w:highlight w:val="none"/>
                <w:lang w:val="en-US" w:eastAsia="zh-CN" w:bidi="ar"/>
              </w:rPr>
              <w:t>2.按要求提供符合合同要求的排涝设施临时值守人员。</w:t>
            </w:r>
          </w:p>
        </w:tc>
        <w:tc>
          <w:tcPr>
            <w:tcW w:w="2548" w:type="dxa"/>
            <w:tcBorders>
              <w:top w:val="single" w:color="auto" w:sz="4" w:space="0"/>
              <w:left w:val="single" w:color="auto" w:sz="4" w:space="0"/>
              <w:bottom w:val="single" w:color="auto" w:sz="4" w:space="0"/>
              <w:right w:val="single" w:color="auto" w:sz="4" w:space="0"/>
            </w:tcBorders>
            <w:shd w:val="clear" w:color="auto" w:fill="auto"/>
            <w:vAlign w:val="center"/>
          </w:tcPr>
          <w:p w14:paraId="01BCC645">
            <w:pPr>
              <w:keepNext w:val="0"/>
              <w:keepLines w:val="0"/>
              <w:widowControl w:val="0"/>
              <w:suppressLineNumbers w:val="0"/>
              <w:autoSpaceDE w:val="0"/>
              <w:autoSpaceDN w:val="0"/>
              <w:adjustRightInd w:val="0"/>
              <w:spacing w:before="0" w:beforeAutospacing="0" w:after="0" w:afterAutospacing="0"/>
              <w:ind w:left="0" w:right="0"/>
              <w:jc w:val="both"/>
              <w:rPr>
                <w:rFonts w:hint="eastAsia" w:ascii="宋体" w:hAnsi="宋体" w:eastAsia="宋体" w:cs="宋体"/>
                <w:bCs/>
                <w:color w:val="auto"/>
                <w:sz w:val="20"/>
                <w:szCs w:val="20"/>
                <w:highlight w:val="none"/>
              </w:rPr>
            </w:pPr>
            <w:r>
              <w:rPr>
                <w:rFonts w:hint="eastAsia" w:ascii="宋体" w:hAnsi="宋体" w:eastAsia="宋体" w:cs="宋体"/>
                <w:bCs/>
                <w:color w:val="auto"/>
                <w:kern w:val="0"/>
                <w:sz w:val="20"/>
                <w:szCs w:val="20"/>
                <w:highlight w:val="none"/>
                <w:lang w:val="en-US" w:eastAsia="zh-CN" w:bidi="ar"/>
              </w:rPr>
              <w:t>1.对不</w:t>
            </w:r>
            <w:r>
              <w:rPr>
                <w:rFonts w:hint="eastAsia" w:hAnsi="宋体" w:cs="宋体"/>
                <w:bCs/>
                <w:color w:val="auto"/>
                <w:kern w:val="0"/>
                <w:sz w:val="20"/>
                <w:szCs w:val="20"/>
                <w:highlight w:val="none"/>
                <w:lang w:val="en-US" w:eastAsia="zh-CN" w:bidi="ar"/>
              </w:rPr>
              <w:t>符合</w:t>
            </w:r>
            <w:r>
              <w:rPr>
                <w:rFonts w:hint="eastAsia" w:ascii="宋体" w:hAnsi="宋体" w:eastAsia="宋体" w:cs="宋体"/>
                <w:bCs/>
                <w:color w:val="auto"/>
                <w:kern w:val="0"/>
                <w:sz w:val="20"/>
                <w:szCs w:val="20"/>
                <w:highlight w:val="none"/>
                <w:lang w:val="en-US" w:eastAsia="zh-CN" w:bidi="ar"/>
              </w:rPr>
              <w:t>要求的人员提出更换时，未能在3天内完成更换的，每1人次扣2分。</w:t>
            </w:r>
          </w:p>
          <w:p w14:paraId="25F4E416">
            <w:pPr>
              <w:keepNext w:val="0"/>
              <w:keepLines w:val="0"/>
              <w:widowControl w:val="0"/>
              <w:suppressLineNumbers w:val="0"/>
              <w:autoSpaceDE w:val="0"/>
              <w:autoSpaceDN w:val="0"/>
              <w:adjustRightInd w:val="0"/>
              <w:spacing w:before="0" w:beforeAutospacing="0" w:after="0" w:afterAutospacing="0"/>
              <w:ind w:left="0" w:right="0"/>
              <w:jc w:val="both"/>
              <w:rPr>
                <w:rFonts w:hint="eastAsia" w:ascii="宋体" w:hAnsi="宋体" w:eastAsia="宋体" w:cs="宋体"/>
                <w:bCs/>
                <w:color w:val="auto"/>
                <w:sz w:val="20"/>
                <w:szCs w:val="20"/>
                <w:highlight w:val="none"/>
              </w:rPr>
            </w:pPr>
            <w:r>
              <w:rPr>
                <w:rFonts w:hint="eastAsia" w:ascii="宋体" w:hAnsi="宋体" w:eastAsia="宋体" w:cs="宋体"/>
                <w:bCs/>
                <w:color w:val="auto"/>
                <w:kern w:val="0"/>
                <w:sz w:val="20"/>
                <w:szCs w:val="20"/>
                <w:highlight w:val="none"/>
                <w:lang w:val="en-US" w:eastAsia="zh-CN" w:bidi="ar"/>
              </w:rPr>
              <w:t>2.未书面得到招标人同意，对人员进行更换的每1人次扣2分。</w:t>
            </w:r>
          </w:p>
        </w:tc>
        <w:tc>
          <w:tcPr>
            <w:tcW w:w="908" w:type="dxa"/>
            <w:tcBorders>
              <w:top w:val="single" w:color="auto" w:sz="4" w:space="0"/>
              <w:left w:val="single" w:color="auto" w:sz="4" w:space="0"/>
              <w:bottom w:val="single" w:color="auto" w:sz="4" w:space="0"/>
              <w:right w:val="single" w:color="auto" w:sz="4" w:space="0"/>
            </w:tcBorders>
            <w:shd w:val="clear" w:color="auto" w:fill="auto"/>
            <w:vAlign w:val="center"/>
          </w:tcPr>
          <w:p w14:paraId="33D52FD4">
            <w:pPr>
              <w:keepNext w:val="0"/>
              <w:keepLines w:val="0"/>
              <w:widowControl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bCs/>
                <w:color w:val="auto"/>
                <w:sz w:val="21"/>
                <w:szCs w:val="21"/>
                <w:highlight w:val="none"/>
              </w:rPr>
            </w:pPr>
            <w:r>
              <w:rPr>
                <w:rFonts w:hint="eastAsia" w:ascii="宋体" w:hAnsi="宋体" w:eastAsia="宋体" w:cs="宋体"/>
                <w:bCs/>
                <w:color w:val="auto"/>
                <w:kern w:val="0"/>
                <w:sz w:val="21"/>
                <w:szCs w:val="21"/>
                <w:highlight w:val="none"/>
                <w:lang w:val="en-US" w:eastAsia="zh-CN" w:bidi="ar"/>
              </w:rPr>
              <w:t>10</w:t>
            </w:r>
          </w:p>
        </w:tc>
        <w:tc>
          <w:tcPr>
            <w:tcW w:w="813" w:type="dxa"/>
            <w:tcBorders>
              <w:top w:val="single" w:color="auto" w:sz="4" w:space="0"/>
              <w:left w:val="single" w:color="auto" w:sz="4" w:space="0"/>
              <w:bottom w:val="single" w:color="auto" w:sz="4" w:space="0"/>
              <w:right w:val="single" w:color="auto" w:sz="4" w:space="0"/>
            </w:tcBorders>
            <w:shd w:val="clear" w:color="auto" w:fill="auto"/>
            <w:vAlign w:val="center"/>
          </w:tcPr>
          <w:p w14:paraId="3B0594E4">
            <w:pPr>
              <w:keepNext w:val="0"/>
              <w:keepLines w:val="0"/>
              <w:widowControl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bCs/>
                <w:color w:val="auto"/>
                <w:sz w:val="21"/>
                <w:szCs w:val="21"/>
                <w:highlight w:val="none"/>
              </w:rPr>
            </w:pPr>
          </w:p>
        </w:tc>
        <w:tc>
          <w:tcPr>
            <w:tcW w:w="898" w:type="dxa"/>
            <w:tcBorders>
              <w:top w:val="single" w:color="auto" w:sz="4" w:space="0"/>
              <w:left w:val="single" w:color="auto" w:sz="4" w:space="0"/>
              <w:bottom w:val="single" w:color="auto" w:sz="4" w:space="0"/>
              <w:right w:val="single" w:color="auto" w:sz="4" w:space="0"/>
            </w:tcBorders>
            <w:shd w:val="clear" w:color="auto" w:fill="auto"/>
            <w:vAlign w:val="center"/>
          </w:tcPr>
          <w:p w14:paraId="28D762C1">
            <w:pPr>
              <w:keepNext w:val="0"/>
              <w:keepLines w:val="0"/>
              <w:widowControl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bCs/>
                <w:color w:val="auto"/>
                <w:sz w:val="21"/>
                <w:szCs w:val="21"/>
                <w:highlight w:val="none"/>
              </w:rPr>
            </w:pPr>
          </w:p>
        </w:tc>
      </w:tr>
      <w:tr w14:paraId="5E740A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474" w:type="dxa"/>
            <w:vMerge w:val="restart"/>
            <w:tcBorders>
              <w:top w:val="nil"/>
              <w:left w:val="single" w:color="auto" w:sz="4" w:space="0"/>
              <w:bottom w:val="single" w:color="auto" w:sz="4" w:space="0"/>
              <w:right w:val="single" w:color="auto" w:sz="4" w:space="0"/>
            </w:tcBorders>
            <w:shd w:val="clear" w:color="auto" w:fill="auto"/>
            <w:vAlign w:val="center"/>
          </w:tcPr>
          <w:p w14:paraId="20CB014F">
            <w:pPr>
              <w:keepNext w:val="0"/>
              <w:keepLines w:val="0"/>
              <w:widowControl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bCs/>
                <w:color w:val="auto"/>
                <w:sz w:val="21"/>
                <w:szCs w:val="21"/>
                <w:highlight w:val="none"/>
              </w:rPr>
            </w:pPr>
            <w:r>
              <w:rPr>
                <w:rFonts w:hint="eastAsia" w:ascii="宋体" w:hAnsi="宋体" w:eastAsia="宋体" w:cs="宋体"/>
                <w:bCs/>
                <w:color w:val="auto"/>
                <w:kern w:val="0"/>
                <w:sz w:val="21"/>
                <w:szCs w:val="21"/>
                <w:highlight w:val="none"/>
                <w:lang w:val="en-US" w:eastAsia="zh-CN" w:bidi="ar"/>
              </w:rPr>
              <w:t>2</w:t>
            </w:r>
          </w:p>
        </w:tc>
        <w:tc>
          <w:tcPr>
            <w:tcW w:w="900" w:type="dxa"/>
            <w:vMerge w:val="restart"/>
            <w:tcBorders>
              <w:top w:val="nil"/>
              <w:left w:val="single" w:color="auto" w:sz="4" w:space="0"/>
              <w:bottom w:val="single" w:color="auto" w:sz="4" w:space="0"/>
              <w:right w:val="single" w:color="auto" w:sz="4" w:space="0"/>
            </w:tcBorders>
            <w:shd w:val="clear" w:color="auto" w:fill="auto"/>
            <w:vAlign w:val="center"/>
          </w:tcPr>
          <w:p w14:paraId="4D412907">
            <w:pPr>
              <w:keepNext w:val="0"/>
              <w:keepLines w:val="0"/>
              <w:widowControl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bCs/>
                <w:color w:val="auto"/>
                <w:sz w:val="21"/>
                <w:szCs w:val="21"/>
                <w:highlight w:val="none"/>
              </w:rPr>
            </w:pPr>
            <w:r>
              <w:rPr>
                <w:rFonts w:hint="eastAsia" w:ascii="宋体" w:hAnsi="宋体" w:eastAsia="宋体" w:cs="宋体"/>
                <w:bCs/>
                <w:color w:val="auto"/>
                <w:kern w:val="0"/>
                <w:sz w:val="21"/>
                <w:szCs w:val="21"/>
                <w:highlight w:val="none"/>
                <w:lang w:val="en-US" w:eastAsia="zh-CN" w:bidi="ar"/>
              </w:rPr>
              <w:t>15分</w:t>
            </w:r>
          </w:p>
        </w:tc>
        <w:tc>
          <w:tcPr>
            <w:tcW w:w="726" w:type="dxa"/>
            <w:vMerge w:val="restart"/>
            <w:tcBorders>
              <w:top w:val="nil"/>
              <w:left w:val="single" w:color="auto" w:sz="4" w:space="0"/>
              <w:bottom w:val="single" w:color="auto" w:sz="4" w:space="0"/>
              <w:right w:val="single" w:color="auto" w:sz="4" w:space="0"/>
            </w:tcBorders>
            <w:shd w:val="clear" w:color="auto" w:fill="auto"/>
            <w:vAlign w:val="center"/>
          </w:tcPr>
          <w:p w14:paraId="7B47DC6C">
            <w:pPr>
              <w:keepNext w:val="0"/>
              <w:keepLines w:val="0"/>
              <w:widowControl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bCs/>
                <w:color w:val="auto"/>
                <w:sz w:val="21"/>
                <w:szCs w:val="21"/>
                <w:highlight w:val="none"/>
              </w:rPr>
            </w:pPr>
            <w:r>
              <w:rPr>
                <w:rFonts w:hint="eastAsia" w:ascii="宋体" w:hAnsi="宋体" w:eastAsia="宋体" w:cs="宋体"/>
                <w:bCs/>
                <w:color w:val="auto"/>
                <w:kern w:val="0"/>
                <w:sz w:val="21"/>
                <w:szCs w:val="21"/>
                <w:highlight w:val="none"/>
                <w:lang w:val="en-US" w:eastAsia="zh-CN" w:bidi="ar"/>
              </w:rPr>
              <w:t>培训管理</w:t>
            </w:r>
          </w:p>
        </w:tc>
        <w:tc>
          <w:tcPr>
            <w:tcW w:w="2163" w:type="dxa"/>
            <w:tcBorders>
              <w:top w:val="single" w:color="auto" w:sz="4" w:space="0"/>
              <w:left w:val="single" w:color="auto" w:sz="4" w:space="0"/>
              <w:bottom w:val="single" w:color="auto" w:sz="4" w:space="0"/>
              <w:right w:val="single" w:color="auto" w:sz="4" w:space="0"/>
            </w:tcBorders>
            <w:shd w:val="clear" w:color="auto" w:fill="auto"/>
            <w:vAlign w:val="center"/>
          </w:tcPr>
          <w:p w14:paraId="020964AF">
            <w:pPr>
              <w:keepNext w:val="0"/>
              <w:keepLines w:val="0"/>
              <w:widowControl w:val="0"/>
              <w:suppressLineNumbers w:val="0"/>
              <w:autoSpaceDE w:val="0"/>
              <w:autoSpaceDN w:val="0"/>
              <w:adjustRightInd w:val="0"/>
              <w:spacing w:before="0" w:beforeAutospacing="0" w:after="0" w:afterAutospacing="0"/>
              <w:ind w:left="0" w:right="0"/>
              <w:jc w:val="both"/>
              <w:rPr>
                <w:rFonts w:hint="eastAsia" w:ascii="宋体" w:hAnsi="宋体" w:eastAsia="宋体" w:cs="宋体"/>
                <w:bCs/>
                <w:color w:val="auto"/>
                <w:sz w:val="20"/>
                <w:szCs w:val="20"/>
                <w:highlight w:val="none"/>
              </w:rPr>
            </w:pPr>
            <w:r>
              <w:rPr>
                <w:rFonts w:hint="eastAsia" w:ascii="宋体" w:hAnsi="宋体" w:eastAsia="宋体" w:cs="宋体"/>
                <w:bCs/>
                <w:color w:val="auto"/>
                <w:kern w:val="0"/>
                <w:sz w:val="20"/>
                <w:szCs w:val="20"/>
                <w:highlight w:val="none"/>
                <w:lang w:val="en-US" w:eastAsia="zh-CN" w:bidi="ar"/>
              </w:rPr>
              <w:t>1.制定年度安全培训教育计划，每月不少于1次技能培训，对排涝设施临时值守人员按计划进行教育培训，做好培训记录，并建立培训档案，培训计划，培训台账，每少一项扣1分。</w:t>
            </w:r>
          </w:p>
        </w:tc>
        <w:tc>
          <w:tcPr>
            <w:tcW w:w="2548" w:type="dxa"/>
            <w:tcBorders>
              <w:top w:val="single" w:color="auto" w:sz="4" w:space="0"/>
              <w:left w:val="single" w:color="auto" w:sz="4" w:space="0"/>
              <w:bottom w:val="single" w:color="auto" w:sz="4" w:space="0"/>
              <w:right w:val="single" w:color="auto" w:sz="4" w:space="0"/>
            </w:tcBorders>
            <w:shd w:val="clear" w:color="auto" w:fill="auto"/>
            <w:vAlign w:val="center"/>
          </w:tcPr>
          <w:p w14:paraId="362CB157">
            <w:pPr>
              <w:keepNext w:val="0"/>
              <w:keepLines w:val="0"/>
              <w:widowControl w:val="0"/>
              <w:suppressLineNumbers w:val="0"/>
              <w:autoSpaceDE w:val="0"/>
              <w:autoSpaceDN w:val="0"/>
              <w:adjustRightInd w:val="0"/>
              <w:spacing w:before="0" w:beforeAutospacing="0" w:after="0" w:afterAutospacing="0"/>
              <w:ind w:left="0" w:right="0"/>
              <w:jc w:val="both"/>
              <w:rPr>
                <w:rFonts w:hint="eastAsia" w:ascii="宋体" w:hAnsi="宋体" w:eastAsia="宋体" w:cs="宋体"/>
                <w:bCs/>
                <w:color w:val="auto"/>
                <w:sz w:val="20"/>
                <w:szCs w:val="20"/>
                <w:highlight w:val="none"/>
              </w:rPr>
            </w:pPr>
            <w:r>
              <w:rPr>
                <w:rFonts w:hint="eastAsia" w:ascii="宋体" w:hAnsi="宋体" w:eastAsia="宋体" w:cs="宋体"/>
                <w:bCs/>
                <w:color w:val="auto"/>
                <w:kern w:val="0"/>
                <w:sz w:val="20"/>
                <w:szCs w:val="20"/>
                <w:highlight w:val="none"/>
                <w:lang w:val="en-US" w:eastAsia="zh-CN" w:bidi="ar"/>
              </w:rPr>
              <w:t>缺少培训档案，培训计划，培训台账，每少一项扣1分，扣完为止。</w:t>
            </w:r>
          </w:p>
        </w:tc>
        <w:tc>
          <w:tcPr>
            <w:tcW w:w="908" w:type="dxa"/>
            <w:tcBorders>
              <w:top w:val="single" w:color="auto" w:sz="4" w:space="0"/>
              <w:left w:val="single" w:color="auto" w:sz="4" w:space="0"/>
              <w:bottom w:val="single" w:color="auto" w:sz="4" w:space="0"/>
              <w:right w:val="single" w:color="auto" w:sz="4" w:space="0"/>
            </w:tcBorders>
            <w:shd w:val="clear" w:color="auto" w:fill="auto"/>
            <w:vAlign w:val="center"/>
          </w:tcPr>
          <w:p w14:paraId="2BE50044">
            <w:pPr>
              <w:keepNext w:val="0"/>
              <w:keepLines w:val="0"/>
              <w:widowControl w:val="0"/>
              <w:suppressLineNumbers w:val="0"/>
              <w:autoSpaceDE w:val="0"/>
              <w:autoSpaceDN w:val="0"/>
              <w:adjustRightInd w:val="0"/>
              <w:spacing w:before="68" w:beforeAutospacing="0" w:after="0" w:afterAutospacing="0"/>
              <w:ind w:left="0" w:right="0"/>
              <w:jc w:val="center"/>
              <w:rPr>
                <w:rFonts w:hint="eastAsia" w:ascii="宋体" w:hAnsi="宋体" w:eastAsia="宋体" w:cs="宋体"/>
                <w:bCs/>
                <w:color w:val="auto"/>
                <w:sz w:val="21"/>
                <w:szCs w:val="21"/>
                <w:highlight w:val="none"/>
              </w:rPr>
            </w:pPr>
            <w:r>
              <w:rPr>
                <w:rFonts w:hint="eastAsia" w:ascii="宋体" w:hAnsi="宋体" w:eastAsia="宋体" w:cs="宋体"/>
                <w:color w:val="auto"/>
                <w:kern w:val="0"/>
                <w:sz w:val="20"/>
                <w:szCs w:val="20"/>
                <w:highlight w:val="none"/>
                <w:lang w:val="en-US" w:eastAsia="zh-CN" w:bidi="ar"/>
              </w:rPr>
              <w:t>10</w:t>
            </w:r>
          </w:p>
        </w:tc>
        <w:tc>
          <w:tcPr>
            <w:tcW w:w="813" w:type="dxa"/>
            <w:tcBorders>
              <w:top w:val="single" w:color="auto" w:sz="4" w:space="0"/>
              <w:left w:val="single" w:color="auto" w:sz="4" w:space="0"/>
              <w:bottom w:val="single" w:color="auto" w:sz="4" w:space="0"/>
              <w:right w:val="single" w:color="auto" w:sz="4" w:space="0"/>
            </w:tcBorders>
            <w:shd w:val="clear" w:color="auto" w:fill="auto"/>
            <w:vAlign w:val="center"/>
          </w:tcPr>
          <w:p w14:paraId="486A1777">
            <w:pPr>
              <w:keepNext w:val="0"/>
              <w:keepLines w:val="0"/>
              <w:widowControl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bCs/>
                <w:color w:val="auto"/>
                <w:sz w:val="21"/>
                <w:szCs w:val="21"/>
                <w:highlight w:val="none"/>
              </w:rPr>
            </w:pPr>
          </w:p>
        </w:tc>
        <w:tc>
          <w:tcPr>
            <w:tcW w:w="898" w:type="dxa"/>
            <w:tcBorders>
              <w:top w:val="single" w:color="auto" w:sz="4" w:space="0"/>
              <w:left w:val="single" w:color="auto" w:sz="4" w:space="0"/>
              <w:bottom w:val="single" w:color="auto" w:sz="4" w:space="0"/>
              <w:right w:val="single" w:color="auto" w:sz="4" w:space="0"/>
            </w:tcBorders>
            <w:shd w:val="clear" w:color="auto" w:fill="auto"/>
            <w:vAlign w:val="center"/>
          </w:tcPr>
          <w:p w14:paraId="619AB8E2">
            <w:pPr>
              <w:keepNext w:val="0"/>
              <w:keepLines w:val="0"/>
              <w:widowControl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bCs/>
                <w:color w:val="auto"/>
                <w:sz w:val="21"/>
                <w:szCs w:val="21"/>
                <w:highlight w:val="none"/>
              </w:rPr>
            </w:pPr>
          </w:p>
        </w:tc>
      </w:tr>
      <w:tr w14:paraId="0ED6DC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474" w:type="dxa"/>
            <w:vMerge w:val="continue"/>
            <w:tcBorders>
              <w:top w:val="nil"/>
              <w:left w:val="single" w:color="auto" w:sz="4" w:space="0"/>
              <w:bottom w:val="single" w:color="auto" w:sz="4" w:space="0"/>
              <w:right w:val="single" w:color="auto" w:sz="4" w:space="0"/>
            </w:tcBorders>
            <w:shd w:val="clear" w:color="auto" w:fill="auto"/>
            <w:vAlign w:val="center"/>
          </w:tcPr>
          <w:p w14:paraId="12F19BAD">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900" w:type="dxa"/>
            <w:vMerge w:val="continue"/>
            <w:tcBorders>
              <w:top w:val="nil"/>
              <w:left w:val="single" w:color="auto" w:sz="4" w:space="0"/>
              <w:bottom w:val="single" w:color="auto" w:sz="4" w:space="0"/>
              <w:right w:val="single" w:color="auto" w:sz="4" w:space="0"/>
            </w:tcBorders>
            <w:shd w:val="clear" w:color="auto" w:fill="auto"/>
            <w:vAlign w:val="center"/>
          </w:tcPr>
          <w:p w14:paraId="4DB0E04F">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726" w:type="dxa"/>
            <w:vMerge w:val="continue"/>
            <w:tcBorders>
              <w:top w:val="nil"/>
              <w:left w:val="single" w:color="auto" w:sz="4" w:space="0"/>
              <w:bottom w:val="single" w:color="auto" w:sz="4" w:space="0"/>
              <w:right w:val="single" w:color="auto" w:sz="4" w:space="0"/>
            </w:tcBorders>
            <w:shd w:val="clear" w:color="auto" w:fill="auto"/>
            <w:vAlign w:val="center"/>
          </w:tcPr>
          <w:p w14:paraId="05A071EF">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2163" w:type="dxa"/>
            <w:tcBorders>
              <w:top w:val="single" w:color="auto" w:sz="4" w:space="0"/>
              <w:left w:val="single" w:color="auto" w:sz="4" w:space="0"/>
              <w:bottom w:val="single" w:color="auto" w:sz="4" w:space="0"/>
              <w:right w:val="single" w:color="auto" w:sz="4" w:space="0"/>
            </w:tcBorders>
            <w:shd w:val="clear" w:color="auto" w:fill="auto"/>
            <w:vAlign w:val="center"/>
          </w:tcPr>
          <w:p w14:paraId="3D2EFF86">
            <w:pPr>
              <w:keepNext w:val="0"/>
              <w:keepLines w:val="0"/>
              <w:widowControl w:val="0"/>
              <w:suppressLineNumbers w:val="0"/>
              <w:autoSpaceDE w:val="0"/>
              <w:autoSpaceDN w:val="0"/>
              <w:adjustRightInd w:val="0"/>
              <w:spacing w:before="0" w:beforeAutospacing="0" w:after="0" w:afterAutospacing="0"/>
              <w:ind w:left="0" w:right="0"/>
              <w:jc w:val="both"/>
              <w:rPr>
                <w:rFonts w:hint="eastAsia" w:ascii="宋体" w:hAnsi="宋体" w:eastAsia="宋体" w:cs="宋体"/>
                <w:bCs/>
                <w:color w:val="auto"/>
                <w:sz w:val="20"/>
                <w:szCs w:val="20"/>
                <w:highlight w:val="none"/>
              </w:rPr>
            </w:pPr>
            <w:r>
              <w:rPr>
                <w:rFonts w:hint="eastAsia" w:ascii="宋体" w:hAnsi="宋体" w:eastAsia="宋体" w:cs="宋体"/>
                <w:bCs/>
                <w:color w:val="auto"/>
                <w:kern w:val="0"/>
                <w:sz w:val="20"/>
                <w:szCs w:val="20"/>
                <w:highlight w:val="none"/>
                <w:lang w:val="en-US" w:eastAsia="zh-CN" w:bidi="ar"/>
              </w:rPr>
              <w:t>2.排涝设施临时值守人员进场前要进行三级安全教育及极端天气相关排涝设施应急处理的培训。</w:t>
            </w:r>
          </w:p>
        </w:tc>
        <w:tc>
          <w:tcPr>
            <w:tcW w:w="2548" w:type="dxa"/>
            <w:tcBorders>
              <w:top w:val="single" w:color="auto" w:sz="4" w:space="0"/>
              <w:left w:val="single" w:color="auto" w:sz="4" w:space="0"/>
              <w:bottom w:val="single" w:color="auto" w:sz="4" w:space="0"/>
              <w:right w:val="single" w:color="auto" w:sz="4" w:space="0"/>
            </w:tcBorders>
            <w:shd w:val="clear" w:color="auto" w:fill="auto"/>
            <w:vAlign w:val="center"/>
          </w:tcPr>
          <w:p w14:paraId="121978B6">
            <w:pPr>
              <w:keepNext w:val="0"/>
              <w:keepLines w:val="0"/>
              <w:widowControl w:val="0"/>
              <w:suppressLineNumbers w:val="0"/>
              <w:autoSpaceDE w:val="0"/>
              <w:autoSpaceDN w:val="0"/>
              <w:adjustRightInd w:val="0"/>
              <w:spacing w:before="0" w:beforeAutospacing="0" w:after="0" w:afterAutospacing="0"/>
              <w:ind w:left="0" w:right="0"/>
              <w:jc w:val="both"/>
              <w:rPr>
                <w:rFonts w:hint="eastAsia" w:ascii="宋体" w:hAnsi="宋体" w:eastAsia="宋体" w:cs="宋体"/>
                <w:bCs/>
                <w:color w:val="auto"/>
                <w:sz w:val="20"/>
                <w:szCs w:val="20"/>
                <w:highlight w:val="none"/>
              </w:rPr>
            </w:pPr>
            <w:r>
              <w:rPr>
                <w:rFonts w:hint="eastAsia" w:ascii="宋体" w:hAnsi="宋体" w:eastAsia="宋体" w:cs="宋体"/>
                <w:bCs/>
                <w:color w:val="auto"/>
                <w:kern w:val="0"/>
                <w:sz w:val="20"/>
                <w:szCs w:val="20"/>
                <w:highlight w:val="none"/>
                <w:lang w:val="en-US" w:eastAsia="zh-CN" w:bidi="ar"/>
              </w:rPr>
              <w:t>派驻人员进场前未进行三级安全教育及操作培训，每发现每一人扣2分，扣完为止。</w:t>
            </w:r>
          </w:p>
        </w:tc>
        <w:tc>
          <w:tcPr>
            <w:tcW w:w="908" w:type="dxa"/>
            <w:tcBorders>
              <w:top w:val="single" w:color="auto" w:sz="4" w:space="0"/>
              <w:left w:val="single" w:color="auto" w:sz="4" w:space="0"/>
              <w:bottom w:val="single" w:color="auto" w:sz="4" w:space="0"/>
              <w:right w:val="single" w:color="auto" w:sz="4" w:space="0"/>
            </w:tcBorders>
            <w:shd w:val="clear" w:color="auto" w:fill="auto"/>
            <w:vAlign w:val="center"/>
          </w:tcPr>
          <w:p w14:paraId="666476C6">
            <w:pPr>
              <w:keepNext w:val="0"/>
              <w:keepLines w:val="0"/>
              <w:widowControl w:val="0"/>
              <w:suppressLineNumbers w:val="0"/>
              <w:autoSpaceDE w:val="0"/>
              <w:autoSpaceDN w:val="0"/>
              <w:adjustRightInd w:val="0"/>
              <w:spacing w:before="68" w:beforeAutospacing="0" w:after="0" w:afterAutospacing="0"/>
              <w:ind w:left="0" w:right="0"/>
              <w:jc w:val="center"/>
              <w:rPr>
                <w:rFonts w:hint="eastAsia" w:ascii="宋体" w:hAnsi="宋体" w:eastAsia="宋体" w:cs="宋体"/>
                <w:bCs/>
                <w:color w:val="auto"/>
                <w:sz w:val="21"/>
                <w:szCs w:val="21"/>
                <w:highlight w:val="none"/>
              </w:rPr>
            </w:pPr>
            <w:r>
              <w:rPr>
                <w:rFonts w:hint="eastAsia" w:ascii="宋体" w:hAnsi="宋体" w:eastAsia="宋体" w:cs="宋体"/>
                <w:color w:val="auto"/>
                <w:kern w:val="0"/>
                <w:sz w:val="20"/>
                <w:szCs w:val="20"/>
                <w:highlight w:val="none"/>
                <w:lang w:val="en-US" w:eastAsia="zh-CN" w:bidi="ar"/>
              </w:rPr>
              <w:t>5</w:t>
            </w:r>
          </w:p>
        </w:tc>
        <w:tc>
          <w:tcPr>
            <w:tcW w:w="813" w:type="dxa"/>
            <w:tcBorders>
              <w:top w:val="single" w:color="auto" w:sz="4" w:space="0"/>
              <w:left w:val="single" w:color="auto" w:sz="4" w:space="0"/>
              <w:bottom w:val="single" w:color="auto" w:sz="4" w:space="0"/>
              <w:right w:val="single" w:color="auto" w:sz="4" w:space="0"/>
            </w:tcBorders>
            <w:shd w:val="clear" w:color="auto" w:fill="auto"/>
            <w:vAlign w:val="center"/>
          </w:tcPr>
          <w:p w14:paraId="631DE1D2">
            <w:pPr>
              <w:keepNext w:val="0"/>
              <w:keepLines w:val="0"/>
              <w:widowControl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bCs/>
                <w:color w:val="auto"/>
                <w:sz w:val="21"/>
                <w:szCs w:val="21"/>
                <w:highlight w:val="none"/>
              </w:rPr>
            </w:pPr>
          </w:p>
        </w:tc>
        <w:tc>
          <w:tcPr>
            <w:tcW w:w="898" w:type="dxa"/>
            <w:tcBorders>
              <w:top w:val="single" w:color="auto" w:sz="4" w:space="0"/>
              <w:left w:val="single" w:color="auto" w:sz="4" w:space="0"/>
              <w:bottom w:val="single" w:color="auto" w:sz="4" w:space="0"/>
              <w:right w:val="single" w:color="auto" w:sz="4" w:space="0"/>
            </w:tcBorders>
            <w:shd w:val="clear" w:color="auto" w:fill="auto"/>
            <w:vAlign w:val="center"/>
          </w:tcPr>
          <w:p w14:paraId="6F9DD005">
            <w:pPr>
              <w:keepNext w:val="0"/>
              <w:keepLines w:val="0"/>
              <w:widowControl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bCs/>
                <w:color w:val="auto"/>
                <w:sz w:val="21"/>
                <w:szCs w:val="21"/>
                <w:highlight w:val="none"/>
              </w:rPr>
            </w:pPr>
          </w:p>
        </w:tc>
      </w:tr>
      <w:tr w14:paraId="733CED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474" w:type="dxa"/>
            <w:vMerge w:val="restart"/>
            <w:tcBorders>
              <w:top w:val="nil"/>
              <w:left w:val="single" w:color="auto" w:sz="4" w:space="0"/>
              <w:bottom w:val="single" w:color="auto" w:sz="4" w:space="0"/>
              <w:right w:val="single" w:color="auto" w:sz="4" w:space="0"/>
            </w:tcBorders>
            <w:shd w:val="clear" w:color="auto" w:fill="auto"/>
            <w:vAlign w:val="center"/>
          </w:tcPr>
          <w:p w14:paraId="6ED27E12">
            <w:pPr>
              <w:keepNext w:val="0"/>
              <w:keepLines w:val="0"/>
              <w:widowControl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bCs/>
                <w:color w:val="auto"/>
                <w:sz w:val="21"/>
                <w:szCs w:val="21"/>
                <w:highlight w:val="none"/>
              </w:rPr>
            </w:pPr>
            <w:r>
              <w:rPr>
                <w:rFonts w:hint="eastAsia" w:ascii="宋体" w:hAnsi="宋体" w:eastAsia="宋体" w:cs="宋体"/>
                <w:bCs/>
                <w:color w:val="auto"/>
                <w:kern w:val="0"/>
                <w:sz w:val="21"/>
                <w:szCs w:val="21"/>
                <w:highlight w:val="none"/>
                <w:lang w:val="en-US" w:eastAsia="zh-CN" w:bidi="ar"/>
              </w:rPr>
              <w:t>3</w:t>
            </w:r>
          </w:p>
        </w:tc>
        <w:tc>
          <w:tcPr>
            <w:tcW w:w="900" w:type="dxa"/>
            <w:vMerge w:val="restart"/>
            <w:tcBorders>
              <w:top w:val="nil"/>
              <w:left w:val="single" w:color="auto" w:sz="4" w:space="0"/>
              <w:bottom w:val="single" w:color="auto" w:sz="4" w:space="0"/>
              <w:right w:val="single" w:color="auto" w:sz="4" w:space="0"/>
            </w:tcBorders>
            <w:shd w:val="clear" w:color="auto" w:fill="auto"/>
            <w:vAlign w:val="center"/>
          </w:tcPr>
          <w:p w14:paraId="17B683BE">
            <w:pPr>
              <w:keepNext w:val="0"/>
              <w:keepLines w:val="0"/>
              <w:widowControl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bCs/>
                <w:color w:val="auto"/>
                <w:sz w:val="21"/>
                <w:szCs w:val="21"/>
                <w:highlight w:val="none"/>
              </w:rPr>
            </w:pPr>
            <w:r>
              <w:rPr>
                <w:rFonts w:hint="eastAsia" w:ascii="宋体" w:hAnsi="宋体" w:eastAsia="宋体" w:cs="宋体"/>
                <w:bCs/>
                <w:color w:val="auto"/>
                <w:kern w:val="0"/>
                <w:sz w:val="21"/>
                <w:szCs w:val="21"/>
                <w:highlight w:val="none"/>
                <w:lang w:val="en-US" w:eastAsia="zh-CN" w:bidi="ar"/>
              </w:rPr>
              <w:t>30分</w:t>
            </w:r>
          </w:p>
        </w:tc>
        <w:tc>
          <w:tcPr>
            <w:tcW w:w="726" w:type="dxa"/>
            <w:vMerge w:val="restart"/>
            <w:tcBorders>
              <w:top w:val="nil"/>
              <w:left w:val="single" w:color="auto" w:sz="4" w:space="0"/>
              <w:bottom w:val="single" w:color="auto" w:sz="4" w:space="0"/>
              <w:right w:val="single" w:color="auto" w:sz="4" w:space="0"/>
            </w:tcBorders>
            <w:shd w:val="clear" w:color="auto" w:fill="auto"/>
            <w:vAlign w:val="center"/>
          </w:tcPr>
          <w:p w14:paraId="0A91AA57">
            <w:pPr>
              <w:keepNext w:val="0"/>
              <w:keepLines w:val="0"/>
              <w:widowControl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bCs/>
                <w:color w:val="auto"/>
                <w:sz w:val="21"/>
                <w:szCs w:val="21"/>
                <w:highlight w:val="none"/>
              </w:rPr>
            </w:pPr>
            <w:r>
              <w:rPr>
                <w:rFonts w:hint="eastAsia" w:ascii="宋体" w:hAnsi="宋体" w:eastAsia="宋体" w:cs="宋体"/>
                <w:bCs/>
                <w:color w:val="auto"/>
                <w:kern w:val="0"/>
                <w:sz w:val="21"/>
                <w:szCs w:val="21"/>
                <w:highlight w:val="none"/>
                <w:lang w:val="en-US" w:eastAsia="zh-CN" w:bidi="ar"/>
              </w:rPr>
              <w:t>应急值班巡查</w:t>
            </w:r>
          </w:p>
        </w:tc>
        <w:tc>
          <w:tcPr>
            <w:tcW w:w="2163" w:type="dxa"/>
            <w:tcBorders>
              <w:top w:val="single" w:color="auto" w:sz="4" w:space="0"/>
              <w:left w:val="single" w:color="auto" w:sz="4" w:space="0"/>
              <w:bottom w:val="single" w:color="auto" w:sz="4" w:space="0"/>
              <w:right w:val="single" w:color="auto" w:sz="4" w:space="0"/>
            </w:tcBorders>
            <w:shd w:val="clear" w:color="auto" w:fill="auto"/>
            <w:vAlign w:val="center"/>
          </w:tcPr>
          <w:p w14:paraId="106F2BE1">
            <w:pPr>
              <w:keepNext w:val="0"/>
              <w:keepLines w:val="0"/>
              <w:widowControl w:val="0"/>
              <w:suppressLineNumbers w:val="0"/>
              <w:autoSpaceDE w:val="0"/>
              <w:autoSpaceDN w:val="0"/>
              <w:adjustRightInd w:val="0"/>
              <w:spacing w:before="0" w:beforeAutospacing="0" w:after="0" w:afterAutospacing="0"/>
              <w:ind w:left="0" w:right="0"/>
              <w:jc w:val="both"/>
              <w:rPr>
                <w:rFonts w:hint="eastAsia" w:ascii="宋体" w:hAnsi="宋体" w:eastAsia="宋体" w:cs="宋体"/>
                <w:bCs/>
                <w:color w:val="auto"/>
                <w:sz w:val="20"/>
                <w:szCs w:val="20"/>
                <w:highlight w:val="none"/>
              </w:rPr>
            </w:pPr>
            <w:r>
              <w:rPr>
                <w:rFonts w:hint="eastAsia" w:ascii="宋体" w:hAnsi="宋体" w:eastAsia="宋体" w:cs="宋体"/>
                <w:bCs/>
                <w:color w:val="auto"/>
                <w:kern w:val="0"/>
                <w:sz w:val="20"/>
                <w:szCs w:val="20"/>
                <w:highlight w:val="none"/>
                <w:lang w:val="en-US" w:eastAsia="zh-CN" w:bidi="ar"/>
              </w:rPr>
              <w:t>1.按合同要求做好黄色暴雨天气排涝设施的值班、巡查工作。</w:t>
            </w:r>
          </w:p>
        </w:tc>
        <w:tc>
          <w:tcPr>
            <w:tcW w:w="2548" w:type="dxa"/>
            <w:tcBorders>
              <w:top w:val="single" w:color="auto" w:sz="4" w:space="0"/>
              <w:left w:val="single" w:color="auto" w:sz="4" w:space="0"/>
              <w:bottom w:val="single" w:color="auto" w:sz="4" w:space="0"/>
              <w:right w:val="single" w:color="auto" w:sz="4" w:space="0"/>
            </w:tcBorders>
            <w:shd w:val="clear" w:color="auto" w:fill="auto"/>
            <w:vAlign w:val="center"/>
          </w:tcPr>
          <w:p w14:paraId="5A71A8E5">
            <w:pPr>
              <w:keepNext w:val="0"/>
              <w:keepLines w:val="0"/>
              <w:widowControl w:val="0"/>
              <w:suppressLineNumbers w:val="0"/>
              <w:autoSpaceDE w:val="0"/>
              <w:autoSpaceDN w:val="0"/>
              <w:adjustRightInd w:val="0"/>
              <w:spacing w:before="0" w:beforeAutospacing="0" w:after="0" w:afterAutospacing="0"/>
              <w:ind w:left="0" w:right="0"/>
              <w:jc w:val="both"/>
              <w:rPr>
                <w:rFonts w:hint="eastAsia" w:ascii="宋体" w:hAnsi="宋体" w:eastAsia="宋体" w:cs="宋体"/>
                <w:bCs/>
                <w:color w:val="auto"/>
                <w:sz w:val="20"/>
                <w:szCs w:val="20"/>
                <w:highlight w:val="none"/>
              </w:rPr>
            </w:pPr>
            <w:r>
              <w:rPr>
                <w:rFonts w:hint="eastAsia" w:hAnsi="宋体" w:cs="宋体"/>
                <w:bCs/>
                <w:color w:val="auto"/>
                <w:kern w:val="0"/>
                <w:sz w:val="20"/>
                <w:szCs w:val="20"/>
                <w:highlight w:val="none"/>
                <w:lang w:val="en-US" w:eastAsia="zh-CN" w:bidi="ar"/>
              </w:rPr>
              <w:t>未按</w:t>
            </w:r>
            <w:r>
              <w:rPr>
                <w:rFonts w:hint="eastAsia" w:ascii="宋体" w:hAnsi="宋体" w:eastAsia="宋体" w:cs="宋体"/>
                <w:bCs/>
                <w:color w:val="auto"/>
                <w:kern w:val="0"/>
                <w:sz w:val="20"/>
                <w:szCs w:val="20"/>
                <w:highlight w:val="none"/>
                <w:lang w:val="en-US" w:eastAsia="zh-CN" w:bidi="ar"/>
              </w:rPr>
              <w:t>合同要求进行巡查值</w:t>
            </w:r>
            <w:r>
              <w:rPr>
                <w:rFonts w:hint="eastAsia" w:hAnsi="宋体" w:cs="宋体"/>
                <w:bCs/>
                <w:color w:val="auto"/>
                <w:kern w:val="0"/>
                <w:sz w:val="20"/>
                <w:szCs w:val="20"/>
                <w:highlight w:val="none"/>
                <w:lang w:val="en-US" w:eastAsia="zh-CN" w:bidi="ar"/>
              </w:rPr>
              <w:t>班</w:t>
            </w:r>
            <w:r>
              <w:rPr>
                <w:rFonts w:hint="eastAsia" w:ascii="宋体" w:hAnsi="宋体" w:eastAsia="宋体" w:cs="宋体"/>
                <w:bCs/>
                <w:color w:val="auto"/>
                <w:kern w:val="0"/>
                <w:sz w:val="20"/>
                <w:szCs w:val="20"/>
                <w:highlight w:val="none"/>
                <w:lang w:val="en-US" w:eastAsia="zh-CN" w:bidi="ar"/>
              </w:rPr>
              <w:t>的，每次扣2分。</w:t>
            </w:r>
          </w:p>
        </w:tc>
        <w:tc>
          <w:tcPr>
            <w:tcW w:w="908" w:type="dxa"/>
            <w:tcBorders>
              <w:top w:val="single" w:color="auto" w:sz="4" w:space="0"/>
              <w:left w:val="single" w:color="auto" w:sz="4" w:space="0"/>
              <w:bottom w:val="single" w:color="auto" w:sz="4" w:space="0"/>
              <w:right w:val="single" w:color="auto" w:sz="4" w:space="0"/>
            </w:tcBorders>
            <w:shd w:val="clear" w:color="auto" w:fill="auto"/>
            <w:vAlign w:val="center"/>
          </w:tcPr>
          <w:p w14:paraId="4432BE31">
            <w:pPr>
              <w:keepNext w:val="0"/>
              <w:keepLines w:val="0"/>
              <w:widowControl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bCs/>
                <w:color w:val="auto"/>
                <w:sz w:val="21"/>
                <w:szCs w:val="21"/>
                <w:highlight w:val="none"/>
              </w:rPr>
            </w:pPr>
            <w:r>
              <w:rPr>
                <w:rFonts w:hint="eastAsia" w:ascii="宋体" w:hAnsi="宋体" w:eastAsia="宋体" w:cs="宋体"/>
                <w:bCs/>
                <w:color w:val="auto"/>
                <w:kern w:val="0"/>
                <w:sz w:val="21"/>
                <w:szCs w:val="21"/>
                <w:highlight w:val="none"/>
                <w:lang w:val="en-US" w:eastAsia="zh-CN" w:bidi="ar"/>
              </w:rPr>
              <w:t>5</w:t>
            </w:r>
          </w:p>
        </w:tc>
        <w:tc>
          <w:tcPr>
            <w:tcW w:w="813" w:type="dxa"/>
            <w:tcBorders>
              <w:top w:val="single" w:color="auto" w:sz="4" w:space="0"/>
              <w:left w:val="single" w:color="auto" w:sz="4" w:space="0"/>
              <w:bottom w:val="single" w:color="auto" w:sz="4" w:space="0"/>
              <w:right w:val="single" w:color="auto" w:sz="4" w:space="0"/>
            </w:tcBorders>
            <w:shd w:val="clear" w:color="auto" w:fill="auto"/>
            <w:vAlign w:val="center"/>
          </w:tcPr>
          <w:p w14:paraId="3A2999B6">
            <w:pPr>
              <w:keepNext w:val="0"/>
              <w:keepLines w:val="0"/>
              <w:widowControl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bCs/>
                <w:color w:val="auto"/>
                <w:sz w:val="21"/>
                <w:szCs w:val="21"/>
                <w:highlight w:val="none"/>
              </w:rPr>
            </w:pPr>
          </w:p>
        </w:tc>
        <w:tc>
          <w:tcPr>
            <w:tcW w:w="898" w:type="dxa"/>
            <w:tcBorders>
              <w:top w:val="single" w:color="auto" w:sz="4" w:space="0"/>
              <w:left w:val="single" w:color="auto" w:sz="4" w:space="0"/>
              <w:bottom w:val="single" w:color="auto" w:sz="4" w:space="0"/>
              <w:right w:val="single" w:color="auto" w:sz="4" w:space="0"/>
            </w:tcBorders>
            <w:shd w:val="clear" w:color="auto" w:fill="auto"/>
            <w:vAlign w:val="center"/>
          </w:tcPr>
          <w:p w14:paraId="146E0EB4">
            <w:pPr>
              <w:keepNext w:val="0"/>
              <w:keepLines w:val="0"/>
              <w:widowControl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bCs/>
                <w:color w:val="auto"/>
                <w:sz w:val="21"/>
                <w:szCs w:val="21"/>
                <w:highlight w:val="none"/>
              </w:rPr>
            </w:pPr>
          </w:p>
        </w:tc>
      </w:tr>
      <w:tr w14:paraId="749BCE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474" w:type="dxa"/>
            <w:vMerge w:val="continue"/>
            <w:tcBorders>
              <w:top w:val="nil"/>
              <w:left w:val="single" w:color="auto" w:sz="4" w:space="0"/>
              <w:bottom w:val="single" w:color="auto" w:sz="4" w:space="0"/>
              <w:right w:val="single" w:color="auto" w:sz="4" w:space="0"/>
            </w:tcBorders>
            <w:shd w:val="clear" w:color="auto" w:fill="auto"/>
            <w:vAlign w:val="center"/>
          </w:tcPr>
          <w:p w14:paraId="3BEDCD3E">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900" w:type="dxa"/>
            <w:vMerge w:val="continue"/>
            <w:tcBorders>
              <w:top w:val="nil"/>
              <w:left w:val="single" w:color="auto" w:sz="4" w:space="0"/>
              <w:bottom w:val="single" w:color="auto" w:sz="4" w:space="0"/>
              <w:right w:val="single" w:color="auto" w:sz="4" w:space="0"/>
            </w:tcBorders>
            <w:shd w:val="clear" w:color="auto" w:fill="auto"/>
            <w:vAlign w:val="center"/>
          </w:tcPr>
          <w:p w14:paraId="0F3F56C9">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726" w:type="dxa"/>
            <w:vMerge w:val="continue"/>
            <w:tcBorders>
              <w:top w:val="nil"/>
              <w:left w:val="single" w:color="auto" w:sz="4" w:space="0"/>
              <w:bottom w:val="single" w:color="auto" w:sz="4" w:space="0"/>
              <w:right w:val="single" w:color="auto" w:sz="4" w:space="0"/>
            </w:tcBorders>
            <w:shd w:val="clear" w:color="auto" w:fill="auto"/>
            <w:vAlign w:val="center"/>
          </w:tcPr>
          <w:p w14:paraId="68873B27">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2163" w:type="dxa"/>
            <w:tcBorders>
              <w:top w:val="single" w:color="auto" w:sz="4" w:space="0"/>
              <w:left w:val="single" w:color="auto" w:sz="4" w:space="0"/>
              <w:bottom w:val="single" w:color="auto" w:sz="4" w:space="0"/>
              <w:right w:val="single" w:color="auto" w:sz="4" w:space="0"/>
            </w:tcBorders>
            <w:shd w:val="clear" w:color="auto" w:fill="auto"/>
            <w:vAlign w:val="center"/>
          </w:tcPr>
          <w:p w14:paraId="15969096">
            <w:pPr>
              <w:keepNext w:val="0"/>
              <w:keepLines w:val="0"/>
              <w:widowControl w:val="0"/>
              <w:suppressLineNumbers w:val="0"/>
              <w:autoSpaceDE w:val="0"/>
              <w:autoSpaceDN w:val="0"/>
              <w:adjustRightInd w:val="0"/>
              <w:spacing w:before="0" w:beforeAutospacing="0" w:after="0" w:afterAutospacing="0"/>
              <w:ind w:left="0" w:right="0"/>
              <w:jc w:val="both"/>
              <w:rPr>
                <w:rFonts w:hint="eastAsia" w:ascii="宋体" w:hAnsi="宋体" w:eastAsia="宋体" w:cs="宋体"/>
                <w:bCs/>
                <w:color w:val="auto"/>
                <w:sz w:val="20"/>
                <w:szCs w:val="20"/>
                <w:highlight w:val="none"/>
              </w:rPr>
            </w:pPr>
            <w:r>
              <w:rPr>
                <w:rFonts w:hint="eastAsia" w:ascii="宋体" w:hAnsi="宋体" w:eastAsia="宋体" w:cs="宋体"/>
                <w:bCs/>
                <w:color w:val="auto"/>
                <w:kern w:val="0"/>
                <w:sz w:val="20"/>
                <w:szCs w:val="20"/>
                <w:highlight w:val="none"/>
                <w:lang w:val="en-US" w:eastAsia="zh-CN" w:bidi="ar"/>
              </w:rPr>
              <w:t>2.在</w:t>
            </w:r>
            <w:r>
              <w:rPr>
                <w:rFonts w:hint="eastAsia" w:hAnsi="宋体" w:cs="宋体"/>
                <w:bCs/>
                <w:color w:val="auto"/>
                <w:kern w:val="0"/>
                <w:sz w:val="20"/>
                <w:szCs w:val="20"/>
                <w:highlight w:val="none"/>
                <w:lang w:val="en-US" w:eastAsia="zh-CN" w:bidi="ar"/>
              </w:rPr>
              <w:t>收到</w:t>
            </w:r>
            <w:r>
              <w:rPr>
                <w:rFonts w:hint="eastAsia" w:ascii="宋体" w:hAnsi="宋体" w:eastAsia="宋体" w:cs="宋体"/>
                <w:bCs/>
                <w:color w:val="auto"/>
                <w:kern w:val="0"/>
                <w:sz w:val="20"/>
                <w:szCs w:val="20"/>
                <w:highlight w:val="none"/>
                <w:lang w:val="en-US" w:eastAsia="zh-CN" w:bidi="ar"/>
              </w:rPr>
              <w:t>暴雨黄色预警信号以上的天气，30分钟内到达排涝设施现场，并如实做好记录，</w:t>
            </w:r>
            <w:r>
              <w:rPr>
                <w:rFonts w:hint="eastAsia" w:hAnsi="宋体" w:cs="宋体"/>
                <w:bCs/>
                <w:color w:val="auto"/>
                <w:kern w:val="0"/>
                <w:sz w:val="20"/>
                <w:szCs w:val="20"/>
                <w:highlight w:val="none"/>
                <w:lang w:val="en-US" w:eastAsia="zh-CN" w:bidi="ar"/>
              </w:rPr>
              <w:t>并</w:t>
            </w:r>
            <w:r>
              <w:rPr>
                <w:rFonts w:hint="eastAsia" w:ascii="宋体" w:hAnsi="宋体" w:eastAsia="宋体" w:cs="宋体"/>
                <w:bCs/>
                <w:color w:val="auto"/>
                <w:kern w:val="0"/>
                <w:sz w:val="20"/>
                <w:szCs w:val="20"/>
                <w:highlight w:val="none"/>
                <w:lang w:val="en-US" w:eastAsia="zh-CN" w:bidi="ar"/>
              </w:rPr>
              <w:t>在信号解除后，及时上报值班记录。</w:t>
            </w:r>
          </w:p>
        </w:tc>
        <w:tc>
          <w:tcPr>
            <w:tcW w:w="2548" w:type="dxa"/>
            <w:tcBorders>
              <w:top w:val="single" w:color="auto" w:sz="4" w:space="0"/>
              <w:left w:val="single" w:color="auto" w:sz="4" w:space="0"/>
              <w:bottom w:val="single" w:color="auto" w:sz="4" w:space="0"/>
              <w:right w:val="single" w:color="auto" w:sz="4" w:space="0"/>
            </w:tcBorders>
            <w:shd w:val="clear" w:color="auto" w:fill="auto"/>
            <w:vAlign w:val="center"/>
          </w:tcPr>
          <w:p w14:paraId="3C508E62">
            <w:pPr>
              <w:keepNext w:val="0"/>
              <w:keepLines w:val="0"/>
              <w:widowControl w:val="0"/>
              <w:suppressLineNumbers w:val="0"/>
              <w:autoSpaceDE w:val="0"/>
              <w:autoSpaceDN w:val="0"/>
              <w:adjustRightInd w:val="0"/>
              <w:spacing w:before="0" w:beforeAutospacing="0" w:after="0" w:afterAutospacing="0"/>
              <w:ind w:left="0" w:right="0"/>
              <w:jc w:val="both"/>
              <w:rPr>
                <w:rFonts w:hint="eastAsia" w:ascii="宋体" w:hAnsi="宋体" w:eastAsia="宋体" w:cs="宋体"/>
                <w:bCs/>
                <w:color w:val="auto"/>
                <w:sz w:val="20"/>
                <w:szCs w:val="20"/>
                <w:highlight w:val="none"/>
              </w:rPr>
            </w:pPr>
            <w:r>
              <w:rPr>
                <w:rFonts w:hint="eastAsia" w:ascii="宋体" w:hAnsi="宋体" w:eastAsia="宋体" w:cs="宋体"/>
                <w:bCs/>
                <w:color w:val="auto"/>
                <w:kern w:val="0"/>
                <w:sz w:val="20"/>
                <w:szCs w:val="20"/>
                <w:highlight w:val="none"/>
                <w:lang w:val="en-US" w:eastAsia="zh-CN" w:bidi="ar"/>
              </w:rPr>
              <w:t>半小时内到不了现场的，每次扣3分；</w:t>
            </w:r>
          </w:p>
          <w:p w14:paraId="6BE2E581">
            <w:pPr>
              <w:keepNext w:val="0"/>
              <w:keepLines w:val="0"/>
              <w:widowControl w:val="0"/>
              <w:suppressLineNumbers w:val="0"/>
              <w:autoSpaceDE w:val="0"/>
              <w:autoSpaceDN w:val="0"/>
              <w:adjustRightInd w:val="0"/>
              <w:spacing w:before="0" w:beforeAutospacing="0" w:after="0" w:afterAutospacing="0"/>
              <w:ind w:left="0" w:right="0"/>
              <w:jc w:val="both"/>
              <w:rPr>
                <w:rFonts w:hint="eastAsia" w:ascii="宋体" w:hAnsi="宋体" w:eastAsia="宋体" w:cs="宋体"/>
                <w:bCs/>
                <w:color w:val="auto"/>
                <w:sz w:val="20"/>
                <w:szCs w:val="20"/>
                <w:highlight w:val="none"/>
              </w:rPr>
            </w:pPr>
            <w:r>
              <w:rPr>
                <w:rFonts w:hint="eastAsia" w:ascii="宋体" w:hAnsi="宋体" w:eastAsia="宋体" w:cs="宋体"/>
                <w:bCs/>
                <w:color w:val="auto"/>
                <w:kern w:val="0"/>
                <w:sz w:val="20"/>
                <w:szCs w:val="20"/>
                <w:highlight w:val="none"/>
                <w:lang w:val="en-US" w:eastAsia="zh-CN" w:bidi="ar"/>
              </w:rPr>
              <w:t>记录未及时上报的，每次扣2分。</w:t>
            </w:r>
          </w:p>
        </w:tc>
        <w:tc>
          <w:tcPr>
            <w:tcW w:w="908" w:type="dxa"/>
            <w:tcBorders>
              <w:top w:val="single" w:color="auto" w:sz="4" w:space="0"/>
              <w:left w:val="single" w:color="auto" w:sz="4" w:space="0"/>
              <w:bottom w:val="single" w:color="auto" w:sz="4" w:space="0"/>
              <w:right w:val="single" w:color="auto" w:sz="4" w:space="0"/>
            </w:tcBorders>
            <w:shd w:val="clear" w:color="auto" w:fill="auto"/>
            <w:vAlign w:val="center"/>
          </w:tcPr>
          <w:p w14:paraId="03EAC78F">
            <w:pPr>
              <w:keepNext w:val="0"/>
              <w:keepLines w:val="0"/>
              <w:widowControl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bCs/>
                <w:color w:val="auto"/>
                <w:sz w:val="21"/>
                <w:szCs w:val="21"/>
                <w:highlight w:val="none"/>
              </w:rPr>
            </w:pPr>
            <w:r>
              <w:rPr>
                <w:rFonts w:hint="eastAsia" w:ascii="宋体" w:hAnsi="宋体" w:eastAsia="宋体" w:cs="宋体"/>
                <w:bCs/>
                <w:color w:val="auto"/>
                <w:kern w:val="0"/>
                <w:sz w:val="21"/>
                <w:szCs w:val="21"/>
                <w:highlight w:val="none"/>
                <w:lang w:val="en-US" w:eastAsia="zh-CN" w:bidi="ar"/>
              </w:rPr>
              <w:t>15</w:t>
            </w:r>
          </w:p>
        </w:tc>
        <w:tc>
          <w:tcPr>
            <w:tcW w:w="813" w:type="dxa"/>
            <w:tcBorders>
              <w:top w:val="single" w:color="auto" w:sz="4" w:space="0"/>
              <w:left w:val="single" w:color="auto" w:sz="4" w:space="0"/>
              <w:bottom w:val="single" w:color="auto" w:sz="4" w:space="0"/>
              <w:right w:val="single" w:color="auto" w:sz="4" w:space="0"/>
            </w:tcBorders>
            <w:shd w:val="clear" w:color="auto" w:fill="auto"/>
            <w:vAlign w:val="center"/>
          </w:tcPr>
          <w:p w14:paraId="41A90A0E">
            <w:pPr>
              <w:keepNext w:val="0"/>
              <w:keepLines w:val="0"/>
              <w:widowControl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bCs/>
                <w:color w:val="auto"/>
                <w:sz w:val="21"/>
                <w:szCs w:val="21"/>
                <w:highlight w:val="none"/>
              </w:rPr>
            </w:pPr>
          </w:p>
        </w:tc>
        <w:tc>
          <w:tcPr>
            <w:tcW w:w="898" w:type="dxa"/>
            <w:tcBorders>
              <w:top w:val="single" w:color="auto" w:sz="4" w:space="0"/>
              <w:left w:val="single" w:color="auto" w:sz="4" w:space="0"/>
              <w:bottom w:val="single" w:color="auto" w:sz="4" w:space="0"/>
              <w:right w:val="single" w:color="auto" w:sz="4" w:space="0"/>
            </w:tcBorders>
            <w:shd w:val="clear" w:color="auto" w:fill="auto"/>
            <w:vAlign w:val="center"/>
          </w:tcPr>
          <w:p w14:paraId="4C01727F">
            <w:pPr>
              <w:keepNext w:val="0"/>
              <w:keepLines w:val="0"/>
              <w:widowControl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bCs/>
                <w:color w:val="auto"/>
                <w:sz w:val="21"/>
                <w:szCs w:val="21"/>
                <w:highlight w:val="none"/>
              </w:rPr>
            </w:pPr>
          </w:p>
        </w:tc>
      </w:tr>
      <w:tr w14:paraId="512734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474" w:type="dxa"/>
            <w:vMerge w:val="continue"/>
            <w:tcBorders>
              <w:top w:val="nil"/>
              <w:left w:val="single" w:color="auto" w:sz="4" w:space="0"/>
              <w:bottom w:val="single" w:color="auto" w:sz="4" w:space="0"/>
              <w:right w:val="single" w:color="auto" w:sz="4" w:space="0"/>
            </w:tcBorders>
            <w:shd w:val="clear" w:color="auto" w:fill="auto"/>
            <w:vAlign w:val="center"/>
          </w:tcPr>
          <w:p w14:paraId="14371DF5">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900" w:type="dxa"/>
            <w:vMerge w:val="continue"/>
            <w:tcBorders>
              <w:top w:val="nil"/>
              <w:left w:val="single" w:color="auto" w:sz="4" w:space="0"/>
              <w:bottom w:val="single" w:color="auto" w:sz="4" w:space="0"/>
              <w:right w:val="single" w:color="auto" w:sz="4" w:space="0"/>
            </w:tcBorders>
            <w:shd w:val="clear" w:color="auto" w:fill="auto"/>
            <w:vAlign w:val="center"/>
          </w:tcPr>
          <w:p w14:paraId="1F27EDF1">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726" w:type="dxa"/>
            <w:vMerge w:val="continue"/>
            <w:tcBorders>
              <w:top w:val="nil"/>
              <w:left w:val="single" w:color="auto" w:sz="4" w:space="0"/>
              <w:bottom w:val="single" w:color="auto" w:sz="4" w:space="0"/>
              <w:right w:val="single" w:color="auto" w:sz="4" w:space="0"/>
            </w:tcBorders>
            <w:shd w:val="clear" w:color="auto" w:fill="auto"/>
            <w:vAlign w:val="center"/>
          </w:tcPr>
          <w:p w14:paraId="03A2D45B">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2163" w:type="dxa"/>
            <w:tcBorders>
              <w:top w:val="single" w:color="auto" w:sz="4" w:space="0"/>
              <w:left w:val="single" w:color="auto" w:sz="4" w:space="0"/>
              <w:bottom w:val="single" w:color="auto" w:sz="4" w:space="0"/>
              <w:right w:val="single" w:color="auto" w:sz="4" w:space="0"/>
            </w:tcBorders>
            <w:shd w:val="clear" w:color="auto" w:fill="auto"/>
            <w:vAlign w:val="center"/>
          </w:tcPr>
          <w:p w14:paraId="528F8BEC">
            <w:pPr>
              <w:keepNext w:val="0"/>
              <w:keepLines w:val="0"/>
              <w:widowControl w:val="0"/>
              <w:suppressLineNumbers w:val="0"/>
              <w:autoSpaceDE w:val="0"/>
              <w:autoSpaceDN w:val="0"/>
              <w:adjustRightInd w:val="0"/>
              <w:spacing w:before="0" w:beforeAutospacing="0" w:after="0" w:afterAutospacing="0"/>
              <w:ind w:left="0" w:right="0"/>
              <w:jc w:val="both"/>
              <w:rPr>
                <w:rFonts w:hint="eastAsia" w:ascii="宋体" w:hAnsi="宋体" w:eastAsia="宋体" w:cs="宋体"/>
                <w:bCs/>
                <w:color w:val="auto"/>
                <w:sz w:val="20"/>
                <w:szCs w:val="20"/>
                <w:highlight w:val="none"/>
              </w:rPr>
            </w:pPr>
            <w:r>
              <w:rPr>
                <w:rFonts w:hint="eastAsia" w:ascii="宋体" w:hAnsi="宋体" w:eastAsia="宋体" w:cs="宋体"/>
                <w:bCs/>
                <w:color w:val="auto"/>
                <w:kern w:val="0"/>
                <w:sz w:val="20"/>
                <w:szCs w:val="20"/>
                <w:highlight w:val="none"/>
                <w:lang w:val="en-US" w:eastAsia="zh-CN" w:bidi="ar"/>
              </w:rPr>
              <w:t>3.在降雨期间应每半小时一次，向招标人及监理单位汇报排涝设施运转情况及相关情况。</w:t>
            </w:r>
          </w:p>
        </w:tc>
        <w:tc>
          <w:tcPr>
            <w:tcW w:w="2548" w:type="dxa"/>
            <w:tcBorders>
              <w:top w:val="single" w:color="auto" w:sz="4" w:space="0"/>
              <w:left w:val="single" w:color="auto" w:sz="4" w:space="0"/>
              <w:bottom w:val="single" w:color="auto" w:sz="4" w:space="0"/>
              <w:right w:val="single" w:color="auto" w:sz="4" w:space="0"/>
            </w:tcBorders>
            <w:shd w:val="clear" w:color="auto" w:fill="auto"/>
            <w:vAlign w:val="center"/>
          </w:tcPr>
          <w:p w14:paraId="6CDCA999">
            <w:pPr>
              <w:keepNext w:val="0"/>
              <w:keepLines w:val="0"/>
              <w:widowControl w:val="0"/>
              <w:suppressLineNumbers w:val="0"/>
              <w:autoSpaceDE w:val="0"/>
              <w:autoSpaceDN w:val="0"/>
              <w:adjustRightInd w:val="0"/>
              <w:spacing w:before="0" w:beforeAutospacing="0" w:after="0" w:afterAutospacing="0"/>
              <w:ind w:left="0" w:right="0"/>
              <w:jc w:val="both"/>
              <w:rPr>
                <w:rFonts w:hint="eastAsia" w:ascii="宋体" w:hAnsi="宋体" w:eastAsia="宋体" w:cs="宋体"/>
                <w:bCs/>
                <w:color w:val="auto"/>
                <w:sz w:val="20"/>
                <w:szCs w:val="20"/>
                <w:highlight w:val="none"/>
              </w:rPr>
            </w:pPr>
            <w:r>
              <w:rPr>
                <w:rFonts w:hint="eastAsia" w:ascii="宋体" w:hAnsi="宋体" w:eastAsia="宋体" w:cs="宋体"/>
                <w:bCs/>
                <w:color w:val="auto"/>
                <w:kern w:val="0"/>
                <w:sz w:val="20"/>
                <w:szCs w:val="20"/>
                <w:highlight w:val="none"/>
                <w:lang w:val="en-US" w:eastAsia="zh-CN" w:bidi="ar"/>
              </w:rPr>
              <w:t>未按要求频次定时报告的，每次扣2分。</w:t>
            </w:r>
          </w:p>
        </w:tc>
        <w:tc>
          <w:tcPr>
            <w:tcW w:w="908" w:type="dxa"/>
            <w:tcBorders>
              <w:top w:val="single" w:color="auto" w:sz="4" w:space="0"/>
              <w:left w:val="single" w:color="auto" w:sz="4" w:space="0"/>
              <w:bottom w:val="single" w:color="auto" w:sz="4" w:space="0"/>
              <w:right w:val="single" w:color="auto" w:sz="4" w:space="0"/>
            </w:tcBorders>
            <w:shd w:val="clear" w:color="auto" w:fill="auto"/>
            <w:vAlign w:val="center"/>
          </w:tcPr>
          <w:p w14:paraId="6CB21C7A">
            <w:pPr>
              <w:keepNext w:val="0"/>
              <w:keepLines w:val="0"/>
              <w:widowControl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bCs/>
                <w:color w:val="auto"/>
                <w:sz w:val="21"/>
                <w:szCs w:val="21"/>
                <w:highlight w:val="none"/>
              </w:rPr>
            </w:pPr>
            <w:r>
              <w:rPr>
                <w:rFonts w:hint="eastAsia" w:ascii="宋体" w:hAnsi="宋体" w:eastAsia="宋体" w:cs="宋体"/>
                <w:bCs/>
                <w:color w:val="auto"/>
                <w:kern w:val="0"/>
                <w:sz w:val="21"/>
                <w:szCs w:val="21"/>
                <w:highlight w:val="none"/>
                <w:lang w:val="en-US" w:eastAsia="zh-CN" w:bidi="ar"/>
              </w:rPr>
              <w:t>5</w:t>
            </w:r>
          </w:p>
        </w:tc>
        <w:tc>
          <w:tcPr>
            <w:tcW w:w="813" w:type="dxa"/>
            <w:tcBorders>
              <w:top w:val="single" w:color="auto" w:sz="4" w:space="0"/>
              <w:left w:val="single" w:color="auto" w:sz="4" w:space="0"/>
              <w:bottom w:val="single" w:color="auto" w:sz="4" w:space="0"/>
              <w:right w:val="single" w:color="auto" w:sz="4" w:space="0"/>
            </w:tcBorders>
            <w:shd w:val="clear" w:color="auto" w:fill="auto"/>
            <w:vAlign w:val="center"/>
          </w:tcPr>
          <w:p w14:paraId="65940FBB">
            <w:pPr>
              <w:keepNext w:val="0"/>
              <w:keepLines w:val="0"/>
              <w:widowControl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bCs/>
                <w:color w:val="auto"/>
                <w:sz w:val="21"/>
                <w:szCs w:val="21"/>
                <w:highlight w:val="none"/>
              </w:rPr>
            </w:pPr>
          </w:p>
        </w:tc>
        <w:tc>
          <w:tcPr>
            <w:tcW w:w="898" w:type="dxa"/>
            <w:tcBorders>
              <w:top w:val="single" w:color="auto" w:sz="4" w:space="0"/>
              <w:left w:val="single" w:color="auto" w:sz="4" w:space="0"/>
              <w:bottom w:val="single" w:color="auto" w:sz="4" w:space="0"/>
              <w:right w:val="single" w:color="auto" w:sz="4" w:space="0"/>
            </w:tcBorders>
            <w:shd w:val="clear" w:color="auto" w:fill="auto"/>
            <w:vAlign w:val="center"/>
          </w:tcPr>
          <w:p w14:paraId="7256748A">
            <w:pPr>
              <w:keepNext w:val="0"/>
              <w:keepLines w:val="0"/>
              <w:widowControl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bCs/>
                <w:color w:val="auto"/>
                <w:sz w:val="21"/>
                <w:szCs w:val="21"/>
                <w:highlight w:val="none"/>
              </w:rPr>
            </w:pPr>
          </w:p>
        </w:tc>
      </w:tr>
      <w:tr w14:paraId="1D4F22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474" w:type="dxa"/>
            <w:vMerge w:val="continue"/>
            <w:tcBorders>
              <w:top w:val="nil"/>
              <w:left w:val="single" w:color="auto" w:sz="4" w:space="0"/>
              <w:bottom w:val="single" w:color="auto" w:sz="4" w:space="0"/>
              <w:right w:val="single" w:color="auto" w:sz="4" w:space="0"/>
            </w:tcBorders>
            <w:shd w:val="clear" w:color="auto" w:fill="auto"/>
            <w:vAlign w:val="center"/>
          </w:tcPr>
          <w:p w14:paraId="662C9FDA">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900" w:type="dxa"/>
            <w:vMerge w:val="continue"/>
            <w:tcBorders>
              <w:top w:val="nil"/>
              <w:left w:val="single" w:color="auto" w:sz="4" w:space="0"/>
              <w:bottom w:val="single" w:color="auto" w:sz="4" w:space="0"/>
              <w:right w:val="single" w:color="auto" w:sz="4" w:space="0"/>
            </w:tcBorders>
            <w:shd w:val="clear" w:color="auto" w:fill="auto"/>
            <w:vAlign w:val="center"/>
          </w:tcPr>
          <w:p w14:paraId="018717C9">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726" w:type="dxa"/>
            <w:vMerge w:val="continue"/>
            <w:tcBorders>
              <w:top w:val="nil"/>
              <w:left w:val="single" w:color="auto" w:sz="4" w:space="0"/>
              <w:bottom w:val="single" w:color="auto" w:sz="4" w:space="0"/>
              <w:right w:val="single" w:color="auto" w:sz="4" w:space="0"/>
            </w:tcBorders>
            <w:shd w:val="clear" w:color="auto" w:fill="auto"/>
            <w:vAlign w:val="center"/>
          </w:tcPr>
          <w:p w14:paraId="510937FF">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2163" w:type="dxa"/>
            <w:tcBorders>
              <w:top w:val="single" w:color="auto" w:sz="4" w:space="0"/>
              <w:left w:val="single" w:color="auto" w:sz="4" w:space="0"/>
              <w:bottom w:val="single" w:color="auto" w:sz="4" w:space="0"/>
              <w:right w:val="single" w:color="auto" w:sz="4" w:space="0"/>
            </w:tcBorders>
            <w:shd w:val="clear" w:color="auto" w:fill="auto"/>
            <w:vAlign w:val="center"/>
          </w:tcPr>
          <w:p w14:paraId="2E99B2CB">
            <w:pPr>
              <w:keepNext w:val="0"/>
              <w:keepLines w:val="0"/>
              <w:widowControl w:val="0"/>
              <w:suppressLineNumbers w:val="0"/>
              <w:autoSpaceDE w:val="0"/>
              <w:autoSpaceDN w:val="0"/>
              <w:adjustRightInd w:val="0"/>
              <w:spacing w:before="0" w:beforeAutospacing="0" w:after="0" w:afterAutospacing="0"/>
              <w:ind w:left="0" w:right="0"/>
              <w:jc w:val="both"/>
              <w:rPr>
                <w:rFonts w:hint="eastAsia" w:ascii="宋体" w:hAnsi="宋体" w:eastAsia="宋体" w:cs="宋体"/>
                <w:bCs/>
                <w:color w:val="auto"/>
                <w:sz w:val="20"/>
                <w:szCs w:val="20"/>
                <w:highlight w:val="none"/>
              </w:rPr>
            </w:pPr>
            <w:r>
              <w:rPr>
                <w:rFonts w:hint="eastAsia" w:ascii="宋体" w:hAnsi="宋体" w:eastAsia="宋体" w:cs="宋体"/>
                <w:bCs/>
                <w:color w:val="auto"/>
                <w:kern w:val="0"/>
                <w:sz w:val="20"/>
                <w:szCs w:val="20"/>
                <w:highlight w:val="none"/>
                <w:lang w:val="en-US" w:eastAsia="zh-CN" w:bidi="ar"/>
              </w:rPr>
              <w:t>4.按应急抢险预案及封路方案做好应急抢险配合工作。</w:t>
            </w:r>
          </w:p>
        </w:tc>
        <w:tc>
          <w:tcPr>
            <w:tcW w:w="2548" w:type="dxa"/>
            <w:tcBorders>
              <w:top w:val="single" w:color="auto" w:sz="4" w:space="0"/>
              <w:left w:val="single" w:color="auto" w:sz="4" w:space="0"/>
              <w:bottom w:val="single" w:color="auto" w:sz="4" w:space="0"/>
              <w:right w:val="single" w:color="auto" w:sz="4" w:space="0"/>
            </w:tcBorders>
            <w:shd w:val="clear" w:color="auto" w:fill="auto"/>
            <w:vAlign w:val="center"/>
          </w:tcPr>
          <w:p w14:paraId="62266D0C">
            <w:pPr>
              <w:keepNext w:val="0"/>
              <w:keepLines w:val="0"/>
              <w:widowControl w:val="0"/>
              <w:suppressLineNumbers w:val="0"/>
              <w:autoSpaceDE w:val="0"/>
              <w:autoSpaceDN w:val="0"/>
              <w:adjustRightInd w:val="0"/>
              <w:spacing w:before="0" w:beforeAutospacing="0" w:after="0" w:afterAutospacing="0"/>
              <w:ind w:left="0" w:right="0"/>
              <w:jc w:val="both"/>
              <w:rPr>
                <w:rFonts w:hint="eastAsia" w:ascii="宋体" w:hAnsi="宋体" w:eastAsia="宋体" w:cs="宋体"/>
                <w:bCs/>
                <w:color w:val="auto"/>
                <w:sz w:val="20"/>
                <w:szCs w:val="20"/>
                <w:highlight w:val="none"/>
              </w:rPr>
            </w:pPr>
            <w:r>
              <w:rPr>
                <w:rFonts w:hint="eastAsia" w:ascii="宋体" w:hAnsi="宋体" w:eastAsia="宋体" w:cs="宋体"/>
                <w:bCs/>
                <w:color w:val="auto"/>
                <w:kern w:val="0"/>
                <w:sz w:val="20"/>
                <w:szCs w:val="20"/>
                <w:highlight w:val="none"/>
                <w:lang w:val="en-US" w:eastAsia="zh-CN" w:bidi="ar"/>
              </w:rPr>
              <w:t>当出现险情，服务单位未</w:t>
            </w:r>
            <w:r>
              <w:rPr>
                <w:rFonts w:hint="eastAsia" w:hAnsi="宋体" w:cs="宋体"/>
                <w:bCs/>
                <w:color w:val="auto"/>
                <w:kern w:val="0"/>
                <w:sz w:val="20"/>
                <w:szCs w:val="20"/>
                <w:highlight w:val="none"/>
                <w:lang w:val="en-US" w:eastAsia="zh-CN" w:bidi="ar"/>
              </w:rPr>
              <w:t>按</w:t>
            </w:r>
            <w:r>
              <w:rPr>
                <w:rFonts w:hint="eastAsia" w:ascii="宋体" w:hAnsi="宋体" w:eastAsia="宋体" w:cs="宋体"/>
                <w:bCs/>
                <w:color w:val="auto"/>
                <w:kern w:val="0"/>
                <w:sz w:val="20"/>
                <w:szCs w:val="20"/>
                <w:highlight w:val="none"/>
                <w:lang w:val="en-US" w:eastAsia="zh-CN" w:bidi="ar"/>
              </w:rPr>
              <w:t>要求做好应急抢险配合工作，每次扣5分；</w:t>
            </w:r>
          </w:p>
          <w:p w14:paraId="0826B4A4">
            <w:pPr>
              <w:keepNext w:val="0"/>
              <w:keepLines w:val="0"/>
              <w:widowControl w:val="0"/>
              <w:suppressLineNumbers w:val="0"/>
              <w:autoSpaceDE w:val="0"/>
              <w:autoSpaceDN w:val="0"/>
              <w:adjustRightInd w:val="0"/>
              <w:spacing w:before="0" w:beforeAutospacing="0" w:after="0" w:afterAutospacing="0"/>
              <w:ind w:left="0" w:right="0"/>
              <w:jc w:val="both"/>
              <w:rPr>
                <w:rFonts w:hint="eastAsia" w:ascii="宋体" w:hAnsi="宋体" w:eastAsia="宋体" w:cs="宋体"/>
                <w:bCs/>
                <w:color w:val="auto"/>
                <w:sz w:val="20"/>
                <w:szCs w:val="20"/>
                <w:highlight w:val="none"/>
              </w:rPr>
            </w:pPr>
            <w:r>
              <w:rPr>
                <w:rFonts w:hint="eastAsia" w:ascii="宋体" w:hAnsi="宋体" w:eastAsia="宋体" w:cs="宋体"/>
                <w:bCs/>
                <w:color w:val="auto"/>
                <w:kern w:val="0"/>
                <w:sz w:val="20"/>
                <w:szCs w:val="20"/>
                <w:highlight w:val="none"/>
                <w:lang w:val="en-US" w:eastAsia="zh-CN" w:bidi="ar"/>
              </w:rPr>
              <w:t>如封路不及时，导致事故发生，扣减10分。</w:t>
            </w:r>
          </w:p>
        </w:tc>
        <w:tc>
          <w:tcPr>
            <w:tcW w:w="908" w:type="dxa"/>
            <w:tcBorders>
              <w:top w:val="single" w:color="auto" w:sz="4" w:space="0"/>
              <w:left w:val="single" w:color="auto" w:sz="4" w:space="0"/>
              <w:bottom w:val="single" w:color="auto" w:sz="4" w:space="0"/>
              <w:right w:val="single" w:color="auto" w:sz="4" w:space="0"/>
            </w:tcBorders>
            <w:shd w:val="clear" w:color="auto" w:fill="auto"/>
            <w:vAlign w:val="center"/>
          </w:tcPr>
          <w:p w14:paraId="45E6FA1C">
            <w:pPr>
              <w:keepNext w:val="0"/>
              <w:keepLines w:val="0"/>
              <w:widowControl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bCs/>
                <w:color w:val="auto"/>
                <w:sz w:val="21"/>
                <w:szCs w:val="21"/>
                <w:highlight w:val="none"/>
              </w:rPr>
            </w:pPr>
            <w:r>
              <w:rPr>
                <w:rFonts w:hint="eastAsia" w:ascii="宋体" w:hAnsi="宋体" w:eastAsia="宋体" w:cs="宋体"/>
                <w:bCs/>
                <w:color w:val="auto"/>
                <w:kern w:val="0"/>
                <w:sz w:val="21"/>
                <w:szCs w:val="21"/>
                <w:highlight w:val="none"/>
                <w:lang w:val="en-US" w:eastAsia="zh-CN" w:bidi="ar"/>
              </w:rPr>
              <w:t>10</w:t>
            </w:r>
          </w:p>
        </w:tc>
        <w:tc>
          <w:tcPr>
            <w:tcW w:w="813" w:type="dxa"/>
            <w:tcBorders>
              <w:top w:val="single" w:color="auto" w:sz="4" w:space="0"/>
              <w:left w:val="single" w:color="auto" w:sz="4" w:space="0"/>
              <w:bottom w:val="single" w:color="auto" w:sz="4" w:space="0"/>
              <w:right w:val="single" w:color="auto" w:sz="4" w:space="0"/>
            </w:tcBorders>
            <w:shd w:val="clear" w:color="auto" w:fill="auto"/>
            <w:vAlign w:val="center"/>
          </w:tcPr>
          <w:p w14:paraId="2E3A68EC">
            <w:pPr>
              <w:keepNext w:val="0"/>
              <w:keepLines w:val="0"/>
              <w:widowControl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bCs/>
                <w:color w:val="auto"/>
                <w:sz w:val="21"/>
                <w:szCs w:val="21"/>
                <w:highlight w:val="none"/>
              </w:rPr>
            </w:pPr>
          </w:p>
        </w:tc>
        <w:tc>
          <w:tcPr>
            <w:tcW w:w="898" w:type="dxa"/>
            <w:tcBorders>
              <w:top w:val="single" w:color="auto" w:sz="4" w:space="0"/>
              <w:left w:val="single" w:color="auto" w:sz="4" w:space="0"/>
              <w:bottom w:val="single" w:color="auto" w:sz="4" w:space="0"/>
              <w:right w:val="single" w:color="auto" w:sz="4" w:space="0"/>
            </w:tcBorders>
            <w:shd w:val="clear" w:color="auto" w:fill="auto"/>
            <w:vAlign w:val="center"/>
          </w:tcPr>
          <w:p w14:paraId="057F2369">
            <w:pPr>
              <w:keepNext w:val="0"/>
              <w:keepLines w:val="0"/>
              <w:widowControl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bCs/>
                <w:color w:val="auto"/>
                <w:sz w:val="21"/>
                <w:szCs w:val="21"/>
                <w:highlight w:val="none"/>
              </w:rPr>
            </w:pPr>
          </w:p>
        </w:tc>
      </w:tr>
      <w:tr w14:paraId="329741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474" w:type="dxa"/>
            <w:vMerge w:val="restart"/>
            <w:tcBorders>
              <w:top w:val="nil"/>
              <w:left w:val="single" w:color="auto" w:sz="4" w:space="0"/>
              <w:bottom w:val="single" w:color="auto" w:sz="4" w:space="0"/>
              <w:right w:val="single" w:color="auto" w:sz="4" w:space="0"/>
            </w:tcBorders>
            <w:shd w:val="clear" w:color="auto" w:fill="auto"/>
            <w:vAlign w:val="center"/>
          </w:tcPr>
          <w:p w14:paraId="01C9B957">
            <w:pPr>
              <w:keepNext w:val="0"/>
              <w:keepLines w:val="0"/>
              <w:widowControl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bCs/>
                <w:color w:val="auto"/>
                <w:sz w:val="21"/>
                <w:szCs w:val="21"/>
                <w:highlight w:val="none"/>
              </w:rPr>
            </w:pPr>
            <w:r>
              <w:rPr>
                <w:rFonts w:hint="eastAsia" w:ascii="宋体" w:hAnsi="宋体" w:eastAsia="宋体" w:cs="宋体"/>
                <w:bCs/>
                <w:color w:val="auto"/>
                <w:kern w:val="0"/>
                <w:sz w:val="21"/>
                <w:szCs w:val="21"/>
                <w:highlight w:val="none"/>
                <w:lang w:val="en-US" w:eastAsia="zh-CN" w:bidi="ar"/>
              </w:rPr>
              <w:t>4</w:t>
            </w:r>
          </w:p>
        </w:tc>
        <w:tc>
          <w:tcPr>
            <w:tcW w:w="900" w:type="dxa"/>
            <w:vMerge w:val="restart"/>
            <w:tcBorders>
              <w:top w:val="nil"/>
              <w:left w:val="nil"/>
              <w:bottom w:val="single" w:color="auto" w:sz="4" w:space="0"/>
              <w:right w:val="single" w:color="auto" w:sz="4" w:space="0"/>
            </w:tcBorders>
            <w:shd w:val="clear" w:color="auto" w:fill="auto"/>
            <w:vAlign w:val="center"/>
          </w:tcPr>
          <w:p w14:paraId="27071BAF">
            <w:pPr>
              <w:keepNext w:val="0"/>
              <w:keepLines w:val="0"/>
              <w:widowControl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bCs/>
                <w:color w:val="auto"/>
                <w:sz w:val="21"/>
                <w:szCs w:val="21"/>
                <w:highlight w:val="none"/>
              </w:rPr>
            </w:pPr>
            <w:r>
              <w:rPr>
                <w:rFonts w:hint="eastAsia" w:ascii="宋体" w:hAnsi="宋体" w:eastAsia="宋体" w:cs="宋体"/>
                <w:bCs/>
                <w:color w:val="auto"/>
                <w:kern w:val="0"/>
                <w:sz w:val="21"/>
                <w:szCs w:val="21"/>
                <w:highlight w:val="none"/>
                <w:lang w:val="en-US" w:eastAsia="zh-CN" w:bidi="ar"/>
              </w:rPr>
              <w:t>20</w:t>
            </w:r>
          </w:p>
        </w:tc>
        <w:tc>
          <w:tcPr>
            <w:tcW w:w="726" w:type="dxa"/>
            <w:vMerge w:val="restart"/>
            <w:tcBorders>
              <w:top w:val="nil"/>
              <w:left w:val="nil"/>
              <w:bottom w:val="single" w:color="auto" w:sz="4" w:space="0"/>
              <w:right w:val="single" w:color="auto" w:sz="4" w:space="0"/>
            </w:tcBorders>
            <w:shd w:val="clear" w:color="auto" w:fill="auto"/>
            <w:vAlign w:val="center"/>
          </w:tcPr>
          <w:p w14:paraId="5D9C231F">
            <w:pPr>
              <w:keepNext w:val="0"/>
              <w:keepLines w:val="0"/>
              <w:widowControl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bCs/>
                <w:color w:val="auto"/>
                <w:sz w:val="21"/>
                <w:szCs w:val="21"/>
                <w:highlight w:val="none"/>
              </w:rPr>
            </w:pPr>
            <w:r>
              <w:rPr>
                <w:rFonts w:hint="eastAsia" w:ascii="宋体" w:hAnsi="宋体" w:eastAsia="宋体" w:cs="宋体"/>
                <w:bCs/>
                <w:color w:val="auto"/>
                <w:kern w:val="0"/>
                <w:sz w:val="21"/>
                <w:szCs w:val="21"/>
                <w:highlight w:val="none"/>
                <w:lang w:val="en-US" w:eastAsia="zh-CN" w:bidi="ar"/>
              </w:rPr>
              <w:t>日常巡查工作</w:t>
            </w:r>
          </w:p>
        </w:tc>
        <w:tc>
          <w:tcPr>
            <w:tcW w:w="2163" w:type="dxa"/>
            <w:tcBorders>
              <w:top w:val="single" w:color="auto" w:sz="4" w:space="0"/>
              <w:left w:val="nil"/>
              <w:bottom w:val="single" w:color="auto" w:sz="4" w:space="0"/>
              <w:right w:val="single" w:color="auto" w:sz="4" w:space="0"/>
            </w:tcBorders>
            <w:shd w:val="clear" w:color="auto" w:fill="auto"/>
            <w:vAlign w:val="center"/>
          </w:tcPr>
          <w:p w14:paraId="62EE9207">
            <w:pPr>
              <w:keepNext w:val="0"/>
              <w:keepLines w:val="0"/>
              <w:widowControl w:val="0"/>
              <w:suppressLineNumbers w:val="0"/>
              <w:autoSpaceDE w:val="0"/>
              <w:autoSpaceDN w:val="0"/>
              <w:adjustRightInd w:val="0"/>
              <w:spacing w:before="0" w:beforeAutospacing="0" w:after="0" w:afterAutospacing="0"/>
              <w:ind w:left="0" w:right="0"/>
              <w:jc w:val="both"/>
              <w:rPr>
                <w:rFonts w:hint="eastAsia" w:ascii="宋体" w:hAnsi="宋体" w:eastAsia="宋体" w:cs="宋体"/>
                <w:bCs/>
                <w:color w:val="auto"/>
                <w:sz w:val="20"/>
                <w:szCs w:val="20"/>
                <w:highlight w:val="none"/>
              </w:rPr>
            </w:pPr>
            <w:r>
              <w:rPr>
                <w:rFonts w:hint="eastAsia" w:ascii="宋体" w:hAnsi="宋体" w:eastAsia="宋体" w:cs="宋体"/>
                <w:bCs/>
                <w:color w:val="auto"/>
                <w:kern w:val="0"/>
                <w:sz w:val="20"/>
                <w:szCs w:val="20"/>
                <w:highlight w:val="none"/>
                <w:lang w:val="en-US" w:eastAsia="zh-CN" w:bidi="ar"/>
              </w:rPr>
              <w:t>1.按各个隧道要求及频次做好泵站隧道日常巡查工作。</w:t>
            </w:r>
          </w:p>
        </w:tc>
        <w:tc>
          <w:tcPr>
            <w:tcW w:w="2548" w:type="dxa"/>
            <w:tcBorders>
              <w:top w:val="single" w:color="auto" w:sz="4" w:space="0"/>
              <w:left w:val="nil"/>
              <w:bottom w:val="single" w:color="auto" w:sz="4" w:space="0"/>
              <w:right w:val="single" w:color="auto" w:sz="4" w:space="0"/>
            </w:tcBorders>
            <w:shd w:val="clear" w:color="auto" w:fill="auto"/>
            <w:vAlign w:val="center"/>
          </w:tcPr>
          <w:p w14:paraId="12815BEB">
            <w:pPr>
              <w:keepNext w:val="0"/>
              <w:keepLines w:val="0"/>
              <w:widowControl w:val="0"/>
              <w:suppressLineNumbers w:val="0"/>
              <w:autoSpaceDE w:val="0"/>
              <w:autoSpaceDN w:val="0"/>
              <w:adjustRightInd w:val="0"/>
              <w:spacing w:before="0" w:beforeAutospacing="0" w:after="0" w:afterAutospacing="0"/>
              <w:ind w:left="0" w:right="0"/>
              <w:jc w:val="both"/>
              <w:rPr>
                <w:rFonts w:hint="eastAsia" w:ascii="宋体" w:hAnsi="宋体" w:eastAsia="宋体" w:cs="宋体"/>
                <w:bCs/>
                <w:color w:val="auto"/>
                <w:sz w:val="20"/>
                <w:szCs w:val="20"/>
                <w:highlight w:val="none"/>
              </w:rPr>
            </w:pPr>
            <w:r>
              <w:rPr>
                <w:rFonts w:hint="eastAsia" w:ascii="宋体" w:hAnsi="宋体" w:eastAsia="宋体" w:cs="宋体"/>
                <w:bCs/>
                <w:color w:val="auto"/>
                <w:kern w:val="0"/>
                <w:sz w:val="20"/>
                <w:szCs w:val="20"/>
                <w:highlight w:val="none"/>
                <w:lang w:val="en-US" w:eastAsia="zh-CN" w:bidi="ar"/>
              </w:rPr>
              <w:t>1.按要</w:t>
            </w:r>
            <w:r>
              <w:rPr>
                <w:rFonts w:hint="eastAsia" w:hAnsi="宋体" w:cs="宋体"/>
                <w:bCs/>
                <w:color w:val="auto"/>
                <w:kern w:val="0"/>
                <w:sz w:val="20"/>
                <w:szCs w:val="20"/>
                <w:highlight w:val="none"/>
                <w:lang w:val="en-US" w:eastAsia="zh-CN" w:bidi="ar"/>
              </w:rPr>
              <w:t>求做</w:t>
            </w:r>
            <w:r>
              <w:rPr>
                <w:rFonts w:hint="eastAsia" w:ascii="宋体" w:hAnsi="宋体" w:eastAsia="宋体" w:cs="宋体"/>
                <w:bCs/>
                <w:color w:val="auto"/>
                <w:kern w:val="0"/>
                <w:sz w:val="20"/>
                <w:szCs w:val="20"/>
                <w:highlight w:val="none"/>
                <w:lang w:val="en-US" w:eastAsia="zh-CN" w:bidi="ar"/>
              </w:rPr>
              <w:t>好每个隧道每日巡查工作，缺一次扣5分。</w:t>
            </w:r>
          </w:p>
          <w:p w14:paraId="233B4AB9">
            <w:pPr>
              <w:keepNext w:val="0"/>
              <w:keepLines w:val="0"/>
              <w:widowControl w:val="0"/>
              <w:suppressLineNumbers w:val="0"/>
              <w:autoSpaceDE w:val="0"/>
              <w:autoSpaceDN w:val="0"/>
              <w:adjustRightInd w:val="0"/>
              <w:spacing w:before="0" w:beforeAutospacing="0" w:after="0" w:afterAutospacing="0"/>
              <w:ind w:left="0" w:right="0"/>
              <w:jc w:val="left"/>
              <w:rPr>
                <w:rFonts w:hint="eastAsia" w:ascii="宋体" w:hAnsi="宋体" w:eastAsia="宋体" w:cs="宋体"/>
                <w:bCs/>
                <w:color w:val="auto"/>
                <w:sz w:val="20"/>
                <w:szCs w:val="20"/>
                <w:highlight w:val="none"/>
              </w:rPr>
            </w:pPr>
            <w:r>
              <w:rPr>
                <w:rFonts w:hint="eastAsia" w:ascii="宋体" w:hAnsi="宋体" w:eastAsia="宋体" w:cs="宋体"/>
                <w:bCs/>
                <w:color w:val="auto"/>
                <w:kern w:val="0"/>
                <w:sz w:val="20"/>
                <w:szCs w:val="20"/>
                <w:highlight w:val="none"/>
                <w:lang w:val="en-US" w:eastAsia="zh-CN" w:bidi="ar"/>
              </w:rPr>
              <w:t>2.按要求做好每个隧道巡查登记打卡上传工作，缺一次扣2分。</w:t>
            </w:r>
          </w:p>
        </w:tc>
        <w:tc>
          <w:tcPr>
            <w:tcW w:w="908" w:type="dxa"/>
            <w:tcBorders>
              <w:top w:val="single" w:color="auto" w:sz="4" w:space="0"/>
              <w:left w:val="nil"/>
              <w:bottom w:val="single" w:color="auto" w:sz="4" w:space="0"/>
              <w:right w:val="single" w:color="auto" w:sz="4" w:space="0"/>
            </w:tcBorders>
            <w:shd w:val="clear" w:color="auto" w:fill="auto"/>
            <w:vAlign w:val="center"/>
          </w:tcPr>
          <w:p w14:paraId="1C6E8E5A">
            <w:pPr>
              <w:keepNext w:val="0"/>
              <w:keepLines w:val="0"/>
              <w:widowControl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bCs/>
                <w:color w:val="auto"/>
                <w:sz w:val="21"/>
                <w:szCs w:val="21"/>
                <w:highlight w:val="none"/>
              </w:rPr>
            </w:pPr>
            <w:r>
              <w:rPr>
                <w:rFonts w:hint="eastAsia" w:ascii="宋体" w:hAnsi="宋体" w:eastAsia="宋体" w:cs="宋体"/>
                <w:bCs/>
                <w:color w:val="auto"/>
                <w:kern w:val="0"/>
                <w:sz w:val="21"/>
                <w:szCs w:val="21"/>
                <w:highlight w:val="none"/>
                <w:lang w:val="en-US" w:eastAsia="zh-CN" w:bidi="ar"/>
              </w:rPr>
              <w:t>10</w:t>
            </w:r>
          </w:p>
        </w:tc>
        <w:tc>
          <w:tcPr>
            <w:tcW w:w="813" w:type="dxa"/>
            <w:tcBorders>
              <w:top w:val="single" w:color="auto" w:sz="4" w:space="0"/>
              <w:left w:val="nil"/>
              <w:bottom w:val="single" w:color="auto" w:sz="4" w:space="0"/>
              <w:right w:val="single" w:color="auto" w:sz="4" w:space="0"/>
            </w:tcBorders>
            <w:shd w:val="clear" w:color="auto" w:fill="auto"/>
            <w:vAlign w:val="center"/>
          </w:tcPr>
          <w:p w14:paraId="4E02849C">
            <w:pPr>
              <w:keepNext w:val="0"/>
              <w:keepLines w:val="0"/>
              <w:widowControl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bCs/>
                <w:color w:val="auto"/>
                <w:sz w:val="21"/>
                <w:szCs w:val="21"/>
                <w:highlight w:val="none"/>
              </w:rPr>
            </w:pPr>
          </w:p>
        </w:tc>
        <w:tc>
          <w:tcPr>
            <w:tcW w:w="898" w:type="dxa"/>
            <w:tcBorders>
              <w:top w:val="single" w:color="auto" w:sz="4" w:space="0"/>
              <w:left w:val="nil"/>
              <w:bottom w:val="single" w:color="auto" w:sz="4" w:space="0"/>
              <w:right w:val="single" w:color="auto" w:sz="4" w:space="0"/>
            </w:tcBorders>
            <w:shd w:val="clear" w:color="auto" w:fill="auto"/>
            <w:vAlign w:val="center"/>
          </w:tcPr>
          <w:p w14:paraId="69EECA71">
            <w:pPr>
              <w:keepNext w:val="0"/>
              <w:keepLines w:val="0"/>
              <w:widowControl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bCs/>
                <w:color w:val="auto"/>
                <w:sz w:val="21"/>
                <w:szCs w:val="21"/>
                <w:highlight w:val="none"/>
              </w:rPr>
            </w:pPr>
          </w:p>
          <w:p w14:paraId="17FFF171">
            <w:pPr>
              <w:pStyle w:val="9"/>
              <w:keepNext w:val="0"/>
              <w:keepLines w:val="0"/>
              <w:widowControl w:val="0"/>
              <w:suppressLineNumbers w:val="0"/>
              <w:autoSpaceDE w:val="0"/>
              <w:autoSpaceDN/>
              <w:adjustRightInd/>
              <w:spacing w:before="0" w:beforeAutospacing="1" w:after="120" w:afterAutospacing="0"/>
              <w:ind w:left="0" w:right="0" w:firstLine="210" w:firstLineChars="100"/>
              <w:jc w:val="both"/>
              <w:rPr>
                <w:rFonts w:hint="eastAsia" w:ascii="Times New Roman" w:hAnsi="Times New Roman" w:eastAsia="宋体" w:cs="Times New Roman"/>
                <w:b w:val="0"/>
                <w:bCs w:val="0"/>
                <w:color w:val="auto"/>
                <w:kern w:val="2"/>
                <w:sz w:val="21"/>
                <w:szCs w:val="21"/>
                <w:highlight w:val="none"/>
              </w:rPr>
            </w:pPr>
          </w:p>
        </w:tc>
      </w:tr>
      <w:tr w14:paraId="00E071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474" w:type="dxa"/>
            <w:vMerge w:val="continue"/>
            <w:tcBorders>
              <w:top w:val="nil"/>
              <w:left w:val="single" w:color="auto" w:sz="4" w:space="0"/>
              <w:bottom w:val="single" w:color="auto" w:sz="4" w:space="0"/>
              <w:right w:val="single" w:color="auto" w:sz="4" w:space="0"/>
            </w:tcBorders>
            <w:shd w:val="clear" w:color="auto" w:fill="auto"/>
            <w:vAlign w:val="center"/>
          </w:tcPr>
          <w:p w14:paraId="3A22BFE0">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900" w:type="dxa"/>
            <w:vMerge w:val="continue"/>
            <w:tcBorders>
              <w:top w:val="nil"/>
              <w:left w:val="nil"/>
              <w:bottom w:val="single" w:color="auto" w:sz="4" w:space="0"/>
              <w:right w:val="single" w:color="auto" w:sz="4" w:space="0"/>
            </w:tcBorders>
            <w:shd w:val="clear" w:color="auto" w:fill="auto"/>
            <w:vAlign w:val="center"/>
          </w:tcPr>
          <w:p w14:paraId="51993FB5">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726" w:type="dxa"/>
            <w:vMerge w:val="continue"/>
            <w:tcBorders>
              <w:top w:val="nil"/>
              <w:left w:val="nil"/>
              <w:bottom w:val="single" w:color="auto" w:sz="4" w:space="0"/>
              <w:right w:val="single" w:color="auto" w:sz="4" w:space="0"/>
            </w:tcBorders>
            <w:shd w:val="clear" w:color="auto" w:fill="auto"/>
            <w:vAlign w:val="center"/>
          </w:tcPr>
          <w:p w14:paraId="3BB8D7B3">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2163" w:type="dxa"/>
            <w:tcBorders>
              <w:top w:val="single" w:color="auto" w:sz="4" w:space="0"/>
              <w:left w:val="nil"/>
              <w:bottom w:val="single" w:color="auto" w:sz="4" w:space="0"/>
              <w:right w:val="single" w:color="auto" w:sz="4" w:space="0"/>
            </w:tcBorders>
            <w:shd w:val="clear" w:color="auto" w:fill="auto"/>
            <w:vAlign w:val="center"/>
          </w:tcPr>
          <w:p w14:paraId="0720A9BF">
            <w:pPr>
              <w:keepNext w:val="0"/>
              <w:keepLines w:val="0"/>
              <w:widowControl w:val="0"/>
              <w:suppressLineNumbers w:val="0"/>
              <w:autoSpaceDE w:val="0"/>
              <w:autoSpaceDN w:val="0"/>
              <w:adjustRightInd w:val="0"/>
              <w:spacing w:before="0" w:beforeAutospacing="0" w:after="0" w:afterAutospacing="0"/>
              <w:ind w:left="0" w:right="0"/>
              <w:jc w:val="both"/>
              <w:rPr>
                <w:rFonts w:hint="eastAsia" w:ascii="宋体" w:hAnsi="宋体" w:eastAsia="宋体" w:cs="宋体"/>
                <w:bCs/>
                <w:color w:val="auto"/>
                <w:sz w:val="20"/>
                <w:szCs w:val="20"/>
                <w:highlight w:val="none"/>
              </w:rPr>
            </w:pPr>
            <w:r>
              <w:rPr>
                <w:rFonts w:hint="eastAsia" w:ascii="宋体" w:hAnsi="宋体" w:eastAsia="宋体" w:cs="宋体"/>
                <w:bCs/>
                <w:color w:val="auto"/>
                <w:kern w:val="0"/>
                <w:sz w:val="20"/>
                <w:szCs w:val="20"/>
                <w:highlight w:val="none"/>
                <w:lang w:val="en-US" w:eastAsia="zh-CN" w:bidi="ar"/>
              </w:rPr>
              <w:t>2.按要求做好泵站隧道边沟垃圾清理及泵站设施设备保洁工作。</w:t>
            </w:r>
          </w:p>
        </w:tc>
        <w:tc>
          <w:tcPr>
            <w:tcW w:w="2548" w:type="dxa"/>
            <w:tcBorders>
              <w:top w:val="single" w:color="auto" w:sz="4" w:space="0"/>
              <w:left w:val="nil"/>
              <w:bottom w:val="single" w:color="auto" w:sz="4" w:space="0"/>
              <w:right w:val="single" w:color="auto" w:sz="4" w:space="0"/>
            </w:tcBorders>
            <w:shd w:val="clear" w:color="auto" w:fill="auto"/>
            <w:vAlign w:val="center"/>
          </w:tcPr>
          <w:p w14:paraId="2AC2E3A8">
            <w:pPr>
              <w:keepNext w:val="0"/>
              <w:keepLines w:val="0"/>
              <w:widowControl w:val="0"/>
              <w:suppressLineNumbers w:val="0"/>
              <w:autoSpaceDE w:val="0"/>
              <w:autoSpaceDN w:val="0"/>
              <w:adjustRightInd w:val="0"/>
              <w:spacing w:before="0" w:beforeAutospacing="0" w:after="0" w:afterAutospacing="0"/>
              <w:ind w:left="0" w:right="0"/>
              <w:jc w:val="both"/>
              <w:rPr>
                <w:rFonts w:hint="eastAsia" w:ascii="宋体" w:hAnsi="宋体" w:eastAsia="宋体" w:cs="宋体"/>
                <w:bCs/>
                <w:color w:val="auto"/>
                <w:sz w:val="20"/>
                <w:szCs w:val="20"/>
                <w:highlight w:val="none"/>
              </w:rPr>
            </w:pPr>
            <w:r>
              <w:rPr>
                <w:rFonts w:hint="eastAsia" w:ascii="宋体" w:hAnsi="宋体" w:eastAsia="宋体" w:cs="宋体"/>
                <w:bCs/>
                <w:color w:val="auto"/>
                <w:kern w:val="0"/>
                <w:sz w:val="20"/>
                <w:szCs w:val="20"/>
                <w:highlight w:val="none"/>
                <w:lang w:val="en-US" w:eastAsia="zh-CN" w:bidi="ar"/>
              </w:rPr>
              <w:t>1.泵站隧道无杂物；</w:t>
            </w:r>
          </w:p>
          <w:p w14:paraId="04315E3F">
            <w:pPr>
              <w:keepNext w:val="0"/>
              <w:keepLines w:val="0"/>
              <w:widowControl w:val="0"/>
              <w:suppressLineNumbers w:val="0"/>
              <w:autoSpaceDE w:val="0"/>
              <w:autoSpaceDN w:val="0"/>
              <w:adjustRightInd w:val="0"/>
              <w:spacing w:before="0" w:beforeAutospacing="0" w:after="0" w:afterAutospacing="0"/>
              <w:ind w:left="0" w:right="0"/>
              <w:jc w:val="both"/>
              <w:rPr>
                <w:rFonts w:hint="eastAsia" w:ascii="宋体" w:hAnsi="宋体" w:eastAsia="宋体" w:cs="宋体"/>
                <w:bCs/>
                <w:color w:val="auto"/>
                <w:sz w:val="20"/>
                <w:szCs w:val="20"/>
                <w:highlight w:val="none"/>
              </w:rPr>
            </w:pPr>
            <w:r>
              <w:rPr>
                <w:rFonts w:hint="eastAsia" w:ascii="宋体" w:hAnsi="宋体" w:eastAsia="宋体" w:cs="宋体"/>
                <w:bCs/>
                <w:color w:val="auto"/>
                <w:kern w:val="0"/>
                <w:sz w:val="20"/>
                <w:szCs w:val="20"/>
                <w:highlight w:val="none"/>
                <w:lang w:val="en-US" w:eastAsia="zh-CN" w:bidi="ar"/>
              </w:rPr>
              <w:t>2.泵站隧道地边沟树叶；</w:t>
            </w:r>
          </w:p>
          <w:p w14:paraId="19B38A25">
            <w:pPr>
              <w:keepNext w:val="0"/>
              <w:keepLines w:val="0"/>
              <w:widowControl w:val="0"/>
              <w:suppressLineNumbers w:val="0"/>
              <w:autoSpaceDE w:val="0"/>
              <w:autoSpaceDN w:val="0"/>
              <w:adjustRightInd w:val="0"/>
              <w:spacing w:before="0" w:beforeAutospacing="0" w:after="0" w:afterAutospacing="0"/>
              <w:ind w:left="0" w:right="0"/>
              <w:jc w:val="both"/>
              <w:rPr>
                <w:rFonts w:hint="eastAsia" w:ascii="宋体" w:hAnsi="宋体" w:eastAsia="宋体" w:cs="宋体"/>
                <w:bCs/>
                <w:color w:val="auto"/>
                <w:sz w:val="20"/>
                <w:szCs w:val="20"/>
                <w:highlight w:val="none"/>
              </w:rPr>
            </w:pPr>
            <w:r>
              <w:rPr>
                <w:rFonts w:hint="eastAsia" w:ascii="宋体" w:hAnsi="宋体" w:eastAsia="宋体" w:cs="宋体"/>
                <w:bCs/>
                <w:color w:val="auto"/>
                <w:kern w:val="0"/>
                <w:sz w:val="20"/>
                <w:szCs w:val="20"/>
                <w:highlight w:val="none"/>
                <w:lang w:val="en-US" w:eastAsia="zh-CN" w:bidi="ar"/>
              </w:rPr>
              <w:t>3.窗台、门窗清洁无灰尘，天花、墙面无虫网；</w:t>
            </w:r>
          </w:p>
          <w:p w14:paraId="5269A939">
            <w:pPr>
              <w:keepNext w:val="0"/>
              <w:keepLines w:val="0"/>
              <w:widowControl w:val="0"/>
              <w:suppressLineNumbers w:val="0"/>
              <w:autoSpaceDE w:val="0"/>
              <w:autoSpaceDN w:val="0"/>
              <w:adjustRightInd w:val="0"/>
              <w:spacing w:before="0" w:beforeAutospacing="0" w:after="0" w:afterAutospacing="0"/>
              <w:ind w:left="0" w:right="0"/>
              <w:jc w:val="both"/>
              <w:rPr>
                <w:rFonts w:hint="eastAsia" w:ascii="宋体" w:hAnsi="宋体" w:eastAsia="宋体" w:cs="宋体"/>
                <w:bCs/>
                <w:color w:val="auto"/>
                <w:sz w:val="20"/>
                <w:szCs w:val="20"/>
                <w:highlight w:val="none"/>
              </w:rPr>
            </w:pPr>
            <w:r>
              <w:rPr>
                <w:rFonts w:hint="eastAsia" w:ascii="宋体" w:hAnsi="宋体" w:eastAsia="宋体" w:cs="宋体"/>
                <w:bCs/>
                <w:color w:val="auto"/>
                <w:kern w:val="0"/>
                <w:sz w:val="20"/>
                <w:szCs w:val="20"/>
                <w:highlight w:val="none"/>
                <w:lang w:val="en-US" w:eastAsia="zh-CN" w:bidi="ar"/>
              </w:rPr>
              <w:t>4.用干布、鸡毛掸子清理灭火器箱，</w:t>
            </w:r>
          </w:p>
          <w:p w14:paraId="16EC9FD5">
            <w:pPr>
              <w:keepNext w:val="0"/>
              <w:keepLines w:val="0"/>
              <w:widowControl w:val="0"/>
              <w:suppressLineNumbers w:val="0"/>
              <w:autoSpaceDE w:val="0"/>
              <w:autoSpaceDN w:val="0"/>
              <w:adjustRightInd w:val="0"/>
              <w:spacing w:before="0" w:beforeAutospacing="0" w:after="0" w:afterAutospacing="0"/>
              <w:ind w:left="0" w:right="0"/>
              <w:jc w:val="both"/>
              <w:rPr>
                <w:rFonts w:hint="eastAsia" w:ascii="宋体" w:hAnsi="宋体" w:eastAsia="宋体" w:cs="宋体"/>
                <w:bCs/>
                <w:color w:val="auto"/>
                <w:sz w:val="20"/>
                <w:szCs w:val="20"/>
                <w:highlight w:val="none"/>
              </w:rPr>
            </w:pPr>
            <w:r>
              <w:rPr>
                <w:rFonts w:hint="eastAsia" w:ascii="宋体" w:hAnsi="宋体" w:eastAsia="宋体" w:cs="宋体"/>
                <w:bCs/>
                <w:color w:val="auto"/>
                <w:kern w:val="0"/>
                <w:sz w:val="20"/>
                <w:szCs w:val="20"/>
                <w:highlight w:val="none"/>
                <w:lang w:val="en-US" w:eastAsia="zh-CN" w:bidi="ar"/>
              </w:rPr>
              <w:t>5.控制箱上侧，无积尘；</w:t>
            </w:r>
          </w:p>
          <w:p w14:paraId="0A512B2C">
            <w:pPr>
              <w:keepNext w:val="0"/>
              <w:keepLines w:val="0"/>
              <w:widowControl w:val="0"/>
              <w:suppressLineNumbers w:val="0"/>
              <w:autoSpaceDE w:val="0"/>
              <w:autoSpaceDN w:val="0"/>
              <w:adjustRightInd w:val="0"/>
              <w:spacing w:before="0" w:beforeAutospacing="0" w:after="0" w:afterAutospacing="0"/>
              <w:ind w:left="0" w:right="0"/>
              <w:jc w:val="both"/>
              <w:rPr>
                <w:rFonts w:hint="eastAsia" w:ascii="宋体" w:hAnsi="宋体" w:eastAsia="宋体" w:cs="宋体"/>
                <w:bCs/>
                <w:color w:val="auto"/>
                <w:sz w:val="20"/>
                <w:szCs w:val="20"/>
                <w:highlight w:val="none"/>
              </w:rPr>
            </w:pPr>
            <w:r>
              <w:rPr>
                <w:rFonts w:hint="eastAsia" w:ascii="宋体" w:hAnsi="宋体" w:eastAsia="宋体" w:cs="宋体"/>
                <w:bCs/>
                <w:color w:val="auto"/>
                <w:kern w:val="0"/>
                <w:sz w:val="20"/>
                <w:szCs w:val="20"/>
                <w:highlight w:val="none"/>
                <w:lang w:val="en-US" w:eastAsia="zh-CN" w:bidi="ar"/>
              </w:rPr>
              <w:t>以上每项不及格扣2分。</w:t>
            </w:r>
          </w:p>
        </w:tc>
        <w:tc>
          <w:tcPr>
            <w:tcW w:w="908" w:type="dxa"/>
            <w:tcBorders>
              <w:top w:val="single" w:color="auto" w:sz="4" w:space="0"/>
              <w:left w:val="nil"/>
              <w:bottom w:val="single" w:color="auto" w:sz="4" w:space="0"/>
              <w:right w:val="single" w:color="auto" w:sz="4" w:space="0"/>
            </w:tcBorders>
            <w:shd w:val="clear" w:color="auto" w:fill="auto"/>
            <w:vAlign w:val="center"/>
          </w:tcPr>
          <w:p w14:paraId="3A6C6815">
            <w:pPr>
              <w:keepNext w:val="0"/>
              <w:keepLines w:val="0"/>
              <w:widowControl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bCs/>
                <w:color w:val="auto"/>
                <w:sz w:val="21"/>
                <w:szCs w:val="21"/>
                <w:highlight w:val="none"/>
              </w:rPr>
            </w:pPr>
            <w:r>
              <w:rPr>
                <w:rFonts w:hint="eastAsia" w:ascii="宋体" w:hAnsi="宋体" w:eastAsia="宋体" w:cs="宋体"/>
                <w:bCs/>
                <w:color w:val="auto"/>
                <w:kern w:val="0"/>
                <w:sz w:val="21"/>
                <w:szCs w:val="21"/>
                <w:highlight w:val="none"/>
                <w:lang w:val="en-US" w:eastAsia="zh-CN" w:bidi="ar"/>
              </w:rPr>
              <w:t>10</w:t>
            </w:r>
          </w:p>
        </w:tc>
        <w:tc>
          <w:tcPr>
            <w:tcW w:w="813" w:type="dxa"/>
            <w:tcBorders>
              <w:top w:val="single" w:color="auto" w:sz="4" w:space="0"/>
              <w:left w:val="nil"/>
              <w:bottom w:val="single" w:color="auto" w:sz="4" w:space="0"/>
              <w:right w:val="single" w:color="auto" w:sz="4" w:space="0"/>
            </w:tcBorders>
            <w:shd w:val="clear" w:color="auto" w:fill="auto"/>
            <w:vAlign w:val="center"/>
          </w:tcPr>
          <w:p w14:paraId="2494CD31">
            <w:pPr>
              <w:keepNext w:val="0"/>
              <w:keepLines w:val="0"/>
              <w:widowControl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bCs/>
                <w:color w:val="auto"/>
                <w:sz w:val="21"/>
                <w:szCs w:val="21"/>
                <w:highlight w:val="none"/>
              </w:rPr>
            </w:pPr>
          </w:p>
        </w:tc>
        <w:tc>
          <w:tcPr>
            <w:tcW w:w="898" w:type="dxa"/>
            <w:tcBorders>
              <w:top w:val="single" w:color="auto" w:sz="4" w:space="0"/>
              <w:left w:val="nil"/>
              <w:bottom w:val="single" w:color="auto" w:sz="4" w:space="0"/>
              <w:right w:val="single" w:color="auto" w:sz="4" w:space="0"/>
            </w:tcBorders>
            <w:shd w:val="clear" w:color="auto" w:fill="auto"/>
            <w:vAlign w:val="center"/>
          </w:tcPr>
          <w:p w14:paraId="183223AD">
            <w:pPr>
              <w:pStyle w:val="9"/>
              <w:keepNext w:val="0"/>
              <w:keepLines w:val="0"/>
              <w:widowControl w:val="0"/>
              <w:suppressLineNumbers w:val="0"/>
              <w:autoSpaceDE w:val="0"/>
              <w:autoSpaceDN/>
              <w:adjustRightInd/>
              <w:spacing w:before="0" w:beforeAutospacing="1" w:after="120" w:afterAutospacing="0"/>
              <w:ind w:left="0" w:right="0" w:firstLine="210" w:firstLineChars="100"/>
              <w:jc w:val="both"/>
              <w:rPr>
                <w:rFonts w:hint="eastAsia" w:ascii="Times New Roman" w:hAnsi="Times New Roman" w:eastAsia="宋体" w:cs="Times New Roman"/>
                <w:b w:val="0"/>
                <w:bCs w:val="0"/>
                <w:color w:val="auto"/>
                <w:kern w:val="2"/>
                <w:sz w:val="21"/>
                <w:szCs w:val="21"/>
                <w:highlight w:val="none"/>
              </w:rPr>
            </w:pPr>
          </w:p>
        </w:tc>
      </w:tr>
      <w:tr w14:paraId="066088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474" w:type="dxa"/>
            <w:vMerge w:val="restart"/>
            <w:tcBorders>
              <w:top w:val="nil"/>
              <w:left w:val="single" w:color="auto" w:sz="4" w:space="0"/>
              <w:bottom w:val="single" w:color="auto" w:sz="4" w:space="0"/>
              <w:right w:val="single" w:color="auto" w:sz="4" w:space="0"/>
            </w:tcBorders>
            <w:shd w:val="clear" w:color="auto" w:fill="auto"/>
            <w:vAlign w:val="center"/>
          </w:tcPr>
          <w:p w14:paraId="616CF891">
            <w:pPr>
              <w:keepNext w:val="0"/>
              <w:keepLines w:val="0"/>
              <w:widowControl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bCs/>
                <w:color w:val="auto"/>
                <w:sz w:val="21"/>
                <w:szCs w:val="21"/>
                <w:highlight w:val="none"/>
              </w:rPr>
            </w:pPr>
            <w:r>
              <w:rPr>
                <w:rFonts w:hint="eastAsia" w:ascii="宋体" w:hAnsi="宋体" w:eastAsia="宋体" w:cs="宋体"/>
                <w:bCs/>
                <w:color w:val="auto"/>
                <w:kern w:val="0"/>
                <w:sz w:val="21"/>
                <w:szCs w:val="21"/>
                <w:highlight w:val="none"/>
                <w:lang w:val="en-US" w:eastAsia="zh-CN" w:bidi="ar"/>
              </w:rPr>
              <w:t>5</w:t>
            </w:r>
          </w:p>
        </w:tc>
        <w:tc>
          <w:tcPr>
            <w:tcW w:w="900" w:type="dxa"/>
            <w:vMerge w:val="restart"/>
            <w:tcBorders>
              <w:top w:val="nil"/>
              <w:left w:val="single" w:color="auto" w:sz="4" w:space="0"/>
              <w:bottom w:val="single" w:color="auto" w:sz="4" w:space="0"/>
              <w:right w:val="single" w:color="auto" w:sz="4" w:space="0"/>
            </w:tcBorders>
            <w:shd w:val="clear" w:color="auto" w:fill="auto"/>
            <w:vAlign w:val="center"/>
          </w:tcPr>
          <w:p w14:paraId="678655C8">
            <w:pPr>
              <w:keepNext w:val="0"/>
              <w:keepLines w:val="0"/>
              <w:widowControl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bCs/>
                <w:color w:val="auto"/>
                <w:sz w:val="21"/>
                <w:szCs w:val="21"/>
                <w:highlight w:val="none"/>
              </w:rPr>
            </w:pPr>
            <w:r>
              <w:rPr>
                <w:rFonts w:hint="eastAsia" w:ascii="宋体" w:hAnsi="宋体" w:eastAsia="宋体" w:cs="宋体"/>
                <w:bCs/>
                <w:color w:val="auto"/>
                <w:kern w:val="0"/>
                <w:sz w:val="21"/>
                <w:szCs w:val="21"/>
                <w:highlight w:val="none"/>
                <w:lang w:val="en-US" w:eastAsia="zh-CN" w:bidi="ar"/>
              </w:rPr>
              <w:t>20分</w:t>
            </w:r>
          </w:p>
        </w:tc>
        <w:tc>
          <w:tcPr>
            <w:tcW w:w="726" w:type="dxa"/>
            <w:vMerge w:val="restart"/>
            <w:tcBorders>
              <w:top w:val="nil"/>
              <w:left w:val="single" w:color="auto" w:sz="4" w:space="0"/>
              <w:bottom w:val="single" w:color="auto" w:sz="4" w:space="0"/>
              <w:right w:val="single" w:color="auto" w:sz="4" w:space="0"/>
            </w:tcBorders>
            <w:shd w:val="clear" w:color="auto" w:fill="auto"/>
            <w:vAlign w:val="center"/>
          </w:tcPr>
          <w:p w14:paraId="4EC8BDB4">
            <w:pPr>
              <w:keepNext w:val="0"/>
              <w:keepLines w:val="0"/>
              <w:widowControl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bCs/>
                <w:color w:val="auto"/>
                <w:sz w:val="21"/>
                <w:szCs w:val="21"/>
                <w:highlight w:val="none"/>
              </w:rPr>
            </w:pPr>
            <w:r>
              <w:rPr>
                <w:rFonts w:hint="eastAsia" w:ascii="宋体" w:hAnsi="宋体" w:eastAsia="宋体" w:cs="宋体"/>
                <w:bCs/>
                <w:color w:val="auto"/>
                <w:kern w:val="0"/>
                <w:sz w:val="21"/>
                <w:szCs w:val="21"/>
                <w:highlight w:val="none"/>
                <w:lang w:val="en-US" w:eastAsia="zh-CN" w:bidi="ar"/>
              </w:rPr>
              <w:t>安全文明施工</w:t>
            </w:r>
          </w:p>
        </w:tc>
        <w:tc>
          <w:tcPr>
            <w:tcW w:w="2163" w:type="dxa"/>
            <w:tcBorders>
              <w:top w:val="single" w:color="auto" w:sz="4" w:space="0"/>
              <w:left w:val="single" w:color="auto" w:sz="4" w:space="0"/>
              <w:bottom w:val="single" w:color="auto" w:sz="4" w:space="0"/>
              <w:right w:val="single" w:color="auto" w:sz="4" w:space="0"/>
            </w:tcBorders>
            <w:shd w:val="clear" w:color="auto" w:fill="auto"/>
            <w:vAlign w:val="center"/>
          </w:tcPr>
          <w:p w14:paraId="27B91972">
            <w:pPr>
              <w:keepNext w:val="0"/>
              <w:keepLines w:val="0"/>
              <w:widowControl w:val="0"/>
              <w:suppressLineNumbers w:val="0"/>
              <w:autoSpaceDE w:val="0"/>
              <w:autoSpaceDN w:val="0"/>
              <w:adjustRightInd w:val="0"/>
              <w:spacing w:before="0" w:beforeAutospacing="0" w:after="0" w:afterAutospacing="0"/>
              <w:ind w:left="0" w:right="0"/>
              <w:jc w:val="both"/>
              <w:rPr>
                <w:rFonts w:hint="eastAsia" w:ascii="宋体" w:hAnsi="宋体" w:eastAsia="宋体" w:cs="宋体"/>
                <w:bCs/>
                <w:color w:val="auto"/>
                <w:sz w:val="20"/>
                <w:szCs w:val="20"/>
                <w:highlight w:val="none"/>
              </w:rPr>
            </w:pPr>
            <w:r>
              <w:rPr>
                <w:rFonts w:hint="eastAsia" w:ascii="宋体" w:hAnsi="宋体" w:eastAsia="宋体" w:cs="宋体"/>
                <w:bCs/>
                <w:color w:val="auto"/>
                <w:kern w:val="0"/>
                <w:sz w:val="20"/>
                <w:szCs w:val="20"/>
                <w:highlight w:val="none"/>
                <w:lang w:val="en-US" w:eastAsia="zh-CN" w:bidi="ar"/>
              </w:rPr>
              <w:t>1.按要求配备相关雨衣、雨鞋、强光手电筒等劳保用品。</w:t>
            </w:r>
          </w:p>
        </w:tc>
        <w:tc>
          <w:tcPr>
            <w:tcW w:w="2548" w:type="dxa"/>
            <w:tcBorders>
              <w:top w:val="single" w:color="auto" w:sz="4" w:space="0"/>
              <w:left w:val="single" w:color="auto" w:sz="4" w:space="0"/>
              <w:bottom w:val="single" w:color="auto" w:sz="4" w:space="0"/>
              <w:right w:val="single" w:color="auto" w:sz="4" w:space="0"/>
            </w:tcBorders>
            <w:shd w:val="clear" w:color="auto" w:fill="auto"/>
            <w:vAlign w:val="center"/>
          </w:tcPr>
          <w:p w14:paraId="297DDACA">
            <w:pPr>
              <w:keepNext w:val="0"/>
              <w:keepLines w:val="0"/>
              <w:widowControl w:val="0"/>
              <w:suppressLineNumbers w:val="0"/>
              <w:autoSpaceDE w:val="0"/>
              <w:autoSpaceDN w:val="0"/>
              <w:adjustRightInd w:val="0"/>
              <w:spacing w:before="0" w:beforeAutospacing="0" w:after="0" w:afterAutospacing="0"/>
              <w:ind w:left="0" w:right="0"/>
              <w:jc w:val="both"/>
              <w:rPr>
                <w:rFonts w:hint="eastAsia" w:ascii="宋体" w:hAnsi="宋体" w:eastAsia="宋体" w:cs="宋体"/>
                <w:bCs/>
                <w:color w:val="auto"/>
                <w:sz w:val="20"/>
                <w:szCs w:val="20"/>
                <w:highlight w:val="none"/>
              </w:rPr>
            </w:pPr>
            <w:r>
              <w:rPr>
                <w:rFonts w:hint="eastAsia" w:ascii="宋体" w:hAnsi="宋体" w:eastAsia="宋体" w:cs="宋体"/>
                <w:bCs/>
                <w:color w:val="auto"/>
                <w:kern w:val="0"/>
                <w:sz w:val="20"/>
                <w:szCs w:val="20"/>
                <w:highlight w:val="none"/>
                <w:lang w:val="en-US" w:eastAsia="zh-CN" w:bidi="ar"/>
              </w:rPr>
              <w:t>未按要求配置相应劳保用品，</w:t>
            </w:r>
            <w:r>
              <w:rPr>
                <w:rFonts w:hint="eastAsia" w:hAnsi="宋体" w:cs="宋体"/>
                <w:bCs/>
                <w:color w:val="auto"/>
                <w:kern w:val="0"/>
                <w:sz w:val="20"/>
                <w:szCs w:val="20"/>
                <w:highlight w:val="none"/>
                <w:lang w:val="en-US" w:eastAsia="zh-CN" w:bidi="ar"/>
              </w:rPr>
              <w:t>每</w:t>
            </w:r>
            <w:r>
              <w:rPr>
                <w:rFonts w:hint="eastAsia" w:ascii="宋体" w:hAnsi="宋体" w:eastAsia="宋体" w:cs="宋体"/>
                <w:bCs/>
                <w:color w:val="auto"/>
                <w:kern w:val="0"/>
                <w:sz w:val="20"/>
                <w:szCs w:val="20"/>
                <w:highlight w:val="none"/>
                <w:lang w:val="en-US" w:eastAsia="zh-CN" w:bidi="ar"/>
              </w:rPr>
              <w:t>发现一次扣1分，扣完为止。</w:t>
            </w:r>
          </w:p>
        </w:tc>
        <w:tc>
          <w:tcPr>
            <w:tcW w:w="908" w:type="dxa"/>
            <w:tcBorders>
              <w:top w:val="single" w:color="auto" w:sz="4" w:space="0"/>
              <w:left w:val="single" w:color="auto" w:sz="4" w:space="0"/>
              <w:bottom w:val="single" w:color="auto" w:sz="4" w:space="0"/>
              <w:right w:val="single" w:color="auto" w:sz="4" w:space="0"/>
            </w:tcBorders>
            <w:shd w:val="clear" w:color="auto" w:fill="auto"/>
            <w:vAlign w:val="center"/>
          </w:tcPr>
          <w:p w14:paraId="685CA4D4">
            <w:pPr>
              <w:keepNext w:val="0"/>
              <w:keepLines w:val="0"/>
              <w:widowControl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bCs/>
                <w:color w:val="auto"/>
                <w:sz w:val="21"/>
                <w:szCs w:val="21"/>
                <w:highlight w:val="none"/>
              </w:rPr>
            </w:pPr>
            <w:r>
              <w:rPr>
                <w:rFonts w:hint="eastAsia" w:ascii="宋体" w:hAnsi="宋体" w:eastAsia="宋体" w:cs="宋体"/>
                <w:bCs/>
                <w:color w:val="auto"/>
                <w:kern w:val="0"/>
                <w:sz w:val="21"/>
                <w:szCs w:val="21"/>
                <w:highlight w:val="none"/>
                <w:lang w:val="en-US" w:eastAsia="zh-CN" w:bidi="ar"/>
              </w:rPr>
              <w:t>6</w:t>
            </w:r>
          </w:p>
        </w:tc>
        <w:tc>
          <w:tcPr>
            <w:tcW w:w="813" w:type="dxa"/>
            <w:tcBorders>
              <w:top w:val="single" w:color="auto" w:sz="4" w:space="0"/>
              <w:left w:val="single" w:color="auto" w:sz="4" w:space="0"/>
              <w:bottom w:val="single" w:color="auto" w:sz="4" w:space="0"/>
              <w:right w:val="single" w:color="auto" w:sz="4" w:space="0"/>
            </w:tcBorders>
            <w:shd w:val="clear" w:color="auto" w:fill="auto"/>
            <w:vAlign w:val="center"/>
          </w:tcPr>
          <w:p w14:paraId="1BC44DEB">
            <w:pPr>
              <w:keepNext w:val="0"/>
              <w:keepLines w:val="0"/>
              <w:widowControl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bCs/>
                <w:color w:val="auto"/>
                <w:sz w:val="21"/>
                <w:szCs w:val="21"/>
                <w:highlight w:val="none"/>
              </w:rPr>
            </w:pPr>
          </w:p>
        </w:tc>
        <w:tc>
          <w:tcPr>
            <w:tcW w:w="898" w:type="dxa"/>
            <w:tcBorders>
              <w:top w:val="single" w:color="auto" w:sz="4" w:space="0"/>
              <w:left w:val="single" w:color="auto" w:sz="4" w:space="0"/>
              <w:bottom w:val="single" w:color="auto" w:sz="4" w:space="0"/>
              <w:right w:val="single" w:color="auto" w:sz="4" w:space="0"/>
            </w:tcBorders>
            <w:shd w:val="clear" w:color="auto" w:fill="auto"/>
            <w:vAlign w:val="center"/>
          </w:tcPr>
          <w:p w14:paraId="739A1637">
            <w:pPr>
              <w:keepNext w:val="0"/>
              <w:keepLines w:val="0"/>
              <w:widowControl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bCs/>
                <w:color w:val="auto"/>
                <w:sz w:val="21"/>
                <w:szCs w:val="21"/>
                <w:highlight w:val="none"/>
              </w:rPr>
            </w:pPr>
          </w:p>
        </w:tc>
      </w:tr>
      <w:tr w14:paraId="2701E5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474" w:type="dxa"/>
            <w:vMerge w:val="continue"/>
            <w:tcBorders>
              <w:top w:val="nil"/>
              <w:left w:val="single" w:color="auto" w:sz="4" w:space="0"/>
              <w:bottom w:val="single" w:color="auto" w:sz="4" w:space="0"/>
              <w:right w:val="single" w:color="auto" w:sz="4" w:space="0"/>
            </w:tcBorders>
            <w:shd w:val="clear" w:color="auto" w:fill="auto"/>
            <w:vAlign w:val="center"/>
          </w:tcPr>
          <w:p w14:paraId="39B30F0A">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900" w:type="dxa"/>
            <w:vMerge w:val="continue"/>
            <w:tcBorders>
              <w:top w:val="nil"/>
              <w:left w:val="single" w:color="auto" w:sz="4" w:space="0"/>
              <w:bottom w:val="single" w:color="auto" w:sz="4" w:space="0"/>
              <w:right w:val="single" w:color="auto" w:sz="4" w:space="0"/>
            </w:tcBorders>
            <w:shd w:val="clear" w:color="auto" w:fill="auto"/>
            <w:vAlign w:val="center"/>
          </w:tcPr>
          <w:p w14:paraId="3134F016">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726" w:type="dxa"/>
            <w:vMerge w:val="continue"/>
            <w:tcBorders>
              <w:top w:val="nil"/>
              <w:left w:val="single" w:color="auto" w:sz="4" w:space="0"/>
              <w:bottom w:val="single" w:color="auto" w:sz="4" w:space="0"/>
              <w:right w:val="single" w:color="auto" w:sz="4" w:space="0"/>
            </w:tcBorders>
            <w:shd w:val="clear" w:color="auto" w:fill="auto"/>
            <w:vAlign w:val="center"/>
          </w:tcPr>
          <w:p w14:paraId="60BA9BD4">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2163" w:type="dxa"/>
            <w:tcBorders>
              <w:top w:val="single" w:color="auto" w:sz="4" w:space="0"/>
              <w:left w:val="single" w:color="auto" w:sz="4" w:space="0"/>
              <w:bottom w:val="single" w:color="auto" w:sz="4" w:space="0"/>
              <w:right w:val="single" w:color="auto" w:sz="4" w:space="0"/>
            </w:tcBorders>
            <w:shd w:val="clear" w:color="auto" w:fill="auto"/>
            <w:vAlign w:val="center"/>
          </w:tcPr>
          <w:p w14:paraId="60C7C781">
            <w:pPr>
              <w:keepNext w:val="0"/>
              <w:keepLines w:val="0"/>
              <w:widowControl w:val="0"/>
              <w:suppressLineNumbers w:val="0"/>
              <w:autoSpaceDE w:val="0"/>
              <w:autoSpaceDN w:val="0"/>
              <w:adjustRightInd w:val="0"/>
              <w:spacing w:before="0" w:beforeAutospacing="0" w:after="0" w:afterAutospacing="0"/>
              <w:ind w:left="0" w:right="0"/>
              <w:jc w:val="both"/>
              <w:rPr>
                <w:rFonts w:hint="eastAsia" w:ascii="宋体" w:hAnsi="宋体" w:eastAsia="宋体" w:cs="宋体"/>
                <w:bCs/>
                <w:color w:val="auto"/>
                <w:sz w:val="20"/>
                <w:szCs w:val="20"/>
                <w:highlight w:val="none"/>
              </w:rPr>
            </w:pPr>
            <w:r>
              <w:rPr>
                <w:rFonts w:hint="eastAsia" w:ascii="宋体" w:hAnsi="宋体" w:eastAsia="宋体" w:cs="宋体"/>
                <w:bCs/>
                <w:color w:val="auto"/>
                <w:kern w:val="0"/>
                <w:sz w:val="20"/>
                <w:szCs w:val="20"/>
                <w:highlight w:val="none"/>
                <w:lang w:val="en-US" w:eastAsia="zh-CN" w:bidi="ar"/>
              </w:rPr>
              <w:t>2.按要求穿统一工作服及反光衣。</w:t>
            </w:r>
          </w:p>
        </w:tc>
        <w:tc>
          <w:tcPr>
            <w:tcW w:w="2548" w:type="dxa"/>
            <w:tcBorders>
              <w:top w:val="single" w:color="auto" w:sz="4" w:space="0"/>
              <w:left w:val="single" w:color="auto" w:sz="4" w:space="0"/>
              <w:bottom w:val="single" w:color="auto" w:sz="4" w:space="0"/>
              <w:right w:val="single" w:color="auto" w:sz="4" w:space="0"/>
            </w:tcBorders>
            <w:shd w:val="clear" w:color="auto" w:fill="auto"/>
            <w:vAlign w:val="center"/>
          </w:tcPr>
          <w:p w14:paraId="4D085B21">
            <w:pPr>
              <w:keepNext w:val="0"/>
              <w:keepLines w:val="0"/>
              <w:widowControl w:val="0"/>
              <w:suppressLineNumbers w:val="0"/>
              <w:autoSpaceDE w:val="0"/>
              <w:autoSpaceDN w:val="0"/>
              <w:adjustRightInd w:val="0"/>
              <w:spacing w:before="0" w:beforeAutospacing="0" w:after="0" w:afterAutospacing="0"/>
              <w:ind w:left="0" w:right="0"/>
              <w:jc w:val="both"/>
              <w:rPr>
                <w:rFonts w:hint="eastAsia" w:ascii="宋体" w:hAnsi="宋体" w:eastAsia="宋体" w:cs="宋体"/>
                <w:bCs/>
                <w:color w:val="auto"/>
                <w:sz w:val="20"/>
                <w:szCs w:val="20"/>
                <w:highlight w:val="none"/>
              </w:rPr>
            </w:pPr>
            <w:r>
              <w:rPr>
                <w:rFonts w:hint="eastAsia" w:ascii="宋体" w:hAnsi="宋体" w:eastAsia="宋体" w:cs="宋体"/>
                <w:bCs/>
                <w:color w:val="auto"/>
                <w:kern w:val="0"/>
                <w:sz w:val="20"/>
                <w:szCs w:val="20"/>
                <w:highlight w:val="none"/>
                <w:lang w:val="en-US" w:eastAsia="zh-CN" w:bidi="ar"/>
              </w:rPr>
              <w:t>按要求穿工作服、反光衣，发现每次扣1分，扣完为止。</w:t>
            </w:r>
          </w:p>
        </w:tc>
        <w:tc>
          <w:tcPr>
            <w:tcW w:w="908" w:type="dxa"/>
            <w:tcBorders>
              <w:top w:val="single" w:color="auto" w:sz="4" w:space="0"/>
              <w:left w:val="single" w:color="auto" w:sz="4" w:space="0"/>
              <w:bottom w:val="single" w:color="auto" w:sz="4" w:space="0"/>
              <w:right w:val="single" w:color="auto" w:sz="4" w:space="0"/>
            </w:tcBorders>
            <w:shd w:val="clear" w:color="auto" w:fill="auto"/>
            <w:vAlign w:val="center"/>
          </w:tcPr>
          <w:p w14:paraId="4A413D93">
            <w:pPr>
              <w:keepNext w:val="0"/>
              <w:keepLines w:val="0"/>
              <w:widowControl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bCs/>
                <w:color w:val="auto"/>
                <w:sz w:val="21"/>
                <w:szCs w:val="21"/>
                <w:highlight w:val="none"/>
              </w:rPr>
            </w:pPr>
            <w:r>
              <w:rPr>
                <w:rFonts w:hint="eastAsia" w:ascii="宋体" w:hAnsi="宋体" w:eastAsia="宋体" w:cs="宋体"/>
                <w:bCs/>
                <w:color w:val="auto"/>
                <w:kern w:val="0"/>
                <w:sz w:val="21"/>
                <w:szCs w:val="21"/>
                <w:highlight w:val="none"/>
                <w:lang w:val="en-US" w:eastAsia="zh-CN" w:bidi="ar"/>
              </w:rPr>
              <w:t>4</w:t>
            </w:r>
          </w:p>
        </w:tc>
        <w:tc>
          <w:tcPr>
            <w:tcW w:w="813" w:type="dxa"/>
            <w:tcBorders>
              <w:top w:val="single" w:color="auto" w:sz="4" w:space="0"/>
              <w:left w:val="single" w:color="auto" w:sz="4" w:space="0"/>
              <w:bottom w:val="single" w:color="auto" w:sz="4" w:space="0"/>
              <w:right w:val="single" w:color="auto" w:sz="4" w:space="0"/>
            </w:tcBorders>
            <w:shd w:val="clear" w:color="auto" w:fill="auto"/>
            <w:vAlign w:val="center"/>
          </w:tcPr>
          <w:p w14:paraId="1E978446">
            <w:pPr>
              <w:keepNext w:val="0"/>
              <w:keepLines w:val="0"/>
              <w:widowControl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bCs/>
                <w:color w:val="auto"/>
                <w:sz w:val="21"/>
                <w:szCs w:val="21"/>
                <w:highlight w:val="none"/>
              </w:rPr>
            </w:pPr>
          </w:p>
        </w:tc>
        <w:tc>
          <w:tcPr>
            <w:tcW w:w="898" w:type="dxa"/>
            <w:tcBorders>
              <w:top w:val="single" w:color="auto" w:sz="4" w:space="0"/>
              <w:left w:val="single" w:color="auto" w:sz="4" w:space="0"/>
              <w:bottom w:val="single" w:color="auto" w:sz="4" w:space="0"/>
              <w:right w:val="single" w:color="auto" w:sz="4" w:space="0"/>
            </w:tcBorders>
            <w:shd w:val="clear" w:color="auto" w:fill="auto"/>
            <w:vAlign w:val="center"/>
          </w:tcPr>
          <w:p w14:paraId="78EE25E7">
            <w:pPr>
              <w:keepNext w:val="0"/>
              <w:keepLines w:val="0"/>
              <w:widowControl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bCs/>
                <w:color w:val="auto"/>
                <w:sz w:val="21"/>
                <w:szCs w:val="21"/>
                <w:highlight w:val="none"/>
              </w:rPr>
            </w:pPr>
          </w:p>
        </w:tc>
      </w:tr>
      <w:tr w14:paraId="4C0579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474" w:type="dxa"/>
            <w:vMerge w:val="continue"/>
            <w:tcBorders>
              <w:top w:val="nil"/>
              <w:left w:val="single" w:color="auto" w:sz="4" w:space="0"/>
              <w:bottom w:val="single" w:color="auto" w:sz="4" w:space="0"/>
              <w:right w:val="single" w:color="auto" w:sz="4" w:space="0"/>
            </w:tcBorders>
            <w:shd w:val="clear" w:color="auto" w:fill="auto"/>
            <w:vAlign w:val="center"/>
          </w:tcPr>
          <w:p w14:paraId="01C8C0D8">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900" w:type="dxa"/>
            <w:vMerge w:val="continue"/>
            <w:tcBorders>
              <w:top w:val="nil"/>
              <w:left w:val="single" w:color="auto" w:sz="4" w:space="0"/>
              <w:bottom w:val="single" w:color="auto" w:sz="4" w:space="0"/>
              <w:right w:val="single" w:color="auto" w:sz="4" w:space="0"/>
            </w:tcBorders>
            <w:shd w:val="clear" w:color="auto" w:fill="auto"/>
            <w:vAlign w:val="center"/>
          </w:tcPr>
          <w:p w14:paraId="7E816F0E">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726" w:type="dxa"/>
            <w:vMerge w:val="continue"/>
            <w:tcBorders>
              <w:top w:val="nil"/>
              <w:left w:val="single" w:color="auto" w:sz="4" w:space="0"/>
              <w:bottom w:val="single" w:color="auto" w:sz="4" w:space="0"/>
              <w:right w:val="single" w:color="auto" w:sz="4" w:space="0"/>
            </w:tcBorders>
            <w:shd w:val="clear" w:color="auto" w:fill="auto"/>
            <w:vAlign w:val="center"/>
          </w:tcPr>
          <w:p w14:paraId="0D8FD115">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2163" w:type="dxa"/>
            <w:tcBorders>
              <w:top w:val="single" w:color="auto" w:sz="4" w:space="0"/>
              <w:left w:val="single" w:color="auto" w:sz="4" w:space="0"/>
              <w:bottom w:val="single" w:color="auto" w:sz="4" w:space="0"/>
              <w:right w:val="single" w:color="auto" w:sz="4" w:space="0"/>
            </w:tcBorders>
            <w:shd w:val="clear" w:color="auto" w:fill="auto"/>
            <w:vAlign w:val="center"/>
          </w:tcPr>
          <w:p w14:paraId="29183F0E">
            <w:pPr>
              <w:keepNext w:val="0"/>
              <w:keepLines w:val="0"/>
              <w:widowControl w:val="0"/>
              <w:suppressLineNumbers w:val="0"/>
              <w:autoSpaceDE w:val="0"/>
              <w:autoSpaceDN w:val="0"/>
              <w:adjustRightInd w:val="0"/>
              <w:spacing w:before="0" w:beforeAutospacing="0" w:after="0" w:afterAutospacing="0"/>
              <w:ind w:left="0" w:right="0"/>
              <w:jc w:val="both"/>
              <w:rPr>
                <w:rFonts w:hint="eastAsia" w:ascii="宋体" w:hAnsi="宋体" w:eastAsia="宋体" w:cs="宋体"/>
                <w:bCs/>
                <w:color w:val="auto"/>
                <w:sz w:val="20"/>
                <w:szCs w:val="20"/>
                <w:highlight w:val="none"/>
              </w:rPr>
            </w:pPr>
            <w:r>
              <w:rPr>
                <w:rFonts w:hint="eastAsia" w:ascii="宋体" w:hAnsi="宋体" w:eastAsia="宋体" w:cs="宋体"/>
                <w:bCs/>
                <w:color w:val="auto"/>
                <w:kern w:val="0"/>
                <w:sz w:val="20"/>
                <w:szCs w:val="20"/>
                <w:highlight w:val="none"/>
                <w:lang w:val="en-US" w:eastAsia="zh-CN" w:bidi="ar"/>
              </w:rPr>
              <w:t>3.严格执行暴雨值班工作纪律，严禁脱岗、睡觉等。</w:t>
            </w:r>
          </w:p>
        </w:tc>
        <w:tc>
          <w:tcPr>
            <w:tcW w:w="2548" w:type="dxa"/>
            <w:tcBorders>
              <w:top w:val="single" w:color="auto" w:sz="4" w:space="0"/>
              <w:left w:val="single" w:color="auto" w:sz="4" w:space="0"/>
              <w:bottom w:val="single" w:color="auto" w:sz="4" w:space="0"/>
              <w:right w:val="single" w:color="auto" w:sz="4" w:space="0"/>
            </w:tcBorders>
            <w:shd w:val="clear" w:color="auto" w:fill="auto"/>
            <w:vAlign w:val="center"/>
          </w:tcPr>
          <w:p w14:paraId="3A87C232">
            <w:pPr>
              <w:keepNext w:val="0"/>
              <w:keepLines w:val="0"/>
              <w:widowControl w:val="0"/>
              <w:suppressLineNumbers w:val="0"/>
              <w:autoSpaceDE w:val="0"/>
              <w:autoSpaceDN w:val="0"/>
              <w:adjustRightInd w:val="0"/>
              <w:spacing w:before="0" w:beforeAutospacing="0" w:after="0" w:afterAutospacing="0"/>
              <w:ind w:left="0" w:right="0"/>
              <w:jc w:val="both"/>
              <w:rPr>
                <w:rFonts w:hint="eastAsia" w:ascii="宋体" w:hAnsi="宋体" w:eastAsia="宋体" w:cs="宋体"/>
                <w:bCs/>
                <w:color w:val="auto"/>
                <w:sz w:val="20"/>
                <w:szCs w:val="20"/>
                <w:highlight w:val="none"/>
              </w:rPr>
            </w:pPr>
            <w:r>
              <w:rPr>
                <w:rFonts w:hint="eastAsia" w:ascii="宋体" w:hAnsi="宋体" w:eastAsia="宋体" w:cs="宋体"/>
                <w:bCs/>
                <w:color w:val="auto"/>
                <w:kern w:val="0"/>
                <w:sz w:val="20"/>
                <w:szCs w:val="20"/>
                <w:highlight w:val="none"/>
                <w:lang w:val="en-US" w:eastAsia="zh-CN" w:bidi="ar"/>
              </w:rPr>
              <w:t>值班期间有脱岗、睡觉等情况，每发现一次扣5分。</w:t>
            </w:r>
          </w:p>
        </w:tc>
        <w:tc>
          <w:tcPr>
            <w:tcW w:w="908" w:type="dxa"/>
            <w:tcBorders>
              <w:top w:val="single" w:color="auto" w:sz="4" w:space="0"/>
              <w:left w:val="single" w:color="auto" w:sz="4" w:space="0"/>
              <w:bottom w:val="single" w:color="auto" w:sz="4" w:space="0"/>
              <w:right w:val="single" w:color="auto" w:sz="4" w:space="0"/>
            </w:tcBorders>
            <w:shd w:val="clear" w:color="auto" w:fill="auto"/>
            <w:vAlign w:val="center"/>
          </w:tcPr>
          <w:p w14:paraId="427E8E19">
            <w:pPr>
              <w:keepNext w:val="0"/>
              <w:keepLines w:val="0"/>
              <w:widowControl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bCs/>
                <w:color w:val="auto"/>
                <w:sz w:val="21"/>
                <w:szCs w:val="21"/>
                <w:highlight w:val="none"/>
              </w:rPr>
            </w:pPr>
            <w:r>
              <w:rPr>
                <w:rFonts w:hint="eastAsia" w:ascii="宋体" w:hAnsi="宋体" w:eastAsia="宋体" w:cs="宋体"/>
                <w:bCs/>
                <w:color w:val="auto"/>
                <w:kern w:val="0"/>
                <w:sz w:val="21"/>
                <w:szCs w:val="21"/>
                <w:highlight w:val="none"/>
                <w:lang w:val="en-US" w:eastAsia="zh-CN" w:bidi="ar"/>
              </w:rPr>
              <w:t>10</w:t>
            </w:r>
          </w:p>
        </w:tc>
        <w:tc>
          <w:tcPr>
            <w:tcW w:w="813" w:type="dxa"/>
            <w:tcBorders>
              <w:top w:val="single" w:color="auto" w:sz="4" w:space="0"/>
              <w:left w:val="single" w:color="auto" w:sz="4" w:space="0"/>
              <w:bottom w:val="single" w:color="auto" w:sz="4" w:space="0"/>
              <w:right w:val="single" w:color="auto" w:sz="4" w:space="0"/>
            </w:tcBorders>
            <w:shd w:val="clear" w:color="auto" w:fill="auto"/>
            <w:vAlign w:val="center"/>
          </w:tcPr>
          <w:p w14:paraId="37FA5180">
            <w:pPr>
              <w:keepNext w:val="0"/>
              <w:keepLines w:val="0"/>
              <w:widowControl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bCs/>
                <w:color w:val="auto"/>
                <w:sz w:val="21"/>
                <w:szCs w:val="21"/>
                <w:highlight w:val="none"/>
              </w:rPr>
            </w:pPr>
          </w:p>
        </w:tc>
        <w:tc>
          <w:tcPr>
            <w:tcW w:w="898" w:type="dxa"/>
            <w:tcBorders>
              <w:top w:val="single" w:color="auto" w:sz="4" w:space="0"/>
              <w:left w:val="single" w:color="auto" w:sz="4" w:space="0"/>
              <w:bottom w:val="single" w:color="auto" w:sz="4" w:space="0"/>
              <w:right w:val="single" w:color="auto" w:sz="4" w:space="0"/>
            </w:tcBorders>
            <w:shd w:val="clear" w:color="auto" w:fill="auto"/>
            <w:vAlign w:val="center"/>
          </w:tcPr>
          <w:p w14:paraId="38813CBE">
            <w:pPr>
              <w:keepNext w:val="0"/>
              <w:keepLines w:val="0"/>
              <w:widowControl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bCs/>
                <w:color w:val="auto"/>
                <w:sz w:val="21"/>
                <w:szCs w:val="21"/>
                <w:highlight w:val="none"/>
              </w:rPr>
            </w:pPr>
          </w:p>
        </w:tc>
      </w:tr>
      <w:tr w14:paraId="1BC085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474" w:type="dxa"/>
            <w:tcBorders>
              <w:top w:val="single" w:color="auto" w:sz="4" w:space="0"/>
              <w:left w:val="single" w:color="auto" w:sz="4" w:space="0"/>
              <w:bottom w:val="single" w:color="auto" w:sz="4" w:space="0"/>
              <w:right w:val="single" w:color="auto" w:sz="4" w:space="0"/>
            </w:tcBorders>
            <w:shd w:val="clear" w:color="auto" w:fill="auto"/>
            <w:vAlign w:val="center"/>
          </w:tcPr>
          <w:p w14:paraId="7AFB314F">
            <w:pPr>
              <w:keepNext w:val="0"/>
              <w:keepLines w:val="0"/>
              <w:widowControl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bCs/>
                <w:color w:val="auto"/>
                <w:sz w:val="21"/>
                <w:szCs w:val="21"/>
                <w:highlight w:val="none"/>
              </w:rPr>
            </w:pPr>
            <w:r>
              <w:rPr>
                <w:rFonts w:hint="eastAsia" w:ascii="宋体" w:hAnsi="宋体" w:eastAsia="宋体" w:cs="宋体"/>
                <w:bCs/>
                <w:color w:val="auto"/>
                <w:kern w:val="0"/>
                <w:sz w:val="21"/>
                <w:szCs w:val="21"/>
                <w:highlight w:val="none"/>
                <w:lang w:val="en-US" w:eastAsia="zh-CN" w:bidi="ar"/>
              </w:rPr>
              <w:t>6</w:t>
            </w:r>
          </w:p>
        </w:tc>
        <w:tc>
          <w:tcPr>
            <w:tcW w:w="162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C1A53EC">
            <w:pPr>
              <w:keepNext w:val="0"/>
              <w:keepLines w:val="0"/>
              <w:widowControl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bCs/>
                <w:color w:val="auto"/>
                <w:sz w:val="21"/>
                <w:szCs w:val="21"/>
                <w:highlight w:val="none"/>
              </w:rPr>
            </w:pPr>
            <w:r>
              <w:rPr>
                <w:rFonts w:hint="eastAsia" w:ascii="宋体" w:hAnsi="宋体" w:eastAsia="宋体" w:cs="宋体"/>
                <w:bCs/>
                <w:color w:val="auto"/>
                <w:kern w:val="0"/>
                <w:sz w:val="21"/>
                <w:szCs w:val="21"/>
                <w:highlight w:val="none"/>
                <w:lang w:val="en-US" w:eastAsia="zh-CN" w:bidi="ar"/>
              </w:rPr>
              <w:t>小计</w:t>
            </w:r>
          </w:p>
        </w:tc>
        <w:tc>
          <w:tcPr>
            <w:tcW w:w="2163" w:type="dxa"/>
            <w:tcBorders>
              <w:top w:val="single" w:color="auto" w:sz="4" w:space="0"/>
              <w:left w:val="single" w:color="auto" w:sz="4" w:space="0"/>
              <w:bottom w:val="single" w:color="auto" w:sz="4" w:space="0"/>
              <w:right w:val="single" w:color="auto" w:sz="4" w:space="0"/>
            </w:tcBorders>
            <w:shd w:val="clear" w:color="auto" w:fill="auto"/>
            <w:vAlign w:val="center"/>
          </w:tcPr>
          <w:p w14:paraId="7D74DF14">
            <w:pPr>
              <w:keepNext w:val="0"/>
              <w:keepLines w:val="0"/>
              <w:widowControl w:val="0"/>
              <w:suppressLineNumbers w:val="0"/>
              <w:autoSpaceDE w:val="0"/>
              <w:autoSpaceDN w:val="0"/>
              <w:adjustRightInd w:val="0"/>
              <w:spacing w:before="0" w:beforeAutospacing="0" w:after="0" w:afterAutospacing="0" w:line="360" w:lineRule="auto"/>
              <w:ind w:left="0" w:right="0"/>
              <w:jc w:val="both"/>
              <w:rPr>
                <w:rFonts w:hint="eastAsia" w:ascii="宋体" w:hAnsi="宋体" w:eastAsia="宋体" w:cs="宋体"/>
                <w:bCs/>
                <w:color w:val="auto"/>
                <w:sz w:val="21"/>
                <w:szCs w:val="21"/>
                <w:highlight w:val="none"/>
              </w:rPr>
            </w:pPr>
          </w:p>
        </w:tc>
        <w:tc>
          <w:tcPr>
            <w:tcW w:w="2548" w:type="dxa"/>
            <w:tcBorders>
              <w:top w:val="single" w:color="auto" w:sz="4" w:space="0"/>
              <w:left w:val="single" w:color="auto" w:sz="4" w:space="0"/>
              <w:bottom w:val="single" w:color="auto" w:sz="4" w:space="0"/>
              <w:right w:val="single" w:color="auto" w:sz="4" w:space="0"/>
            </w:tcBorders>
            <w:shd w:val="clear" w:color="auto" w:fill="auto"/>
            <w:vAlign w:val="center"/>
          </w:tcPr>
          <w:p w14:paraId="2AFC31BF">
            <w:pPr>
              <w:keepNext w:val="0"/>
              <w:keepLines w:val="0"/>
              <w:widowControl w:val="0"/>
              <w:suppressLineNumbers w:val="0"/>
              <w:autoSpaceDE w:val="0"/>
              <w:autoSpaceDN w:val="0"/>
              <w:adjustRightInd w:val="0"/>
              <w:spacing w:before="0" w:beforeAutospacing="0" w:after="0" w:afterAutospacing="0" w:line="360" w:lineRule="auto"/>
              <w:ind w:left="0" w:right="0"/>
              <w:jc w:val="both"/>
              <w:rPr>
                <w:rFonts w:hint="eastAsia" w:ascii="宋体" w:hAnsi="宋体" w:eastAsia="宋体" w:cs="宋体"/>
                <w:bCs/>
                <w:color w:val="auto"/>
                <w:sz w:val="21"/>
                <w:szCs w:val="21"/>
                <w:highlight w:val="none"/>
              </w:rPr>
            </w:pPr>
          </w:p>
        </w:tc>
        <w:tc>
          <w:tcPr>
            <w:tcW w:w="908" w:type="dxa"/>
            <w:tcBorders>
              <w:top w:val="single" w:color="auto" w:sz="4" w:space="0"/>
              <w:left w:val="single" w:color="auto" w:sz="4" w:space="0"/>
              <w:bottom w:val="single" w:color="auto" w:sz="4" w:space="0"/>
              <w:right w:val="single" w:color="auto" w:sz="4" w:space="0"/>
            </w:tcBorders>
            <w:shd w:val="clear" w:color="auto" w:fill="auto"/>
            <w:vAlign w:val="center"/>
          </w:tcPr>
          <w:p w14:paraId="0BD18A4D">
            <w:pPr>
              <w:keepNext w:val="0"/>
              <w:keepLines w:val="0"/>
              <w:widowControl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bCs/>
                <w:color w:val="auto"/>
                <w:sz w:val="21"/>
                <w:szCs w:val="21"/>
                <w:highlight w:val="none"/>
              </w:rPr>
            </w:pPr>
          </w:p>
        </w:tc>
        <w:tc>
          <w:tcPr>
            <w:tcW w:w="813" w:type="dxa"/>
            <w:tcBorders>
              <w:top w:val="single" w:color="auto" w:sz="4" w:space="0"/>
              <w:left w:val="single" w:color="auto" w:sz="4" w:space="0"/>
              <w:bottom w:val="single" w:color="auto" w:sz="4" w:space="0"/>
              <w:right w:val="single" w:color="auto" w:sz="4" w:space="0"/>
            </w:tcBorders>
            <w:shd w:val="clear" w:color="auto" w:fill="auto"/>
            <w:vAlign w:val="center"/>
          </w:tcPr>
          <w:p w14:paraId="36126F68">
            <w:pPr>
              <w:keepNext w:val="0"/>
              <w:keepLines w:val="0"/>
              <w:widowControl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bCs/>
                <w:color w:val="auto"/>
                <w:sz w:val="21"/>
                <w:szCs w:val="21"/>
                <w:highlight w:val="none"/>
              </w:rPr>
            </w:pPr>
          </w:p>
        </w:tc>
        <w:tc>
          <w:tcPr>
            <w:tcW w:w="898" w:type="dxa"/>
            <w:tcBorders>
              <w:top w:val="single" w:color="auto" w:sz="4" w:space="0"/>
              <w:left w:val="single" w:color="auto" w:sz="4" w:space="0"/>
              <w:bottom w:val="single" w:color="auto" w:sz="4" w:space="0"/>
              <w:right w:val="single" w:color="auto" w:sz="4" w:space="0"/>
            </w:tcBorders>
            <w:shd w:val="clear" w:color="auto" w:fill="auto"/>
            <w:vAlign w:val="center"/>
          </w:tcPr>
          <w:p w14:paraId="543B1E63">
            <w:pPr>
              <w:keepNext w:val="0"/>
              <w:keepLines w:val="0"/>
              <w:widowControl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bCs/>
                <w:color w:val="auto"/>
                <w:sz w:val="21"/>
                <w:szCs w:val="21"/>
                <w:highlight w:val="none"/>
              </w:rPr>
            </w:pPr>
          </w:p>
        </w:tc>
      </w:tr>
      <w:tr w14:paraId="3EDF6D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474" w:type="dxa"/>
            <w:tcBorders>
              <w:top w:val="single" w:color="auto" w:sz="4" w:space="0"/>
              <w:left w:val="single" w:color="auto" w:sz="4" w:space="0"/>
              <w:bottom w:val="single" w:color="auto" w:sz="4" w:space="0"/>
              <w:right w:val="single" w:color="auto" w:sz="4" w:space="0"/>
            </w:tcBorders>
            <w:shd w:val="clear" w:color="auto" w:fill="auto"/>
            <w:vAlign w:val="center"/>
          </w:tcPr>
          <w:p w14:paraId="6855B291">
            <w:pPr>
              <w:keepNext w:val="0"/>
              <w:keepLines w:val="0"/>
              <w:widowControl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bCs/>
                <w:color w:val="auto"/>
                <w:sz w:val="21"/>
                <w:szCs w:val="21"/>
                <w:highlight w:val="none"/>
              </w:rPr>
            </w:pPr>
            <w:r>
              <w:rPr>
                <w:rFonts w:hint="eastAsia" w:ascii="宋体" w:hAnsi="宋体" w:eastAsia="宋体" w:cs="宋体"/>
                <w:bCs/>
                <w:color w:val="auto"/>
                <w:kern w:val="0"/>
                <w:sz w:val="21"/>
                <w:szCs w:val="21"/>
                <w:highlight w:val="none"/>
                <w:lang w:val="en-US" w:eastAsia="zh-CN" w:bidi="ar"/>
              </w:rPr>
              <w:t>合计</w:t>
            </w:r>
          </w:p>
        </w:tc>
        <w:tc>
          <w:tcPr>
            <w:tcW w:w="8956" w:type="dxa"/>
            <w:gridSpan w:val="7"/>
            <w:tcBorders>
              <w:top w:val="single" w:color="auto" w:sz="4" w:space="0"/>
              <w:left w:val="single" w:color="auto" w:sz="4" w:space="0"/>
              <w:bottom w:val="single" w:color="auto" w:sz="4" w:space="0"/>
              <w:right w:val="single" w:color="auto" w:sz="4" w:space="0"/>
            </w:tcBorders>
            <w:shd w:val="clear" w:color="auto" w:fill="auto"/>
            <w:vAlign w:val="center"/>
          </w:tcPr>
          <w:p w14:paraId="7B58C53C">
            <w:pPr>
              <w:keepNext w:val="0"/>
              <w:keepLines w:val="0"/>
              <w:widowControl w:val="0"/>
              <w:suppressLineNumbers w:val="0"/>
              <w:autoSpaceDE w:val="0"/>
              <w:autoSpaceDN w:val="0"/>
              <w:adjustRightInd w:val="0"/>
              <w:spacing w:before="0" w:beforeAutospacing="0" w:after="0" w:afterAutospacing="0" w:line="360" w:lineRule="auto"/>
              <w:ind w:left="0" w:right="0"/>
              <w:jc w:val="both"/>
              <w:rPr>
                <w:rFonts w:hint="eastAsia" w:ascii="宋体" w:hAnsi="宋体" w:eastAsia="宋体" w:cs="宋体"/>
                <w:bCs/>
                <w:color w:val="auto"/>
                <w:sz w:val="21"/>
                <w:szCs w:val="21"/>
                <w:highlight w:val="none"/>
              </w:rPr>
            </w:pPr>
            <w:r>
              <w:rPr>
                <w:rFonts w:hint="eastAsia" w:ascii="宋体" w:hAnsi="宋体" w:eastAsia="宋体" w:cs="宋体"/>
                <w:bCs/>
                <w:color w:val="auto"/>
                <w:kern w:val="0"/>
                <w:sz w:val="21"/>
                <w:szCs w:val="21"/>
                <w:highlight w:val="none"/>
                <w:lang w:val="en-US" w:eastAsia="zh-CN" w:bidi="ar"/>
              </w:rPr>
              <w:t>扣除不考察项的考评标准总分：</w:t>
            </w:r>
          </w:p>
          <w:p w14:paraId="652A55F0">
            <w:pPr>
              <w:keepNext w:val="0"/>
              <w:keepLines w:val="0"/>
              <w:widowControl w:val="0"/>
              <w:suppressLineNumbers w:val="0"/>
              <w:autoSpaceDE w:val="0"/>
              <w:autoSpaceDN w:val="0"/>
              <w:adjustRightInd w:val="0"/>
              <w:spacing w:before="0" w:beforeAutospacing="0" w:after="0" w:afterAutospacing="0" w:line="360" w:lineRule="auto"/>
              <w:ind w:left="0" w:right="0"/>
              <w:jc w:val="both"/>
              <w:rPr>
                <w:rFonts w:hint="eastAsia" w:ascii="宋体" w:hAnsi="宋体" w:eastAsia="宋体" w:cs="宋体"/>
                <w:bCs/>
                <w:color w:val="auto"/>
                <w:sz w:val="21"/>
                <w:szCs w:val="21"/>
                <w:highlight w:val="none"/>
              </w:rPr>
            </w:pPr>
            <w:r>
              <w:rPr>
                <w:rFonts w:hint="eastAsia" w:ascii="宋体" w:hAnsi="宋体" w:eastAsia="宋体" w:cs="宋体"/>
                <w:bCs/>
                <w:color w:val="auto"/>
                <w:kern w:val="0"/>
                <w:sz w:val="21"/>
                <w:szCs w:val="21"/>
                <w:highlight w:val="none"/>
                <w:lang w:val="en-US" w:eastAsia="zh-CN" w:bidi="ar"/>
              </w:rPr>
              <w:t>折算百分制后得分：</w:t>
            </w:r>
          </w:p>
        </w:tc>
      </w:tr>
    </w:tbl>
    <w:p w14:paraId="35209F7C">
      <w:pPr>
        <w:keepNext w:val="0"/>
        <w:keepLines w:val="0"/>
        <w:widowControl w:val="0"/>
        <w:suppressLineNumbers w:val="0"/>
        <w:autoSpaceDE w:val="0"/>
        <w:autoSpaceDN w:val="0"/>
        <w:adjustRightInd w:val="0"/>
        <w:spacing w:before="0" w:beforeAutospacing="0" w:after="0" w:afterAutospacing="0" w:line="360" w:lineRule="auto"/>
        <w:ind w:left="0" w:right="0"/>
        <w:jc w:val="left"/>
        <w:rPr>
          <w:rFonts w:hint="eastAsia" w:ascii="宋体" w:hAnsi="宋体" w:eastAsia="宋体" w:cs="宋体"/>
          <w:bCs/>
          <w:color w:val="auto"/>
          <w:sz w:val="21"/>
          <w:szCs w:val="21"/>
          <w:highlight w:val="none"/>
        </w:rPr>
      </w:pPr>
      <w:r>
        <w:rPr>
          <w:rFonts w:hint="eastAsia" w:ascii="宋体" w:hAnsi="宋体" w:eastAsia="宋体" w:cs="宋体"/>
          <w:bCs/>
          <w:color w:val="auto"/>
          <w:kern w:val="0"/>
          <w:sz w:val="21"/>
          <w:szCs w:val="21"/>
          <w:highlight w:val="none"/>
          <w:lang w:val="en-US" w:eastAsia="zh-CN" w:bidi="ar"/>
        </w:rPr>
        <w:t>考评排涝设施名称：                    所属月份：    年   月</w:t>
      </w:r>
    </w:p>
    <w:p w14:paraId="24FC6E02">
      <w:pPr>
        <w:keepNext w:val="0"/>
        <w:keepLines w:val="0"/>
        <w:widowControl w:val="0"/>
        <w:suppressLineNumbers w:val="0"/>
        <w:autoSpaceDE w:val="0"/>
        <w:autoSpaceDN w:val="0"/>
        <w:adjustRightInd w:val="0"/>
        <w:spacing w:before="0" w:beforeAutospacing="0" w:after="0" w:afterAutospacing="0" w:line="360" w:lineRule="auto"/>
        <w:ind w:left="0" w:right="0"/>
        <w:jc w:val="left"/>
        <w:rPr>
          <w:rFonts w:hint="eastAsia" w:ascii="宋体" w:hAnsi="宋体" w:eastAsia="宋体" w:cs="宋体"/>
          <w:bCs/>
          <w:color w:val="auto"/>
          <w:sz w:val="21"/>
          <w:szCs w:val="21"/>
          <w:highlight w:val="none"/>
        </w:rPr>
      </w:pPr>
      <w:r>
        <w:rPr>
          <w:rFonts w:hint="eastAsia" w:ascii="宋体" w:hAnsi="宋体" w:eastAsia="宋体" w:cs="宋体"/>
          <w:bCs/>
          <w:color w:val="auto"/>
          <w:kern w:val="0"/>
          <w:sz w:val="21"/>
          <w:szCs w:val="21"/>
          <w:highlight w:val="none"/>
          <w:lang w:val="en-US" w:eastAsia="zh-CN" w:bidi="ar"/>
        </w:rPr>
        <w:t>中标人现场负责人：</w:t>
      </w:r>
    </w:p>
    <w:p w14:paraId="1A429392">
      <w:pPr>
        <w:keepNext w:val="0"/>
        <w:keepLines w:val="0"/>
        <w:widowControl w:val="0"/>
        <w:suppressLineNumbers w:val="0"/>
        <w:autoSpaceDE w:val="0"/>
        <w:autoSpaceDN w:val="0"/>
        <w:adjustRightInd w:val="0"/>
        <w:spacing w:before="0" w:beforeAutospacing="0" w:after="0" w:afterAutospacing="0" w:line="360" w:lineRule="auto"/>
        <w:ind w:left="0" w:right="0"/>
        <w:jc w:val="left"/>
        <w:rPr>
          <w:rFonts w:hint="eastAsia" w:ascii="宋体" w:hAnsi="宋体" w:eastAsia="宋体" w:cs="宋体"/>
          <w:bCs/>
          <w:color w:val="auto"/>
          <w:sz w:val="21"/>
          <w:szCs w:val="21"/>
          <w:highlight w:val="none"/>
        </w:rPr>
      </w:pPr>
      <w:r>
        <w:rPr>
          <w:rFonts w:hint="eastAsia" w:ascii="宋体" w:hAnsi="宋体" w:eastAsia="宋体" w:cs="宋体"/>
          <w:bCs/>
          <w:color w:val="auto"/>
          <w:kern w:val="0"/>
          <w:sz w:val="21"/>
          <w:szCs w:val="21"/>
          <w:highlight w:val="none"/>
          <w:lang w:val="en-US" w:eastAsia="zh-CN" w:bidi="ar"/>
        </w:rPr>
        <w:t xml:space="preserve">被考评单位（签章）：             </w:t>
      </w:r>
    </w:p>
    <w:p w14:paraId="7E5F3796">
      <w:pPr>
        <w:keepNext w:val="0"/>
        <w:keepLines w:val="0"/>
        <w:widowControl w:val="0"/>
        <w:suppressLineNumbers w:val="0"/>
        <w:autoSpaceDE w:val="0"/>
        <w:autoSpaceDN w:val="0"/>
        <w:adjustRightInd w:val="0"/>
        <w:spacing w:before="0" w:beforeAutospacing="0" w:after="0" w:afterAutospacing="0" w:line="360" w:lineRule="auto"/>
        <w:ind w:left="0" w:right="0"/>
        <w:jc w:val="left"/>
        <w:rPr>
          <w:rFonts w:hint="eastAsia" w:ascii="宋体" w:hAnsi="宋体" w:eastAsia="宋体" w:cs="宋体"/>
          <w:bCs/>
          <w:color w:val="auto"/>
          <w:sz w:val="21"/>
          <w:szCs w:val="21"/>
          <w:highlight w:val="none"/>
        </w:rPr>
      </w:pPr>
      <w:r>
        <w:rPr>
          <w:rFonts w:hint="eastAsia" w:ascii="宋体" w:hAnsi="宋体" w:eastAsia="宋体" w:cs="宋体"/>
          <w:bCs/>
          <w:color w:val="auto"/>
          <w:kern w:val="0"/>
          <w:sz w:val="21"/>
          <w:szCs w:val="21"/>
          <w:highlight w:val="none"/>
          <w:lang w:val="en-US" w:eastAsia="zh-CN" w:bidi="ar"/>
        </w:rPr>
        <w:t xml:space="preserve">招标人现场负责人：                   </w:t>
      </w:r>
    </w:p>
    <w:p w14:paraId="2C400942">
      <w:pPr>
        <w:keepNext w:val="0"/>
        <w:keepLines w:val="0"/>
        <w:widowControl w:val="0"/>
        <w:suppressLineNumbers w:val="0"/>
        <w:autoSpaceDE w:val="0"/>
        <w:autoSpaceDN w:val="0"/>
        <w:adjustRightInd w:val="0"/>
        <w:spacing w:before="0" w:beforeAutospacing="0" w:after="0" w:afterAutospacing="0" w:line="360" w:lineRule="auto"/>
        <w:ind w:left="0" w:right="0"/>
        <w:jc w:val="left"/>
        <w:rPr>
          <w:rFonts w:hint="eastAsia" w:ascii="宋体" w:hAnsi="Times New Roman" w:eastAsia="宋体" w:cs="Times New Roman"/>
          <w:color w:val="auto"/>
          <w:sz w:val="24"/>
          <w:szCs w:val="24"/>
          <w:highlight w:val="none"/>
        </w:rPr>
      </w:pPr>
      <w:r>
        <w:rPr>
          <w:rFonts w:hint="eastAsia" w:ascii="宋体" w:hAnsi="宋体" w:eastAsia="宋体" w:cs="宋体"/>
          <w:color w:val="auto"/>
          <w:kern w:val="0"/>
          <w:sz w:val="21"/>
          <w:szCs w:val="21"/>
          <w:highlight w:val="none"/>
          <w:lang w:val="en-US" w:eastAsia="zh-CN" w:bidi="ar"/>
        </w:rPr>
        <w:t>考评日期：</w:t>
      </w:r>
    </w:p>
    <w:p w14:paraId="4CD2828D">
      <w:pPr>
        <w:keepNext w:val="0"/>
        <w:keepLines w:val="0"/>
        <w:widowControl/>
        <w:suppressLineNumbers w:val="0"/>
        <w:autoSpaceDE w:val="0"/>
        <w:autoSpaceDN w:val="0"/>
        <w:adjustRightInd w:val="0"/>
        <w:spacing w:before="0" w:beforeAutospacing="0" w:after="0" w:afterAutospacing="0" w:line="360" w:lineRule="auto"/>
        <w:ind w:left="0" w:right="0" w:firstLine="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 </w:t>
      </w:r>
    </w:p>
    <w:p w14:paraId="45C568A1">
      <w:pPr>
        <w:keepNext w:val="0"/>
        <w:keepLines w:val="0"/>
        <w:widowControl w:val="0"/>
        <w:suppressLineNumbers w:val="0"/>
        <w:autoSpaceDE w:val="0"/>
        <w:autoSpaceDN w:val="0"/>
        <w:adjustRightInd w:val="0"/>
        <w:spacing w:before="0" w:beforeAutospacing="0" w:after="0" w:afterAutospacing="0"/>
        <w:ind w:left="0" w:right="0"/>
        <w:jc w:val="left"/>
        <w:rPr>
          <w:rFonts w:hint="eastAsia" w:ascii="宋体" w:hAnsi="Times New Roman" w:eastAsia="宋体" w:cs="Times New Roman"/>
          <w:b/>
          <w:bCs w:val="0"/>
          <w:color w:val="auto"/>
          <w:sz w:val="21"/>
          <w:szCs w:val="21"/>
          <w:highlight w:val="none"/>
        </w:rPr>
      </w:pPr>
      <w:r>
        <w:rPr>
          <w:rFonts w:hint="eastAsia" w:ascii="宋体" w:hAnsi="Times New Roman" w:eastAsia="宋体" w:cs="Times New Roman"/>
          <w:b/>
          <w:bCs w:val="0"/>
          <w:color w:val="auto"/>
          <w:kern w:val="0"/>
          <w:sz w:val="21"/>
          <w:szCs w:val="21"/>
          <w:highlight w:val="none"/>
          <w:lang w:val="en-US" w:eastAsia="zh-CN" w:bidi="ar"/>
        </w:rPr>
        <w:t xml:space="preserve"> </w:t>
      </w:r>
    </w:p>
    <w:p w14:paraId="58D3AEAC">
      <w:pPr>
        <w:keepNext w:val="0"/>
        <w:keepLines w:val="0"/>
        <w:widowControl w:val="0"/>
        <w:suppressLineNumbers w:val="0"/>
        <w:autoSpaceDE w:val="0"/>
        <w:autoSpaceDN w:val="0"/>
        <w:adjustRightInd w:val="0"/>
        <w:spacing w:before="0" w:beforeAutospacing="0" w:after="0" w:afterAutospacing="0" w:line="360" w:lineRule="auto"/>
        <w:ind w:left="0" w:right="0"/>
        <w:jc w:val="left"/>
        <w:outlineLvl w:val="1"/>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val="en-US" w:eastAsia="zh-CN" w:bidi="ar"/>
        </w:rPr>
        <w:t>附表四、派驻人员、电工及应急机动人员花名册（中标人须加盖公章）</w:t>
      </w:r>
    </w:p>
    <w:p w14:paraId="23497953">
      <w:pPr>
        <w:keepNext w:val="0"/>
        <w:keepLines w:val="0"/>
        <w:widowControl w:val="0"/>
        <w:suppressLineNumbers w:val="0"/>
        <w:autoSpaceDE w:val="0"/>
        <w:autoSpaceDN w:val="0"/>
        <w:adjustRightInd w:val="0"/>
        <w:spacing w:before="0" w:beforeAutospacing="0" w:after="0" w:afterAutospacing="0" w:line="360" w:lineRule="auto"/>
        <w:ind w:left="0" w:right="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 </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794"/>
        <w:gridCol w:w="1097"/>
        <w:gridCol w:w="1054"/>
        <w:gridCol w:w="857"/>
        <w:gridCol w:w="2375"/>
        <w:gridCol w:w="1618"/>
        <w:gridCol w:w="1635"/>
      </w:tblGrid>
      <w:tr w14:paraId="07AF0B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94" w:type="dxa"/>
            <w:tcBorders>
              <w:top w:val="single" w:color="auto" w:sz="4" w:space="0"/>
              <w:left w:val="single" w:color="auto" w:sz="4" w:space="0"/>
              <w:bottom w:val="single" w:color="auto" w:sz="4" w:space="0"/>
              <w:right w:val="single" w:color="auto" w:sz="4" w:space="0"/>
            </w:tcBorders>
            <w:shd w:val="clear" w:color="auto" w:fill="auto"/>
            <w:vAlign w:val="center"/>
          </w:tcPr>
          <w:p w14:paraId="13F1F6F5">
            <w:pPr>
              <w:pStyle w:val="9"/>
              <w:keepNext w:val="0"/>
              <w:keepLines w:val="0"/>
              <w:widowControl w:val="0"/>
              <w:suppressLineNumbers w:val="0"/>
              <w:autoSpaceDE w:val="0"/>
              <w:autoSpaceDN/>
              <w:adjustRightInd/>
              <w:spacing w:before="0" w:beforeAutospacing="1" w:after="0" w:afterAutospacing="0" w:line="360" w:lineRule="auto"/>
              <w:ind w:left="0" w:right="0" w:firstLine="0" w:firstLineChars="0"/>
              <w:jc w:val="center"/>
              <w:rPr>
                <w:rFonts w:hint="eastAsia" w:ascii="宋体" w:hAnsi="宋体" w:eastAsia="宋体" w:cs="宋体"/>
                <w:b/>
                <w:bCs/>
                <w:color w:val="auto"/>
                <w:kern w:val="2"/>
                <w:sz w:val="21"/>
                <w:szCs w:val="21"/>
                <w:highlight w:val="none"/>
              </w:rPr>
            </w:pPr>
            <w:r>
              <w:rPr>
                <w:rFonts w:hint="eastAsia" w:ascii="宋体" w:hAnsi="宋体" w:eastAsia="宋体" w:cs="宋体"/>
                <w:b/>
                <w:bCs/>
                <w:color w:val="auto"/>
                <w:kern w:val="2"/>
                <w:sz w:val="21"/>
                <w:szCs w:val="21"/>
                <w:highlight w:val="none"/>
                <w:lang w:val="en-US" w:eastAsia="zh-CN" w:bidi="ar"/>
              </w:rPr>
              <w:t>序号</w:t>
            </w:r>
          </w:p>
        </w:tc>
        <w:tc>
          <w:tcPr>
            <w:tcW w:w="1097" w:type="dxa"/>
            <w:tcBorders>
              <w:top w:val="single" w:color="auto" w:sz="4" w:space="0"/>
              <w:left w:val="single" w:color="auto" w:sz="4" w:space="0"/>
              <w:bottom w:val="single" w:color="auto" w:sz="4" w:space="0"/>
              <w:right w:val="single" w:color="auto" w:sz="4" w:space="0"/>
            </w:tcBorders>
            <w:shd w:val="clear" w:color="auto" w:fill="auto"/>
            <w:vAlign w:val="center"/>
          </w:tcPr>
          <w:p w14:paraId="1EFF051C">
            <w:pPr>
              <w:pStyle w:val="9"/>
              <w:keepNext w:val="0"/>
              <w:keepLines w:val="0"/>
              <w:widowControl w:val="0"/>
              <w:suppressLineNumbers w:val="0"/>
              <w:autoSpaceDE w:val="0"/>
              <w:autoSpaceDN/>
              <w:adjustRightInd/>
              <w:spacing w:before="0" w:beforeAutospacing="1" w:after="0" w:afterAutospacing="0" w:line="360" w:lineRule="auto"/>
              <w:ind w:left="0" w:right="0" w:firstLine="0" w:firstLineChars="0"/>
              <w:jc w:val="center"/>
              <w:rPr>
                <w:rFonts w:hint="eastAsia" w:ascii="宋体" w:hAnsi="宋体" w:eastAsia="宋体" w:cs="宋体"/>
                <w:b/>
                <w:bCs/>
                <w:color w:val="auto"/>
                <w:kern w:val="2"/>
                <w:sz w:val="21"/>
                <w:szCs w:val="21"/>
                <w:highlight w:val="none"/>
              </w:rPr>
            </w:pPr>
            <w:r>
              <w:rPr>
                <w:rFonts w:hint="eastAsia" w:ascii="宋体" w:hAnsi="宋体" w:eastAsia="宋体" w:cs="宋体"/>
                <w:b/>
                <w:bCs/>
                <w:color w:val="auto"/>
                <w:kern w:val="2"/>
                <w:sz w:val="21"/>
                <w:szCs w:val="21"/>
                <w:highlight w:val="none"/>
                <w:lang w:val="en-US" w:eastAsia="zh-CN" w:bidi="ar"/>
              </w:rPr>
              <w:t>姓名</w:t>
            </w:r>
          </w:p>
        </w:tc>
        <w:tc>
          <w:tcPr>
            <w:tcW w:w="1054" w:type="dxa"/>
            <w:tcBorders>
              <w:top w:val="single" w:color="auto" w:sz="4" w:space="0"/>
              <w:left w:val="single" w:color="auto" w:sz="4" w:space="0"/>
              <w:bottom w:val="single" w:color="auto" w:sz="4" w:space="0"/>
              <w:right w:val="single" w:color="auto" w:sz="4" w:space="0"/>
            </w:tcBorders>
            <w:shd w:val="clear" w:color="auto" w:fill="auto"/>
            <w:vAlign w:val="center"/>
          </w:tcPr>
          <w:p w14:paraId="2539C2AB">
            <w:pPr>
              <w:pStyle w:val="9"/>
              <w:keepNext w:val="0"/>
              <w:keepLines w:val="0"/>
              <w:widowControl w:val="0"/>
              <w:suppressLineNumbers w:val="0"/>
              <w:autoSpaceDE w:val="0"/>
              <w:autoSpaceDN/>
              <w:adjustRightInd/>
              <w:spacing w:before="0" w:beforeAutospacing="1" w:after="0" w:afterAutospacing="0" w:line="360" w:lineRule="auto"/>
              <w:ind w:left="0" w:right="0" w:firstLine="0" w:firstLineChars="0"/>
              <w:jc w:val="center"/>
              <w:rPr>
                <w:rFonts w:hint="eastAsia" w:ascii="宋体" w:hAnsi="宋体" w:eastAsia="宋体" w:cs="宋体"/>
                <w:b/>
                <w:bCs/>
                <w:color w:val="auto"/>
                <w:kern w:val="2"/>
                <w:sz w:val="21"/>
                <w:szCs w:val="21"/>
                <w:highlight w:val="none"/>
              </w:rPr>
            </w:pPr>
            <w:r>
              <w:rPr>
                <w:rFonts w:hint="eastAsia" w:ascii="宋体" w:hAnsi="宋体" w:eastAsia="宋体" w:cs="宋体"/>
                <w:b/>
                <w:bCs/>
                <w:color w:val="auto"/>
                <w:kern w:val="2"/>
                <w:sz w:val="21"/>
                <w:szCs w:val="21"/>
                <w:highlight w:val="none"/>
                <w:lang w:val="en-US" w:eastAsia="zh-CN" w:bidi="ar"/>
              </w:rPr>
              <w:t>职务</w:t>
            </w:r>
          </w:p>
        </w:tc>
        <w:tc>
          <w:tcPr>
            <w:tcW w:w="857" w:type="dxa"/>
            <w:tcBorders>
              <w:top w:val="single" w:color="auto" w:sz="4" w:space="0"/>
              <w:left w:val="single" w:color="auto" w:sz="4" w:space="0"/>
              <w:bottom w:val="single" w:color="auto" w:sz="4" w:space="0"/>
              <w:right w:val="single" w:color="auto" w:sz="4" w:space="0"/>
            </w:tcBorders>
            <w:shd w:val="clear" w:color="auto" w:fill="auto"/>
            <w:vAlign w:val="center"/>
          </w:tcPr>
          <w:p w14:paraId="0A464EB7">
            <w:pPr>
              <w:pStyle w:val="9"/>
              <w:keepNext w:val="0"/>
              <w:keepLines w:val="0"/>
              <w:widowControl w:val="0"/>
              <w:suppressLineNumbers w:val="0"/>
              <w:autoSpaceDE w:val="0"/>
              <w:autoSpaceDN/>
              <w:adjustRightInd/>
              <w:spacing w:before="0" w:beforeAutospacing="1" w:after="0" w:afterAutospacing="0" w:line="360" w:lineRule="auto"/>
              <w:ind w:left="0" w:right="0" w:firstLine="0" w:firstLineChars="0"/>
              <w:jc w:val="center"/>
              <w:rPr>
                <w:rFonts w:hint="eastAsia" w:ascii="宋体" w:hAnsi="宋体" w:eastAsia="宋体" w:cs="宋体"/>
                <w:b/>
                <w:bCs/>
                <w:color w:val="auto"/>
                <w:kern w:val="2"/>
                <w:sz w:val="21"/>
                <w:szCs w:val="21"/>
                <w:highlight w:val="none"/>
              </w:rPr>
            </w:pPr>
            <w:r>
              <w:rPr>
                <w:rFonts w:hint="eastAsia" w:ascii="宋体" w:hAnsi="宋体" w:eastAsia="宋体" w:cs="宋体"/>
                <w:b/>
                <w:bCs/>
                <w:color w:val="auto"/>
                <w:kern w:val="2"/>
                <w:sz w:val="21"/>
                <w:szCs w:val="21"/>
                <w:highlight w:val="none"/>
                <w:lang w:val="en-US" w:eastAsia="zh-CN" w:bidi="ar"/>
              </w:rPr>
              <w:t>年龄</w:t>
            </w:r>
          </w:p>
        </w:tc>
        <w:tc>
          <w:tcPr>
            <w:tcW w:w="2375" w:type="dxa"/>
            <w:tcBorders>
              <w:top w:val="single" w:color="auto" w:sz="4" w:space="0"/>
              <w:left w:val="single" w:color="auto" w:sz="4" w:space="0"/>
              <w:bottom w:val="single" w:color="auto" w:sz="4" w:space="0"/>
              <w:right w:val="single" w:color="auto" w:sz="4" w:space="0"/>
            </w:tcBorders>
            <w:shd w:val="clear" w:color="auto" w:fill="auto"/>
            <w:vAlign w:val="center"/>
          </w:tcPr>
          <w:p w14:paraId="2F253B17">
            <w:pPr>
              <w:pStyle w:val="9"/>
              <w:keepNext w:val="0"/>
              <w:keepLines w:val="0"/>
              <w:widowControl w:val="0"/>
              <w:suppressLineNumbers w:val="0"/>
              <w:autoSpaceDE w:val="0"/>
              <w:autoSpaceDN/>
              <w:adjustRightInd/>
              <w:spacing w:before="0" w:beforeAutospacing="1" w:after="0" w:afterAutospacing="0" w:line="360" w:lineRule="auto"/>
              <w:ind w:left="0" w:right="0" w:firstLine="0" w:firstLineChars="0"/>
              <w:jc w:val="center"/>
              <w:rPr>
                <w:rFonts w:hint="eastAsia" w:ascii="宋体" w:hAnsi="宋体" w:eastAsia="宋体" w:cs="宋体"/>
                <w:b/>
                <w:bCs/>
                <w:color w:val="auto"/>
                <w:kern w:val="2"/>
                <w:sz w:val="21"/>
                <w:szCs w:val="21"/>
                <w:highlight w:val="none"/>
              </w:rPr>
            </w:pPr>
            <w:r>
              <w:rPr>
                <w:rFonts w:hint="eastAsia" w:ascii="宋体" w:hAnsi="宋体" w:eastAsia="宋体" w:cs="宋体"/>
                <w:b/>
                <w:bCs/>
                <w:color w:val="auto"/>
                <w:kern w:val="2"/>
                <w:sz w:val="21"/>
                <w:szCs w:val="21"/>
                <w:highlight w:val="none"/>
                <w:lang w:val="en-US" w:eastAsia="zh-CN" w:bidi="ar"/>
              </w:rPr>
              <w:t>身份证号码</w:t>
            </w:r>
          </w:p>
        </w:tc>
        <w:tc>
          <w:tcPr>
            <w:tcW w:w="1618" w:type="dxa"/>
            <w:tcBorders>
              <w:top w:val="single" w:color="auto" w:sz="4" w:space="0"/>
              <w:left w:val="single" w:color="auto" w:sz="4" w:space="0"/>
              <w:bottom w:val="single" w:color="auto" w:sz="4" w:space="0"/>
              <w:right w:val="single" w:color="auto" w:sz="4" w:space="0"/>
            </w:tcBorders>
            <w:shd w:val="clear" w:color="auto" w:fill="auto"/>
            <w:vAlign w:val="center"/>
          </w:tcPr>
          <w:p w14:paraId="0315AF0B">
            <w:pPr>
              <w:pStyle w:val="9"/>
              <w:keepNext w:val="0"/>
              <w:keepLines w:val="0"/>
              <w:widowControl w:val="0"/>
              <w:suppressLineNumbers w:val="0"/>
              <w:autoSpaceDE w:val="0"/>
              <w:autoSpaceDN/>
              <w:adjustRightInd/>
              <w:spacing w:before="0" w:beforeAutospacing="1" w:after="0" w:afterAutospacing="0" w:line="360" w:lineRule="auto"/>
              <w:ind w:left="0" w:right="0" w:firstLine="0" w:firstLineChars="0"/>
              <w:jc w:val="center"/>
              <w:rPr>
                <w:rFonts w:hint="eastAsia" w:ascii="宋体" w:hAnsi="宋体" w:eastAsia="宋体" w:cs="宋体"/>
                <w:b/>
                <w:bCs/>
                <w:color w:val="auto"/>
                <w:kern w:val="2"/>
                <w:sz w:val="21"/>
                <w:szCs w:val="21"/>
                <w:highlight w:val="none"/>
              </w:rPr>
            </w:pPr>
            <w:r>
              <w:rPr>
                <w:rFonts w:hint="eastAsia" w:ascii="宋体" w:hAnsi="宋体" w:eastAsia="宋体" w:cs="宋体"/>
                <w:b/>
                <w:bCs/>
                <w:color w:val="auto"/>
                <w:kern w:val="2"/>
                <w:sz w:val="21"/>
                <w:szCs w:val="21"/>
                <w:highlight w:val="none"/>
                <w:lang w:val="en-US" w:eastAsia="zh-CN" w:bidi="ar"/>
              </w:rPr>
              <w:t>联系电话</w:t>
            </w:r>
          </w:p>
        </w:tc>
        <w:tc>
          <w:tcPr>
            <w:tcW w:w="1635" w:type="dxa"/>
            <w:tcBorders>
              <w:top w:val="single" w:color="auto" w:sz="4" w:space="0"/>
              <w:left w:val="single" w:color="auto" w:sz="4" w:space="0"/>
              <w:bottom w:val="single" w:color="auto" w:sz="4" w:space="0"/>
              <w:right w:val="single" w:color="auto" w:sz="4" w:space="0"/>
            </w:tcBorders>
            <w:shd w:val="clear" w:color="auto" w:fill="auto"/>
            <w:vAlign w:val="center"/>
          </w:tcPr>
          <w:p w14:paraId="4D9A6ACB">
            <w:pPr>
              <w:pStyle w:val="9"/>
              <w:keepNext w:val="0"/>
              <w:keepLines w:val="0"/>
              <w:widowControl w:val="0"/>
              <w:suppressLineNumbers w:val="0"/>
              <w:autoSpaceDE w:val="0"/>
              <w:autoSpaceDN/>
              <w:adjustRightInd/>
              <w:spacing w:before="0" w:beforeAutospacing="1" w:after="0" w:afterAutospacing="0" w:line="360" w:lineRule="auto"/>
              <w:ind w:left="0" w:right="0" w:firstLine="0" w:firstLineChars="0"/>
              <w:jc w:val="center"/>
              <w:rPr>
                <w:rFonts w:hint="eastAsia" w:ascii="宋体" w:hAnsi="宋体" w:eastAsia="宋体" w:cs="宋体"/>
                <w:b/>
                <w:bCs/>
                <w:color w:val="auto"/>
                <w:kern w:val="2"/>
                <w:sz w:val="21"/>
                <w:szCs w:val="21"/>
                <w:highlight w:val="none"/>
              </w:rPr>
            </w:pPr>
            <w:r>
              <w:rPr>
                <w:rFonts w:hint="eastAsia" w:ascii="宋体" w:hAnsi="宋体" w:eastAsia="宋体" w:cs="宋体"/>
                <w:b/>
                <w:bCs/>
                <w:color w:val="auto"/>
                <w:kern w:val="2"/>
                <w:sz w:val="21"/>
                <w:szCs w:val="21"/>
                <w:highlight w:val="none"/>
                <w:lang w:val="en-US" w:eastAsia="zh-CN" w:bidi="ar"/>
              </w:rPr>
              <w:t>备注</w:t>
            </w:r>
          </w:p>
        </w:tc>
      </w:tr>
      <w:tr w14:paraId="294126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trPr>
        <w:tc>
          <w:tcPr>
            <w:tcW w:w="794" w:type="dxa"/>
            <w:tcBorders>
              <w:top w:val="single" w:color="auto" w:sz="4" w:space="0"/>
              <w:left w:val="single" w:color="auto" w:sz="4" w:space="0"/>
              <w:bottom w:val="single" w:color="auto" w:sz="4" w:space="0"/>
              <w:right w:val="single" w:color="auto" w:sz="4" w:space="0"/>
            </w:tcBorders>
            <w:shd w:val="clear" w:color="auto" w:fill="auto"/>
            <w:vAlign w:val="center"/>
          </w:tcPr>
          <w:p w14:paraId="19F5F465">
            <w:pPr>
              <w:pStyle w:val="9"/>
              <w:keepNext w:val="0"/>
              <w:keepLines w:val="0"/>
              <w:widowControl w:val="0"/>
              <w:suppressLineNumbers w:val="0"/>
              <w:autoSpaceDE w:val="0"/>
              <w:autoSpaceDN/>
              <w:adjustRightInd/>
              <w:spacing w:before="0" w:beforeAutospacing="1" w:after="0" w:afterAutospacing="0" w:line="360" w:lineRule="auto"/>
              <w:ind w:left="0" w:right="0" w:firstLine="0" w:firstLineChars="0"/>
              <w:jc w:val="center"/>
              <w:rPr>
                <w:rFonts w:hint="eastAsia" w:ascii="宋体" w:hAnsi="宋体" w:eastAsia="宋体" w:cs="宋体"/>
                <w:b w:val="0"/>
                <w:bCs w:val="0"/>
                <w:color w:val="auto"/>
                <w:kern w:val="2"/>
                <w:sz w:val="21"/>
                <w:szCs w:val="21"/>
                <w:highlight w:val="none"/>
              </w:rPr>
            </w:pPr>
            <w:r>
              <w:rPr>
                <w:rFonts w:hint="eastAsia" w:ascii="宋体" w:hAnsi="宋体" w:eastAsia="宋体" w:cs="宋体"/>
                <w:b w:val="0"/>
                <w:bCs w:val="0"/>
                <w:color w:val="auto"/>
                <w:kern w:val="2"/>
                <w:sz w:val="21"/>
                <w:szCs w:val="21"/>
                <w:highlight w:val="none"/>
                <w:lang w:val="en-US" w:eastAsia="zh-CN" w:bidi="ar"/>
              </w:rPr>
              <w:t>1</w:t>
            </w:r>
          </w:p>
        </w:tc>
        <w:tc>
          <w:tcPr>
            <w:tcW w:w="1097" w:type="dxa"/>
            <w:tcBorders>
              <w:top w:val="single" w:color="auto" w:sz="4" w:space="0"/>
              <w:left w:val="single" w:color="auto" w:sz="4" w:space="0"/>
              <w:bottom w:val="single" w:color="auto" w:sz="4" w:space="0"/>
              <w:right w:val="single" w:color="auto" w:sz="4" w:space="0"/>
            </w:tcBorders>
            <w:shd w:val="clear" w:color="auto" w:fill="auto"/>
            <w:vAlign w:val="center"/>
          </w:tcPr>
          <w:p w14:paraId="368F3358">
            <w:pPr>
              <w:pStyle w:val="9"/>
              <w:keepNext w:val="0"/>
              <w:keepLines w:val="0"/>
              <w:widowControl w:val="0"/>
              <w:suppressLineNumbers w:val="0"/>
              <w:autoSpaceDE w:val="0"/>
              <w:autoSpaceDN/>
              <w:adjustRightInd/>
              <w:spacing w:before="0" w:beforeAutospacing="1" w:after="0" w:afterAutospacing="0" w:line="360" w:lineRule="auto"/>
              <w:ind w:left="0" w:right="0" w:firstLine="0" w:firstLineChars="0"/>
              <w:jc w:val="center"/>
              <w:rPr>
                <w:rFonts w:hint="eastAsia" w:ascii="宋体" w:hAnsi="宋体" w:eastAsia="宋体" w:cs="宋体"/>
                <w:b w:val="0"/>
                <w:bCs w:val="0"/>
                <w:color w:val="auto"/>
                <w:kern w:val="2"/>
                <w:sz w:val="21"/>
                <w:szCs w:val="21"/>
                <w:highlight w:val="none"/>
              </w:rPr>
            </w:pPr>
          </w:p>
        </w:tc>
        <w:tc>
          <w:tcPr>
            <w:tcW w:w="1054" w:type="dxa"/>
            <w:tcBorders>
              <w:top w:val="single" w:color="auto" w:sz="4" w:space="0"/>
              <w:left w:val="single" w:color="auto" w:sz="4" w:space="0"/>
              <w:bottom w:val="single" w:color="auto" w:sz="4" w:space="0"/>
              <w:right w:val="single" w:color="auto" w:sz="4" w:space="0"/>
            </w:tcBorders>
            <w:shd w:val="clear" w:color="auto" w:fill="auto"/>
            <w:vAlign w:val="center"/>
          </w:tcPr>
          <w:p w14:paraId="1D31E600">
            <w:pPr>
              <w:pStyle w:val="9"/>
              <w:keepNext w:val="0"/>
              <w:keepLines w:val="0"/>
              <w:widowControl w:val="0"/>
              <w:suppressLineNumbers w:val="0"/>
              <w:autoSpaceDE w:val="0"/>
              <w:autoSpaceDN/>
              <w:adjustRightInd/>
              <w:spacing w:before="0" w:beforeAutospacing="1" w:after="0" w:afterAutospacing="0" w:line="360" w:lineRule="auto"/>
              <w:ind w:left="0" w:right="0" w:firstLine="0" w:firstLineChars="0"/>
              <w:jc w:val="center"/>
              <w:rPr>
                <w:rFonts w:hint="eastAsia" w:ascii="宋体" w:hAnsi="宋体" w:eastAsia="宋体" w:cs="宋体"/>
                <w:b w:val="0"/>
                <w:bCs w:val="0"/>
                <w:color w:val="auto"/>
                <w:kern w:val="2"/>
                <w:sz w:val="21"/>
                <w:szCs w:val="21"/>
                <w:highlight w:val="none"/>
              </w:rPr>
            </w:pPr>
          </w:p>
        </w:tc>
        <w:tc>
          <w:tcPr>
            <w:tcW w:w="857" w:type="dxa"/>
            <w:tcBorders>
              <w:top w:val="single" w:color="auto" w:sz="4" w:space="0"/>
              <w:left w:val="single" w:color="auto" w:sz="4" w:space="0"/>
              <w:bottom w:val="single" w:color="auto" w:sz="4" w:space="0"/>
              <w:right w:val="single" w:color="auto" w:sz="4" w:space="0"/>
            </w:tcBorders>
            <w:shd w:val="clear" w:color="auto" w:fill="auto"/>
            <w:vAlign w:val="center"/>
          </w:tcPr>
          <w:p w14:paraId="0114377E">
            <w:pPr>
              <w:pStyle w:val="9"/>
              <w:keepNext w:val="0"/>
              <w:keepLines w:val="0"/>
              <w:widowControl w:val="0"/>
              <w:suppressLineNumbers w:val="0"/>
              <w:autoSpaceDE w:val="0"/>
              <w:autoSpaceDN/>
              <w:adjustRightInd/>
              <w:spacing w:before="0" w:beforeAutospacing="1" w:after="0" w:afterAutospacing="0" w:line="360" w:lineRule="auto"/>
              <w:ind w:left="0" w:right="0" w:firstLine="0" w:firstLineChars="0"/>
              <w:jc w:val="center"/>
              <w:rPr>
                <w:rFonts w:hint="eastAsia" w:ascii="宋体" w:hAnsi="宋体" w:eastAsia="宋体" w:cs="宋体"/>
                <w:b w:val="0"/>
                <w:bCs w:val="0"/>
                <w:color w:val="auto"/>
                <w:kern w:val="2"/>
                <w:sz w:val="21"/>
                <w:szCs w:val="21"/>
                <w:highlight w:val="none"/>
              </w:rPr>
            </w:pPr>
          </w:p>
        </w:tc>
        <w:tc>
          <w:tcPr>
            <w:tcW w:w="2375" w:type="dxa"/>
            <w:tcBorders>
              <w:top w:val="single" w:color="auto" w:sz="4" w:space="0"/>
              <w:left w:val="single" w:color="auto" w:sz="4" w:space="0"/>
              <w:bottom w:val="single" w:color="auto" w:sz="4" w:space="0"/>
              <w:right w:val="single" w:color="auto" w:sz="4" w:space="0"/>
            </w:tcBorders>
            <w:shd w:val="clear" w:color="auto" w:fill="auto"/>
            <w:vAlign w:val="center"/>
          </w:tcPr>
          <w:p w14:paraId="0703EC33">
            <w:pPr>
              <w:pStyle w:val="9"/>
              <w:keepNext w:val="0"/>
              <w:keepLines w:val="0"/>
              <w:widowControl w:val="0"/>
              <w:suppressLineNumbers w:val="0"/>
              <w:autoSpaceDE w:val="0"/>
              <w:autoSpaceDN/>
              <w:adjustRightInd/>
              <w:spacing w:before="0" w:beforeAutospacing="1" w:after="0" w:afterAutospacing="0" w:line="360" w:lineRule="auto"/>
              <w:ind w:left="0" w:right="0" w:firstLine="0" w:firstLineChars="0"/>
              <w:jc w:val="center"/>
              <w:rPr>
                <w:rFonts w:hint="eastAsia" w:ascii="宋体" w:hAnsi="宋体" w:eastAsia="宋体" w:cs="宋体"/>
                <w:b w:val="0"/>
                <w:bCs w:val="0"/>
                <w:color w:val="auto"/>
                <w:kern w:val="2"/>
                <w:sz w:val="21"/>
                <w:szCs w:val="21"/>
                <w:highlight w:val="none"/>
              </w:rPr>
            </w:pPr>
          </w:p>
        </w:tc>
        <w:tc>
          <w:tcPr>
            <w:tcW w:w="1618" w:type="dxa"/>
            <w:tcBorders>
              <w:top w:val="single" w:color="auto" w:sz="4" w:space="0"/>
              <w:left w:val="single" w:color="auto" w:sz="4" w:space="0"/>
              <w:bottom w:val="single" w:color="auto" w:sz="4" w:space="0"/>
              <w:right w:val="single" w:color="auto" w:sz="4" w:space="0"/>
            </w:tcBorders>
            <w:shd w:val="clear" w:color="auto" w:fill="auto"/>
            <w:vAlign w:val="center"/>
          </w:tcPr>
          <w:p w14:paraId="1DCDA7E3">
            <w:pPr>
              <w:pStyle w:val="9"/>
              <w:keepNext w:val="0"/>
              <w:keepLines w:val="0"/>
              <w:widowControl w:val="0"/>
              <w:suppressLineNumbers w:val="0"/>
              <w:autoSpaceDE w:val="0"/>
              <w:autoSpaceDN/>
              <w:adjustRightInd/>
              <w:spacing w:before="0" w:beforeAutospacing="1" w:after="0" w:afterAutospacing="0" w:line="360" w:lineRule="auto"/>
              <w:ind w:left="0" w:right="0" w:firstLine="0" w:firstLineChars="0"/>
              <w:jc w:val="center"/>
              <w:rPr>
                <w:rFonts w:hint="eastAsia" w:ascii="宋体" w:hAnsi="宋体" w:eastAsia="宋体" w:cs="宋体"/>
                <w:b w:val="0"/>
                <w:bCs w:val="0"/>
                <w:color w:val="auto"/>
                <w:kern w:val="2"/>
                <w:sz w:val="21"/>
                <w:szCs w:val="21"/>
                <w:highlight w:val="none"/>
              </w:rPr>
            </w:pPr>
          </w:p>
        </w:tc>
        <w:tc>
          <w:tcPr>
            <w:tcW w:w="1635" w:type="dxa"/>
            <w:tcBorders>
              <w:top w:val="single" w:color="auto" w:sz="4" w:space="0"/>
              <w:left w:val="single" w:color="auto" w:sz="4" w:space="0"/>
              <w:bottom w:val="single" w:color="auto" w:sz="4" w:space="0"/>
              <w:right w:val="single" w:color="auto" w:sz="4" w:space="0"/>
            </w:tcBorders>
            <w:shd w:val="clear" w:color="auto" w:fill="auto"/>
            <w:vAlign w:val="center"/>
          </w:tcPr>
          <w:p w14:paraId="3FA8C834">
            <w:pPr>
              <w:pStyle w:val="9"/>
              <w:keepNext w:val="0"/>
              <w:keepLines w:val="0"/>
              <w:widowControl w:val="0"/>
              <w:suppressLineNumbers w:val="0"/>
              <w:autoSpaceDE w:val="0"/>
              <w:autoSpaceDN/>
              <w:adjustRightInd/>
              <w:spacing w:before="0" w:beforeAutospacing="1" w:after="0" w:afterAutospacing="0" w:line="360" w:lineRule="auto"/>
              <w:ind w:left="0" w:right="0" w:firstLine="0" w:firstLineChars="0"/>
              <w:jc w:val="center"/>
              <w:rPr>
                <w:rFonts w:hint="eastAsia" w:ascii="宋体" w:hAnsi="宋体" w:eastAsia="宋体" w:cs="宋体"/>
                <w:b w:val="0"/>
                <w:bCs w:val="0"/>
                <w:color w:val="auto"/>
                <w:kern w:val="2"/>
                <w:sz w:val="21"/>
                <w:szCs w:val="21"/>
                <w:highlight w:val="none"/>
              </w:rPr>
            </w:pPr>
          </w:p>
        </w:tc>
      </w:tr>
      <w:tr w14:paraId="4A1931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trPr>
        <w:tc>
          <w:tcPr>
            <w:tcW w:w="794" w:type="dxa"/>
            <w:tcBorders>
              <w:top w:val="single" w:color="auto" w:sz="4" w:space="0"/>
              <w:left w:val="single" w:color="auto" w:sz="4" w:space="0"/>
              <w:bottom w:val="single" w:color="auto" w:sz="4" w:space="0"/>
              <w:right w:val="single" w:color="auto" w:sz="4" w:space="0"/>
            </w:tcBorders>
            <w:shd w:val="clear" w:color="auto" w:fill="auto"/>
            <w:vAlign w:val="center"/>
          </w:tcPr>
          <w:p w14:paraId="1A2D9357">
            <w:pPr>
              <w:pStyle w:val="9"/>
              <w:keepNext w:val="0"/>
              <w:keepLines w:val="0"/>
              <w:widowControl w:val="0"/>
              <w:suppressLineNumbers w:val="0"/>
              <w:autoSpaceDE w:val="0"/>
              <w:autoSpaceDN/>
              <w:adjustRightInd/>
              <w:spacing w:before="0" w:beforeAutospacing="1" w:after="0" w:afterAutospacing="0" w:line="360" w:lineRule="auto"/>
              <w:ind w:left="0" w:right="0" w:firstLine="0" w:firstLineChars="0"/>
              <w:jc w:val="center"/>
              <w:rPr>
                <w:rFonts w:hint="eastAsia" w:ascii="宋体" w:hAnsi="宋体" w:eastAsia="宋体" w:cs="宋体"/>
                <w:b w:val="0"/>
                <w:bCs w:val="0"/>
                <w:color w:val="auto"/>
                <w:kern w:val="2"/>
                <w:sz w:val="21"/>
                <w:szCs w:val="21"/>
                <w:highlight w:val="none"/>
              </w:rPr>
            </w:pPr>
            <w:r>
              <w:rPr>
                <w:rFonts w:hint="eastAsia" w:ascii="宋体" w:hAnsi="宋体" w:eastAsia="宋体" w:cs="宋体"/>
                <w:b w:val="0"/>
                <w:bCs w:val="0"/>
                <w:color w:val="auto"/>
                <w:kern w:val="2"/>
                <w:sz w:val="21"/>
                <w:szCs w:val="21"/>
                <w:highlight w:val="none"/>
                <w:lang w:val="en-US" w:eastAsia="zh-CN" w:bidi="ar"/>
              </w:rPr>
              <w:t>2</w:t>
            </w:r>
          </w:p>
        </w:tc>
        <w:tc>
          <w:tcPr>
            <w:tcW w:w="1097" w:type="dxa"/>
            <w:tcBorders>
              <w:top w:val="single" w:color="auto" w:sz="4" w:space="0"/>
              <w:left w:val="single" w:color="auto" w:sz="4" w:space="0"/>
              <w:bottom w:val="single" w:color="auto" w:sz="4" w:space="0"/>
              <w:right w:val="single" w:color="auto" w:sz="4" w:space="0"/>
            </w:tcBorders>
            <w:shd w:val="clear" w:color="auto" w:fill="auto"/>
            <w:vAlign w:val="center"/>
          </w:tcPr>
          <w:p w14:paraId="497425E0">
            <w:pPr>
              <w:pStyle w:val="9"/>
              <w:keepNext w:val="0"/>
              <w:keepLines w:val="0"/>
              <w:widowControl w:val="0"/>
              <w:suppressLineNumbers w:val="0"/>
              <w:autoSpaceDE w:val="0"/>
              <w:autoSpaceDN/>
              <w:adjustRightInd/>
              <w:spacing w:before="0" w:beforeAutospacing="1" w:after="0" w:afterAutospacing="0" w:line="360" w:lineRule="auto"/>
              <w:ind w:left="0" w:right="0" w:firstLine="0" w:firstLineChars="0"/>
              <w:jc w:val="center"/>
              <w:rPr>
                <w:rFonts w:hint="eastAsia" w:ascii="宋体" w:hAnsi="宋体" w:eastAsia="宋体" w:cs="宋体"/>
                <w:b w:val="0"/>
                <w:bCs w:val="0"/>
                <w:color w:val="auto"/>
                <w:kern w:val="2"/>
                <w:sz w:val="21"/>
                <w:szCs w:val="21"/>
                <w:highlight w:val="none"/>
              </w:rPr>
            </w:pPr>
          </w:p>
        </w:tc>
        <w:tc>
          <w:tcPr>
            <w:tcW w:w="1054" w:type="dxa"/>
            <w:tcBorders>
              <w:top w:val="single" w:color="auto" w:sz="4" w:space="0"/>
              <w:left w:val="single" w:color="auto" w:sz="4" w:space="0"/>
              <w:bottom w:val="single" w:color="auto" w:sz="4" w:space="0"/>
              <w:right w:val="single" w:color="auto" w:sz="4" w:space="0"/>
            </w:tcBorders>
            <w:shd w:val="clear" w:color="auto" w:fill="auto"/>
            <w:vAlign w:val="center"/>
          </w:tcPr>
          <w:p w14:paraId="01F65A46">
            <w:pPr>
              <w:pStyle w:val="9"/>
              <w:keepNext w:val="0"/>
              <w:keepLines w:val="0"/>
              <w:widowControl w:val="0"/>
              <w:suppressLineNumbers w:val="0"/>
              <w:autoSpaceDE w:val="0"/>
              <w:autoSpaceDN/>
              <w:adjustRightInd/>
              <w:spacing w:before="0" w:beforeAutospacing="1" w:after="0" w:afterAutospacing="0" w:line="360" w:lineRule="auto"/>
              <w:ind w:left="0" w:right="0" w:firstLine="0" w:firstLineChars="0"/>
              <w:jc w:val="center"/>
              <w:rPr>
                <w:rFonts w:hint="eastAsia" w:ascii="宋体" w:hAnsi="宋体" w:eastAsia="宋体" w:cs="宋体"/>
                <w:b w:val="0"/>
                <w:bCs w:val="0"/>
                <w:color w:val="auto"/>
                <w:kern w:val="2"/>
                <w:sz w:val="21"/>
                <w:szCs w:val="21"/>
                <w:highlight w:val="none"/>
              </w:rPr>
            </w:pPr>
          </w:p>
        </w:tc>
        <w:tc>
          <w:tcPr>
            <w:tcW w:w="857" w:type="dxa"/>
            <w:tcBorders>
              <w:top w:val="single" w:color="auto" w:sz="4" w:space="0"/>
              <w:left w:val="single" w:color="auto" w:sz="4" w:space="0"/>
              <w:bottom w:val="single" w:color="auto" w:sz="4" w:space="0"/>
              <w:right w:val="single" w:color="auto" w:sz="4" w:space="0"/>
            </w:tcBorders>
            <w:shd w:val="clear" w:color="auto" w:fill="auto"/>
            <w:vAlign w:val="center"/>
          </w:tcPr>
          <w:p w14:paraId="5886681B">
            <w:pPr>
              <w:pStyle w:val="9"/>
              <w:keepNext w:val="0"/>
              <w:keepLines w:val="0"/>
              <w:widowControl w:val="0"/>
              <w:suppressLineNumbers w:val="0"/>
              <w:autoSpaceDE w:val="0"/>
              <w:autoSpaceDN/>
              <w:adjustRightInd/>
              <w:spacing w:before="0" w:beforeAutospacing="1" w:after="0" w:afterAutospacing="0" w:line="360" w:lineRule="auto"/>
              <w:ind w:left="0" w:right="0" w:firstLine="0" w:firstLineChars="0"/>
              <w:jc w:val="center"/>
              <w:rPr>
                <w:rFonts w:hint="eastAsia" w:ascii="宋体" w:hAnsi="宋体" w:eastAsia="宋体" w:cs="宋体"/>
                <w:b w:val="0"/>
                <w:bCs w:val="0"/>
                <w:color w:val="auto"/>
                <w:kern w:val="2"/>
                <w:sz w:val="21"/>
                <w:szCs w:val="21"/>
                <w:highlight w:val="none"/>
              </w:rPr>
            </w:pPr>
          </w:p>
        </w:tc>
        <w:tc>
          <w:tcPr>
            <w:tcW w:w="2375" w:type="dxa"/>
            <w:tcBorders>
              <w:top w:val="single" w:color="auto" w:sz="4" w:space="0"/>
              <w:left w:val="single" w:color="auto" w:sz="4" w:space="0"/>
              <w:bottom w:val="single" w:color="auto" w:sz="4" w:space="0"/>
              <w:right w:val="single" w:color="auto" w:sz="4" w:space="0"/>
            </w:tcBorders>
            <w:shd w:val="clear" w:color="auto" w:fill="auto"/>
            <w:vAlign w:val="center"/>
          </w:tcPr>
          <w:p w14:paraId="5B0089C5">
            <w:pPr>
              <w:pStyle w:val="9"/>
              <w:keepNext w:val="0"/>
              <w:keepLines w:val="0"/>
              <w:widowControl w:val="0"/>
              <w:suppressLineNumbers w:val="0"/>
              <w:autoSpaceDE w:val="0"/>
              <w:autoSpaceDN/>
              <w:adjustRightInd/>
              <w:spacing w:before="0" w:beforeAutospacing="1" w:after="0" w:afterAutospacing="0" w:line="360" w:lineRule="auto"/>
              <w:ind w:left="0" w:right="0" w:firstLine="0" w:firstLineChars="0"/>
              <w:jc w:val="center"/>
              <w:rPr>
                <w:rFonts w:hint="eastAsia" w:ascii="宋体" w:hAnsi="宋体" w:eastAsia="宋体" w:cs="宋体"/>
                <w:b w:val="0"/>
                <w:bCs w:val="0"/>
                <w:color w:val="auto"/>
                <w:kern w:val="2"/>
                <w:sz w:val="21"/>
                <w:szCs w:val="21"/>
                <w:highlight w:val="none"/>
              </w:rPr>
            </w:pPr>
          </w:p>
        </w:tc>
        <w:tc>
          <w:tcPr>
            <w:tcW w:w="1618" w:type="dxa"/>
            <w:tcBorders>
              <w:top w:val="single" w:color="auto" w:sz="4" w:space="0"/>
              <w:left w:val="single" w:color="auto" w:sz="4" w:space="0"/>
              <w:bottom w:val="single" w:color="auto" w:sz="4" w:space="0"/>
              <w:right w:val="single" w:color="auto" w:sz="4" w:space="0"/>
            </w:tcBorders>
            <w:shd w:val="clear" w:color="auto" w:fill="auto"/>
            <w:vAlign w:val="center"/>
          </w:tcPr>
          <w:p w14:paraId="0276BE50">
            <w:pPr>
              <w:pStyle w:val="9"/>
              <w:keepNext w:val="0"/>
              <w:keepLines w:val="0"/>
              <w:widowControl w:val="0"/>
              <w:suppressLineNumbers w:val="0"/>
              <w:autoSpaceDE w:val="0"/>
              <w:autoSpaceDN/>
              <w:adjustRightInd/>
              <w:spacing w:before="0" w:beforeAutospacing="1" w:after="0" w:afterAutospacing="0" w:line="360" w:lineRule="auto"/>
              <w:ind w:left="0" w:right="0" w:firstLine="0" w:firstLineChars="0"/>
              <w:jc w:val="center"/>
              <w:rPr>
                <w:rFonts w:hint="eastAsia" w:ascii="宋体" w:hAnsi="宋体" w:eastAsia="宋体" w:cs="宋体"/>
                <w:b w:val="0"/>
                <w:bCs w:val="0"/>
                <w:color w:val="auto"/>
                <w:kern w:val="2"/>
                <w:sz w:val="21"/>
                <w:szCs w:val="21"/>
                <w:highlight w:val="none"/>
              </w:rPr>
            </w:pPr>
          </w:p>
        </w:tc>
        <w:tc>
          <w:tcPr>
            <w:tcW w:w="1635" w:type="dxa"/>
            <w:tcBorders>
              <w:top w:val="single" w:color="auto" w:sz="4" w:space="0"/>
              <w:left w:val="single" w:color="auto" w:sz="4" w:space="0"/>
              <w:bottom w:val="single" w:color="auto" w:sz="4" w:space="0"/>
              <w:right w:val="single" w:color="auto" w:sz="4" w:space="0"/>
            </w:tcBorders>
            <w:shd w:val="clear" w:color="auto" w:fill="auto"/>
            <w:vAlign w:val="center"/>
          </w:tcPr>
          <w:p w14:paraId="2A56D4D7">
            <w:pPr>
              <w:pStyle w:val="9"/>
              <w:keepNext w:val="0"/>
              <w:keepLines w:val="0"/>
              <w:widowControl w:val="0"/>
              <w:suppressLineNumbers w:val="0"/>
              <w:autoSpaceDE w:val="0"/>
              <w:autoSpaceDN/>
              <w:adjustRightInd/>
              <w:spacing w:before="0" w:beforeAutospacing="1" w:after="0" w:afterAutospacing="0" w:line="360" w:lineRule="auto"/>
              <w:ind w:left="0" w:right="0" w:firstLine="0" w:firstLineChars="0"/>
              <w:jc w:val="center"/>
              <w:rPr>
                <w:rFonts w:hint="eastAsia" w:ascii="宋体" w:hAnsi="宋体" w:eastAsia="宋体" w:cs="宋体"/>
                <w:b w:val="0"/>
                <w:bCs w:val="0"/>
                <w:color w:val="auto"/>
                <w:kern w:val="2"/>
                <w:sz w:val="21"/>
                <w:szCs w:val="21"/>
                <w:highlight w:val="none"/>
              </w:rPr>
            </w:pPr>
          </w:p>
        </w:tc>
      </w:tr>
      <w:tr w14:paraId="7F8DBE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trPr>
        <w:tc>
          <w:tcPr>
            <w:tcW w:w="794" w:type="dxa"/>
            <w:tcBorders>
              <w:top w:val="single" w:color="auto" w:sz="4" w:space="0"/>
              <w:left w:val="single" w:color="auto" w:sz="4" w:space="0"/>
              <w:bottom w:val="single" w:color="auto" w:sz="4" w:space="0"/>
              <w:right w:val="single" w:color="auto" w:sz="4" w:space="0"/>
            </w:tcBorders>
            <w:shd w:val="clear" w:color="auto" w:fill="auto"/>
            <w:vAlign w:val="center"/>
          </w:tcPr>
          <w:p w14:paraId="75714A7B">
            <w:pPr>
              <w:pStyle w:val="9"/>
              <w:keepNext w:val="0"/>
              <w:keepLines w:val="0"/>
              <w:widowControl w:val="0"/>
              <w:suppressLineNumbers w:val="0"/>
              <w:autoSpaceDE w:val="0"/>
              <w:autoSpaceDN/>
              <w:adjustRightInd/>
              <w:spacing w:before="0" w:beforeAutospacing="1" w:after="0" w:afterAutospacing="0" w:line="360" w:lineRule="auto"/>
              <w:ind w:left="0" w:right="0" w:firstLine="0" w:firstLineChars="0"/>
              <w:jc w:val="center"/>
              <w:rPr>
                <w:rFonts w:hint="eastAsia" w:ascii="宋体" w:hAnsi="宋体" w:eastAsia="宋体" w:cs="宋体"/>
                <w:b w:val="0"/>
                <w:bCs w:val="0"/>
                <w:color w:val="auto"/>
                <w:kern w:val="2"/>
                <w:sz w:val="21"/>
                <w:szCs w:val="21"/>
                <w:highlight w:val="none"/>
              </w:rPr>
            </w:pPr>
            <w:r>
              <w:rPr>
                <w:rFonts w:hint="eastAsia" w:ascii="宋体" w:hAnsi="宋体" w:eastAsia="宋体" w:cs="宋体"/>
                <w:b w:val="0"/>
                <w:bCs w:val="0"/>
                <w:color w:val="auto"/>
                <w:kern w:val="2"/>
                <w:sz w:val="21"/>
                <w:szCs w:val="21"/>
                <w:highlight w:val="none"/>
                <w:lang w:val="en-US" w:eastAsia="zh-CN" w:bidi="ar"/>
              </w:rPr>
              <w:t>3</w:t>
            </w:r>
          </w:p>
        </w:tc>
        <w:tc>
          <w:tcPr>
            <w:tcW w:w="1097" w:type="dxa"/>
            <w:tcBorders>
              <w:top w:val="single" w:color="auto" w:sz="4" w:space="0"/>
              <w:left w:val="single" w:color="auto" w:sz="4" w:space="0"/>
              <w:bottom w:val="single" w:color="auto" w:sz="4" w:space="0"/>
              <w:right w:val="single" w:color="auto" w:sz="4" w:space="0"/>
            </w:tcBorders>
            <w:shd w:val="clear" w:color="auto" w:fill="auto"/>
            <w:vAlign w:val="center"/>
          </w:tcPr>
          <w:p w14:paraId="7692903F">
            <w:pPr>
              <w:pStyle w:val="9"/>
              <w:keepNext w:val="0"/>
              <w:keepLines w:val="0"/>
              <w:widowControl w:val="0"/>
              <w:suppressLineNumbers w:val="0"/>
              <w:autoSpaceDE w:val="0"/>
              <w:autoSpaceDN/>
              <w:adjustRightInd/>
              <w:spacing w:before="0" w:beforeAutospacing="1" w:after="0" w:afterAutospacing="0" w:line="360" w:lineRule="auto"/>
              <w:ind w:left="0" w:right="0" w:firstLine="0" w:firstLineChars="0"/>
              <w:jc w:val="center"/>
              <w:rPr>
                <w:rFonts w:hint="eastAsia" w:ascii="宋体" w:hAnsi="宋体" w:eastAsia="宋体" w:cs="宋体"/>
                <w:b w:val="0"/>
                <w:bCs w:val="0"/>
                <w:color w:val="auto"/>
                <w:kern w:val="2"/>
                <w:sz w:val="21"/>
                <w:szCs w:val="21"/>
                <w:highlight w:val="none"/>
              </w:rPr>
            </w:pPr>
          </w:p>
        </w:tc>
        <w:tc>
          <w:tcPr>
            <w:tcW w:w="1054" w:type="dxa"/>
            <w:tcBorders>
              <w:top w:val="single" w:color="auto" w:sz="4" w:space="0"/>
              <w:left w:val="single" w:color="auto" w:sz="4" w:space="0"/>
              <w:bottom w:val="single" w:color="auto" w:sz="4" w:space="0"/>
              <w:right w:val="single" w:color="auto" w:sz="4" w:space="0"/>
            </w:tcBorders>
            <w:shd w:val="clear" w:color="auto" w:fill="auto"/>
            <w:vAlign w:val="center"/>
          </w:tcPr>
          <w:p w14:paraId="40AA2F0B">
            <w:pPr>
              <w:pStyle w:val="9"/>
              <w:keepNext w:val="0"/>
              <w:keepLines w:val="0"/>
              <w:widowControl w:val="0"/>
              <w:suppressLineNumbers w:val="0"/>
              <w:autoSpaceDE w:val="0"/>
              <w:autoSpaceDN/>
              <w:adjustRightInd/>
              <w:spacing w:before="0" w:beforeAutospacing="1" w:after="0" w:afterAutospacing="0" w:line="360" w:lineRule="auto"/>
              <w:ind w:left="0" w:right="0" w:firstLine="0" w:firstLineChars="0"/>
              <w:jc w:val="center"/>
              <w:rPr>
                <w:rFonts w:hint="eastAsia" w:ascii="宋体" w:hAnsi="宋体" w:eastAsia="宋体" w:cs="宋体"/>
                <w:b w:val="0"/>
                <w:bCs w:val="0"/>
                <w:color w:val="auto"/>
                <w:kern w:val="2"/>
                <w:sz w:val="21"/>
                <w:szCs w:val="21"/>
                <w:highlight w:val="none"/>
              </w:rPr>
            </w:pPr>
          </w:p>
        </w:tc>
        <w:tc>
          <w:tcPr>
            <w:tcW w:w="857" w:type="dxa"/>
            <w:tcBorders>
              <w:top w:val="single" w:color="auto" w:sz="4" w:space="0"/>
              <w:left w:val="single" w:color="auto" w:sz="4" w:space="0"/>
              <w:bottom w:val="single" w:color="auto" w:sz="4" w:space="0"/>
              <w:right w:val="single" w:color="auto" w:sz="4" w:space="0"/>
            </w:tcBorders>
            <w:shd w:val="clear" w:color="auto" w:fill="auto"/>
            <w:vAlign w:val="center"/>
          </w:tcPr>
          <w:p w14:paraId="76E366E0">
            <w:pPr>
              <w:pStyle w:val="9"/>
              <w:keepNext w:val="0"/>
              <w:keepLines w:val="0"/>
              <w:widowControl w:val="0"/>
              <w:suppressLineNumbers w:val="0"/>
              <w:autoSpaceDE w:val="0"/>
              <w:autoSpaceDN/>
              <w:adjustRightInd/>
              <w:spacing w:before="0" w:beforeAutospacing="1" w:after="0" w:afterAutospacing="0" w:line="360" w:lineRule="auto"/>
              <w:ind w:left="0" w:right="0" w:firstLine="0" w:firstLineChars="0"/>
              <w:jc w:val="center"/>
              <w:rPr>
                <w:rFonts w:hint="eastAsia" w:ascii="宋体" w:hAnsi="宋体" w:eastAsia="宋体" w:cs="宋体"/>
                <w:b w:val="0"/>
                <w:bCs w:val="0"/>
                <w:color w:val="auto"/>
                <w:kern w:val="2"/>
                <w:sz w:val="21"/>
                <w:szCs w:val="21"/>
                <w:highlight w:val="none"/>
              </w:rPr>
            </w:pPr>
          </w:p>
        </w:tc>
        <w:tc>
          <w:tcPr>
            <w:tcW w:w="2375" w:type="dxa"/>
            <w:tcBorders>
              <w:top w:val="single" w:color="auto" w:sz="4" w:space="0"/>
              <w:left w:val="single" w:color="auto" w:sz="4" w:space="0"/>
              <w:bottom w:val="single" w:color="auto" w:sz="4" w:space="0"/>
              <w:right w:val="single" w:color="auto" w:sz="4" w:space="0"/>
            </w:tcBorders>
            <w:shd w:val="clear" w:color="auto" w:fill="auto"/>
            <w:vAlign w:val="center"/>
          </w:tcPr>
          <w:p w14:paraId="5B662D4E">
            <w:pPr>
              <w:pStyle w:val="9"/>
              <w:keepNext w:val="0"/>
              <w:keepLines w:val="0"/>
              <w:widowControl w:val="0"/>
              <w:suppressLineNumbers w:val="0"/>
              <w:autoSpaceDE w:val="0"/>
              <w:autoSpaceDN/>
              <w:adjustRightInd/>
              <w:spacing w:before="0" w:beforeAutospacing="1" w:after="0" w:afterAutospacing="0" w:line="360" w:lineRule="auto"/>
              <w:ind w:left="0" w:right="0" w:firstLine="0" w:firstLineChars="0"/>
              <w:jc w:val="center"/>
              <w:rPr>
                <w:rFonts w:hint="eastAsia" w:ascii="宋体" w:hAnsi="宋体" w:eastAsia="宋体" w:cs="宋体"/>
                <w:b w:val="0"/>
                <w:bCs w:val="0"/>
                <w:color w:val="auto"/>
                <w:kern w:val="2"/>
                <w:sz w:val="21"/>
                <w:szCs w:val="21"/>
                <w:highlight w:val="none"/>
              </w:rPr>
            </w:pPr>
          </w:p>
        </w:tc>
        <w:tc>
          <w:tcPr>
            <w:tcW w:w="1618" w:type="dxa"/>
            <w:tcBorders>
              <w:top w:val="single" w:color="auto" w:sz="4" w:space="0"/>
              <w:left w:val="single" w:color="auto" w:sz="4" w:space="0"/>
              <w:bottom w:val="single" w:color="auto" w:sz="4" w:space="0"/>
              <w:right w:val="single" w:color="auto" w:sz="4" w:space="0"/>
            </w:tcBorders>
            <w:shd w:val="clear" w:color="auto" w:fill="auto"/>
            <w:vAlign w:val="center"/>
          </w:tcPr>
          <w:p w14:paraId="4B62A34B">
            <w:pPr>
              <w:pStyle w:val="9"/>
              <w:keepNext w:val="0"/>
              <w:keepLines w:val="0"/>
              <w:widowControl w:val="0"/>
              <w:suppressLineNumbers w:val="0"/>
              <w:autoSpaceDE w:val="0"/>
              <w:autoSpaceDN/>
              <w:adjustRightInd/>
              <w:spacing w:before="0" w:beforeAutospacing="1" w:after="0" w:afterAutospacing="0" w:line="360" w:lineRule="auto"/>
              <w:ind w:left="0" w:right="0" w:firstLine="0" w:firstLineChars="0"/>
              <w:jc w:val="center"/>
              <w:rPr>
                <w:rFonts w:hint="eastAsia" w:ascii="宋体" w:hAnsi="宋体" w:eastAsia="宋体" w:cs="宋体"/>
                <w:b w:val="0"/>
                <w:bCs w:val="0"/>
                <w:color w:val="auto"/>
                <w:kern w:val="2"/>
                <w:sz w:val="21"/>
                <w:szCs w:val="21"/>
                <w:highlight w:val="none"/>
              </w:rPr>
            </w:pPr>
          </w:p>
        </w:tc>
        <w:tc>
          <w:tcPr>
            <w:tcW w:w="1635" w:type="dxa"/>
            <w:tcBorders>
              <w:top w:val="single" w:color="auto" w:sz="4" w:space="0"/>
              <w:left w:val="single" w:color="auto" w:sz="4" w:space="0"/>
              <w:bottom w:val="single" w:color="auto" w:sz="4" w:space="0"/>
              <w:right w:val="single" w:color="auto" w:sz="4" w:space="0"/>
            </w:tcBorders>
            <w:shd w:val="clear" w:color="auto" w:fill="auto"/>
            <w:vAlign w:val="center"/>
          </w:tcPr>
          <w:p w14:paraId="2D8A7520">
            <w:pPr>
              <w:pStyle w:val="9"/>
              <w:keepNext w:val="0"/>
              <w:keepLines w:val="0"/>
              <w:widowControl w:val="0"/>
              <w:suppressLineNumbers w:val="0"/>
              <w:autoSpaceDE w:val="0"/>
              <w:autoSpaceDN/>
              <w:adjustRightInd/>
              <w:spacing w:before="0" w:beforeAutospacing="1" w:after="0" w:afterAutospacing="0" w:line="360" w:lineRule="auto"/>
              <w:ind w:left="0" w:right="0" w:firstLine="0" w:firstLineChars="0"/>
              <w:jc w:val="center"/>
              <w:rPr>
                <w:rFonts w:hint="eastAsia" w:ascii="宋体" w:hAnsi="宋体" w:eastAsia="宋体" w:cs="宋体"/>
                <w:b w:val="0"/>
                <w:bCs w:val="0"/>
                <w:color w:val="auto"/>
                <w:kern w:val="2"/>
                <w:sz w:val="21"/>
                <w:szCs w:val="21"/>
                <w:highlight w:val="none"/>
              </w:rPr>
            </w:pPr>
          </w:p>
        </w:tc>
      </w:tr>
      <w:tr w14:paraId="07740A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trPr>
        <w:tc>
          <w:tcPr>
            <w:tcW w:w="794" w:type="dxa"/>
            <w:tcBorders>
              <w:top w:val="single" w:color="auto" w:sz="4" w:space="0"/>
              <w:left w:val="single" w:color="auto" w:sz="4" w:space="0"/>
              <w:bottom w:val="single" w:color="auto" w:sz="4" w:space="0"/>
              <w:right w:val="single" w:color="auto" w:sz="4" w:space="0"/>
            </w:tcBorders>
            <w:shd w:val="clear" w:color="auto" w:fill="auto"/>
            <w:vAlign w:val="center"/>
          </w:tcPr>
          <w:p w14:paraId="60BEA0DB">
            <w:pPr>
              <w:pStyle w:val="9"/>
              <w:keepNext w:val="0"/>
              <w:keepLines w:val="0"/>
              <w:widowControl w:val="0"/>
              <w:suppressLineNumbers w:val="0"/>
              <w:autoSpaceDE w:val="0"/>
              <w:autoSpaceDN/>
              <w:adjustRightInd/>
              <w:spacing w:before="0" w:beforeAutospacing="1" w:after="0" w:afterAutospacing="0" w:line="360" w:lineRule="auto"/>
              <w:ind w:left="0" w:right="0" w:firstLine="0" w:firstLineChars="0"/>
              <w:jc w:val="center"/>
              <w:rPr>
                <w:rFonts w:hint="eastAsia" w:ascii="宋体" w:hAnsi="宋体" w:eastAsia="宋体" w:cs="宋体"/>
                <w:b w:val="0"/>
                <w:bCs w:val="0"/>
                <w:color w:val="auto"/>
                <w:kern w:val="2"/>
                <w:sz w:val="21"/>
                <w:szCs w:val="21"/>
                <w:highlight w:val="none"/>
              </w:rPr>
            </w:pPr>
            <w:r>
              <w:rPr>
                <w:rFonts w:hint="eastAsia" w:ascii="宋体" w:hAnsi="宋体" w:eastAsia="宋体" w:cs="宋体"/>
                <w:b w:val="0"/>
                <w:bCs w:val="0"/>
                <w:color w:val="auto"/>
                <w:kern w:val="2"/>
                <w:sz w:val="21"/>
                <w:szCs w:val="21"/>
                <w:highlight w:val="none"/>
                <w:lang w:val="en-US" w:eastAsia="zh-CN" w:bidi="ar"/>
              </w:rPr>
              <w:t>4</w:t>
            </w:r>
          </w:p>
        </w:tc>
        <w:tc>
          <w:tcPr>
            <w:tcW w:w="1097" w:type="dxa"/>
            <w:tcBorders>
              <w:top w:val="single" w:color="auto" w:sz="4" w:space="0"/>
              <w:left w:val="single" w:color="auto" w:sz="4" w:space="0"/>
              <w:bottom w:val="single" w:color="auto" w:sz="4" w:space="0"/>
              <w:right w:val="single" w:color="auto" w:sz="4" w:space="0"/>
            </w:tcBorders>
            <w:shd w:val="clear" w:color="auto" w:fill="auto"/>
            <w:vAlign w:val="center"/>
          </w:tcPr>
          <w:p w14:paraId="5A6B9036">
            <w:pPr>
              <w:pStyle w:val="9"/>
              <w:keepNext w:val="0"/>
              <w:keepLines w:val="0"/>
              <w:widowControl w:val="0"/>
              <w:suppressLineNumbers w:val="0"/>
              <w:autoSpaceDE w:val="0"/>
              <w:autoSpaceDN/>
              <w:adjustRightInd/>
              <w:spacing w:before="0" w:beforeAutospacing="1" w:after="0" w:afterAutospacing="0" w:line="360" w:lineRule="auto"/>
              <w:ind w:left="0" w:right="0" w:firstLine="0" w:firstLineChars="0"/>
              <w:jc w:val="center"/>
              <w:rPr>
                <w:rFonts w:hint="eastAsia" w:ascii="宋体" w:hAnsi="宋体" w:eastAsia="宋体" w:cs="宋体"/>
                <w:b w:val="0"/>
                <w:bCs w:val="0"/>
                <w:color w:val="auto"/>
                <w:kern w:val="2"/>
                <w:sz w:val="21"/>
                <w:szCs w:val="21"/>
                <w:highlight w:val="none"/>
              </w:rPr>
            </w:pPr>
          </w:p>
        </w:tc>
        <w:tc>
          <w:tcPr>
            <w:tcW w:w="1054" w:type="dxa"/>
            <w:tcBorders>
              <w:top w:val="single" w:color="auto" w:sz="4" w:space="0"/>
              <w:left w:val="single" w:color="auto" w:sz="4" w:space="0"/>
              <w:bottom w:val="single" w:color="auto" w:sz="4" w:space="0"/>
              <w:right w:val="single" w:color="auto" w:sz="4" w:space="0"/>
            </w:tcBorders>
            <w:shd w:val="clear" w:color="auto" w:fill="auto"/>
            <w:vAlign w:val="center"/>
          </w:tcPr>
          <w:p w14:paraId="6754A706">
            <w:pPr>
              <w:pStyle w:val="9"/>
              <w:keepNext w:val="0"/>
              <w:keepLines w:val="0"/>
              <w:widowControl w:val="0"/>
              <w:suppressLineNumbers w:val="0"/>
              <w:autoSpaceDE w:val="0"/>
              <w:autoSpaceDN/>
              <w:adjustRightInd/>
              <w:spacing w:before="0" w:beforeAutospacing="1" w:after="0" w:afterAutospacing="0" w:line="360" w:lineRule="auto"/>
              <w:ind w:left="0" w:right="0" w:firstLine="0" w:firstLineChars="0"/>
              <w:jc w:val="center"/>
              <w:rPr>
                <w:rFonts w:hint="eastAsia" w:ascii="宋体" w:hAnsi="宋体" w:eastAsia="宋体" w:cs="宋体"/>
                <w:b w:val="0"/>
                <w:bCs w:val="0"/>
                <w:color w:val="auto"/>
                <w:kern w:val="2"/>
                <w:sz w:val="21"/>
                <w:szCs w:val="21"/>
                <w:highlight w:val="none"/>
              </w:rPr>
            </w:pPr>
          </w:p>
        </w:tc>
        <w:tc>
          <w:tcPr>
            <w:tcW w:w="857" w:type="dxa"/>
            <w:tcBorders>
              <w:top w:val="single" w:color="auto" w:sz="4" w:space="0"/>
              <w:left w:val="single" w:color="auto" w:sz="4" w:space="0"/>
              <w:bottom w:val="single" w:color="auto" w:sz="4" w:space="0"/>
              <w:right w:val="single" w:color="auto" w:sz="4" w:space="0"/>
            </w:tcBorders>
            <w:shd w:val="clear" w:color="auto" w:fill="auto"/>
            <w:vAlign w:val="center"/>
          </w:tcPr>
          <w:p w14:paraId="7022A6D0">
            <w:pPr>
              <w:pStyle w:val="9"/>
              <w:keepNext w:val="0"/>
              <w:keepLines w:val="0"/>
              <w:widowControl w:val="0"/>
              <w:suppressLineNumbers w:val="0"/>
              <w:autoSpaceDE w:val="0"/>
              <w:autoSpaceDN/>
              <w:adjustRightInd/>
              <w:spacing w:before="0" w:beforeAutospacing="1" w:after="0" w:afterAutospacing="0" w:line="360" w:lineRule="auto"/>
              <w:ind w:left="0" w:right="0" w:firstLine="0" w:firstLineChars="0"/>
              <w:jc w:val="center"/>
              <w:rPr>
                <w:rFonts w:hint="eastAsia" w:ascii="宋体" w:hAnsi="宋体" w:eastAsia="宋体" w:cs="宋体"/>
                <w:b w:val="0"/>
                <w:bCs w:val="0"/>
                <w:color w:val="auto"/>
                <w:kern w:val="2"/>
                <w:sz w:val="21"/>
                <w:szCs w:val="21"/>
                <w:highlight w:val="none"/>
              </w:rPr>
            </w:pPr>
          </w:p>
        </w:tc>
        <w:tc>
          <w:tcPr>
            <w:tcW w:w="2375" w:type="dxa"/>
            <w:tcBorders>
              <w:top w:val="single" w:color="auto" w:sz="4" w:space="0"/>
              <w:left w:val="single" w:color="auto" w:sz="4" w:space="0"/>
              <w:bottom w:val="single" w:color="auto" w:sz="4" w:space="0"/>
              <w:right w:val="single" w:color="auto" w:sz="4" w:space="0"/>
            </w:tcBorders>
            <w:shd w:val="clear" w:color="auto" w:fill="auto"/>
            <w:vAlign w:val="center"/>
          </w:tcPr>
          <w:p w14:paraId="1C9E4771">
            <w:pPr>
              <w:pStyle w:val="9"/>
              <w:keepNext w:val="0"/>
              <w:keepLines w:val="0"/>
              <w:widowControl w:val="0"/>
              <w:suppressLineNumbers w:val="0"/>
              <w:autoSpaceDE w:val="0"/>
              <w:autoSpaceDN/>
              <w:adjustRightInd/>
              <w:spacing w:before="0" w:beforeAutospacing="1" w:after="0" w:afterAutospacing="0" w:line="360" w:lineRule="auto"/>
              <w:ind w:left="0" w:right="0" w:firstLine="0" w:firstLineChars="0"/>
              <w:jc w:val="center"/>
              <w:rPr>
                <w:rFonts w:hint="eastAsia" w:ascii="宋体" w:hAnsi="宋体" w:eastAsia="宋体" w:cs="宋体"/>
                <w:b w:val="0"/>
                <w:bCs w:val="0"/>
                <w:color w:val="auto"/>
                <w:kern w:val="2"/>
                <w:sz w:val="21"/>
                <w:szCs w:val="21"/>
                <w:highlight w:val="none"/>
              </w:rPr>
            </w:pPr>
          </w:p>
        </w:tc>
        <w:tc>
          <w:tcPr>
            <w:tcW w:w="1618" w:type="dxa"/>
            <w:tcBorders>
              <w:top w:val="single" w:color="auto" w:sz="4" w:space="0"/>
              <w:left w:val="single" w:color="auto" w:sz="4" w:space="0"/>
              <w:bottom w:val="single" w:color="auto" w:sz="4" w:space="0"/>
              <w:right w:val="single" w:color="auto" w:sz="4" w:space="0"/>
            </w:tcBorders>
            <w:shd w:val="clear" w:color="auto" w:fill="auto"/>
            <w:vAlign w:val="center"/>
          </w:tcPr>
          <w:p w14:paraId="41511992">
            <w:pPr>
              <w:pStyle w:val="9"/>
              <w:keepNext w:val="0"/>
              <w:keepLines w:val="0"/>
              <w:widowControl w:val="0"/>
              <w:suppressLineNumbers w:val="0"/>
              <w:autoSpaceDE w:val="0"/>
              <w:autoSpaceDN/>
              <w:adjustRightInd/>
              <w:spacing w:before="0" w:beforeAutospacing="1" w:after="0" w:afterAutospacing="0" w:line="360" w:lineRule="auto"/>
              <w:ind w:left="0" w:right="0" w:firstLine="0" w:firstLineChars="0"/>
              <w:jc w:val="center"/>
              <w:rPr>
                <w:rFonts w:hint="eastAsia" w:ascii="宋体" w:hAnsi="宋体" w:eastAsia="宋体" w:cs="宋体"/>
                <w:b w:val="0"/>
                <w:bCs w:val="0"/>
                <w:color w:val="auto"/>
                <w:kern w:val="2"/>
                <w:sz w:val="21"/>
                <w:szCs w:val="21"/>
                <w:highlight w:val="none"/>
              </w:rPr>
            </w:pPr>
          </w:p>
        </w:tc>
        <w:tc>
          <w:tcPr>
            <w:tcW w:w="1635" w:type="dxa"/>
            <w:tcBorders>
              <w:top w:val="single" w:color="auto" w:sz="4" w:space="0"/>
              <w:left w:val="single" w:color="auto" w:sz="4" w:space="0"/>
              <w:bottom w:val="single" w:color="auto" w:sz="4" w:space="0"/>
              <w:right w:val="single" w:color="auto" w:sz="4" w:space="0"/>
            </w:tcBorders>
            <w:shd w:val="clear" w:color="auto" w:fill="auto"/>
            <w:vAlign w:val="center"/>
          </w:tcPr>
          <w:p w14:paraId="52FCECAF">
            <w:pPr>
              <w:pStyle w:val="9"/>
              <w:keepNext w:val="0"/>
              <w:keepLines w:val="0"/>
              <w:widowControl w:val="0"/>
              <w:suppressLineNumbers w:val="0"/>
              <w:autoSpaceDE w:val="0"/>
              <w:autoSpaceDN/>
              <w:adjustRightInd/>
              <w:spacing w:before="0" w:beforeAutospacing="1" w:after="0" w:afterAutospacing="0" w:line="360" w:lineRule="auto"/>
              <w:ind w:left="0" w:right="0" w:firstLine="0" w:firstLineChars="0"/>
              <w:jc w:val="center"/>
              <w:rPr>
                <w:rFonts w:hint="eastAsia" w:ascii="宋体" w:hAnsi="宋体" w:eastAsia="宋体" w:cs="宋体"/>
                <w:b w:val="0"/>
                <w:bCs w:val="0"/>
                <w:color w:val="auto"/>
                <w:kern w:val="2"/>
                <w:sz w:val="21"/>
                <w:szCs w:val="21"/>
                <w:highlight w:val="none"/>
              </w:rPr>
            </w:pPr>
          </w:p>
        </w:tc>
      </w:tr>
      <w:tr w14:paraId="764424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trPr>
        <w:tc>
          <w:tcPr>
            <w:tcW w:w="794" w:type="dxa"/>
            <w:tcBorders>
              <w:top w:val="single" w:color="auto" w:sz="4" w:space="0"/>
              <w:left w:val="single" w:color="auto" w:sz="4" w:space="0"/>
              <w:bottom w:val="single" w:color="auto" w:sz="4" w:space="0"/>
              <w:right w:val="single" w:color="auto" w:sz="4" w:space="0"/>
            </w:tcBorders>
            <w:shd w:val="clear" w:color="auto" w:fill="auto"/>
            <w:vAlign w:val="center"/>
          </w:tcPr>
          <w:p w14:paraId="7E200929">
            <w:pPr>
              <w:pStyle w:val="9"/>
              <w:keepNext w:val="0"/>
              <w:keepLines w:val="0"/>
              <w:widowControl w:val="0"/>
              <w:suppressLineNumbers w:val="0"/>
              <w:autoSpaceDE w:val="0"/>
              <w:autoSpaceDN/>
              <w:adjustRightInd/>
              <w:spacing w:before="0" w:beforeAutospacing="1" w:after="0" w:afterAutospacing="0" w:line="360" w:lineRule="auto"/>
              <w:ind w:left="0" w:right="0" w:firstLine="0" w:firstLineChars="0"/>
              <w:jc w:val="center"/>
              <w:rPr>
                <w:rFonts w:hint="eastAsia" w:ascii="宋体" w:hAnsi="宋体" w:eastAsia="宋体" w:cs="宋体"/>
                <w:b w:val="0"/>
                <w:bCs w:val="0"/>
                <w:color w:val="auto"/>
                <w:kern w:val="2"/>
                <w:sz w:val="21"/>
                <w:szCs w:val="21"/>
                <w:highlight w:val="none"/>
              </w:rPr>
            </w:pPr>
            <w:r>
              <w:rPr>
                <w:rFonts w:hint="eastAsia" w:ascii="宋体" w:hAnsi="宋体" w:eastAsia="宋体" w:cs="宋体"/>
                <w:b w:val="0"/>
                <w:bCs w:val="0"/>
                <w:color w:val="auto"/>
                <w:kern w:val="2"/>
                <w:sz w:val="21"/>
                <w:szCs w:val="21"/>
                <w:highlight w:val="none"/>
                <w:lang w:val="en-US" w:eastAsia="zh-CN" w:bidi="ar"/>
              </w:rPr>
              <w:t>5</w:t>
            </w:r>
          </w:p>
        </w:tc>
        <w:tc>
          <w:tcPr>
            <w:tcW w:w="1097" w:type="dxa"/>
            <w:tcBorders>
              <w:top w:val="single" w:color="auto" w:sz="4" w:space="0"/>
              <w:left w:val="single" w:color="auto" w:sz="4" w:space="0"/>
              <w:bottom w:val="single" w:color="auto" w:sz="4" w:space="0"/>
              <w:right w:val="single" w:color="auto" w:sz="4" w:space="0"/>
            </w:tcBorders>
            <w:shd w:val="clear" w:color="auto" w:fill="auto"/>
            <w:vAlign w:val="center"/>
          </w:tcPr>
          <w:p w14:paraId="64EE5840">
            <w:pPr>
              <w:pStyle w:val="9"/>
              <w:keepNext w:val="0"/>
              <w:keepLines w:val="0"/>
              <w:widowControl w:val="0"/>
              <w:suppressLineNumbers w:val="0"/>
              <w:autoSpaceDE w:val="0"/>
              <w:autoSpaceDN/>
              <w:adjustRightInd/>
              <w:spacing w:before="0" w:beforeAutospacing="1" w:after="0" w:afterAutospacing="0" w:line="360" w:lineRule="auto"/>
              <w:ind w:left="0" w:right="0" w:firstLine="0" w:firstLineChars="0"/>
              <w:jc w:val="center"/>
              <w:rPr>
                <w:rFonts w:hint="eastAsia" w:ascii="宋体" w:hAnsi="宋体" w:eastAsia="宋体" w:cs="宋体"/>
                <w:b w:val="0"/>
                <w:bCs w:val="0"/>
                <w:color w:val="auto"/>
                <w:kern w:val="2"/>
                <w:sz w:val="21"/>
                <w:szCs w:val="21"/>
                <w:highlight w:val="none"/>
              </w:rPr>
            </w:pPr>
          </w:p>
        </w:tc>
        <w:tc>
          <w:tcPr>
            <w:tcW w:w="1054" w:type="dxa"/>
            <w:tcBorders>
              <w:top w:val="single" w:color="auto" w:sz="4" w:space="0"/>
              <w:left w:val="single" w:color="auto" w:sz="4" w:space="0"/>
              <w:bottom w:val="single" w:color="auto" w:sz="4" w:space="0"/>
              <w:right w:val="single" w:color="auto" w:sz="4" w:space="0"/>
            </w:tcBorders>
            <w:shd w:val="clear" w:color="auto" w:fill="auto"/>
            <w:vAlign w:val="center"/>
          </w:tcPr>
          <w:p w14:paraId="5558274E">
            <w:pPr>
              <w:pStyle w:val="9"/>
              <w:keepNext w:val="0"/>
              <w:keepLines w:val="0"/>
              <w:widowControl w:val="0"/>
              <w:suppressLineNumbers w:val="0"/>
              <w:autoSpaceDE w:val="0"/>
              <w:autoSpaceDN/>
              <w:adjustRightInd/>
              <w:spacing w:before="0" w:beforeAutospacing="1" w:after="0" w:afterAutospacing="0" w:line="360" w:lineRule="auto"/>
              <w:ind w:left="0" w:right="0" w:firstLine="0" w:firstLineChars="0"/>
              <w:jc w:val="center"/>
              <w:rPr>
                <w:rFonts w:hint="eastAsia" w:ascii="宋体" w:hAnsi="宋体" w:eastAsia="宋体" w:cs="宋体"/>
                <w:b w:val="0"/>
                <w:bCs w:val="0"/>
                <w:color w:val="auto"/>
                <w:kern w:val="2"/>
                <w:sz w:val="21"/>
                <w:szCs w:val="21"/>
                <w:highlight w:val="none"/>
              </w:rPr>
            </w:pPr>
          </w:p>
        </w:tc>
        <w:tc>
          <w:tcPr>
            <w:tcW w:w="857" w:type="dxa"/>
            <w:tcBorders>
              <w:top w:val="single" w:color="auto" w:sz="4" w:space="0"/>
              <w:left w:val="single" w:color="auto" w:sz="4" w:space="0"/>
              <w:bottom w:val="single" w:color="auto" w:sz="4" w:space="0"/>
              <w:right w:val="single" w:color="auto" w:sz="4" w:space="0"/>
            </w:tcBorders>
            <w:shd w:val="clear" w:color="auto" w:fill="auto"/>
            <w:vAlign w:val="center"/>
          </w:tcPr>
          <w:p w14:paraId="42F87E5A">
            <w:pPr>
              <w:pStyle w:val="9"/>
              <w:keepNext w:val="0"/>
              <w:keepLines w:val="0"/>
              <w:widowControl w:val="0"/>
              <w:suppressLineNumbers w:val="0"/>
              <w:autoSpaceDE w:val="0"/>
              <w:autoSpaceDN/>
              <w:adjustRightInd/>
              <w:spacing w:before="0" w:beforeAutospacing="1" w:after="0" w:afterAutospacing="0" w:line="360" w:lineRule="auto"/>
              <w:ind w:left="0" w:right="0" w:firstLine="0" w:firstLineChars="0"/>
              <w:jc w:val="center"/>
              <w:rPr>
                <w:rFonts w:hint="eastAsia" w:ascii="宋体" w:hAnsi="宋体" w:eastAsia="宋体" w:cs="宋体"/>
                <w:b w:val="0"/>
                <w:bCs w:val="0"/>
                <w:color w:val="auto"/>
                <w:kern w:val="2"/>
                <w:sz w:val="21"/>
                <w:szCs w:val="21"/>
                <w:highlight w:val="none"/>
              </w:rPr>
            </w:pPr>
          </w:p>
        </w:tc>
        <w:tc>
          <w:tcPr>
            <w:tcW w:w="2375" w:type="dxa"/>
            <w:tcBorders>
              <w:top w:val="single" w:color="auto" w:sz="4" w:space="0"/>
              <w:left w:val="single" w:color="auto" w:sz="4" w:space="0"/>
              <w:bottom w:val="single" w:color="auto" w:sz="4" w:space="0"/>
              <w:right w:val="single" w:color="auto" w:sz="4" w:space="0"/>
            </w:tcBorders>
            <w:shd w:val="clear" w:color="auto" w:fill="auto"/>
            <w:vAlign w:val="center"/>
          </w:tcPr>
          <w:p w14:paraId="1722743B">
            <w:pPr>
              <w:pStyle w:val="9"/>
              <w:keepNext w:val="0"/>
              <w:keepLines w:val="0"/>
              <w:widowControl w:val="0"/>
              <w:suppressLineNumbers w:val="0"/>
              <w:autoSpaceDE w:val="0"/>
              <w:autoSpaceDN/>
              <w:adjustRightInd/>
              <w:spacing w:before="0" w:beforeAutospacing="1" w:after="0" w:afterAutospacing="0" w:line="360" w:lineRule="auto"/>
              <w:ind w:left="0" w:right="0" w:firstLine="0" w:firstLineChars="0"/>
              <w:jc w:val="center"/>
              <w:rPr>
                <w:rFonts w:hint="eastAsia" w:ascii="宋体" w:hAnsi="宋体" w:eastAsia="宋体" w:cs="宋体"/>
                <w:b w:val="0"/>
                <w:bCs w:val="0"/>
                <w:color w:val="auto"/>
                <w:kern w:val="2"/>
                <w:sz w:val="21"/>
                <w:szCs w:val="21"/>
                <w:highlight w:val="none"/>
              </w:rPr>
            </w:pPr>
          </w:p>
        </w:tc>
        <w:tc>
          <w:tcPr>
            <w:tcW w:w="1618" w:type="dxa"/>
            <w:tcBorders>
              <w:top w:val="single" w:color="auto" w:sz="4" w:space="0"/>
              <w:left w:val="single" w:color="auto" w:sz="4" w:space="0"/>
              <w:bottom w:val="single" w:color="auto" w:sz="4" w:space="0"/>
              <w:right w:val="single" w:color="auto" w:sz="4" w:space="0"/>
            </w:tcBorders>
            <w:shd w:val="clear" w:color="auto" w:fill="auto"/>
            <w:vAlign w:val="center"/>
          </w:tcPr>
          <w:p w14:paraId="4315EB00">
            <w:pPr>
              <w:pStyle w:val="9"/>
              <w:keepNext w:val="0"/>
              <w:keepLines w:val="0"/>
              <w:widowControl w:val="0"/>
              <w:suppressLineNumbers w:val="0"/>
              <w:autoSpaceDE w:val="0"/>
              <w:autoSpaceDN/>
              <w:adjustRightInd/>
              <w:spacing w:before="0" w:beforeAutospacing="1" w:after="0" w:afterAutospacing="0" w:line="360" w:lineRule="auto"/>
              <w:ind w:left="0" w:right="0" w:firstLine="0" w:firstLineChars="0"/>
              <w:jc w:val="center"/>
              <w:rPr>
                <w:rFonts w:hint="eastAsia" w:ascii="宋体" w:hAnsi="宋体" w:eastAsia="宋体" w:cs="宋体"/>
                <w:b w:val="0"/>
                <w:bCs w:val="0"/>
                <w:color w:val="auto"/>
                <w:kern w:val="2"/>
                <w:sz w:val="21"/>
                <w:szCs w:val="21"/>
                <w:highlight w:val="none"/>
              </w:rPr>
            </w:pPr>
          </w:p>
        </w:tc>
        <w:tc>
          <w:tcPr>
            <w:tcW w:w="1635" w:type="dxa"/>
            <w:tcBorders>
              <w:top w:val="single" w:color="auto" w:sz="4" w:space="0"/>
              <w:left w:val="single" w:color="auto" w:sz="4" w:space="0"/>
              <w:bottom w:val="single" w:color="auto" w:sz="4" w:space="0"/>
              <w:right w:val="single" w:color="auto" w:sz="4" w:space="0"/>
            </w:tcBorders>
            <w:shd w:val="clear" w:color="auto" w:fill="auto"/>
            <w:vAlign w:val="center"/>
          </w:tcPr>
          <w:p w14:paraId="144E46EC">
            <w:pPr>
              <w:pStyle w:val="9"/>
              <w:keepNext w:val="0"/>
              <w:keepLines w:val="0"/>
              <w:widowControl w:val="0"/>
              <w:suppressLineNumbers w:val="0"/>
              <w:autoSpaceDE w:val="0"/>
              <w:autoSpaceDN/>
              <w:adjustRightInd/>
              <w:spacing w:before="0" w:beforeAutospacing="1" w:after="0" w:afterAutospacing="0" w:line="360" w:lineRule="auto"/>
              <w:ind w:left="0" w:right="0" w:firstLine="0" w:firstLineChars="0"/>
              <w:jc w:val="center"/>
              <w:rPr>
                <w:rFonts w:hint="eastAsia" w:ascii="宋体" w:hAnsi="宋体" w:eastAsia="宋体" w:cs="宋体"/>
                <w:b w:val="0"/>
                <w:bCs w:val="0"/>
                <w:color w:val="auto"/>
                <w:kern w:val="2"/>
                <w:sz w:val="21"/>
                <w:szCs w:val="21"/>
                <w:highlight w:val="none"/>
              </w:rPr>
            </w:pPr>
          </w:p>
        </w:tc>
      </w:tr>
      <w:tr w14:paraId="7D1860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trPr>
        <w:tc>
          <w:tcPr>
            <w:tcW w:w="794" w:type="dxa"/>
            <w:tcBorders>
              <w:top w:val="single" w:color="auto" w:sz="4" w:space="0"/>
              <w:left w:val="single" w:color="auto" w:sz="4" w:space="0"/>
              <w:bottom w:val="single" w:color="auto" w:sz="4" w:space="0"/>
              <w:right w:val="single" w:color="auto" w:sz="4" w:space="0"/>
            </w:tcBorders>
            <w:shd w:val="clear" w:color="auto" w:fill="auto"/>
            <w:vAlign w:val="center"/>
          </w:tcPr>
          <w:p w14:paraId="1678E559">
            <w:pPr>
              <w:pStyle w:val="9"/>
              <w:keepNext w:val="0"/>
              <w:keepLines w:val="0"/>
              <w:widowControl w:val="0"/>
              <w:suppressLineNumbers w:val="0"/>
              <w:autoSpaceDE w:val="0"/>
              <w:autoSpaceDN/>
              <w:adjustRightInd/>
              <w:spacing w:before="0" w:beforeAutospacing="1" w:after="0" w:afterAutospacing="0" w:line="360" w:lineRule="auto"/>
              <w:ind w:left="0" w:right="0" w:firstLine="0" w:firstLineChars="0"/>
              <w:jc w:val="center"/>
              <w:rPr>
                <w:rFonts w:hint="eastAsia" w:ascii="宋体" w:hAnsi="宋体" w:eastAsia="宋体" w:cs="宋体"/>
                <w:b w:val="0"/>
                <w:bCs w:val="0"/>
                <w:color w:val="auto"/>
                <w:kern w:val="2"/>
                <w:sz w:val="21"/>
                <w:szCs w:val="21"/>
                <w:highlight w:val="none"/>
              </w:rPr>
            </w:pPr>
            <w:r>
              <w:rPr>
                <w:rFonts w:hint="eastAsia" w:ascii="宋体" w:hAnsi="宋体" w:eastAsia="宋体" w:cs="宋体"/>
                <w:b w:val="0"/>
                <w:bCs w:val="0"/>
                <w:color w:val="auto"/>
                <w:kern w:val="2"/>
                <w:sz w:val="21"/>
                <w:szCs w:val="21"/>
                <w:highlight w:val="none"/>
                <w:lang w:val="en-US" w:eastAsia="zh-CN" w:bidi="ar"/>
              </w:rPr>
              <w:t>...</w:t>
            </w:r>
          </w:p>
        </w:tc>
        <w:tc>
          <w:tcPr>
            <w:tcW w:w="1097" w:type="dxa"/>
            <w:tcBorders>
              <w:top w:val="single" w:color="auto" w:sz="4" w:space="0"/>
              <w:left w:val="single" w:color="auto" w:sz="4" w:space="0"/>
              <w:bottom w:val="single" w:color="auto" w:sz="4" w:space="0"/>
              <w:right w:val="single" w:color="auto" w:sz="4" w:space="0"/>
            </w:tcBorders>
            <w:shd w:val="clear" w:color="auto" w:fill="auto"/>
            <w:vAlign w:val="center"/>
          </w:tcPr>
          <w:p w14:paraId="68A22CC3">
            <w:pPr>
              <w:pStyle w:val="9"/>
              <w:keepNext w:val="0"/>
              <w:keepLines w:val="0"/>
              <w:widowControl w:val="0"/>
              <w:suppressLineNumbers w:val="0"/>
              <w:autoSpaceDE w:val="0"/>
              <w:autoSpaceDN/>
              <w:adjustRightInd/>
              <w:spacing w:before="0" w:beforeAutospacing="1" w:after="0" w:afterAutospacing="0" w:line="360" w:lineRule="auto"/>
              <w:ind w:left="0" w:right="0" w:firstLine="0" w:firstLineChars="0"/>
              <w:jc w:val="center"/>
              <w:rPr>
                <w:rFonts w:hint="eastAsia" w:ascii="宋体" w:hAnsi="宋体" w:eastAsia="宋体" w:cs="宋体"/>
                <w:b w:val="0"/>
                <w:bCs w:val="0"/>
                <w:color w:val="auto"/>
                <w:kern w:val="2"/>
                <w:sz w:val="21"/>
                <w:szCs w:val="21"/>
                <w:highlight w:val="none"/>
              </w:rPr>
            </w:pPr>
          </w:p>
        </w:tc>
        <w:tc>
          <w:tcPr>
            <w:tcW w:w="1054" w:type="dxa"/>
            <w:tcBorders>
              <w:top w:val="single" w:color="auto" w:sz="4" w:space="0"/>
              <w:left w:val="single" w:color="auto" w:sz="4" w:space="0"/>
              <w:bottom w:val="single" w:color="auto" w:sz="4" w:space="0"/>
              <w:right w:val="single" w:color="auto" w:sz="4" w:space="0"/>
            </w:tcBorders>
            <w:shd w:val="clear" w:color="auto" w:fill="auto"/>
            <w:vAlign w:val="center"/>
          </w:tcPr>
          <w:p w14:paraId="7D813958">
            <w:pPr>
              <w:pStyle w:val="9"/>
              <w:keepNext w:val="0"/>
              <w:keepLines w:val="0"/>
              <w:widowControl w:val="0"/>
              <w:suppressLineNumbers w:val="0"/>
              <w:autoSpaceDE w:val="0"/>
              <w:autoSpaceDN/>
              <w:adjustRightInd/>
              <w:spacing w:before="0" w:beforeAutospacing="1" w:after="0" w:afterAutospacing="0" w:line="360" w:lineRule="auto"/>
              <w:ind w:left="0" w:right="0" w:firstLine="0" w:firstLineChars="0"/>
              <w:jc w:val="center"/>
              <w:rPr>
                <w:rFonts w:hint="eastAsia" w:ascii="宋体" w:hAnsi="宋体" w:eastAsia="宋体" w:cs="宋体"/>
                <w:b w:val="0"/>
                <w:bCs w:val="0"/>
                <w:color w:val="auto"/>
                <w:kern w:val="2"/>
                <w:sz w:val="21"/>
                <w:szCs w:val="21"/>
                <w:highlight w:val="none"/>
              </w:rPr>
            </w:pPr>
          </w:p>
        </w:tc>
        <w:tc>
          <w:tcPr>
            <w:tcW w:w="857" w:type="dxa"/>
            <w:tcBorders>
              <w:top w:val="single" w:color="auto" w:sz="4" w:space="0"/>
              <w:left w:val="single" w:color="auto" w:sz="4" w:space="0"/>
              <w:bottom w:val="single" w:color="auto" w:sz="4" w:space="0"/>
              <w:right w:val="single" w:color="auto" w:sz="4" w:space="0"/>
            </w:tcBorders>
            <w:shd w:val="clear" w:color="auto" w:fill="auto"/>
            <w:vAlign w:val="center"/>
          </w:tcPr>
          <w:p w14:paraId="4AF42503">
            <w:pPr>
              <w:pStyle w:val="9"/>
              <w:keepNext w:val="0"/>
              <w:keepLines w:val="0"/>
              <w:widowControl w:val="0"/>
              <w:suppressLineNumbers w:val="0"/>
              <w:autoSpaceDE w:val="0"/>
              <w:autoSpaceDN/>
              <w:adjustRightInd/>
              <w:spacing w:before="0" w:beforeAutospacing="1" w:after="0" w:afterAutospacing="0" w:line="360" w:lineRule="auto"/>
              <w:ind w:left="0" w:right="0" w:firstLine="0" w:firstLineChars="0"/>
              <w:jc w:val="center"/>
              <w:rPr>
                <w:rFonts w:hint="eastAsia" w:ascii="宋体" w:hAnsi="宋体" w:eastAsia="宋体" w:cs="宋体"/>
                <w:b w:val="0"/>
                <w:bCs w:val="0"/>
                <w:color w:val="auto"/>
                <w:kern w:val="2"/>
                <w:sz w:val="21"/>
                <w:szCs w:val="21"/>
                <w:highlight w:val="none"/>
              </w:rPr>
            </w:pPr>
          </w:p>
        </w:tc>
        <w:tc>
          <w:tcPr>
            <w:tcW w:w="2375" w:type="dxa"/>
            <w:tcBorders>
              <w:top w:val="single" w:color="auto" w:sz="4" w:space="0"/>
              <w:left w:val="single" w:color="auto" w:sz="4" w:space="0"/>
              <w:bottom w:val="single" w:color="auto" w:sz="4" w:space="0"/>
              <w:right w:val="single" w:color="auto" w:sz="4" w:space="0"/>
            </w:tcBorders>
            <w:shd w:val="clear" w:color="auto" w:fill="auto"/>
            <w:vAlign w:val="center"/>
          </w:tcPr>
          <w:p w14:paraId="5D313D4E">
            <w:pPr>
              <w:pStyle w:val="9"/>
              <w:keepNext w:val="0"/>
              <w:keepLines w:val="0"/>
              <w:widowControl w:val="0"/>
              <w:suppressLineNumbers w:val="0"/>
              <w:autoSpaceDE w:val="0"/>
              <w:autoSpaceDN/>
              <w:adjustRightInd/>
              <w:spacing w:before="0" w:beforeAutospacing="1" w:after="0" w:afterAutospacing="0" w:line="360" w:lineRule="auto"/>
              <w:ind w:left="0" w:right="0" w:firstLine="0" w:firstLineChars="0"/>
              <w:jc w:val="center"/>
              <w:rPr>
                <w:rFonts w:hint="eastAsia" w:ascii="宋体" w:hAnsi="宋体" w:eastAsia="宋体" w:cs="宋体"/>
                <w:b w:val="0"/>
                <w:bCs w:val="0"/>
                <w:color w:val="auto"/>
                <w:kern w:val="2"/>
                <w:sz w:val="21"/>
                <w:szCs w:val="21"/>
                <w:highlight w:val="none"/>
              </w:rPr>
            </w:pPr>
          </w:p>
        </w:tc>
        <w:tc>
          <w:tcPr>
            <w:tcW w:w="1618" w:type="dxa"/>
            <w:tcBorders>
              <w:top w:val="single" w:color="auto" w:sz="4" w:space="0"/>
              <w:left w:val="single" w:color="auto" w:sz="4" w:space="0"/>
              <w:bottom w:val="single" w:color="auto" w:sz="4" w:space="0"/>
              <w:right w:val="single" w:color="auto" w:sz="4" w:space="0"/>
            </w:tcBorders>
            <w:shd w:val="clear" w:color="auto" w:fill="auto"/>
            <w:vAlign w:val="center"/>
          </w:tcPr>
          <w:p w14:paraId="1FE01144">
            <w:pPr>
              <w:pStyle w:val="9"/>
              <w:keepNext w:val="0"/>
              <w:keepLines w:val="0"/>
              <w:widowControl w:val="0"/>
              <w:suppressLineNumbers w:val="0"/>
              <w:autoSpaceDE w:val="0"/>
              <w:autoSpaceDN/>
              <w:adjustRightInd/>
              <w:spacing w:before="0" w:beforeAutospacing="1" w:after="0" w:afterAutospacing="0" w:line="360" w:lineRule="auto"/>
              <w:ind w:left="0" w:right="0" w:firstLine="0" w:firstLineChars="0"/>
              <w:jc w:val="center"/>
              <w:rPr>
                <w:rFonts w:hint="eastAsia" w:ascii="宋体" w:hAnsi="宋体" w:eastAsia="宋体" w:cs="宋体"/>
                <w:b w:val="0"/>
                <w:bCs w:val="0"/>
                <w:color w:val="auto"/>
                <w:kern w:val="2"/>
                <w:sz w:val="21"/>
                <w:szCs w:val="21"/>
                <w:highlight w:val="none"/>
              </w:rPr>
            </w:pPr>
          </w:p>
        </w:tc>
        <w:tc>
          <w:tcPr>
            <w:tcW w:w="1635" w:type="dxa"/>
            <w:tcBorders>
              <w:top w:val="single" w:color="auto" w:sz="4" w:space="0"/>
              <w:left w:val="single" w:color="auto" w:sz="4" w:space="0"/>
              <w:bottom w:val="single" w:color="auto" w:sz="4" w:space="0"/>
              <w:right w:val="single" w:color="auto" w:sz="4" w:space="0"/>
            </w:tcBorders>
            <w:shd w:val="clear" w:color="auto" w:fill="auto"/>
            <w:vAlign w:val="center"/>
          </w:tcPr>
          <w:p w14:paraId="5AB1E93E">
            <w:pPr>
              <w:pStyle w:val="9"/>
              <w:keepNext w:val="0"/>
              <w:keepLines w:val="0"/>
              <w:widowControl w:val="0"/>
              <w:suppressLineNumbers w:val="0"/>
              <w:autoSpaceDE w:val="0"/>
              <w:autoSpaceDN/>
              <w:adjustRightInd/>
              <w:spacing w:before="0" w:beforeAutospacing="1" w:after="0" w:afterAutospacing="0" w:line="360" w:lineRule="auto"/>
              <w:ind w:left="0" w:right="0" w:firstLine="0" w:firstLineChars="0"/>
              <w:jc w:val="center"/>
              <w:rPr>
                <w:rFonts w:hint="eastAsia" w:ascii="宋体" w:hAnsi="宋体" w:eastAsia="宋体" w:cs="宋体"/>
                <w:b w:val="0"/>
                <w:bCs w:val="0"/>
                <w:color w:val="auto"/>
                <w:kern w:val="2"/>
                <w:sz w:val="21"/>
                <w:szCs w:val="21"/>
                <w:highlight w:val="none"/>
              </w:rPr>
            </w:pPr>
          </w:p>
        </w:tc>
      </w:tr>
    </w:tbl>
    <w:p w14:paraId="7425330A">
      <w:pPr>
        <w:pStyle w:val="9"/>
        <w:keepNext w:val="0"/>
        <w:keepLines w:val="0"/>
        <w:widowControl w:val="0"/>
        <w:suppressLineNumbers w:val="0"/>
        <w:autoSpaceDE w:val="0"/>
        <w:autoSpaceDN w:val="0"/>
        <w:adjustRightInd w:val="0"/>
        <w:spacing w:before="0" w:beforeAutospacing="0" w:after="0" w:afterAutospacing="0" w:line="360" w:lineRule="auto"/>
        <w:ind w:left="0" w:right="0" w:firstLine="420" w:firstLineChars="200"/>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 </w:t>
      </w:r>
    </w:p>
    <w:p w14:paraId="72769EDE">
      <w:pPr>
        <w:keepNext w:val="0"/>
        <w:keepLines w:val="0"/>
        <w:widowControl w:val="0"/>
        <w:suppressLineNumbers w:val="0"/>
        <w:autoSpaceDE w:val="0"/>
        <w:autoSpaceDN w:val="0"/>
        <w:adjustRightInd w:val="0"/>
        <w:spacing w:before="0" w:beforeAutospacing="0" w:after="0" w:afterAutospacing="0" w:line="360" w:lineRule="auto"/>
        <w:ind w:left="0" w:right="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br w:type="page"/>
      </w:r>
    </w:p>
    <w:p w14:paraId="3ED3B321">
      <w:pPr>
        <w:pStyle w:val="9"/>
        <w:keepNext w:val="0"/>
        <w:keepLines w:val="0"/>
        <w:widowControl w:val="0"/>
        <w:suppressLineNumbers w:val="0"/>
        <w:autoSpaceDE w:val="0"/>
        <w:autoSpaceDN w:val="0"/>
        <w:adjustRightInd w:val="0"/>
        <w:spacing w:before="0" w:beforeAutospacing="0" w:after="0" w:afterAutospacing="0" w:line="360" w:lineRule="auto"/>
        <w:ind w:left="0" w:right="0" w:firstLine="422" w:firstLineChars="200"/>
        <w:jc w:val="both"/>
        <w:outlineLvl w:val="1"/>
        <w:rPr>
          <w:rFonts w:hint="eastAsia" w:ascii="宋体" w:hAnsi="宋体" w:eastAsia="宋体" w:cs="宋体"/>
          <w:color w:val="auto"/>
          <w:sz w:val="21"/>
          <w:szCs w:val="21"/>
          <w:highlight w:val="none"/>
        </w:rPr>
      </w:pPr>
      <w:r>
        <w:rPr>
          <w:rFonts w:hint="eastAsia" w:ascii="宋体" w:hAnsi="宋体" w:eastAsia="宋体" w:cs="宋体"/>
          <w:b/>
          <w:bCs w:val="0"/>
          <w:color w:val="auto"/>
          <w:kern w:val="0"/>
          <w:sz w:val="21"/>
          <w:szCs w:val="21"/>
          <w:highlight w:val="none"/>
          <w:lang w:val="en-US" w:eastAsia="zh-CN" w:bidi="ar"/>
        </w:rPr>
        <w:t>附表</w:t>
      </w:r>
      <w:r>
        <w:rPr>
          <w:rFonts w:hint="eastAsia" w:hAnsi="宋体" w:cs="宋体"/>
          <w:b/>
          <w:bCs w:val="0"/>
          <w:color w:val="auto"/>
          <w:kern w:val="0"/>
          <w:sz w:val="21"/>
          <w:szCs w:val="21"/>
          <w:highlight w:val="none"/>
          <w:lang w:val="en-US" w:eastAsia="zh-CN" w:bidi="ar"/>
        </w:rPr>
        <w:t>五</w:t>
      </w:r>
      <w:r>
        <w:rPr>
          <w:rFonts w:hint="eastAsia" w:ascii="宋体" w:hAnsi="宋体" w:eastAsia="宋体" w:cs="宋体"/>
          <w:b/>
          <w:bCs w:val="0"/>
          <w:color w:val="auto"/>
          <w:kern w:val="0"/>
          <w:sz w:val="21"/>
          <w:szCs w:val="21"/>
          <w:highlight w:val="none"/>
          <w:lang w:val="en-US" w:eastAsia="zh-CN" w:bidi="ar"/>
        </w:rPr>
        <w:t>、管理人员联检记录表</w:t>
      </w:r>
    </w:p>
    <w:tbl>
      <w:tblPr>
        <w:tblStyle w:val="12"/>
        <w:tblW w:w="496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2824"/>
        <w:gridCol w:w="2729"/>
        <w:gridCol w:w="3943"/>
      </w:tblGrid>
      <w:tr w14:paraId="1342F0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5000" w:type="pct"/>
            <w:gridSpan w:val="3"/>
            <w:tcBorders>
              <w:top w:val="single" w:color="auto" w:sz="4" w:space="0"/>
              <w:left w:val="single" w:color="auto" w:sz="4" w:space="0"/>
              <w:bottom w:val="single" w:color="auto" w:sz="4" w:space="0"/>
              <w:right w:val="single" w:color="auto" w:sz="4" w:space="0"/>
            </w:tcBorders>
            <w:shd w:val="clear" w:color="auto" w:fill="auto"/>
            <w:vAlign w:val="top"/>
          </w:tcPr>
          <w:p w14:paraId="307BD447">
            <w:pPr>
              <w:keepNext w:val="0"/>
              <w:keepLines w:val="0"/>
              <w:widowControl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bCs/>
                <w:color w:val="auto"/>
                <w:sz w:val="21"/>
                <w:szCs w:val="21"/>
                <w:highlight w:val="none"/>
              </w:rPr>
            </w:pPr>
            <w:r>
              <w:rPr>
                <w:rFonts w:hint="eastAsia" w:ascii="宋体" w:hAnsi="宋体" w:eastAsia="宋体" w:cs="宋体"/>
                <w:bCs/>
                <w:color w:val="auto"/>
                <w:kern w:val="0"/>
                <w:sz w:val="21"/>
                <w:szCs w:val="21"/>
                <w:highlight w:val="none"/>
                <w:lang w:val="en-US" w:eastAsia="zh-CN" w:bidi="ar"/>
              </w:rPr>
              <w:t>管理人员联检记录表（每半月一次）</w:t>
            </w:r>
          </w:p>
        </w:tc>
      </w:tr>
      <w:tr w14:paraId="2DA45A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2924" w:type="pct"/>
            <w:gridSpan w:val="2"/>
            <w:tcBorders>
              <w:top w:val="single" w:color="auto" w:sz="4" w:space="0"/>
              <w:left w:val="single" w:color="auto" w:sz="4" w:space="0"/>
              <w:bottom w:val="single" w:color="auto" w:sz="4" w:space="0"/>
              <w:right w:val="single" w:color="auto" w:sz="4" w:space="0"/>
            </w:tcBorders>
            <w:shd w:val="clear" w:color="auto" w:fill="auto"/>
            <w:vAlign w:val="top"/>
          </w:tcPr>
          <w:p w14:paraId="0CDAF25A">
            <w:pPr>
              <w:keepNext w:val="0"/>
              <w:keepLines w:val="0"/>
              <w:widowControl w:val="0"/>
              <w:suppressLineNumbers w:val="0"/>
              <w:autoSpaceDE w:val="0"/>
              <w:autoSpaceDN w:val="0"/>
              <w:adjustRightInd w:val="0"/>
              <w:spacing w:before="0" w:beforeAutospacing="0" w:after="0" w:afterAutospacing="0" w:line="360" w:lineRule="auto"/>
              <w:ind w:left="0" w:right="0"/>
              <w:jc w:val="left"/>
              <w:rPr>
                <w:rFonts w:hint="eastAsia" w:ascii="宋体" w:hAnsi="宋体" w:eastAsia="宋体" w:cs="宋体"/>
                <w:bCs/>
                <w:color w:val="auto"/>
                <w:sz w:val="21"/>
                <w:szCs w:val="21"/>
                <w:highlight w:val="none"/>
              </w:rPr>
            </w:pPr>
            <w:r>
              <w:rPr>
                <w:rFonts w:hint="eastAsia" w:ascii="宋体" w:hAnsi="宋体" w:eastAsia="宋体" w:cs="宋体"/>
                <w:bCs/>
                <w:color w:val="auto"/>
                <w:kern w:val="0"/>
                <w:sz w:val="21"/>
                <w:szCs w:val="21"/>
                <w:highlight w:val="none"/>
                <w:lang w:val="en-US" w:eastAsia="zh-CN" w:bidi="ar"/>
              </w:rPr>
              <w:t>泵站名称：</w:t>
            </w:r>
          </w:p>
        </w:tc>
        <w:tc>
          <w:tcPr>
            <w:tcW w:w="2075" w:type="pct"/>
            <w:tcBorders>
              <w:top w:val="single" w:color="auto" w:sz="4" w:space="0"/>
              <w:left w:val="single" w:color="auto" w:sz="4" w:space="0"/>
              <w:bottom w:val="single" w:color="auto" w:sz="4" w:space="0"/>
              <w:right w:val="single" w:color="auto" w:sz="4" w:space="0"/>
            </w:tcBorders>
            <w:shd w:val="clear" w:color="auto" w:fill="auto"/>
            <w:vAlign w:val="top"/>
          </w:tcPr>
          <w:p w14:paraId="407C2F91">
            <w:pPr>
              <w:keepNext w:val="0"/>
              <w:keepLines w:val="0"/>
              <w:widowControl w:val="0"/>
              <w:suppressLineNumbers w:val="0"/>
              <w:autoSpaceDE w:val="0"/>
              <w:autoSpaceDN w:val="0"/>
              <w:adjustRightInd w:val="0"/>
              <w:spacing w:before="0" w:beforeAutospacing="0" w:after="0" w:afterAutospacing="0" w:line="360" w:lineRule="auto"/>
              <w:ind w:left="0" w:right="0"/>
              <w:jc w:val="left"/>
              <w:rPr>
                <w:rFonts w:hint="eastAsia" w:ascii="宋体" w:hAnsi="宋体" w:eastAsia="宋体" w:cs="宋体"/>
                <w:bCs/>
                <w:color w:val="auto"/>
                <w:sz w:val="21"/>
                <w:szCs w:val="21"/>
                <w:highlight w:val="none"/>
              </w:rPr>
            </w:pPr>
            <w:r>
              <w:rPr>
                <w:rFonts w:hint="eastAsia" w:ascii="宋体" w:hAnsi="宋体" w:eastAsia="宋体" w:cs="宋体"/>
                <w:bCs/>
                <w:color w:val="auto"/>
                <w:kern w:val="0"/>
                <w:sz w:val="21"/>
                <w:szCs w:val="21"/>
                <w:highlight w:val="none"/>
                <w:lang w:val="en-US" w:eastAsia="zh-CN" w:bidi="ar"/>
              </w:rPr>
              <w:t>检查时间：</w:t>
            </w:r>
          </w:p>
        </w:tc>
      </w:tr>
      <w:tr w14:paraId="3AEA93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5000" w:type="pct"/>
            <w:gridSpan w:val="3"/>
            <w:tcBorders>
              <w:top w:val="single" w:color="auto" w:sz="4" w:space="0"/>
              <w:left w:val="single" w:color="auto" w:sz="4" w:space="0"/>
              <w:bottom w:val="single" w:color="auto" w:sz="4" w:space="0"/>
              <w:right w:val="single" w:color="auto" w:sz="4" w:space="0"/>
            </w:tcBorders>
            <w:shd w:val="clear" w:color="auto" w:fill="auto"/>
            <w:vAlign w:val="top"/>
          </w:tcPr>
          <w:p w14:paraId="532A3CB1">
            <w:pPr>
              <w:keepNext w:val="0"/>
              <w:keepLines w:val="0"/>
              <w:widowControl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bCs/>
                <w:color w:val="auto"/>
                <w:sz w:val="21"/>
                <w:szCs w:val="21"/>
                <w:highlight w:val="none"/>
              </w:rPr>
            </w:pPr>
            <w:r>
              <w:rPr>
                <w:rFonts w:hint="eastAsia" w:ascii="宋体" w:hAnsi="宋体" w:eastAsia="宋体" w:cs="宋体"/>
                <w:bCs/>
                <w:color w:val="auto"/>
                <w:kern w:val="0"/>
                <w:sz w:val="21"/>
                <w:szCs w:val="21"/>
                <w:highlight w:val="none"/>
                <w:lang w:val="en-US" w:eastAsia="zh-CN" w:bidi="ar"/>
              </w:rPr>
              <w:t>检查事项</w:t>
            </w:r>
          </w:p>
        </w:tc>
      </w:tr>
      <w:tr w14:paraId="2E5D99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1487" w:type="pct"/>
            <w:tcBorders>
              <w:top w:val="single" w:color="auto" w:sz="4" w:space="0"/>
              <w:left w:val="single" w:color="auto" w:sz="4" w:space="0"/>
              <w:bottom w:val="single" w:color="auto" w:sz="4" w:space="0"/>
              <w:right w:val="single" w:color="auto" w:sz="4" w:space="0"/>
            </w:tcBorders>
            <w:shd w:val="clear" w:color="auto" w:fill="auto"/>
            <w:vAlign w:val="top"/>
          </w:tcPr>
          <w:p w14:paraId="3FE9C6BF">
            <w:pPr>
              <w:keepNext w:val="0"/>
              <w:keepLines w:val="0"/>
              <w:widowControl w:val="0"/>
              <w:suppressLineNumbers w:val="0"/>
              <w:autoSpaceDE w:val="0"/>
              <w:autoSpaceDN w:val="0"/>
              <w:adjustRightInd w:val="0"/>
              <w:spacing w:before="0" w:beforeAutospacing="0" w:after="0" w:afterAutospacing="0" w:line="360" w:lineRule="auto"/>
              <w:ind w:left="0" w:right="0"/>
              <w:jc w:val="left"/>
              <w:rPr>
                <w:rFonts w:hint="eastAsia" w:ascii="宋体" w:hAnsi="宋体" w:eastAsia="宋体" w:cs="宋体"/>
                <w:bCs/>
                <w:color w:val="auto"/>
                <w:sz w:val="21"/>
                <w:szCs w:val="21"/>
                <w:highlight w:val="none"/>
              </w:rPr>
            </w:pPr>
            <w:r>
              <w:rPr>
                <w:rFonts w:hint="eastAsia" w:ascii="宋体" w:hAnsi="宋体" w:eastAsia="宋体" w:cs="宋体"/>
                <w:bCs/>
                <w:color w:val="auto"/>
                <w:kern w:val="0"/>
                <w:sz w:val="21"/>
                <w:szCs w:val="21"/>
                <w:highlight w:val="none"/>
                <w:lang w:val="en-US" w:eastAsia="zh-CN" w:bidi="ar"/>
              </w:rPr>
              <w:t>卫生情况</w:t>
            </w:r>
          </w:p>
        </w:tc>
        <w:tc>
          <w:tcPr>
            <w:tcW w:w="3511" w:type="pct"/>
            <w:gridSpan w:val="2"/>
            <w:tcBorders>
              <w:top w:val="single" w:color="auto" w:sz="4" w:space="0"/>
              <w:left w:val="single" w:color="auto" w:sz="4" w:space="0"/>
              <w:bottom w:val="single" w:color="auto" w:sz="4" w:space="0"/>
              <w:right w:val="single" w:color="auto" w:sz="4" w:space="0"/>
            </w:tcBorders>
            <w:shd w:val="clear" w:color="auto" w:fill="auto"/>
            <w:vAlign w:val="top"/>
          </w:tcPr>
          <w:p w14:paraId="1AD71821">
            <w:pPr>
              <w:keepNext w:val="0"/>
              <w:keepLines w:val="0"/>
              <w:widowControl w:val="0"/>
              <w:suppressLineNumbers w:val="0"/>
              <w:autoSpaceDE w:val="0"/>
              <w:autoSpaceDN w:val="0"/>
              <w:adjustRightInd w:val="0"/>
              <w:spacing w:before="0" w:beforeAutospacing="0" w:after="0" w:afterAutospacing="0" w:line="360" w:lineRule="auto"/>
              <w:ind w:left="0" w:right="0"/>
              <w:jc w:val="left"/>
              <w:rPr>
                <w:rFonts w:hint="eastAsia" w:ascii="宋体" w:hAnsi="宋体" w:eastAsia="宋体" w:cs="宋体"/>
                <w:bCs/>
                <w:color w:val="auto"/>
                <w:sz w:val="21"/>
                <w:szCs w:val="21"/>
                <w:highlight w:val="none"/>
              </w:rPr>
            </w:pPr>
          </w:p>
        </w:tc>
      </w:tr>
      <w:tr w14:paraId="0C44B6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1487" w:type="pct"/>
            <w:tcBorders>
              <w:top w:val="single" w:color="auto" w:sz="4" w:space="0"/>
              <w:left w:val="single" w:color="auto" w:sz="4" w:space="0"/>
              <w:bottom w:val="single" w:color="auto" w:sz="4" w:space="0"/>
              <w:right w:val="single" w:color="auto" w:sz="4" w:space="0"/>
            </w:tcBorders>
            <w:shd w:val="clear" w:color="auto" w:fill="auto"/>
            <w:vAlign w:val="top"/>
          </w:tcPr>
          <w:p w14:paraId="6F261448">
            <w:pPr>
              <w:keepNext w:val="0"/>
              <w:keepLines w:val="0"/>
              <w:widowControl w:val="0"/>
              <w:suppressLineNumbers w:val="0"/>
              <w:autoSpaceDE w:val="0"/>
              <w:autoSpaceDN w:val="0"/>
              <w:adjustRightInd w:val="0"/>
              <w:spacing w:before="0" w:beforeAutospacing="0" w:after="0" w:afterAutospacing="0" w:line="360" w:lineRule="auto"/>
              <w:ind w:left="0" w:right="0"/>
              <w:jc w:val="left"/>
              <w:rPr>
                <w:rFonts w:hint="eastAsia" w:ascii="宋体" w:hAnsi="宋体" w:eastAsia="宋体" w:cs="宋体"/>
                <w:bCs/>
                <w:color w:val="auto"/>
                <w:sz w:val="21"/>
                <w:szCs w:val="21"/>
                <w:highlight w:val="none"/>
              </w:rPr>
            </w:pPr>
            <w:r>
              <w:rPr>
                <w:rFonts w:hint="eastAsia" w:ascii="宋体" w:hAnsi="宋体" w:eastAsia="宋体" w:cs="宋体"/>
                <w:bCs/>
                <w:color w:val="auto"/>
                <w:kern w:val="0"/>
                <w:sz w:val="21"/>
                <w:szCs w:val="21"/>
                <w:highlight w:val="none"/>
                <w:lang w:val="en-US" w:eastAsia="zh-CN" w:bidi="ar"/>
              </w:rPr>
              <w:t>运行数据记录</w:t>
            </w:r>
          </w:p>
        </w:tc>
        <w:tc>
          <w:tcPr>
            <w:tcW w:w="3511" w:type="pct"/>
            <w:gridSpan w:val="2"/>
            <w:tcBorders>
              <w:top w:val="single" w:color="auto" w:sz="4" w:space="0"/>
              <w:left w:val="single" w:color="auto" w:sz="4" w:space="0"/>
              <w:bottom w:val="single" w:color="auto" w:sz="4" w:space="0"/>
              <w:right w:val="single" w:color="auto" w:sz="4" w:space="0"/>
            </w:tcBorders>
            <w:shd w:val="clear" w:color="auto" w:fill="auto"/>
            <w:vAlign w:val="top"/>
          </w:tcPr>
          <w:p w14:paraId="7DF5CD01">
            <w:pPr>
              <w:keepNext w:val="0"/>
              <w:keepLines w:val="0"/>
              <w:widowControl w:val="0"/>
              <w:suppressLineNumbers w:val="0"/>
              <w:autoSpaceDE w:val="0"/>
              <w:autoSpaceDN w:val="0"/>
              <w:adjustRightInd w:val="0"/>
              <w:spacing w:before="0" w:beforeAutospacing="0" w:after="0" w:afterAutospacing="0" w:line="360" w:lineRule="auto"/>
              <w:ind w:left="0" w:right="0"/>
              <w:jc w:val="left"/>
              <w:rPr>
                <w:rFonts w:hint="eastAsia" w:ascii="宋体" w:hAnsi="宋体" w:eastAsia="宋体" w:cs="宋体"/>
                <w:bCs/>
                <w:color w:val="auto"/>
                <w:sz w:val="21"/>
                <w:szCs w:val="21"/>
                <w:highlight w:val="none"/>
              </w:rPr>
            </w:pPr>
          </w:p>
        </w:tc>
      </w:tr>
      <w:tr w14:paraId="18E4B9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1487" w:type="pct"/>
            <w:tcBorders>
              <w:top w:val="single" w:color="auto" w:sz="4" w:space="0"/>
              <w:left w:val="single" w:color="auto" w:sz="4" w:space="0"/>
              <w:bottom w:val="single" w:color="auto" w:sz="4" w:space="0"/>
              <w:right w:val="single" w:color="auto" w:sz="4" w:space="0"/>
            </w:tcBorders>
            <w:shd w:val="clear" w:color="auto" w:fill="auto"/>
            <w:vAlign w:val="top"/>
          </w:tcPr>
          <w:p w14:paraId="53F43A0F">
            <w:pPr>
              <w:keepNext w:val="0"/>
              <w:keepLines w:val="0"/>
              <w:widowControl w:val="0"/>
              <w:suppressLineNumbers w:val="0"/>
              <w:autoSpaceDE w:val="0"/>
              <w:autoSpaceDN w:val="0"/>
              <w:adjustRightInd w:val="0"/>
              <w:spacing w:before="0" w:beforeAutospacing="0" w:after="0" w:afterAutospacing="0" w:line="360" w:lineRule="auto"/>
              <w:ind w:left="0" w:right="0"/>
              <w:jc w:val="left"/>
              <w:rPr>
                <w:rFonts w:hint="eastAsia" w:ascii="宋体" w:hAnsi="宋体" w:eastAsia="宋体" w:cs="宋体"/>
                <w:bCs/>
                <w:color w:val="auto"/>
                <w:sz w:val="21"/>
                <w:szCs w:val="21"/>
                <w:highlight w:val="none"/>
              </w:rPr>
            </w:pPr>
            <w:r>
              <w:rPr>
                <w:rFonts w:hint="eastAsia" w:ascii="宋体" w:hAnsi="宋体" w:eastAsia="宋体" w:cs="宋体"/>
                <w:bCs/>
                <w:color w:val="auto"/>
                <w:kern w:val="0"/>
                <w:sz w:val="21"/>
                <w:szCs w:val="21"/>
                <w:highlight w:val="none"/>
                <w:lang w:val="en-US" w:eastAsia="zh-CN" w:bidi="ar"/>
              </w:rPr>
              <w:t>垃圾外运</w:t>
            </w:r>
          </w:p>
        </w:tc>
        <w:tc>
          <w:tcPr>
            <w:tcW w:w="3511" w:type="pct"/>
            <w:gridSpan w:val="2"/>
            <w:tcBorders>
              <w:top w:val="single" w:color="auto" w:sz="4" w:space="0"/>
              <w:left w:val="single" w:color="auto" w:sz="4" w:space="0"/>
              <w:bottom w:val="single" w:color="auto" w:sz="4" w:space="0"/>
              <w:right w:val="single" w:color="auto" w:sz="4" w:space="0"/>
            </w:tcBorders>
            <w:shd w:val="clear" w:color="auto" w:fill="auto"/>
            <w:vAlign w:val="top"/>
          </w:tcPr>
          <w:p w14:paraId="4066898C">
            <w:pPr>
              <w:keepNext w:val="0"/>
              <w:keepLines w:val="0"/>
              <w:widowControl w:val="0"/>
              <w:suppressLineNumbers w:val="0"/>
              <w:autoSpaceDE w:val="0"/>
              <w:autoSpaceDN w:val="0"/>
              <w:adjustRightInd w:val="0"/>
              <w:spacing w:before="0" w:beforeAutospacing="0" w:after="0" w:afterAutospacing="0" w:line="360" w:lineRule="auto"/>
              <w:ind w:left="0" w:right="0"/>
              <w:jc w:val="left"/>
              <w:rPr>
                <w:rFonts w:hint="eastAsia" w:ascii="宋体" w:hAnsi="宋体" w:eastAsia="宋体" w:cs="宋体"/>
                <w:bCs/>
                <w:color w:val="auto"/>
                <w:sz w:val="21"/>
                <w:szCs w:val="21"/>
                <w:highlight w:val="none"/>
              </w:rPr>
            </w:pPr>
          </w:p>
        </w:tc>
      </w:tr>
      <w:tr w14:paraId="2811DD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1487" w:type="pct"/>
            <w:tcBorders>
              <w:top w:val="single" w:color="auto" w:sz="4" w:space="0"/>
              <w:left w:val="single" w:color="auto" w:sz="4" w:space="0"/>
              <w:bottom w:val="single" w:color="auto" w:sz="4" w:space="0"/>
              <w:right w:val="single" w:color="auto" w:sz="4" w:space="0"/>
            </w:tcBorders>
            <w:shd w:val="clear" w:color="auto" w:fill="auto"/>
            <w:vAlign w:val="top"/>
          </w:tcPr>
          <w:p w14:paraId="44665D33">
            <w:pPr>
              <w:keepNext w:val="0"/>
              <w:keepLines w:val="0"/>
              <w:widowControl w:val="0"/>
              <w:suppressLineNumbers w:val="0"/>
              <w:autoSpaceDE w:val="0"/>
              <w:autoSpaceDN w:val="0"/>
              <w:adjustRightInd w:val="0"/>
              <w:spacing w:before="0" w:beforeAutospacing="0" w:after="0" w:afterAutospacing="0" w:line="360" w:lineRule="auto"/>
              <w:ind w:left="0" w:right="0"/>
              <w:jc w:val="left"/>
              <w:rPr>
                <w:rFonts w:hint="eastAsia" w:ascii="宋体" w:hAnsi="宋体" w:eastAsia="宋体" w:cs="宋体"/>
                <w:bCs/>
                <w:color w:val="auto"/>
                <w:sz w:val="21"/>
                <w:szCs w:val="21"/>
                <w:highlight w:val="none"/>
              </w:rPr>
            </w:pPr>
            <w:r>
              <w:rPr>
                <w:rFonts w:hint="eastAsia" w:ascii="宋体" w:hAnsi="宋体" w:eastAsia="宋体" w:cs="宋体"/>
                <w:bCs/>
                <w:color w:val="auto"/>
                <w:kern w:val="0"/>
                <w:sz w:val="21"/>
                <w:szCs w:val="21"/>
                <w:highlight w:val="none"/>
                <w:lang w:val="en-US" w:eastAsia="zh-CN" w:bidi="ar"/>
              </w:rPr>
              <w:t>消防巡检</w:t>
            </w:r>
          </w:p>
        </w:tc>
        <w:tc>
          <w:tcPr>
            <w:tcW w:w="3511" w:type="pct"/>
            <w:gridSpan w:val="2"/>
            <w:tcBorders>
              <w:top w:val="single" w:color="auto" w:sz="4" w:space="0"/>
              <w:left w:val="single" w:color="auto" w:sz="4" w:space="0"/>
              <w:bottom w:val="single" w:color="auto" w:sz="4" w:space="0"/>
              <w:right w:val="single" w:color="auto" w:sz="4" w:space="0"/>
            </w:tcBorders>
            <w:shd w:val="clear" w:color="auto" w:fill="auto"/>
            <w:vAlign w:val="top"/>
          </w:tcPr>
          <w:p w14:paraId="198DE136">
            <w:pPr>
              <w:keepNext w:val="0"/>
              <w:keepLines w:val="0"/>
              <w:widowControl w:val="0"/>
              <w:suppressLineNumbers w:val="0"/>
              <w:autoSpaceDE w:val="0"/>
              <w:autoSpaceDN w:val="0"/>
              <w:adjustRightInd w:val="0"/>
              <w:spacing w:before="0" w:beforeAutospacing="0" w:after="0" w:afterAutospacing="0" w:line="360" w:lineRule="auto"/>
              <w:ind w:left="0" w:right="0"/>
              <w:jc w:val="left"/>
              <w:rPr>
                <w:rFonts w:hint="eastAsia" w:ascii="宋体" w:hAnsi="宋体" w:eastAsia="宋体" w:cs="宋体"/>
                <w:bCs/>
                <w:color w:val="auto"/>
                <w:sz w:val="21"/>
                <w:szCs w:val="21"/>
                <w:highlight w:val="none"/>
              </w:rPr>
            </w:pPr>
          </w:p>
        </w:tc>
      </w:tr>
      <w:tr w14:paraId="11D749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1487" w:type="pct"/>
            <w:tcBorders>
              <w:top w:val="single" w:color="auto" w:sz="4" w:space="0"/>
              <w:left w:val="single" w:color="auto" w:sz="4" w:space="0"/>
              <w:bottom w:val="single" w:color="auto" w:sz="4" w:space="0"/>
              <w:right w:val="single" w:color="auto" w:sz="4" w:space="0"/>
            </w:tcBorders>
            <w:shd w:val="clear" w:color="auto" w:fill="auto"/>
            <w:vAlign w:val="top"/>
          </w:tcPr>
          <w:p w14:paraId="40026DDF">
            <w:pPr>
              <w:keepNext w:val="0"/>
              <w:keepLines w:val="0"/>
              <w:widowControl w:val="0"/>
              <w:suppressLineNumbers w:val="0"/>
              <w:autoSpaceDE w:val="0"/>
              <w:autoSpaceDN w:val="0"/>
              <w:adjustRightInd w:val="0"/>
              <w:spacing w:before="0" w:beforeAutospacing="0" w:after="0" w:afterAutospacing="0" w:line="360" w:lineRule="auto"/>
              <w:ind w:left="0" w:right="0"/>
              <w:jc w:val="left"/>
              <w:rPr>
                <w:rFonts w:hint="eastAsia" w:ascii="宋体" w:hAnsi="宋体" w:eastAsia="宋体" w:cs="宋体"/>
                <w:bCs/>
                <w:color w:val="auto"/>
                <w:sz w:val="21"/>
                <w:szCs w:val="21"/>
                <w:highlight w:val="none"/>
              </w:rPr>
            </w:pPr>
            <w:r>
              <w:rPr>
                <w:rFonts w:hint="eastAsia" w:ascii="宋体" w:hAnsi="宋体" w:eastAsia="宋体" w:cs="宋体"/>
                <w:bCs/>
                <w:color w:val="auto"/>
                <w:kern w:val="0"/>
                <w:sz w:val="21"/>
                <w:szCs w:val="21"/>
                <w:highlight w:val="none"/>
                <w:lang w:val="en-US" w:eastAsia="zh-CN" w:bidi="ar"/>
              </w:rPr>
              <w:t>不得有闲杂人员</w:t>
            </w:r>
          </w:p>
        </w:tc>
        <w:tc>
          <w:tcPr>
            <w:tcW w:w="3511" w:type="pct"/>
            <w:gridSpan w:val="2"/>
            <w:tcBorders>
              <w:top w:val="single" w:color="auto" w:sz="4" w:space="0"/>
              <w:left w:val="single" w:color="auto" w:sz="4" w:space="0"/>
              <w:bottom w:val="single" w:color="auto" w:sz="4" w:space="0"/>
              <w:right w:val="single" w:color="auto" w:sz="4" w:space="0"/>
            </w:tcBorders>
            <w:shd w:val="clear" w:color="auto" w:fill="auto"/>
            <w:vAlign w:val="top"/>
          </w:tcPr>
          <w:p w14:paraId="5DBBD950">
            <w:pPr>
              <w:keepNext w:val="0"/>
              <w:keepLines w:val="0"/>
              <w:widowControl w:val="0"/>
              <w:suppressLineNumbers w:val="0"/>
              <w:autoSpaceDE w:val="0"/>
              <w:autoSpaceDN w:val="0"/>
              <w:adjustRightInd w:val="0"/>
              <w:spacing w:before="0" w:beforeAutospacing="0" w:after="0" w:afterAutospacing="0" w:line="360" w:lineRule="auto"/>
              <w:ind w:left="0" w:right="0"/>
              <w:jc w:val="left"/>
              <w:rPr>
                <w:rFonts w:hint="eastAsia" w:ascii="宋体" w:hAnsi="宋体" w:eastAsia="宋体" w:cs="宋体"/>
                <w:bCs/>
                <w:color w:val="auto"/>
                <w:sz w:val="21"/>
                <w:szCs w:val="21"/>
                <w:highlight w:val="none"/>
              </w:rPr>
            </w:pPr>
          </w:p>
        </w:tc>
      </w:tr>
      <w:tr w14:paraId="3A520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1487" w:type="pct"/>
            <w:tcBorders>
              <w:top w:val="single" w:color="auto" w:sz="4" w:space="0"/>
              <w:left w:val="single" w:color="auto" w:sz="4" w:space="0"/>
              <w:bottom w:val="single" w:color="auto" w:sz="4" w:space="0"/>
              <w:right w:val="single" w:color="auto" w:sz="4" w:space="0"/>
            </w:tcBorders>
            <w:shd w:val="clear" w:color="auto" w:fill="auto"/>
            <w:vAlign w:val="top"/>
          </w:tcPr>
          <w:p w14:paraId="722F2138">
            <w:pPr>
              <w:keepNext w:val="0"/>
              <w:keepLines w:val="0"/>
              <w:widowControl w:val="0"/>
              <w:suppressLineNumbers w:val="0"/>
              <w:autoSpaceDE w:val="0"/>
              <w:autoSpaceDN w:val="0"/>
              <w:adjustRightInd w:val="0"/>
              <w:spacing w:before="0" w:beforeAutospacing="0" w:after="0" w:afterAutospacing="0" w:line="360" w:lineRule="auto"/>
              <w:ind w:left="0" w:right="0"/>
              <w:jc w:val="left"/>
              <w:rPr>
                <w:rFonts w:hint="eastAsia" w:ascii="宋体" w:hAnsi="宋体" w:eastAsia="宋体" w:cs="宋体"/>
                <w:bCs/>
                <w:color w:val="auto"/>
                <w:sz w:val="21"/>
                <w:szCs w:val="21"/>
                <w:highlight w:val="none"/>
              </w:rPr>
            </w:pPr>
            <w:r>
              <w:rPr>
                <w:rFonts w:hint="eastAsia" w:ascii="宋体" w:hAnsi="宋体" w:eastAsia="宋体" w:cs="宋体"/>
                <w:bCs/>
                <w:color w:val="auto"/>
                <w:kern w:val="0"/>
                <w:sz w:val="21"/>
                <w:szCs w:val="21"/>
                <w:highlight w:val="none"/>
                <w:lang w:val="en-US" w:eastAsia="zh-CN" w:bidi="ar"/>
              </w:rPr>
              <w:t>操作人员熟悉程度</w:t>
            </w:r>
          </w:p>
        </w:tc>
        <w:tc>
          <w:tcPr>
            <w:tcW w:w="3511" w:type="pct"/>
            <w:gridSpan w:val="2"/>
            <w:tcBorders>
              <w:top w:val="single" w:color="auto" w:sz="4" w:space="0"/>
              <w:left w:val="single" w:color="auto" w:sz="4" w:space="0"/>
              <w:bottom w:val="single" w:color="auto" w:sz="4" w:space="0"/>
              <w:right w:val="single" w:color="auto" w:sz="4" w:space="0"/>
            </w:tcBorders>
            <w:shd w:val="clear" w:color="auto" w:fill="auto"/>
            <w:vAlign w:val="top"/>
          </w:tcPr>
          <w:p w14:paraId="6E9565B4">
            <w:pPr>
              <w:keepNext w:val="0"/>
              <w:keepLines w:val="0"/>
              <w:widowControl w:val="0"/>
              <w:suppressLineNumbers w:val="0"/>
              <w:autoSpaceDE w:val="0"/>
              <w:autoSpaceDN w:val="0"/>
              <w:adjustRightInd w:val="0"/>
              <w:spacing w:before="0" w:beforeAutospacing="0" w:after="0" w:afterAutospacing="0" w:line="360" w:lineRule="auto"/>
              <w:ind w:left="0" w:right="0"/>
              <w:jc w:val="left"/>
              <w:rPr>
                <w:rFonts w:hint="eastAsia" w:ascii="宋体" w:hAnsi="宋体" w:eastAsia="宋体" w:cs="宋体"/>
                <w:bCs/>
                <w:color w:val="auto"/>
                <w:sz w:val="21"/>
                <w:szCs w:val="21"/>
                <w:highlight w:val="none"/>
              </w:rPr>
            </w:pPr>
          </w:p>
        </w:tc>
      </w:tr>
      <w:tr w14:paraId="52EEDA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1487" w:type="pct"/>
            <w:tcBorders>
              <w:top w:val="single" w:color="auto" w:sz="4" w:space="0"/>
              <w:left w:val="single" w:color="auto" w:sz="4" w:space="0"/>
              <w:bottom w:val="single" w:color="auto" w:sz="4" w:space="0"/>
              <w:right w:val="single" w:color="auto" w:sz="4" w:space="0"/>
            </w:tcBorders>
            <w:shd w:val="clear" w:color="auto" w:fill="auto"/>
            <w:vAlign w:val="top"/>
          </w:tcPr>
          <w:p w14:paraId="78466010">
            <w:pPr>
              <w:keepNext w:val="0"/>
              <w:keepLines w:val="0"/>
              <w:widowControl w:val="0"/>
              <w:suppressLineNumbers w:val="0"/>
              <w:autoSpaceDE w:val="0"/>
              <w:autoSpaceDN w:val="0"/>
              <w:adjustRightInd w:val="0"/>
              <w:spacing w:before="0" w:beforeAutospacing="0" w:after="0" w:afterAutospacing="0" w:line="360" w:lineRule="auto"/>
              <w:ind w:left="0" w:right="0"/>
              <w:jc w:val="left"/>
              <w:rPr>
                <w:rFonts w:hint="eastAsia" w:ascii="宋体" w:hAnsi="宋体" w:eastAsia="宋体" w:cs="宋体"/>
                <w:bCs/>
                <w:color w:val="auto"/>
                <w:sz w:val="21"/>
                <w:szCs w:val="21"/>
                <w:highlight w:val="none"/>
              </w:rPr>
            </w:pPr>
            <w:r>
              <w:rPr>
                <w:rFonts w:hint="eastAsia" w:ascii="宋体" w:hAnsi="宋体" w:eastAsia="宋体" w:cs="宋体"/>
                <w:bCs/>
                <w:color w:val="auto"/>
                <w:kern w:val="0"/>
                <w:sz w:val="21"/>
                <w:szCs w:val="21"/>
                <w:highlight w:val="none"/>
                <w:lang w:val="en-US" w:eastAsia="zh-CN" w:bidi="ar"/>
              </w:rPr>
              <w:t>安全检查</w:t>
            </w:r>
          </w:p>
        </w:tc>
        <w:tc>
          <w:tcPr>
            <w:tcW w:w="3511" w:type="pct"/>
            <w:gridSpan w:val="2"/>
            <w:tcBorders>
              <w:top w:val="single" w:color="auto" w:sz="4" w:space="0"/>
              <w:left w:val="single" w:color="auto" w:sz="4" w:space="0"/>
              <w:bottom w:val="single" w:color="auto" w:sz="4" w:space="0"/>
              <w:right w:val="single" w:color="auto" w:sz="4" w:space="0"/>
            </w:tcBorders>
            <w:shd w:val="clear" w:color="auto" w:fill="auto"/>
            <w:vAlign w:val="top"/>
          </w:tcPr>
          <w:p w14:paraId="4BAF4086">
            <w:pPr>
              <w:keepNext w:val="0"/>
              <w:keepLines w:val="0"/>
              <w:widowControl w:val="0"/>
              <w:suppressLineNumbers w:val="0"/>
              <w:autoSpaceDE w:val="0"/>
              <w:autoSpaceDN w:val="0"/>
              <w:adjustRightInd w:val="0"/>
              <w:spacing w:before="0" w:beforeAutospacing="0" w:after="0" w:afterAutospacing="0" w:line="360" w:lineRule="auto"/>
              <w:ind w:left="0" w:right="0"/>
              <w:jc w:val="left"/>
              <w:rPr>
                <w:rFonts w:hint="eastAsia" w:ascii="宋体" w:hAnsi="宋体" w:eastAsia="宋体" w:cs="宋体"/>
                <w:bCs/>
                <w:color w:val="auto"/>
                <w:sz w:val="21"/>
                <w:szCs w:val="21"/>
                <w:highlight w:val="none"/>
              </w:rPr>
            </w:pPr>
          </w:p>
        </w:tc>
      </w:tr>
      <w:tr w14:paraId="521BCC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74" w:hRule="atLeast"/>
        </w:trPr>
        <w:tc>
          <w:tcPr>
            <w:tcW w:w="5000" w:type="pct"/>
            <w:gridSpan w:val="3"/>
            <w:tcBorders>
              <w:top w:val="single" w:color="auto" w:sz="4" w:space="0"/>
              <w:left w:val="single" w:color="auto" w:sz="4" w:space="0"/>
              <w:bottom w:val="single" w:color="auto" w:sz="4" w:space="0"/>
              <w:right w:val="single" w:color="auto" w:sz="4" w:space="0"/>
            </w:tcBorders>
            <w:shd w:val="clear" w:color="auto" w:fill="auto"/>
            <w:vAlign w:val="top"/>
          </w:tcPr>
          <w:p w14:paraId="4DD5328E">
            <w:pPr>
              <w:keepNext w:val="0"/>
              <w:keepLines w:val="0"/>
              <w:widowControl w:val="0"/>
              <w:suppressLineNumbers w:val="0"/>
              <w:autoSpaceDE w:val="0"/>
              <w:autoSpaceDN w:val="0"/>
              <w:adjustRightInd w:val="0"/>
              <w:spacing w:before="0" w:beforeAutospacing="0" w:after="0" w:afterAutospacing="0" w:line="360" w:lineRule="auto"/>
              <w:ind w:left="0" w:right="0"/>
              <w:jc w:val="left"/>
              <w:rPr>
                <w:rFonts w:hint="eastAsia" w:ascii="宋体" w:hAnsi="宋体" w:eastAsia="宋体" w:cs="宋体"/>
                <w:bCs/>
                <w:color w:val="auto"/>
                <w:sz w:val="21"/>
                <w:szCs w:val="21"/>
                <w:highlight w:val="none"/>
              </w:rPr>
            </w:pPr>
            <w:r>
              <w:rPr>
                <w:rFonts w:hint="eastAsia" w:ascii="宋体" w:hAnsi="宋体" w:eastAsia="宋体" w:cs="宋体"/>
                <w:bCs/>
                <w:color w:val="auto"/>
                <w:kern w:val="0"/>
                <w:sz w:val="21"/>
                <w:szCs w:val="21"/>
                <w:highlight w:val="none"/>
                <w:lang w:val="en-US" w:eastAsia="zh-CN" w:bidi="ar"/>
              </w:rPr>
              <w:t>其他问题：</w:t>
            </w:r>
          </w:p>
        </w:tc>
      </w:tr>
    </w:tbl>
    <w:p w14:paraId="469CD922">
      <w:pPr>
        <w:keepNext w:val="0"/>
        <w:keepLines w:val="0"/>
        <w:widowControl w:val="0"/>
        <w:suppressLineNumbers w:val="0"/>
        <w:autoSpaceDE w:val="0"/>
        <w:autoSpaceDN w:val="0"/>
        <w:adjustRightInd w:val="0"/>
        <w:spacing w:before="0" w:beforeAutospacing="0" w:after="0" w:afterAutospacing="0" w:line="360" w:lineRule="auto"/>
        <w:ind w:left="0" w:right="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br w:type="page"/>
      </w:r>
    </w:p>
    <w:p w14:paraId="774ED2EA">
      <w:pPr>
        <w:pStyle w:val="9"/>
        <w:keepNext w:val="0"/>
        <w:keepLines w:val="0"/>
        <w:widowControl w:val="0"/>
        <w:suppressLineNumbers w:val="0"/>
        <w:autoSpaceDE w:val="0"/>
        <w:autoSpaceDN w:val="0"/>
        <w:adjustRightInd w:val="0"/>
        <w:spacing w:before="0" w:beforeAutospacing="0" w:after="0" w:afterAutospacing="0" w:line="360" w:lineRule="auto"/>
        <w:ind w:left="0" w:right="0" w:firstLine="422" w:firstLineChars="200"/>
        <w:jc w:val="both"/>
        <w:outlineLvl w:val="1"/>
        <w:rPr>
          <w:rFonts w:hint="eastAsia" w:ascii="宋体" w:hAnsi="宋体" w:eastAsia="宋体" w:cs="宋体"/>
          <w:color w:val="auto"/>
          <w:sz w:val="21"/>
          <w:szCs w:val="21"/>
          <w:highlight w:val="none"/>
        </w:rPr>
      </w:pPr>
      <w:r>
        <w:rPr>
          <w:rFonts w:hint="eastAsia" w:ascii="宋体" w:hAnsi="宋体" w:eastAsia="宋体" w:cs="宋体"/>
          <w:b/>
          <w:bCs w:val="0"/>
          <w:color w:val="auto"/>
          <w:kern w:val="0"/>
          <w:sz w:val="21"/>
          <w:szCs w:val="21"/>
          <w:highlight w:val="none"/>
          <w:lang w:val="en-US" w:eastAsia="zh-CN" w:bidi="ar"/>
        </w:rPr>
        <w:t>附表</w:t>
      </w:r>
      <w:r>
        <w:rPr>
          <w:rFonts w:hint="eastAsia" w:hAnsi="宋体" w:cs="宋体"/>
          <w:b/>
          <w:bCs w:val="0"/>
          <w:color w:val="auto"/>
          <w:kern w:val="0"/>
          <w:sz w:val="21"/>
          <w:szCs w:val="21"/>
          <w:highlight w:val="none"/>
          <w:lang w:val="en-US" w:eastAsia="zh-CN" w:bidi="ar"/>
        </w:rPr>
        <w:t>六</w:t>
      </w:r>
      <w:r>
        <w:rPr>
          <w:rFonts w:hint="eastAsia" w:ascii="宋体" w:hAnsi="宋体" w:eastAsia="宋体" w:cs="宋体"/>
          <w:b/>
          <w:bCs w:val="0"/>
          <w:color w:val="auto"/>
          <w:kern w:val="0"/>
          <w:sz w:val="21"/>
          <w:szCs w:val="21"/>
          <w:highlight w:val="none"/>
          <w:lang w:val="en-US" w:eastAsia="zh-CN" w:bidi="ar"/>
        </w:rPr>
        <w:t>、整改事项通知单</w:t>
      </w:r>
    </w:p>
    <w:tbl>
      <w:tblPr>
        <w:tblStyle w:val="12"/>
        <w:tblW w:w="4989" w:type="pct"/>
        <w:tblInd w:w="1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1570"/>
        <w:gridCol w:w="7877"/>
      </w:tblGrid>
      <w:tr w14:paraId="2C9E17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41" w:hRule="atLeast"/>
        </w:trPr>
        <w:tc>
          <w:tcPr>
            <w:tcW w:w="831" w:type="pct"/>
            <w:tcBorders>
              <w:top w:val="single" w:color="auto" w:sz="4" w:space="0"/>
              <w:left w:val="single" w:color="auto" w:sz="4" w:space="0"/>
              <w:bottom w:val="single" w:color="auto" w:sz="4" w:space="0"/>
              <w:right w:val="single" w:color="auto" w:sz="4" w:space="0"/>
            </w:tcBorders>
            <w:shd w:val="clear" w:color="auto" w:fill="auto"/>
            <w:noWrap/>
            <w:tcMar>
              <w:left w:w="0" w:type="dxa"/>
              <w:right w:w="0" w:type="dxa"/>
            </w:tcMar>
            <w:vAlign w:val="center"/>
          </w:tcPr>
          <w:p w14:paraId="3C625B8D">
            <w:pPr>
              <w:keepNext w:val="0"/>
              <w:keepLines w:val="0"/>
              <w:widowControl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bCs/>
                <w:color w:val="auto"/>
                <w:spacing w:val="0"/>
                <w:sz w:val="21"/>
                <w:szCs w:val="21"/>
                <w:highlight w:val="none"/>
              </w:rPr>
            </w:pPr>
            <w:r>
              <w:rPr>
                <w:rFonts w:hint="eastAsia" w:ascii="宋体" w:hAnsi="宋体" w:eastAsia="宋体" w:cs="宋体"/>
                <w:bCs/>
                <w:color w:val="auto"/>
                <w:spacing w:val="118"/>
                <w:kern w:val="0"/>
                <w:sz w:val="21"/>
                <w:szCs w:val="21"/>
                <w:highlight w:val="none"/>
                <w:lang w:val="en-US" w:eastAsia="zh-CN" w:bidi="ar"/>
              </w:rPr>
              <w:t>泵站名</w:t>
            </w:r>
            <w:r>
              <w:rPr>
                <w:rFonts w:hint="eastAsia" w:ascii="宋体" w:hAnsi="宋体" w:eastAsia="宋体" w:cs="宋体"/>
                <w:bCs/>
                <w:color w:val="auto"/>
                <w:spacing w:val="0"/>
                <w:kern w:val="0"/>
                <w:sz w:val="21"/>
                <w:szCs w:val="21"/>
                <w:highlight w:val="none"/>
                <w:lang w:val="en-US" w:eastAsia="zh-CN" w:bidi="ar"/>
              </w:rPr>
              <w:t>称</w:t>
            </w:r>
          </w:p>
        </w:tc>
        <w:tc>
          <w:tcPr>
            <w:tcW w:w="4168" w:type="pct"/>
            <w:tcBorders>
              <w:top w:val="single" w:color="auto" w:sz="4" w:space="0"/>
              <w:left w:val="single" w:color="auto" w:sz="4" w:space="0"/>
              <w:bottom w:val="single" w:color="auto" w:sz="4" w:space="0"/>
              <w:right w:val="single" w:color="auto" w:sz="4" w:space="0"/>
            </w:tcBorders>
            <w:shd w:val="clear" w:color="auto" w:fill="auto"/>
            <w:vAlign w:val="center"/>
          </w:tcPr>
          <w:p w14:paraId="4C75296C">
            <w:pPr>
              <w:keepNext w:val="0"/>
              <w:keepLines w:val="0"/>
              <w:widowControl w:val="0"/>
              <w:suppressLineNumbers w:val="0"/>
              <w:autoSpaceDE w:val="0"/>
              <w:autoSpaceDN w:val="0"/>
              <w:adjustRightInd w:val="0"/>
              <w:spacing w:before="0" w:beforeAutospacing="0" w:after="0" w:afterAutospacing="0" w:line="360" w:lineRule="auto"/>
              <w:ind w:left="0" w:right="0"/>
              <w:jc w:val="both"/>
              <w:rPr>
                <w:rFonts w:hint="eastAsia" w:ascii="宋体" w:hAnsi="宋体" w:eastAsia="宋体" w:cs="宋体"/>
                <w:bCs/>
                <w:color w:val="auto"/>
                <w:sz w:val="21"/>
                <w:szCs w:val="21"/>
                <w:highlight w:val="none"/>
              </w:rPr>
            </w:pPr>
          </w:p>
        </w:tc>
      </w:tr>
      <w:tr w14:paraId="22E96D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46" w:hRule="atLeast"/>
        </w:trPr>
        <w:tc>
          <w:tcPr>
            <w:tcW w:w="831" w:type="pct"/>
            <w:tcBorders>
              <w:top w:val="single" w:color="auto" w:sz="4" w:space="0"/>
              <w:left w:val="single" w:color="auto" w:sz="4" w:space="0"/>
              <w:bottom w:val="single" w:color="auto" w:sz="4" w:space="0"/>
              <w:right w:val="single" w:color="auto" w:sz="4" w:space="0"/>
            </w:tcBorders>
            <w:shd w:val="clear" w:color="auto" w:fill="auto"/>
            <w:vAlign w:val="center"/>
          </w:tcPr>
          <w:p w14:paraId="3C319D5F">
            <w:pPr>
              <w:keepNext w:val="0"/>
              <w:keepLines w:val="0"/>
              <w:widowControl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bCs/>
                <w:color w:val="auto"/>
                <w:sz w:val="21"/>
                <w:szCs w:val="21"/>
                <w:highlight w:val="none"/>
              </w:rPr>
            </w:pPr>
            <w:r>
              <w:rPr>
                <w:rFonts w:hint="eastAsia" w:ascii="宋体" w:hAnsi="宋体" w:eastAsia="宋体" w:cs="宋体"/>
                <w:bCs/>
                <w:color w:val="auto"/>
                <w:kern w:val="0"/>
                <w:sz w:val="21"/>
                <w:szCs w:val="21"/>
                <w:highlight w:val="none"/>
                <w:lang w:val="en-US" w:eastAsia="zh-CN" w:bidi="ar"/>
              </w:rPr>
              <w:t>服务单位</w:t>
            </w:r>
          </w:p>
        </w:tc>
        <w:tc>
          <w:tcPr>
            <w:tcW w:w="4168" w:type="pct"/>
            <w:tcBorders>
              <w:top w:val="single" w:color="auto" w:sz="4" w:space="0"/>
              <w:left w:val="single" w:color="auto" w:sz="4" w:space="0"/>
              <w:bottom w:val="single" w:color="auto" w:sz="4" w:space="0"/>
              <w:right w:val="single" w:color="auto" w:sz="4" w:space="0"/>
            </w:tcBorders>
            <w:shd w:val="clear" w:color="auto" w:fill="auto"/>
            <w:vAlign w:val="center"/>
          </w:tcPr>
          <w:p w14:paraId="5E623035">
            <w:pPr>
              <w:keepNext w:val="0"/>
              <w:keepLines w:val="0"/>
              <w:widowControl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bCs/>
                <w:color w:val="auto"/>
                <w:sz w:val="21"/>
                <w:szCs w:val="21"/>
                <w:highlight w:val="none"/>
              </w:rPr>
            </w:pPr>
          </w:p>
        </w:tc>
      </w:tr>
      <w:tr w14:paraId="031F64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21" w:hRule="atLeast"/>
        </w:trPr>
        <w:tc>
          <w:tcPr>
            <w:tcW w:w="831" w:type="pct"/>
            <w:tcBorders>
              <w:top w:val="single" w:color="auto" w:sz="4" w:space="0"/>
              <w:left w:val="single" w:color="auto" w:sz="4" w:space="0"/>
              <w:bottom w:val="single" w:color="auto" w:sz="4" w:space="0"/>
              <w:right w:val="single" w:color="auto" w:sz="4" w:space="0"/>
            </w:tcBorders>
            <w:shd w:val="clear" w:color="auto" w:fill="auto"/>
            <w:vAlign w:val="center"/>
          </w:tcPr>
          <w:p w14:paraId="492F56FB">
            <w:pPr>
              <w:keepNext w:val="0"/>
              <w:keepLines w:val="0"/>
              <w:widowControl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bCs/>
                <w:color w:val="auto"/>
                <w:sz w:val="21"/>
                <w:szCs w:val="21"/>
                <w:highlight w:val="none"/>
              </w:rPr>
            </w:pPr>
            <w:r>
              <w:rPr>
                <w:rFonts w:hint="eastAsia" w:ascii="宋体" w:hAnsi="宋体" w:eastAsia="宋体" w:cs="宋体"/>
                <w:bCs/>
                <w:color w:val="auto"/>
                <w:kern w:val="0"/>
                <w:sz w:val="21"/>
                <w:szCs w:val="21"/>
                <w:highlight w:val="none"/>
                <w:lang w:val="en-US" w:eastAsia="zh-CN" w:bidi="ar"/>
              </w:rPr>
              <w:t>检查时间</w:t>
            </w:r>
          </w:p>
        </w:tc>
        <w:tc>
          <w:tcPr>
            <w:tcW w:w="4168" w:type="pct"/>
            <w:tcBorders>
              <w:top w:val="single" w:color="auto" w:sz="4" w:space="0"/>
              <w:left w:val="single" w:color="auto" w:sz="4" w:space="0"/>
              <w:bottom w:val="single" w:color="auto" w:sz="4" w:space="0"/>
              <w:right w:val="single" w:color="auto" w:sz="4" w:space="0"/>
            </w:tcBorders>
            <w:shd w:val="clear" w:color="auto" w:fill="auto"/>
            <w:vAlign w:val="top"/>
          </w:tcPr>
          <w:p w14:paraId="152A0A57">
            <w:pPr>
              <w:keepNext w:val="0"/>
              <w:keepLines w:val="0"/>
              <w:widowControl w:val="0"/>
              <w:suppressLineNumbers w:val="0"/>
              <w:autoSpaceDE w:val="0"/>
              <w:autoSpaceDN w:val="0"/>
              <w:adjustRightInd w:val="0"/>
              <w:spacing w:before="0" w:beforeAutospacing="0" w:after="0" w:afterAutospacing="0" w:line="360" w:lineRule="auto"/>
              <w:ind w:left="0" w:right="0" w:firstLine="630" w:firstLineChars="300"/>
              <w:jc w:val="left"/>
              <w:rPr>
                <w:rFonts w:hint="eastAsia" w:ascii="宋体" w:hAnsi="宋体" w:eastAsia="宋体" w:cs="宋体"/>
                <w:bCs/>
                <w:color w:val="auto"/>
                <w:sz w:val="21"/>
                <w:szCs w:val="21"/>
                <w:highlight w:val="none"/>
              </w:rPr>
            </w:pPr>
            <w:r>
              <w:rPr>
                <w:rFonts w:hint="eastAsia" w:ascii="宋体" w:hAnsi="宋体" w:eastAsia="宋体" w:cs="宋体"/>
                <w:bCs/>
                <w:color w:val="auto"/>
                <w:kern w:val="0"/>
                <w:sz w:val="21"/>
                <w:szCs w:val="21"/>
                <w:highlight w:val="none"/>
                <w:lang w:val="en-US" w:eastAsia="zh-CN" w:bidi="ar"/>
              </w:rPr>
              <w:t xml:space="preserve">年  月  日  至  年  月  日     </w:t>
            </w:r>
          </w:p>
        </w:tc>
      </w:tr>
      <w:tr w14:paraId="07C456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143" w:hRule="atLeast"/>
        </w:trPr>
        <w:tc>
          <w:tcPr>
            <w:tcW w:w="831" w:type="pct"/>
            <w:tcBorders>
              <w:top w:val="single" w:color="auto" w:sz="4" w:space="0"/>
              <w:left w:val="single" w:color="auto" w:sz="4" w:space="0"/>
              <w:bottom w:val="single" w:color="auto" w:sz="4" w:space="0"/>
              <w:right w:val="single" w:color="auto" w:sz="4" w:space="0"/>
            </w:tcBorders>
            <w:shd w:val="clear" w:color="auto" w:fill="auto"/>
            <w:vAlign w:val="center"/>
          </w:tcPr>
          <w:p w14:paraId="1151EA20">
            <w:pPr>
              <w:keepNext w:val="0"/>
              <w:keepLines w:val="0"/>
              <w:widowControl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bCs/>
                <w:color w:val="auto"/>
                <w:sz w:val="21"/>
                <w:szCs w:val="21"/>
                <w:highlight w:val="none"/>
              </w:rPr>
            </w:pPr>
            <w:r>
              <w:rPr>
                <w:rFonts w:hint="eastAsia" w:ascii="宋体" w:hAnsi="宋体" w:eastAsia="宋体" w:cs="宋体"/>
                <w:bCs/>
                <w:color w:val="auto"/>
                <w:kern w:val="0"/>
                <w:sz w:val="21"/>
                <w:szCs w:val="21"/>
                <w:highlight w:val="none"/>
                <w:lang w:val="en-US" w:eastAsia="zh-CN" w:bidi="ar"/>
              </w:rPr>
              <w:t>问题（缺陷）清单</w:t>
            </w:r>
          </w:p>
        </w:tc>
        <w:tc>
          <w:tcPr>
            <w:tcW w:w="4168" w:type="pct"/>
            <w:tcBorders>
              <w:top w:val="single" w:color="auto" w:sz="4" w:space="0"/>
              <w:left w:val="single" w:color="auto" w:sz="4" w:space="0"/>
              <w:bottom w:val="single" w:color="auto" w:sz="4" w:space="0"/>
              <w:right w:val="single" w:color="auto" w:sz="4" w:space="0"/>
            </w:tcBorders>
            <w:shd w:val="clear" w:color="auto" w:fill="auto"/>
            <w:vAlign w:val="top"/>
          </w:tcPr>
          <w:p w14:paraId="5E511E11">
            <w:pPr>
              <w:keepNext w:val="0"/>
              <w:keepLines w:val="0"/>
              <w:widowControl w:val="0"/>
              <w:suppressLineNumbers w:val="0"/>
              <w:autoSpaceDE w:val="0"/>
              <w:autoSpaceDN w:val="0"/>
              <w:adjustRightInd w:val="0"/>
              <w:spacing w:before="0" w:beforeAutospacing="0" w:after="0" w:afterAutospacing="0" w:line="360" w:lineRule="auto"/>
              <w:ind w:left="0" w:right="0"/>
              <w:jc w:val="left"/>
              <w:rPr>
                <w:rFonts w:hint="eastAsia" w:ascii="宋体" w:hAnsi="宋体" w:eastAsia="宋体" w:cs="宋体"/>
                <w:bCs/>
                <w:color w:val="auto"/>
                <w:sz w:val="21"/>
                <w:szCs w:val="21"/>
                <w:highlight w:val="none"/>
              </w:rPr>
            </w:pPr>
            <w:r>
              <w:rPr>
                <w:rFonts w:hint="eastAsia" w:ascii="宋体" w:hAnsi="宋体" w:eastAsia="宋体" w:cs="宋体"/>
                <w:bCs/>
                <w:color w:val="auto"/>
                <w:kern w:val="0"/>
                <w:sz w:val="21"/>
                <w:szCs w:val="21"/>
                <w:highlight w:val="none"/>
                <w:lang w:val="en-US" w:eastAsia="zh-CN" w:bidi="ar"/>
              </w:rPr>
              <w:t>1、</w:t>
            </w:r>
          </w:p>
          <w:p w14:paraId="4C6A4466">
            <w:pPr>
              <w:keepNext w:val="0"/>
              <w:keepLines w:val="0"/>
              <w:widowControl w:val="0"/>
              <w:suppressLineNumbers w:val="0"/>
              <w:autoSpaceDE w:val="0"/>
              <w:autoSpaceDN w:val="0"/>
              <w:adjustRightInd w:val="0"/>
              <w:spacing w:before="0" w:beforeAutospacing="0" w:after="0" w:afterAutospacing="0" w:line="360" w:lineRule="auto"/>
              <w:ind w:left="0" w:right="0"/>
              <w:jc w:val="left"/>
              <w:rPr>
                <w:rFonts w:hint="eastAsia" w:ascii="宋体" w:hAnsi="宋体" w:eastAsia="宋体" w:cs="宋体"/>
                <w:bCs/>
                <w:color w:val="auto"/>
                <w:sz w:val="21"/>
                <w:szCs w:val="21"/>
                <w:highlight w:val="none"/>
              </w:rPr>
            </w:pPr>
            <w:r>
              <w:rPr>
                <w:rFonts w:hint="eastAsia" w:ascii="宋体" w:hAnsi="宋体" w:eastAsia="宋体" w:cs="宋体"/>
                <w:bCs/>
                <w:color w:val="auto"/>
                <w:kern w:val="0"/>
                <w:sz w:val="21"/>
                <w:szCs w:val="21"/>
                <w:highlight w:val="none"/>
                <w:lang w:val="en-US" w:eastAsia="zh-CN" w:bidi="ar"/>
              </w:rPr>
              <w:t>2、</w:t>
            </w:r>
          </w:p>
          <w:p w14:paraId="24AF36F5">
            <w:pPr>
              <w:keepNext w:val="0"/>
              <w:keepLines w:val="0"/>
              <w:widowControl w:val="0"/>
              <w:suppressLineNumbers w:val="0"/>
              <w:autoSpaceDE w:val="0"/>
              <w:autoSpaceDN w:val="0"/>
              <w:adjustRightInd w:val="0"/>
              <w:spacing w:before="0" w:beforeAutospacing="0" w:after="0" w:afterAutospacing="0" w:line="360" w:lineRule="auto"/>
              <w:ind w:left="0" w:right="0"/>
              <w:jc w:val="left"/>
              <w:rPr>
                <w:rFonts w:hint="eastAsia" w:ascii="宋体" w:hAnsi="宋体" w:eastAsia="宋体" w:cs="宋体"/>
                <w:bCs/>
                <w:color w:val="auto"/>
                <w:sz w:val="21"/>
                <w:szCs w:val="21"/>
                <w:highlight w:val="none"/>
              </w:rPr>
            </w:pPr>
            <w:r>
              <w:rPr>
                <w:rFonts w:hint="eastAsia" w:ascii="宋体" w:hAnsi="宋体" w:eastAsia="宋体" w:cs="宋体"/>
                <w:bCs/>
                <w:color w:val="auto"/>
                <w:kern w:val="0"/>
                <w:sz w:val="21"/>
                <w:szCs w:val="21"/>
                <w:highlight w:val="none"/>
                <w:lang w:val="en-US" w:eastAsia="zh-CN" w:bidi="ar"/>
              </w:rPr>
              <w:t>3、</w:t>
            </w:r>
          </w:p>
        </w:tc>
      </w:tr>
      <w:tr w14:paraId="1C1F33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89" w:hRule="atLeast"/>
        </w:trPr>
        <w:tc>
          <w:tcPr>
            <w:tcW w:w="831" w:type="pct"/>
            <w:tcBorders>
              <w:top w:val="single" w:color="auto" w:sz="4" w:space="0"/>
              <w:left w:val="single" w:color="auto" w:sz="4" w:space="0"/>
              <w:bottom w:val="single" w:color="auto" w:sz="4" w:space="0"/>
              <w:right w:val="single" w:color="auto" w:sz="4" w:space="0"/>
            </w:tcBorders>
            <w:shd w:val="clear" w:color="auto" w:fill="auto"/>
            <w:vAlign w:val="center"/>
          </w:tcPr>
          <w:p w14:paraId="29AE936D">
            <w:pPr>
              <w:keepNext w:val="0"/>
              <w:keepLines w:val="0"/>
              <w:widowControl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bCs/>
                <w:color w:val="auto"/>
                <w:sz w:val="21"/>
                <w:szCs w:val="21"/>
                <w:highlight w:val="none"/>
              </w:rPr>
            </w:pPr>
            <w:r>
              <w:rPr>
                <w:rFonts w:hint="eastAsia" w:ascii="宋体" w:hAnsi="宋体" w:eastAsia="宋体" w:cs="宋体"/>
                <w:bCs/>
                <w:color w:val="auto"/>
                <w:kern w:val="0"/>
                <w:sz w:val="21"/>
                <w:szCs w:val="21"/>
                <w:highlight w:val="none"/>
                <w:lang w:val="en-US" w:eastAsia="zh-CN" w:bidi="ar"/>
              </w:rPr>
              <w:t>处理</w:t>
            </w:r>
          </w:p>
          <w:p w14:paraId="16B32ADB">
            <w:pPr>
              <w:keepNext w:val="0"/>
              <w:keepLines w:val="0"/>
              <w:widowControl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bCs/>
                <w:color w:val="auto"/>
                <w:sz w:val="21"/>
                <w:szCs w:val="21"/>
                <w:highlight w:val="none"/>
              </w:rPr>
            </w:pPr>
            <w:r>
              <w:rPr>
                <w:rFonts w:hint="eastAsia" w:ascii="宋体" w:hAnsi="宋体" w:eastAsia="宋体" w:cs="宋体"/>
                <w:bCs/>
                <w:color w:val="auto"/>
                <w:kern w:val="0"/>
                <w:sz w:val="21"/>
                <w:szCs w:val="21"/>
                <w:highlight w:val="none"/>
                <w:lang w:val="en-US" w:eastAsia="zh-CN" w:bidi="ar"/>
              </w:rPr>
              <w:t>意见</w:t>
            </w:r>
          </w:p>
        </w:tc>
        <w:tc>
          <w:tcPr>
            <w:tcW w:w="4168" w:type="pct"/>
            <w:tcBorders>
              <w:top w:val="single" w:color="auto" w:sz="4" w:space="0"/>
              <w:left w:val="single" w:color="auto" w:sz="4" w:space="0"/>
              <w:bottom w:val="single" w:color="auto" w:sz="4" w:space="0"/>
              <w:right w:val="single" w:color="auto" w:sz="4" w:space="0"/>
            </w:tcBorders>
            <w:shd w:val="clear" w:color="auto" w:fill="auto"/>
            <w:vAlign w:val="top"/>
          </w:tcPr>
          <w:p w14:paraId="4491877A">
            <w:pPr>
              <w:keepNext w:val="0"/>
              <w:keepLines w:val="0"/>
              <w:widowControl w:val="0"/>
              <w:suppressLineNumbers w:val="0"/>
              <w:autoSpaceDE w:val="0"/>
              <w:autoSpaceDN w:val="0"/>
              <w:adjustRightInd w:val="0"/>
              <w:spacing w:before="0" w:beforeAutospacing="0" w:after="0" w:afterAutospacing="0" w:line="360" w:lineRule="auto"/>
              <w:ind w:left="0" w:right="0" w:firstLine="411" w:firstLineChars="196"/>
              <w:jc w:val="left"/>
              <w:rPr>
                <w:rFonts w:hint="eastAsia" w:ascii="宋体" w:hAnsi="宋体" w:eastAsia="宋体" w:cs="宋体"/>
                <w:bCs/>
                <w:color w:val="auto"/>
                <w:sz w:val="21"/>
                <w:szCs w:val="21"/>
                <w:highlight w:val="none"/>
              </w:rPr>
            </w:pPr>
          </w:p>
        </w:tc>
      </w:tr>
      <w:tr w14:paraId="3202DE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47" w:hRule="atLeast"/>
        </w:trPr>
        <w:tc>
          <w:tcPr>
            <w:tcW w:w="5000"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7E6E0EC6">
            <w:pPr>
              <w:pStyle w:val="9"/>
              <w:keepNext w:val="0"/>
              <w:keepLines w:val="0"/>
              <w:widowControl w:val="0"/>
              <w:suppressLineNumbers w:val="0"/>
              <w:autoSpaceDE w:val="0"/>
              <w:autoSpaceDN w:val="0"/>
              <w:adjustRightInd w:val="0"/>
              <w:spacing w:before="0" w:beforeAutospacing="1" w:after="0" w:afterAutospacing="1" w:line="360" w:lineRule="auto"/>
              <w:ind w:left="0" w:right="-26"/>
              <w:jc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kern w:val="0"/>
                <w:sz w:val="21"/>
                <w:szCs w:val="21"/>
                <w:highlight w:val="none"/>
                <w:lang w:val="en-US" w:eastAsia="zh-CN" w:bidi="ar"/>
              </w:rPr>
              <w:t>招标人现场负责人：                       日期：   年   月   日</w:t>
            </w:r>
          </w:p>
        </w:tc>
      </w:tr>
      <w:tr w14:paraId="0F5BC1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47" w:hRule="atLeast"/>
        </w:trPr>
        <w:tc>
          <w:tcPr>
            <w:tcW w:w="5000"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36F0ED16">
            <w:pPr>
              <w:pStyle w:val="9"/>
              <w:keepNext w:val="0"/>
              <w:keepLines w:val="0"/>
              <w:widowControl w:val="0"/>
              <w:suppressLineNumbers w:val="0"/>
              <w:autoSpaceDE w:val="0"/>
              <w:autoSpaceDN w:val="0"/>
              <w:adjustRightInd w:val="0"/>
              <w:spacing w:before="0" w:beforeAutospacing="1" w:after="0" w:afterAutospacing="1" w:line="360" w:lineRule="auto"/>
              <w:ind w:left="0" w:right="-26"/>
              <w:jc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kern w:val="0"/>
                <w:sz w:val="21"/>
                <w:szCs w:val="21"/>
                <w:highlight w:val="none"/>
                <w:lang w:val="en-US" w:eastAsia="zh-CN" w:bidi="ar"/>
              </w:rPr>
              <w:t>签收人员：                             日期：   年   月   日</w:t>
            </w:r>
          </w:p>
        </w:tc>
      </w:tr>
      <w:tr w14:paraId="7EFA62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60" w:hRule="atLeast"/>
        </w:trPr>
        <w:tc>
          <w:tcPr>
            <w:tcW w:w="831" w:type="pct"/>
            <w:tcBorders>
              <w:top w:val="single" w:color="auto" w:sz="4" w:space="0"/>
              <w:left w:val="single" w:color="auto" w:sz="4" w:space="0"/>
              <w:bottom w:val="single" w:color="auto" w:sz="4" w:space="0"/>
              <w:right w:val="single" w:color="auto" w:sz="4" w:space="0"/>
            </w:tcBorders>
            <w:shd w:val="clear" w:color="auto" w:fill="auto"/>
            <w:vAlign w:val="center"/>
          </w:tcPr>
          <w:p w14:paraId="0133F901">
            <w:pPr>
              <w:keepNext w:val="0"/>
              <w:keepLines w:val="0"/>
              <w:widowControl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bCs/>
                <w:color w:val="auto"/>
                <w:sz w:val="21"/>
                <w:szCs w:val="21"/>
                <w:highlight w:val="none"/>
              </w:rPr>
            </w:pPr>
            <w:r>
              <w:rPr>
                <w:rFonts w:hint="eastAsia" w:ascii="宋体" w:hAnsi="宋体" w:eastAsia="宋体" w:cs="宋体"/>
                <w:bCs/>
                <w:color w:val="auto"/>
                <w:kern w:val="0"/>
                <w:sz w:val="21"/>
                <w:szCs w:val="21"/>
                <w:highlight w:val="none"/>
                <w:lang w:val="en-US" w:eastAsia="zh-CN" w:bidi="ar"/>
              </w:rPr>
              <w:t>备　　注</w:t>
            </w:r>
          </w:p>
        </w:tc>
        <w:tc>
          <w:tcPr>
            <w:tcW w:w="4168" w:type="pct"/>
            <w:tcBorders>
              <w:top w:val="single" w:color="auto" w:sz="4" w:space="0"/>
              <w:left w:val="single" w:color="auto" w:sz="4" w:space="0"/>
              <w:bottom w:val="single" w:color="auto" w:sz="4" w:space="0"/>
              <w:right w:val="single" w:color="auto" w:sz="4" w:space="0"/>
            </w:tcBorders>
            <w:shd w:val="clear" w:color="auto" w:fill="auto"/>
            <w:vAlign w:val="center"/>
          </w:tcPr>
          <w:p w14:paraId="293C2C87">
            <w:pPr>
              <w:keepNext w:val="0"/>
              <w:keepLines w:val="0"/>
              <w:widowControl w:val="0"/>
              <w:suppressLineNumbers w:val="0"/>
              <w:autoSpaceDE w:val="0"/>
              <w:autoSpaceDN w:val="0"/>
              <w:adjustRightInd w:val="0"/>
              <w:spacing w:before="0" w:beforeAutospacing="0" w:after="0" w:afterAutospacing="0" w:line="360" w:lineRule="auto"/>
              <w:ind w:left="0" w:right="0"/>
              <w:jc w:val="left"/>
              <w:rPr>
                <w:rFonts w:hint="eastAsia" w:ascii="宋体" w:hAnsi="宋体" w:eastAsia="宋体" w:cs="宋体"/>
                <w:bCs/>
                <w:color w:val="auto"/>
                <w:sz w:val="21"/>
                <w:szCs w:val="21"/>
                <w:highlight w:val="none"/>
              </w:rPr>
            </w:pPr>
            <w:r>
              <w:rPr>
                <w:rFonts w:hint="eastAsia" w:ascii="宋体" w:hAnsi="宋体" w:eastAsia="宋体" w:cs="宋体"/>
                <w:bCs/>
                <w:color w:val="auto"/>
                <w:kern w:val="0"/>
                <w:sz w:val="21"/>
                <w:szCs w:val="21"/>
                <w:highlight w:val="none"/>
                <w:lang w:val="en-US" w:eastAsia="zh-CN" w:bidi="ar"/>
              </w:rPr>
              <w:t>本通知书一式二份，签发部门、服务单位各一份。在所处泵站值班室张贴同样视同收悉。</w:t>
            </w:r>
          </w:p>
        </w:tc>
      </w:tr>
    </w:tbl>
    <w:p w14:paraId="121B9F09">
      <w:pPr>
        <w:keepNext w:val="0"/>
        <w:keepLines w:val="0"/>
        <w:widowControl w:val="0"/>
        <w:suppressLineNumbers w:val="0"/>
        <w:autoSpaceDE w:val="0"/>
        <w:autoSpaceDN w:val="0"/>
        <w:adjustRightInd w:val="0"/>
        <w:spacing w:before="0" w:beforeAutospacing="0" w:after="0" w:afterAutospacing="0" w:line="360" w:lineRule="auto"/>
        <w:ind w:left="0" w:right="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br w:type="page"/>
      </w:r>
    </w:p>
    <w:p w14:paraId="7274380B">
      <w:pPr>
        <w:pStyle w:val="9"/>
        <w:keepNext w:val="0"/>
        <w:keepLines w:val="0"/>
        <w:widowControl w:val="0"/>
        <w:suppressLineNumbers w:val="0"/>
        <w:autoSpaceDE w:val="0"/>
        <w:autoSpaceDN w:val="0"/>
        <w:adjustRightInd w:val="0"/>
        <w:spacing w:before="0" w:beforeAutospacing="0" w:after="0" w:afterAutospacing="0" w:line="360" w:lineRule="auto"/>
        <w:ind w:left="0" w:right="0" w:firstLine="422" w:firstLineChars="200"/>
        <w:jc w:val="both"/>
        <w:outlineLvl w:val="1"/>
        <w:rPr>
          <w:rFonts w:hint="eastAsia" w:ascii="宋体" w:hAnsi="宋体" w:eastAsia="宋体" w:cs="宋体"/>
          <w:color w:val="auto"/>
          <w:sz w:val="21"/>
          <w:szCs w:val="21"/>
          <w:highlight w:val="none"/>
        </w:rPr>
      </w:pPr>
      <w:r>
        <w:rPr>
          <w:rFonts w:hint="eastAsia" w:ascii="宋体" w:hAnsi="宋体" w:eastAsia="宋体" w:cs="宋体"/>
          <w:b/>
          <w:bCs w:val="0"/>
          <w:color w:val="auto"/>
          <w:kern w:val="0"/>
          <w:sz w:val="21"/>
          <w:szCs w:val="21"/>
          <w:highlight w:val="none"/>
          <w:lang w:val="en-US" w:eastAsia="zh-CN" w:bidi="ar"/>
        </w:rPr>
        <w:t>附表</w:t>
      </w:r>
      <w:r>
        <w:rPr>
          <w:rFonts w:hint="eastAsia" w:hAnsi="宋体" w:cs="宋体"/>
          <w:b/>
          <w:bCs w:val="0"/>
          <w:color w:val="auto"/>
          <w:kern w:val="0"/>
          <w:sz w:val="21"/>
          <w:szCs w:val="21"/>
          <w:highlight w:val="none"/>
          <w:lang w:val="en-US" w:eastAsia="zh-CN" w:bidi="ar"/>
        </w:rPr>
        <w:t>七</w:t>
      </w:r>
      <w:r>
        <w:rPr>
          <w:rFonts w:hint="eastAsia" w:ascii="宋体" w:hAnsi="宋体" w:eastAsia="宋体" w:cs="宋体"/>
          <w:b/>
          <w:bCs w:val="0"/>
          <w:color w:val="auto"/>
          <w:kern w:val="0"/>
          <w:sz w:val="21"/>
          <w:szCs w:val="21"/>
          <w:highlight w:val="none"/>
          <w:lang w:val="en-US" w:eastAsia="zh-CN" w:bidi="ar"/>
        </w:rPr>
        <w:t>、工资发放确认表</w:t>
      </w:r>
    </w:p>
    <w:tbl>
      <w:tblPr>
        <w:tblStyle w:val="12"/>
        <w:tblW w:w="490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2294"/>
        <w:gridCol w:w="2650"/>
        <w:gridCol w:w="2548"/>
        <w:gridCol w:w="1897"/>
      </w:tblGrid>
      <w:tr w14:paraId="068743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5000" w:type="pct"/>
            <w:gridSpan w:val="4"/>
            <w:tcBorders>
              <w:top w:val="single" w:color="auto" w:sz="4" w:space="0"/>
              <w:left w:val="single" w:color="auto" w:sz="4" w:space="0"/>
              <w:bottom w:val="single" w:color="auto" w:sz="4" w:space="0"/>
              <w:right w:val="single" w:color="auto" w:sz="4" w:space="0"/>
            </w:tcBorders>
            <w:shd w:val="clear" w:color="auto" w:fill="auto"/>
            <w:vAlign w:val="top"/>
          </w:tcPr>
          <w:p w14:paraId="7160BE43">
            <w:pPr>
              <w:keepNext w:val="0"/>
              <w:keepLines w:val="0"/>
              <w:widowControl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bCs/>
                <w:color w:val="auto"/>
                <w:sz w:val="21"/>
                <w:szCs w:val="21"/>
                <w:highlight w:val="none"/>
              </w:rPr>
            </w:pPr>
            <w:r>
              <w:rPr>
                <w:rFonts w:hint="eastAsia" w:ascii="宋体" w:hAnsi="宋体" w:eastAsia="宋体" w:cs="宋体"/>
                <w:bCs/>
                <w:color w:val="auto"/>
                <w:kern w:val="0"/>
                <w:sz w:val="21"/>
                <w:szCs w:val="21"/>
                <w:highlight w:val="none"/>
                <w:lang w:val="en-US" w:eastAsia="zh-CN" w:bidi="ar"/>
              </w:rPr>
              <w:t>派驻人员工资发放确认表</w:t>
            </w:r>
          </w:p>
        </w:tc>
      </w:tr>
      <w:tr w14:paraId="623B78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1222" w:type="pct"/>
            <w:tcBorders>
              <w:top w:val="single" w:color="auto" w:sz="4" w:space="0"/>
              <w:left w:val="single" w:color="auto" w:sz="4" w:space="0"/>
              <w:bottom w:val="single" w:color="auto" w:sz="4" w:space="0"/>
              <w:right w:val="single" w:color="auto" w:sz="4" w:space="0"/>
            </w:tcBorders>
            <w:shd w:val="clear" w:color="auto" w:fill="auto"/>
            <w:vAlign w:val="top"/>
          </w:tcPr>
          <w:p w14:paraId="6D5596DE">
            <w:pPr>
              <w:keepNext w:val="0"/>
              <w:keepLines w:val="0"/>
              <w:widowControl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bCs/>
                <w:color w:val="auto"/>
                <w:sz w:val="21"/>
                <w:szCs w:val="21"/>
                <w:highlight w:val="none"/>
              </w:rPr>
            </w:pPr>
            <w:r>
              <w:rPr>
                <w:rFonts w:hint="eastAsia" w:ascii="宋体" w:hAnsi="宋体" w:eastAsia="宋体" w:cs="宋体"/>
                <w:bCs/>
                <w:color w:val="auto"/>
                <w:kern w:val="0"/>
                <w:sz w:val="21"/>
                <w:szCs w:val="21"/>
                <w:highlight w:val="none"/>
                <w:lang w:val="en-US" w:eastAsia="zh-CN" w:bidi="ar"/>
              </w:rPr>
              <w:t>姓名</w:t>
            </w:r>
          </w:p>
        </w:tc>
        <w:tc>
          <w:tcPr>
            <w:tcW w:w="1411" w:type="pct"/>
            <w:tcBorders>
              <w:top w:val="single" w:color="auto" w:sz="4" w:space="0"/>
              <w:left w:val="single" w:color="auto" w:sz="4" w:space="0"/>
              <w:bottom w:val="single" w:color="auto" w:sz="4" w:space="0"/>
              <w:right w:val="single" w:color="auto" w:sz="4" w:space="0"/>
            </w:tcBorders>
            <w:shd w:val="clear" w:color="auto" w:fill="auto"/>
            <w:vAlign w:val="top"/>
          </w:tcPr>
          <w:p w14:paraId="36E41095">
            <w:pPr>
              <w:keepNext w:val="0"/>
              <w:keepLines w:val="0"/>
              <w:widowControl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bCs/>
                <w:color w:val="auto"/>
                <w:sz w:val="21"/>
                <w:szCs w:val="21"/>
                <w:highlight w:val="none"/>
              </w:rPr>
            </w:pPr>
            <w:r>
              <w:rPr>
                <w:rFonts w:hint="eastAsia" w:ascii="宋体" w:hAnsi="宋体" w:eastAsia="宋体" w:cs="宋体"/>
                <w:bCs/>
                <w:color w:val="auto"/>
                <w:kern w:val="0"/>
                <w:sz w:val="21"/>
                <w:szCs w:val="21"/>
                <w:highlight w:val="none"/>
                <w:lang w:val="en-US" w:eastAsia="zh-CN" w:bidi="ar"/>
              </w:rPr>
              <w:t>所属</w:t>
            </w:r>
            <w:r>
              <w:rPr>
                <w:rFonts w:hint="eastAsia" w:hAnsi="宋体" w:cs="宋体"/>
                <w:bCs/>
                <w:color w:val="auto"/>
                <w:kern w:val="0"/>
                <w:sz w:val="21"/>
                <w:szCs w:val="21"/>
                <w:highlight w:val="none"/>
                <w:lang w:val="en-US" w:eastAsia="zh-CN" w:bidi="ar"/>
              </w:rPr>
              <w:t>泵站排涝</w:t>
            </w:r>
            <w:r>
              <w:rPr>
                <w:rFonts w:hint="eastAsia" w:ascii="宋体" w:hAnsi="宋体" w:eastAsia="宋体" w:cs="宋体"/>
                <w:bCs/>
                <w:color w:val="auto"/>
                <w:kern w:val="0"/>
                <w:sz w:val="21"/>
                <w:szCs w:val="21"/>
                <w:highlight w:val="none"/>
                <w:lang w:val="en-US" w:eastAsia="zh-CN" w:bidi="ar"/>
              </w:rPr>
              <w:t>设施</w:t>
            </w:r>
          </w:p>
        </w:tc>
        <w:tc>
          <w:tcPr>
            <w:tcW w:w="1357" w:type="pct"/>
            <w:tcBorders>
              <w:top w:val="single" w:color="auto" w:sz="4" w:space="0"/>
              <w:left w:val="single" w:color="auto" w:sz="4" w:space="0"/>
              <w:bottom w:val="single" w:color="auto" w:sz="4" w:space="0"/>
              <w:right w:val="single" w:color="auto" w:sz="4" w:space="0"/>
            </w:tcBorders>
            <w:shd w:val="clear" w:color="auto" w:fill="auto"/>
            <w:vAlign w:val="top"/>
          </w:tcPr>
          <w:p w14:paraId="620BE6FF">
            <w:pPr>
              <w:keepNext w:val="0"/>
              <w:keepLines w:val="0"/>
              <w:widowControl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bCs/>
                <w:color w:val="auto"/>
                <w:sz w:val="21"/>
                <w:szCs w:val="21"/>
                <w:highlight w:val="none"/>
              </w:rPr>
            </w:pPr>
            <w:r>
              <w:rPr>
                <w:rFonts w:hint="eastAsia" w:ascii="宋体" w:hAnsi="宋体" w:eastAsia="宋体" w:cs="宋体"/>
                <w:bCs/>
                <w:color w:val="auto"/>
                <w:kern w:val="0"/>
                <w:sz w:val="21"/>
                <w:szCs w:val="21"/>
                <w:highlight w:val="none"/>
                <w:lang w:val="en-US" w:eastAsia="zh-CN" w:bidi="ar"/>
              </w:rPr>
              <w:t>已发放工资月份</w:t>
            </w:r>
          </w:p>
        </w:tc>
        <w:tc>
          <w:tcPr>
            <w:tcW w:w="1007" w:type="pct"/>
            <w:tcBorders>
              <w:top w:val="single" w:color="auto" w:sz="4" w:space="0"/>
              <w:left w:val="single" w:color="auto" w:sz="4" w:space="0"/>
              <w:bottom w:val="single" w:color="auto" w:sz="4" w:space="0"/>
              <w:right w:val="single" w:color="auto" w:sz="4" w:space="0"/>
            </w:tcBorders>
            <w:shd w:val="clear" w:color="auto" w:fill="auto"/>
            <w:vAlign w:val="top"/>
          </w:tcPr>
          <w:p w14:paraId="1F4D1CFD">
            <w:pPr>
              <w:keepNext w:val="0"/>
              <w:keepLines w:val="0"/>
              <w:widowControl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bCs/>
                <w:color w:val="auto"/>
                <w:sz w:val="21"/>
                <w:szCs w:val="21"/>
                <w:highlight w:val="none"/>
              </w:rPr>
            </w:pPr>
            <w:r>
              <w:rPr>
                <w:rFonts w:hint="eastAsia" w:ascii="宋体" w:hAnsi="宋体" w:eastAsia="宋体" w:cs="宋体"/>
                <w:bCs/>
                <w:color w:val="auto"/>
                <w:kern w:val="0"/>
                <w:sz w:val="21"/>
                <w:szCs w:val="21"/>
                <w:highlight w:val="none"/>
                <w:lang w:val="en-US" w:eastAsia="zh-CN" w:bidi="ar"/>
              </w:rPr>
              <w:t>签名（指模）</w:t>
            </w:r>
          </w:p>
        </w:tc>
      </w:tr>
      <w:tr w14:paraId="55AFAA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1222" w:type="pct"/>
            <w:tcBorders>
              <w:top w:val="single" w:color="auto" w:sz="4" w:space="0"/>
              <w:left w:val="single" w:color="auto" w:sz="4" w:space="0"/>
              <w:bottom w:val="single" w:color="auto" w:sz="4" w:space="0"/>
              <w:right w:val="single" w:color="auto" w:sz="4" w:space="0"/>
            </w:tcBorders>
            <w:shd w:val="clear" w:color="auto" w:fill="auto"/>
            <w:vAlign w:val="top"/>
          </w:tcPr>
          <w:p w14:paraId="7AAC9CE6">
            <w:pPr>
              <w:keepNext w:val="0"/>
              <w:keepLines w:val="0"/>
              <w:widowControl w:val="0"/>
              <w:suppressLineNumbers w:val="0"/>
              <w:autoSpaceDE w:val="0"/>
              <w:autoSpaceDN w:val="0"/>
              <w:adjustRightInd w:val="0"/>
              <w:spacing w:before="0" w:beforeAutospacing="0" w:after="0" w:afterAutospacing="0" w:line="360" w:lineRule="auto"/>
              <w:ind w:left="0" w:right="0"/>
              <w:jc w:val="left"/>
              <w:rPr>
                <w:rFonts w:hint="eastAsia" w:ascii="宋体" w:hAnsi="宋体" w:eastAsia="宋体" w:cs="宋体"/>
                <w:bCs/>
                <w:color w:val="auto"/>
                <w:sz w:val="21"/>
                <w:szCs w:val="21"/>
                <w:highlight w:val="none"/>
              </w:rPr>
            </w:pPr>
          </w:p>
        </w:tc>
        <w:tc>
          <w:tcPr>
            <w:tcW w:w="1411" w:type="pct"/>
            <w:tcBorders>
              <w:top w:val="single" w:color="auto" w:sz="4" w:space="0"/>
              <w:left w:val="single" w:color="auto" w:sz="4" w:space="0"/>
              <w:bottom w:val="single" w:color="auto" w:sz="4" w:space="0"/>
              <w:right w:val="single" w:color="auto" w:sz="4" w:space="0"/>
            </w:tcBorders>
            <w:shd w:val="clear" w:color="auto" w:fill="auto"/>
            <w:vAlign w:val="top"/>
          </w:tcPr>
          <w:p w14:paraId="6C3850E5">
            <w:pPr>
              <w:keepNext w:val="0"/>
              <w:keepLines w:val="0"/>
              <w:widowControl w:val="0"/>
              <w:suppressLineNumbers w:val="0"/>
              <w:autoSpaceDE w:val="0"/>
              <w:autoSpaceDN w:val="0"/>
              <w:adjustRightInd w:val="0"/>
              <w:spacing w:before="0" w:beforeAutospacing="0" w:after="0" w:afterAutospacing="0" w:line="360" w:lineRule="auto"/>
              <w:ind w:left="0" w:right="0"/>
              <w:jc w:val="left"/>
              <w:rPr>
                <w:rFonts w:hint="eastAsia" w:ascii="宋体" w:hAnsi="宋体" w:eastAsia="宋体" w:cs="宋体"/>
                <w:bCs/>
                <w:color w:val="auto"/>
                <w:sz w:val="21"/>
                <w:szCs w:val="21"/>
                <w:highlight w:val="none"/>
              </w:rPr>
            </w:pPr>
          </w:p>
        </w:tc>
        <w:tc>
          <w:tcPr>
            <w:tcW w:w="1357" w:type="pct"/>
            <w:tcBorders>
              <w:top w:val="single" w:color="auto" w:sz="4" w:space="0"/>
              <w:left w:val="single" w:color="auto" w:sz="4" w:space="0"/>
              <w:bottom w:val="single" w:color="auto" w:sz="4" w:space="0"/>
              <w:right w:val="single" w:color="auto" w:sz="4" w:space="0"/>
            </w:tcBorders>
            <w:shd w:val="clear" w:color="auto" w:fill="auto"/>
            <w:vAlign w:val="top"/>
          </w:tcPr>
          <w:p w14:paraId="0D21D548">
            <w:pPr>
              <w:keepNext w:val="0"/>
              <w:keepLines w:val="0"/>
              <w:widowControl w:val="0"/>
              <w:suppressLineNumbers w:val="0"/>
              <w:autoSpaceDE w:val="0"/>
              <w:autoSpaceDN w:val="0"/>
              <w:adjustRightInd w:val="0"/>
              <w:spacing w:before="0" w:beforeAutospacing="0" w:after="0" w:afterAutospacing="0" w:line="360" w:lineRule="auto"/>
              <w:ind w:left="0" w:right="0"/>
              <w:jc w:val="left"/>
              <w:rPr>
                <w:rFonts w:hint="eastAsia" w:ascii="宋体" w:hAnsi="宋体" w:eastAsia="宋体" w:cs="宋体"/>
                <w:bCs/>
                <w:color w:val="auto"/>
                <w:sz w:val="21"/>
                <w:szCs w:val="21"/>
                <w:highlight w:val="none"/>
              </w:rPr>
            </w:pPr>
          </w:p>
        </w:tc>
        <w:tc>
          <w:tcPr>
            <w:tcW w:w="1007" w:type="pct"/>
            <w:tcBorders>
              <w:top w:val="single" w:color="auto" w:sz="4" w:space="0"/>
              <w:left w:val="single" w:color="auto" w:sz="4" w:space="0"/>
              <w:bottom w:val="single" w:color="auto" w:sz="4" w:space="0"/>
              <w:right w:val="single" w:color="auto" w:sz="4" w:space="0"/>
            </w:tcBorders>
            <w:shd w:val="clear" w:color="auto" w:fill="auto"/>
            <w:vAlign w:val="top"/>
          </w:tcPr>
          <w:p w14:paraId="27254718">
            <w:pPr>
              <w:keepNext w:val="0"/>
              <w:keepLines w:val="0"/>
              <w:widowControl w:val="0"/>
              <w:suppressLineNumbers w:val="0"/>
              <w:autoSpaceDE w:val="0"/>
              <w:autoSpaceDN w:val="0"/>
              <w:adjustRightInd w:val="0"/>
              <w:spacing w:before="0" w:beforeAutospacing="0" w:after="0" w:afterAutospacing="0" w:line="360" w:lineRule="auto"/>
              <w:ind w:left="0" w:right="0"/>
              <w:jc w:val="left"/>
              <w:rPr>
                <w:rFonts w:hint="eastAsia" w:ascii="宋体" w:hAnsi="宋体" w:eastAsia="宋体" w:cs="宋体"/>
                <w:bCs/>
                <w:color w:val="auto"/>
                <w:sz w:val="21"/>
                <w:szCs w:val="21"/>
                <w:highlight w:val="none"/>
              </w:rPr>
            </w:pPr>
          </w:p>
        </w:tc>
      </w:tr>
      <w:tr w14:paraId="442559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1222" w:type="pct"/>
            <w:tcBorders>
              <w:top w:val="single" w:color="auto" w:sz="4" w:space="0"/>
              <w:left w:val="single" w:color="auto" w:sz="4" w:space="0"/>
              <w:bottom w:val="single" w:color="auto" w:sz="4" w:space="0"/>
              <w:right w:val="single" w:color="auto" w:sz="4" w:space="0"/>
            </w:tcBorders>
            <w:shd w:val="clear" w:color="auto" w:fill="auto"/>
            <w:vAlign w:val="top"/>
          </w:tcPr>
          <w:p w14:paraId="3D5354BD">
            <w:pPr>
              <w:keepNext w:val="0"/>
              <w:keepLines w:val="0"/>
              <w:widowControl w:val="0"/>
              <w:suppressLineNumbers w:val="0"/>
              <w:autoSpaceDE w:val="0"/>
              <w:autoSpaceDN w:val="0"/>
              <w:adjustRightInd w:val="0"/>
              <w:spacing w:before="0" w:beforeAutospacing="0" w:after="0" w:afterAutospacing="0" w:line="360" w:lineRule="auto"/>
              <w:ind w:left="0" w:right="0"/>
              <w:jc w:val="left"/>
              <w:rPr>
                <w:rFonts w:hint="eastAsia" w:ascii="宋体" w:hAnsi="宋体" w:eastAsia="宋体" w:cs="宋体"/>
                <w:bCs/>
                <w:color w:val="auto"/>
                <w:sz w:val="21"/>
                <w:szCs w:val="21"/>
                <w:highlight w:val="none"/>
              </w:rPr>
            </w:pPr>
          </w:p>
        </w:tc>
        <w:tc>
          <w:tcPr>
            <w:tcW w:w="1411" w:type="pct"/>
            <w:tcBorders>
              <w:top w:val="single" w:color="auto" w:sz="4" w:space="0"/>
              <w:left w:val="single" w:color="auto" w:sz="4" w:space="0"/>
              <w:bottom w:val="single" w:color="auto" w:sz="4" w:space="0"/>
              <w:right w:val="single" w:color="auto" w:sz="4" w:space="0"/>
            </w:tcBorders>
            <w:shd w:val="clear" w:color="auto" w:fill="auto"/>
            <w:vAlign w:val="top"/>
          </w:tcPr>
          <w:p w14:paraId="3BC8C4CF">
            <w:pPr>
              <w:keepNext w:val="0"/>
              <w:keepLines w:val="0"/>
              <w:widowControl w:val="0"/>
              <w:suppressLineNumbers w:val="0"/>
              <w:autoSpaceDE w:val="0"/>
              <w:autoSpaceDN w:val="0"/>
              <w:adjustRightInd w:val="0"/>
              <w:spacing w:before="0" w:beforeAutospacing="0" w:after="0" w:afterAutospacing="0" w:line="360" w:lineRule="auto"/>
              <w:ind w:left="0" w:right="0"/>
              <w:jc w:val="left"/>
              <w:rPr>
                <w:rFonts w:hint="eastAsia" w:ascii="宋体" w:hAnsi="宋体" w:eastAsia="宋体" w:cs="宋体"/>
                <w:bCs/>
                <w:color w:val="auto"/>
                <w:sz w:val="21"/>
                <w:szCs w:val="21"/>
                <w:highlight w:val="none"/>
              </w:rPr>
            </w:pPr>
          </w:p>
        </w:tc>
        <w:tc>
          <w:tcPr>
            <w:tcW w:w="1357" w:type="pct"/>
            <w:tcBorders>
              <w:top w:val="single" w:color="auto" w:sz="4" w:space="0"/>
              <w:left w:val="single" w:color="auto" w:sz="4" w:space="0"/>
              <w:bottom w:val="single" w:color="auto" w:sz="4" w:space="0"/>
              <w:right w:val="single" w:color="auto" w:sz="4" w:space="0"/>
            </w:tcBorders>
            <w:shd w:val="clear" w:color="auto" w:fill="auto"/>
            <w:vAlign w:val="top"/>
          </w:tcPr>
          <w:p w14:paraId="5A99872C">
            <w:pPr>
              <w:keepNext w:val="0"/>
              <w:keepLines w:val="0"/>
              <w:widowControl w:val="0"/>
              <w:suppressLineNumbers w:val="0"/>
              <w:autoSpaceDE w:val="0"/>
              <w:autoSpaceDN w:val="0"/>
              <w:adjustRightInd w:val="0"/>
              <w:spacing w:before="0" w:beforeAutospacing="0" w:after="0" w:afterAutospacing="0" w:line="360" w:lineRule="auto"/>
              <w:ind w:left="0" w:right="0"/>
              <w:jc w:val="left"/>
              <w:rPr>
                <w:rFonts w:hint="eastAsia" w:ascii="宋体" w:hAnsi="宋体" w:eastAsia="宋体" w:cs="宋体"/>
                <w:bCs/>
                <w:color w:val="auto"/>
                <w:sz w:val="21"/>
                <w:szCs w:val="21"/>
                <w:highlight w:val="none"/>
              </w:rPr>
            </w:pPr>
          </w:p>
        </w:tc>
        <w:tc>
          <w:tcPr>
            <w:tcW w:w="1007" w:type="pct"/>
            <w:tcBorders>
              <w:top w:val="single" w:color="auto" w:sz="4" w:space="0"/>
              <w:left w:val="single" w:color="auto" w:sz="4" w:space="0"/>
              <w:bottom w:val="single" w:color="auto" w:sz="4" w:space="0"/>
              <w:right w:val="single" w:color="auto" w:sz="4" w:space="0"/>
            </w:tcBorders>
            <w:shd w:val="clear" w:color="auto" w:fill="auto"/>
            <w:vAlign w:val="top"/>
          </w:tcPr>
          <w:p w14:paraId="379450BE">
            <w:pPr>
              <w:keepNext w:val="0"/>
              <w:keepLines w:val="0"/>
              <w:widowControl w:val="0"/>
              <w:suppressLineNumbers w:val="0"/>
              <w:autoSpaceDE w:val="0"/>
              <w:autoSpaceDN w:val="0"/>
              <w:adjustRightInd w:val="0"/>
              <w:spacing w:before="0" w:beforeAutospacing="0" w:after="0" w:afterAutospacing="0" w:line="360" w:lineRule="auto"/>
              <w:ind w:left="0" w:right="0"/>
              <w:jc w:val="left"/>
              <w:rPr>
                <w:rFonts w:hint="eastAsia" w:ascii="宋体" w:hAnsi="宋体" w:eastAsia="宋体" w:cs="宋体"/>
                <w:bCs/>
                <w:color w:val="auto"/>
                <w:sz w:val="21"/>
                <w:szCs w:val="21"/>
                <w:highlight w:val="none"/>
              </w:rPr>
            </w:pPr>
          </w:p>
        </w:tc>
      </w:tr>
      <w:tr w14:paraId="1A7DF1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1222" w:type="pct"/>
            <w:tcBorders>
              <w:top w:val="single" w:color="auto" w:sz="4" w:space="0"/>
              <w:left w:val="single" w:color="auto" w:sz="4" w:space="0"/>
              <w:bottom w:val="single" w:color="auto" w:sz="4" w:space="0"/>
              <w:right w:val="single" w:color="auto" w:sz="4" w:space="0"/>
            </w:tcBorders>
            <w:shd w:val="clear" w:color="auto" w:fill="auto"/>
            <w:vAlign w:val="top"/>
          </w:tcPr>
          <w:p w14:paraId="111B7E1D">
            <w:pPr>
              <w:keepNext w:val="0"/>
              <w:keepLines w:val="0"/>
              <w:widowControl w:val="0"/>
              <w:suppressLineNumbers w:val="0"/>
              <w:autoSpaceDE w:val="0"/>
              <w:autoSpaceDN w:val="0"/>
              <w:adjustRightInd w:val="0"/>
              <w:spacing w:before="0" w:beforeAutospacing="0" w:after="0" w:afterAutospacing="0" w:line="360" w:lineRule="auto"/>
              <w:ind w:left="0" w:right="0"/>
              <w:jc w:val="left"/>
              <w:rPr>
                <w:rFonts w:hint="eastAsia" w:ascii="宋体" w:hAnsi="宋体" w:eastAsia="宋体" w:cs="宋体"/>
                <w:bCs/>
                <w:color w:val="auto"/>
                <w:sz w:val="21"/>
                <w:szCs w:val="21"/>
                <w:highlight w:val="none"/>
              </w:rPr>
            </w:pPr>
          </w:p>
        </w:tc>
        <w:tc>
          <w:tcPr>
            <w:tcW w:w="1411" w:type="pct"/>
            <w:tcBorders>
              <w:top w:val="single" w:color="auto" w:sz="4" w:space="0"/>
              <w:left w:val="single" w:color="auto" w:sz="4" w:space="0"/>
              <w:bottom w:val="single" w:color="auto" w:sz="4" w:space="0"/>
              <w:right w:val="single" w:color="auto" w:sz="4" w:space="0"/>
            </w:tcBorders>
            <w:shd w:val="clear" w:color="auto" w:fill="auto"/>
            <w:vAlign w:val="top"/>
          </w:tcPr>
          <w:p w14:paraId="054F7E33">
            <w:pPr>
              <w:keepNext w:val="0"/>
              <w:keepLines w:val="0"/>
              <w:widowControl w:val="0"/>
              <w:suppressLineNumbers w:val="0"/>
              <w:autoSpaceDE w:val="0"/>
              <w:autoSpaceDN w:val="0"/>
              <w:adjustRightInd w:val="0"/>
              <w:spacing w:before="0" w:beforeAutospacing="0" w:after="0" w:afterAutospacing="0" w:line="360" w:lineRule="auto"/>
              <w:ind w:left="0" w:right="0"/>
              <w:jc w:val="left"/>
              <w:rPr>
                <w:rFonts w:hint="eastAsia" w:ascii="宋体" w:hAnsi="宋体" w:eastAsia="宋体" w:cs="宋体"/>
                <w:bCs/>
                <w:color w:val="auto"/>
                <w:sz w:val="21"/>
                <w:szCs w:val="21"/>
                <w:highlight w:val="none"/>
              </w:rPr>
            </w:pPr>
          </w:p>
        </w:tc>
        <w:tc>
          <w:tcPr>
            <w:tcW w:w="1357" w:type="pct"/>
            <w:tcBorders>
              <w:top w:val="single" w:color="auto" w:sz="4" w:space="0"/>
              <w:left w:val="single" w:color="auto" w:sz="4" w:space="0"/>
              <w:bottom w:val="single" w:color="auto" w:sz="4" w:space="0"/>
              <w:right w:val="single" w:color="auto" w:sz="4" w:space="0"/>
            </w:tcBorders>
            <w:shd w:val="clear" w:color="auto" w:fill="auto"/>
            <w:vAlign w:val="top"/>
          </w:tcPr>
          <w:p w14:paraId="6DD8188A">
            <w:pPr>
              <w:keepNext w:val="0"/>
              <w:keepLines w:val="0"/>
              <w:widowControl w:val="0"/>
              <w:suppressLineNumbers w:val="0"/>
              <w:autoSpaceDE w:val="0"/>
              <w:autoSpaceDN w:val="0"/>
              <w:adjustRightInd w:val="0"/>
              <w:spacing w:before="0" w:beforeAutospacing="0" w:after="0" w:afterAutospacing="0" w:line="360" w:lineRule="auto"/>
              <w:ind w:left="0" w:right="0"/>
              <w:jc w:val="left"/>
              <w:rPr>
                <w:rFonts w:hint="eastAsia" w:ascii="宋体" w:hAnsi="宋体" w:eastAsia="宋体" w:cs="宋体"/>
                <w:bCs/>
                <w:color w:val="auto"/>
                <w:sz w:val="21"/>
                <w:szCs w:val="21"/>
                <w:highlight w:val="none"/>
              </w:rPr>
            </w:pPr>
          </w:p>
        </w:tc>
        <w:tc>
          <w:tcPr>
            <w:tcW w:w="1007" w:type="pct"/>
            <w:tcBorders>
              <w:top w:val="single" w:color="auto" w:sz="4" w:space="0"/>
              <w:left w:val="single" w:color="auto" w:sz="4" w:space="0"/>
              <w:bottom w:val="single" w:color="auto" w:sz="4" w:space="0"/>
              <w:right w:val="single" w:color="auto" w:sz="4" w:space="0"/>
            </w:tcBorders>
            <w:shd w:val="clear" w:color="auto" w:fill="auto"/>
            <w:vAlign w:val="top"/>
          </w:tcPr>
          <w:p w14:paraId="7803FE01">
            <w:pPr>
              <w:keepNext w:val="0"/>
              <w:keepLines w:val="0"/>
              <w:widowControl w:val="0"/>
              <w:suppressLineNumbers w:val="0"/>
              <w:autoSpaceDE w:val="0"/>
              <w:autoSpaceDN w:val="0"/>
              <w:adjustRightInd w:val="0"/>
              <w:spacing w:before="0" w:beforeAutospacing="0" w:after="0" w:afterAutospacing="0" w:line="360" w:lineRule="auto"/>
              <w:ind w:left="0" w:right="0"/>
              <w:jc w:val="left"/>
              <w:rPr>
                <w:rFonts w:hint="eastAsia" w:ascii="宋体" w:hAnsi="宋体" w:eastAsia="宋体" w:cs="宋体"/>
                <w:bCs/>
                <w:color w:val="auto"/>
                <w:sz w:val="21"/>
                <w:szCs w:val="21"/>
                <w:highlight w:val="none"/>
              </w:rPr>
            </w:pPr>
          </w:p>
        </w:tc>
      </w:tr>
      <w:tr w14:paraId="726A75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1222" w:type="pct"/>
            <w:tcBorders>
              <w:top w:val="single" w:color="auto" w:sz="4" w:space="0"/>
              <w:left w:val="single" w:color="auto" w:sz="4" w:space="0"/>
              <w:bottom w:val="single" w:color="auto" w:sz="4" w:space="0"/>
              <w:right w:val="single" w:color="auto" w:sz="4" w:space="0"/>
            </w:tcBorders>
            <w:shd w:val="clear" w:color="auto" w:fill="auto"/>
            <w:vAlign w:val="top"/>
          </w:tcPr>
          <w:p w14:paraId="01F0911D">
            <w:pPr>
              <w:keepNext w:val="0"/>
              <w:keepLines w:val="0"/>
              <w:widowControl w:val="0"/>
              <w:suppressLineNumbers w:val="0"/>
              <w:autoSpaceDE w:val="0"/>
              <w:autoSpaceDN w:val="0"/>
              <w:adjustRightInd w:val="0"/>
              <w:spacing w:before="0" w:beforeAutospacing="0" w:after="0" w:afterAutospacing="0" w:line="360" w:lineRule="auto"/>
              <w:ind w:left="0" w:right="0"/>
              <w:jc w:val="left"/>
              <w:rPr>
                <w:rFonts w:hint="eastAsia" w:ascii="宋体" w:hAnsi="宋体" w:eastAsia="宋体" w:cs="宋体"/>
                <w:bCs/>
                <w:color w:val="auto"/>
                <w:sz w:val="21"/>
                <w:szCs w:val="21"/>
                <w:highlight w:val="none"/>
              </w:rPr>
            </w:pPr>
          </w:p>
        </w:tc>
        <w:tc>
          <w:tcPr>
            <w:tcW w:w="1411" w:type="pct"/>
            <w:tcBorders>
              <w:top w:val="single" w:color="auto" w:sz="4" w:space="0"/>
              <w:left w:val="single" w:color="auto" w:sz="4" w:space="0"/>
              <w:bottom w:val="single" w:color="auto" w:sz="4" w:space="0"/>
              <w:right w:val="single" w:color="auto" w:sz="4" w:space="0"/>
            </w:tcBorders>
            <w:shd w:val="clear" w:color="auto" w:fill="auto"/>
            <w:vAlign w:val="top"/>
          </w:tcPr>
          <w:p w14:paraId="2A92D824">
            <w:pPr>
              <w:keepNext w:val="0"/>
              <w:keepLines w:val="0"/>
              <w:widowControl w:val="0"/>
              <w:suppressLineNumbers w:val="0"/>
              <w:autoSpaceDE w:val="0"/>
              <w:autoSpaceDN w:val="0"/>
              <w:adjustRightInd w:val="0"/>
              <w:spacing w:before="0" w:beforeAutospacing="0" w:after="0" w:afterAutospacing="0" w:line="360" w:lineRule="auto"/>
              <w:ind w:left="0" w:right="0"/>
              <w:jc w:val="left"/>
              <w:rPr>
                <w:rFonts w:hint="eastAsia" w:ascii="宋体" w:hAnsi="宋体" w:eastAsia="宋体" w:cs="宋体"/>
                <w:bCs/>
                <w:color w:val="auto"/>
                <w:sz w:val="21"/>
                <w:szCs w:val="21"/>
                <w:highlight w:val="none"/>
              </w:rPr>
            </w:pPr>
          </w:p>
        </w:tc>
        <w:tc>
          <w:tcPr>
            <w:tcW w:w="1357" w:type="pct"/>
            <w:tcBorders>
              <w:top w:val="single" w:color="auto" w:sz="4" w:space="0"/>
              <w:left w:val="single" w:color="auto" w:sz="4" w:space="0"/>
              <w:bottom w:val="single" w:color="auto" w:sz="4" w:space="0"/>
              <w:right w:val="single" w:color="auto" w:sz="4" w:space="0"/>
            </w:tcBorders>
            <w:shd w:val="clear" w:color="auto" w:fill="auto"/>
            <w:vAlign w:val="top"/>
          </w:tcPr>
          <w:p w14:paraId="6D9B754A">
            <w:pPr>
              <w:keepNext w:val="0"/>
              <w:keepLines w:val="0"/>
              <w:widowControl w:val="0"/>
              <w:suppressLineNumbers w:val="0"/>
              <w:autoSpaceDE w:val="0"/>
              <w:autoSpaceDN w:val="0"/>
              <w:adjustRightInd w:val="0"/>
              <w:spacing w:before="0" w:beforeAutospacing="0" w:after="0" w:afterAutospacing="0" w:line="360" w:lineRule="auto"/>
              <w:ind w:left="0" w:right="0"/>
              <w:jc w:val="left"/>
              <w:rPr>
                <w:rFonts w:hint="eastAsia" w:ascii="宋体" w:hAnsi="宋体" w:eastAsia="宋体" w:cs="宋体"/>
                <w:bCs/>
                <w:color w:val="auto"/>
                <w:sz w:val="21"/>
                <w:szCs w:val="21"/>
                <w:highlight w:val="none"/>
              </w:rPr>
            </w:pPr>
          </w:p>
        </w:tc>
        <w:tc>
          <w:tcPr>
            <w:tcW w:w="1007" w:type="pct"/>
            <w:tcBorders>
              <w:top w:val="single" w:color="auto" w:sz="4" w:space="0"/>
              <w:left w:val="single" w:color="auto" w:sz="4" w:space="0"/>
              <w:bottom w:val="single" w:color="auto" w:sz="4" w:space="0"/>
              <w:right w:val="single" w:color="auto" w:sz="4" w:space="0"/>
            </w:tcBorders>
            <w:shd w:val="clear" w:color="auto" w:fill="auto"/>
            <w:vAlign w:val="top"/>
          </w:tcPr>
          <w:p w14:paraId="406C2467">
            <w:pPr>
              <w:keepNext w:val="0"/>
              <w:keepLines w:val="0"/>
              <w:widowControl w:val="0"/>
              <w:suppressLineNumbers w:val="0"/>
              <w:autoSpaceDE w:val="0"/>
              <w:autoSpaceDN w:val="0"/>
              <w:adjustRightInd w:val="0"/>
              <w:spacing w:before="0" w:beforeAutospacing="0" w:after="0" w:afterAutospacing="0" w:line="360" w:lineRule="auto"/>
              <w:ind w:left="0" w:right="0"/>
              <w:jc w:val="left"/>
              <w:rPr>
                <w:rFonts w:hint="eastAsia" w:ascii="宋体" w:hAnsi="宋体" w:eastAsia="宋体" w:cs="宋体"/>
                <w:bCs/>
                <w:color w:val="auto"/>
                <w:sz w:val="21"/>
                <w:szCs w:val="21"/>
                <w:highlight w:val="none"/>
              </w:rPr>
            </w:pPr>
          </w:p>
        </w:tc>
      </w:tr>
      <w:tr w14:paraId="52C176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1222" w:type="pct"/>
            <w:tcBorders>
              <w:top w:val="single" w:color="auto" w:sz="4" w:space="0"/>
              <w:left w:val="single" w:color="auto" w:sz="4" w:space="0"/>
              <w:bottom w:val="single" w:color="auto" w:sz="4" w:space="0"/>
              <w:right w:val="single" w:color="auto" w:sz="4" w:space="0"/>
            </w:tcBorders>
            <w:shd w:val="clear" w:color="auto" w:fill="auto"/>
            <w:vAlign w:val="top"/>
          </w:tcPr>
          <w:p w14:paraId="22080B63">
            <w:pPr>
              <w:keepNext w:val="0"/>
              <w:keepLines w:val="0"/>
              <w:widowControl w:val="0"/>
              <w:suppressLineNumbers w:val="0"/>
              <w:autoSpaceDE w:val="0"/>
              <w:autoSpaceDN w:val="0"/>
              <w:adjustRightInd w:val="0"/>
              <w:spacing w:before="0" w:beforeAutospacing="0" w:after="0" w:afterAutospacing="0" w:line="360" w:lineRule="auto"/>
              <w:ind w:left="0" w:right="0"/>
              <w:jc w:val="left"/>
              <w:rPr>
                <w:rFonts w:hint="eastAsia" w:ascii="宋体" w:hAnsi="宋体" w:eastAsia="宋体" w:cs="宋体"/>
                <w:bCs/>
                <w:color w:val="auto"/>
                <w:sz w:val="21"/>
                <w:szCs w:val="21"/>
                <w:highlight w:val="none"/>
              </w:rPr>
            </w:pPr>
          </w:p>
        </w:tc>
        <w:tc>
          <w:tcPr>
            <w:tcW w:w="1411" w:type="pct"/>
            <w:tcBorders>
              <w:top w:val="single" w:color="auto" w:sz="4" w:space="0"/>
              <w:left w:val="single" w:color="auto" w:sz="4" w:space="0"/>
              <w:bottom w:val="single" w:color="auto" w:sz="4" w:space="0"/>
              <w:right w:val="single" w:color="auto" w:sz="4" w:space="0"/>
            </w:tcBorders>
            <w:shd w:val="clear" w:color="auto" w:fill="auto"/>
            <w:vAlign w:val="top"/>
          </w:tcPr>
          <w:p w14:paraId="361A7FB9">
            <w:pPr>
              <w:keepNext w:val="0"/>
              <w:keepLines w:val="0"/>
              <w:widowControl w:val="0"/>
              <w:suppressLineNumbers w:val="0"/>
              <w:autoSpaceDE w:val="0"/>
              <w:autoSpaceDN w:val="0"/>
              <w:adjustRightInd w:val="0"/>
              <w:spacing w:before="0" w:beforeAutospacing="0" w:after="0" w:afterAutospacing="0" w:line="360" w:lineRule="auto"/>
              <w:ind w:left="0" w:right="0"/>
              <w:jc w:val="left"/>
              <w:rPr>
                <w:rFonts w:hint="eastAsia" w:ascii="宋体" w:hAnsi="宋体" w:eastAsia="宋体" w:cs="宋体"/>
                <w:bCs/>
                <w:color w:val="auto"/>
                <w:sz w:val="21"/>
                <w:szCs w:val="21"/>
                <w:highlight w:val="none"/>
              </w:rPr>
            </w:pPr>
          </w:p>
        </w:tc>
        <w:tc>
          <w:tcPr>
            <w:tcW w:w="1357" w:type="pct"/>
            <w:tcBorders>
              <w:top w:val="single" w:color="auto" w:sz="4" w:space="0"/>
              <w:left w:val="single" w:color="auto" w:sz="4" w:space="0"/>
              <w:bottom w:val="single" w:color="auto" w:sz="4" w:space="0"/>
              <w:right w:val="single" w:color="auto" w:sz="4" w:space="0"/>
            </w:tcBorders>
            <w:shd w:val="clear" w:color="auto" w:fill="auto"/>
            <w:vAlign w:val="top"/>
          </w:tcPr>
          <w:p w14:paraId="39D6065A">
            <w:pPr>
              <w:keepNext w:val="0"/>
              <w:keepLines w:val="0"/>
              <w:widowControl w:val="0"/>
              <w:suppressLineNumbers w:val="0"/>
              <w:autoSpaceDE w:val="0"/>
              <w:autoSpaceDN w:val="0"/>
              <w:adjustRightInd w:val="0"/>
              <w:spacing w:before="0" w:beforeAutospacing="0" w:after="0" w:afterAutospacing="0" w:line="360" w:lineRule="auto"/>
              <w:ind w:left="0" w:right="0"/>
              <w:jc w:val="left"/>
              <w:rPr>
                <w:rFonts w:hint="eastAsia" w:ascii="宋体" w:hAnsi="宋体" w:eastAsia="宋体" w:cs="宋体"/>
                <w:bCs/>
                <w:color w:val="auto"/>
                <w:sz w:val="21"/>
                <w:szCs w:val="21"/>
                <w:highlight w:val="none"/>
              </w:rPr>
            </w:pPr>
          </w:p>
        </w:tc>
        <w:tc>
          <w:tcPr>
            <w:tcW w:w="1007" w:type="pct"/>
            <w:tcBorders>
              <w:top w:val="single" w:color="auto" w:sz="4" w:space="0"/>
              <w:left w:val="single" w:color="auto" w:sz="4" w:space="0"/>
              <w:bottom w:val="single" w:color="auto" w:sz="4" w:space="0"/>
              <w:right w:val="single" w:color="auto" w:sz="4" w:space="0"/>
            </w:tcBorders>
            <w:shd w:val="clear" w:color="auto" w:fill="auto"/>
            <w:vAlign w:val="top"/>
          </w:tcPr>
          <w:p w14:paraId="742990FE">
            <w:pPr>
              <w:keepNext w:val="0"/>
              <w:keepLines w:val="0"/>
              <w:widowControl w:val="0"/>
              <w:suppressLineNumbers w:val="0"/>
              <w:autoSpaceDE w:val="0"/>
              <w:autoSpaceDN w:val="0"/>
              <w:adjustRightInd w:val="0"/>
              <w:spacing w:before="0" w:beforeAutospacing="0" w:after="0" w:afterAutospacing="0" w:line="360" w:lineRule="auto"/>
              <w:ind w:left="0" w:right="0"/>
              <w:jc w:val="left"/>
              <w:rPr>
                <w:rFonts w:hint="eastAsia" w:ascii="宋体" w:hAnsi="宋体" w:eastAsia="宋体" w:cs="宋体"/>
                <w:bCs/>
                <w:color w:val="auto"/>
                <w:sz w:val="21"/>
                <w:szCs w:val="21"/>
                <w:highlight w:val="none"/>
              </w:rPr>
            </w:pPr>
          </w:p>
        </w:tc>
      </w:tr>
      <w:tr w14:paraId="2CFF0B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1222" w:type="pct"/>
            <w:tcBorders>
              <w:top w:val="single" w:color="auto" w:sz="4" w:space="0"/>
              <w:left w:val="single" w:color="auto" w:sz="4" w:space="0"/>
              <w:bottom w:val="single" w:color="auto" w:sz="4" w:space="0"/>
              <w:right w:val="single" w:color="auto" w:sz="4" w:space="0"/>
            </w:tcBorders>
            <w:shd w:val="clear" w:color="auto" w:fill="auto"/>
            <w:vAlign w:val="top"/>
          </w:tcPr>
          <w:p w14:paraId="174E0945">
            <w:pPr>
              <w:keepNext w:val="0"/>
              <w:keepLines w:val="0"/>
              <w:widowControl w:val="0"/>
              <w:suppressLineNumbers w:val="0"/>
              <w:autoSpaceDE w:val="0"/>
              <w:autoSpaceDN w:val="0"/>
              <w:adjustRightInd w:val="0"/>
              <w:spacing w:before="0" w:beforeAutospacing="0" w:after="0" w:afterAutospacing="0" w:line="360" w:lineRule="auto"/>
              <w:ind w:left="0" w:right="0"/>
              <w:jc w:val="left"/>
              <w:rPr>
                <w:rFonts w:hint="eastAsia" w:ascii="宋体" w:hAnsi="宋体" w:eastAsia="宋体" w:cs="宋体"/>
                <w:bCs/>
                <w:color w:val="auto"/>
                <w:sz w:val="21"/>
                <w:szCs w:val="21"/>
                <w:highlight w:val="none"/>
              </w:rPr>
            </w:pPr>
          </w:p>
        </w:tc>
        <w:tc>
          <w:tcPr>
            <w:tcW w:w="1411" w:type="pct"/>
            <w:tcBorders>
              <w:top w:val="single" w:color="auto" w:sz="4" w:space="0"/>
              <w:left w:val="single" w:color="auto" w:sz="4" w:space="0"/>
              <w:bottom w:val="single" w:color="auto" w:sz="4" w:space="0"/>
              <w:right w:val="single" w:color="auto" w:sz="4" w:space="0"/>
            </w:tcBorders>
            <w:shd w:val="clear" w:color="auto" w:fill="auto"/>
            <w:vAlign w:val="top"/>
          </w:tcPr>
          <w:p w14:paraId="57506CCE">
            <w:pPr>
              <w:keepNext w:val="0"/>
              <w:keepLines w:val="0"/>
              <w:widowControl w:val="0"/>
              <w:suppressLineNumbers w:val="0"/>
              <w:autoSpaceDE w:val="0"/>
              <w:autoSpaceDN w:val="0"/>
              <w:adjustRightInd w:val="0"/>
              <w:spacing w:before="0" w:beforeAutospacing="0" w:after="0" w:afterAutospacing="0" w:line="360" w:lineRule="auto"/>
              <w:ind w:left="0" w:right="0"/>
              <w:jc w:val="left"/>
              <w:rPr>
                <w:rFonts w:hint="eastAsia" w:ascii="宋体" w:hAnsi="宋体" w:eastAsia="宋体" w:cs="宋体"/>
                <w:bCs/>
                <w:color w:val="auto"/>
                <w:sz w:val="21"/>
                <w:szCs w:val="21"/>
                <w:highlight w:val="none"/>
              </w:rPr>
            </w:pPr>
          </w:p>
        </w:tc>
        <w:tc>
          <w:tcPr>
            <w:tcW w:w="1357" w:type="pct"/>
            <w:tcBorders>
              <w:top w:val="single" w:color="auto" w:sz="4" w:space="0"/>
              <w:left w:val="single" w:color="auto" w:sz="4" w:space="0"/>
              <w:bottom w:val="single" w:color="auto" w:sz="4" w:space="0"/>
              <w:right w:val="single" w:color="auto" w:sz="4" w:space="0"/>
            </w:tcBorders>
            <w:shd w:val="clear" w:color="auto" w:fill="auto"/>
            <w:vAlign w:val="top"/>
          </w:tcPr>
          <w:p w14:paraId="3B4C9338">
            <w:pPr>
              <w:keepNext w:val="0"/>
              <w:keepLines w:val="0"/>
              <w:widowControl w:val="0"/>
              <w:suppressLineNumbers w:val="0"/>
              <w:autoSpaceDE w:val="0"/>
              <w:autoSpaceDN w:val="0"/>
              <w:adjustRightInd w:val="0"/>
              <w:spacing w:before="0" w:beforeAutospacing="0" w:after="0" w:afterAutospacing="0" w:line="360" w:lineRule="auto"/>
              <w:ind w:left="0" w:right="0"/>
              <w:jc w:val="left"/>
              <w:rPr>
                <w:rFonts w:hint="eastAsia" w:ascii="宋体" w:hAnsi="宋体" w:eastAsia="宋体" w:cs="宋体"/>
                <w:bCs/>
                <w:color w:val="auto"/>
                <w:sz w:val="21"/>
                <w:szCs w:val="21"/>
                <w:highlight w:val="none"/>
              </w:rPr>
            </w:pPr>
          </w:p>
        </w:tc>
        <w:tc>
          <w:tcPr>
            <w:tcW w:w="1007" w:type="pct"/>
            <w:tcBorders>
              <w:top w:val="single" w:color="auto" w:sz="4" w:space="0"/>
              <w:left w:val="single" w:color="auto" w:sz="4" w:space="0"/>
              <w:bottom w:val="single" w:color="auto" w:sz="4" w:space="0"/>
              <w:right w:val="single" w:color="auto" w:sz="4" w:space="0"/>
            </w:tcBorders>
            <w:shd w:val="clear" w:color="auto" w:fill="auto"/>
            <w:vAlign w:val="top"/>
          </w:tcPr>
          <w:p w14:paraId="24EBCAE6">
            <w:pPr>
              <w:keepNext w:val="0"/>
              <w:keepLines w:val="0"/>
              <w:widowControl w:val="0"/>
              <w:suppressLineNumbers w:val="0"/>
              <w:autoSpaceDE w:val="0"/>
              <w:autoSpaceDN w:val="0"/>
              <w:adjustRightInd w:val="0"/>
              <w:spacing w:before="0" w:beforeAutospacing="0" w:after="0" w:afterAutospacing="0" w:line="360" w:lineRule="auto"/>
              <w:ind w:left="0" w:right="0"/>
              <w:jc w:val="left"/>
              <w:rPr>
                <w:rFonts w:hint="eastAsia" w:ascii="宋体" w:hAnsi="宋体" w:eastAsia="宋体" w:cs="宋体"/>
                <w:bCs/>
                <w:color w:val="auto"/>
                <w:sz w:val="21"/>
                <w:szCs w:val="21"/>
                <w:highlight w:val="none"/>
              </w:rPr>
            </w:pPr>
          </w:p>
        </w:tc>
      </w:tr>
      <w:tr w14:paraId="215373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1222" w:type="pct"/>
            <w:tcBorders>
              <w:top w:val="single" w:color="auto" w:sz="4" w:space="0"/>
              <w:left w:val="single" w:color="auto" w:sz="4" w:space="0"/>
              <w:bottom w:val="single" w:color="auto" w:sz="4" w:space="0"/>
              <w:right w:val="single" w:color="auto" w:sz="4" w:space="0"/>
            </w:tcBorders>
            <w:shd w:val="clear" w:color="auto" w:fill="auto"/>
            <w:vAlign w:val="top"/>
          </w:tcPr>
          <w:p w14:paraId="429C6C35">
            <w:pPr>
              <w:keepNext w:val="0"/>
              <w:keepLines w:val="0"/>
              <w:widowControl w:val="0"/>
              <w:suppressLineNumbers w:val="0"/>
              <w:autoSpaceDE w:val="0"/>
              <w:autoSpaceDN w:val="0"/>
              <w:adjustRightInd w:val="0"/>
              <w:spacing w:before="0" w:beforeAutospacing="0" w:after="0" w:afterAutospacing="0" w:line="360" w:lineRule="auto"/>
              <w:ind w:left="0" w:right="0"/>
              <w:jc w:val="left"/>
              <w:rPr>
                <w:rFonts w:hint="eastAsia" w:ascii="宋体" w:hAnsi="宋体" w:eastAsia="宋体" w:cs="宋体"/>
                <w:bCs/>
                <w:color w:val="auto"/>
                <w:sz w:val="21"/>
                <w:szCs w:val="21"/>
                <w:highlight w:val="none"/>
              </w:rPr>
            </w:pPr>
          </w:p>
        </w:tc>
        <w:tc>
          <w:tcPr>
            <w:tcW w:w="1411" w:type="pct"/>
            <w:tcBorders>
              <w:top w:val="single" w:color="auto" w:sz="4" w:space="0"/>
              <w:left w:val="single" w:color="auto" w:sz="4" w:space="0"/>
              <w:bottom w:val="single" w:color="auto" w:sz="4" w:space="0"/>
              <w:right w:val="single" w:color="auto" w:sz="4" w:space="0"/>
            </w:tcBorders>
            <w:shd w:val="clear" w:color="auto" w:fill="auto"/>
            <w:vAlign w:val="top"/>
          </w:tcPr>
          <w:p w14:paraId="6BE0CA1A">
            <w:pPr>
              <w:keepNext w:val="0"/>
              <w:keepLines w:val="0"/>
              <w:widowControl w:val="0"/>
              <w:suppressLineNumbers w:val="0"/>
              <w:autoSpaceDE w:val="0"/>
              <w:autoSpaceDN w:val="0"/>
              <w:adjustRightInd w:val="0"/>
              <w:spacing w:before="0" w:beforeAutospacing="0" w:after="0" w:afterAutospacing="0" w:line="360" w:lineRule="auto"/>
              <w:ind w:left="0" w:right="0"/>
              <w:jc w:val="left"/>
              <w:rPr>
                <w:rFonts w:hint="eastAsia" w:ascii="宋体" w:hAnsi="宋体" w:eastAsia="宋体" w:cs="宋体"/>
                <w:bCs/>
                <w:color w:val="auto"/>
                <w:sz w:val="21"/>
                <w:szCs w:val="21"/>
                <w:highlight w:val="none"/>
              </w:rPr>
            </w:pPr>
          </w:p>
        </w:tc>
        <w:tc>
          <w:tcPr>
            <w:tcW w:w="1357" w:type="pct"/>
            <w:tcBorders>
              <w:top w:val="single" w:color="auto" w:sz="4" w:space="0"/>
              <w:left w:val="single" w:color="auto" w:sz="4" w:space="0"/>
              <w:bottom w:val="single" w:color="auto" w:sz="4" w:space="0"/>
              <w:right w:val="single" w:color="auto" w:sz="4" w:space="0"/>
            </w:tcBorders>
            <w:shd w:val="clear" w:color="auto" w:fill="auto"/>
            <w:vAlign w:val="top"/>
          </w:tcPr>
          <w:p w14:paraId="13D067C3">
            <w:pPr>
              <w:keepNext w:val="0"/>
              <w:keepLines w:val="0"/>
              <w:widowControl w:val="0"/>
              <w:suppressLineNumbers w:val="0"/>
              <w:autoSpaceDE w:val="0"/>
              <w:autoSpaceDN w:val="0"/>
              <w:adjustRightInd w:val="0"/>
              <w:spacing w:before="0" w:beforeAutospacing="0" w:after="0" w:afterAutospacing="0" w:line="360" w:lineRule="auto"/>
              <w:ind w:left="0" w:right="0"/>
              <w:jc w:val="left"/>
              <w:rPr>
                <w:rFonts w:hint="eastAsia" w:ascii="宋体" w:hAnsi="宋体" w:eastAsia="宋体" w:cs="宋体"/>
                <w:bCs/>
                <w:color w:val="auto"/>
                <w:sz w:val="21"/>
                <w:szCs w:val="21"/>
                <w:highlight w:val="none"/>
              </w:rPr>
            </w:pPr>
          </w:p>
        </w:tc>
        <w:tc>
          <w:tcPr>
            <w:tcW w:w="1007" w:type="pct"/>
            <w:tcBorders>
              <w:top w:val="single" w:color="auto" w:sz="4" w:space="0"/>
              <w:left w:val="single" w:color="auto" w:sz="4" w:space="0"/>
              <w:bottom w:val="single" w:color="auto" w:sz="4" w:space="0"/>
              <w:right w:val="single" w:color="auto" w:sz="4" w:space="0"/>
            </w:tcBorders>
            <w:shd w:val="clear" w:color="auto" w:fill="auto"/>
            <w:vAlign w:val="top"/>
          </w:tcPr>
          <w:p w14:paraId="0B1430D3">
            <w:pPr>
              <w:keepNext w:val="0"/>
              <w:keepLines w:val="0"/>
              <w:widowControl w:val="0"/>
              <w:suppressLineNumbers w:val="0"/>
              <w:autoSpaceDE w:val="0"/>
              <w:autoSpaceDN w:val="0"/>
              <w:adjustRightInd w:val="0"/>
              <w:spacing w:before="0" w:beforeAutospacing="0" w:after="0" w:afterAutospacing="0" w:line="360" w:lineRule="auto"/>
              <w:ind w:left="0" w:right="0"/>
              <w:jc w:val="left"/>
              <w:rPr>
                <w:rFonts w:hint="eastAsia" w:ascii="宋体" w:hAnsi="宋体" w:eastAsia="宋体" w:cs="宋体"/>
                <w:bCs/>
                <w:color w:val="auto"/>
                <w:sz w:val="21"/>
                <w:szCs w:val="21"/>
                <w:highlight w:val="none"/>
              </w:rPr>
            </w:pPr>
          </w:p>
        </w:tc>
      </w:tr>
      <w:tr w14:paraId="3255AA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1222" w:type="pct"/>
            <w:tcBorders>
              <w:top w:val="single" w:color="auto" w:sz="4" w:space="0"/>
              <w:left w:val="single" w:color="auto" w:sz="4" w:space="0"/>
              <w:bottom w:val="single" w:color="auto" w:sz="4" w:space="0"/>
              <w:right w:val="single" w:color="auto" w:sz="4" w:space="0"/>
            </w:tcBorders>
            <w:shd w:val="clear" w:color="auto" w:fill="auto"/>
            <w:vAlign w:val="top"/>
          </w:tcPr>
          <w:p w14:paraId="1130BEEB">
            <w:pPr>
              <w:keepNext w:val="0"/>
              <w:keepLines w:val="0"/>
              <w:widowControl w:val="0"/>
              <w:suppressLineNumbers w:val="0"/>
              <w:autoSpaceDE w:val="0"/>
              <w:autoSpaceDN w:val="0"/>
              <w:adjustRightInd w:val="0"/>
              <w:spacing w:before="0" w:beforeAutospacing="0" w:after="0" w:afterAutospacing="0" w:line="360" w:lineRule="auto"/>
              <w:ind w:left="0" w:right="0"/>
              <w:jc w:val="left"/>
              <w:rPr>
                <w:rFonts w:hint="eastAsia" w:ascii="宋体" w:hAnsi="宋体" w:eastAsia="宋体" w:cs="宋体"/>
                <w:bCs/>
                <w:color w:val="auto"/>
                <w:sz w:val="21"/>
                <w:szCs w:val="21"/>
                <w:highlight w:val="none"/>
              </w:rPr>
            </w:pPr>
          </w:p>
        </w:tc>
        <w:tc>
          <w:tcPr>
            <w:tcW w:w="1411" w:type="pct"/>
            <w:tcBorders>
              <w:top w:val="single" w:color="auto" w:sz="4" w:space="0"/>
              <w:left w:val="single" w:color="auto" w:sz="4" w:space="0"/>
              <w:bottom w:val="single" w:color="auto" w:sz="4" w:space="0"/>
              <w:right w:val="single" w:color="auto" w:sz="4" w:space="0"/>
            </w:tcBorders>
            <w:shd w:val="clear" w:color="auto" w:fill="auto"/>
            <w:vAlign w:val="top"/>
          </w:tcPr>
          <w:p w14:paraId="69B21D56">
            <w:pPr>
              <w:keepNext w:val="0"/>
              <w:keepLines w:val="0"/>
              <w:widowControl w:val="0"/>
              <w:suppressLineNumbers w:val="0"/>
              <w:autoSpaceDE w:val="0"/>
              <w:autoSpaceDN w:val="0"/>
              <w:adjustRightInd w:val="0"/>
              <w:spacing w:before="0" w:beforeAutospacing="0" w:after="0" w:afterAutospacing="0" w:line="360" w:lineRule="auto"/>
              <w:ind w:left="0" w:right="0"/>
              <w:jc w:val="left"/>
              <w:rPr>
                <w:rFonts w:hint="eastAsia" w:ascii="宋体" w:hAnsi="宋体" w:eastAsia="宋体" w:cs="宋体"/>
                <w:bCs/>
                <w:color w:val="auto"/>
                <w:sz w:val="21"/>
                <w:szCs w:val="21"/>
                <w:highlight w:val="none"/>
              </w:rPr>
            </w:pPr>
          </w:p>
        </w:tc>
        <w:tc>
          <w:tcPr>
            <w:tcW w:w="1357" w:type="pct"/>
            <w:tcBorders>
              <w:top w:val="single" w:color="auto" w:sz="4" w:space="0"/>
              <w:left w:val="single" w:color="auto" w:sz="4" w:space="0"/>
              <w:bottom w:val="single" w:color="auto" w:sz="4" w:space="0"/>
              <w:right w:val="single" w:color="auto" w:sz="4" w:space="0"/>
            </w:tcBorders>
            <w:shd w:val="clear" w:color="auto" w:fill="auto"/>
            <w:vAlign w:val="top"/>
          </w:tcPr>
          <w:p w14:paraId="11CB6D72">
            <w:pPr>
              <w:keepNext w:val="0"/>
              <w:keepLines w:val="0"/>
              <w:widowControl w:val="0"/>
              <w:suppressLineNumbers w:val="0"/>
              <w:autoSpaceDE w:val="0"/>
              <w:autoSpaceDN w:val="0"/>
              <w:adjustRightInd w:val="0"/>
              <w:spacing w:before="0" w:beforeAutospacing="0" w:after="0" w:afterAutospacing="0" w:line="360" w:lineRule="auto"/>
              <w:ind w:left="0" w:right="0"/>
              <w:jc w:val="left"/>
              <w:rPr>
                <w:rFonts w:hint="eastAsia" w:ascii="宋体" w:hAnsi="宋体" w:eastAsia="宋体" w:cs="宋体"/>
                <w:bCs/>
                <w:color w:val="auto"/>
                <w:sz w:val="21"/>
                <w:szCs w:val="21"/>
                <w:highlight w:val="none"/>
              </w:rPr>
            </w:pPr>
          </w:p>
        </w:tc>
        <w:tc>
          <w:tcPr>
            <w:tcW w:w="1007" w:type="pct"/>
            <w:tcBorders>
              <w:top w:val="single" w:color="auto" w:sz="4" w:space="0"/>
              <w:left w:val="single" w:color="auto" w:sz="4" w:space="0"/>
              <w:bottom w:val="single" w:color="auto" w:sz="4" w:space="0"/>
              <w:right w:val="single" w:color="auto" w:sz="4" w:space="0"/>
            </w:tcBorders>
            <w:shd w:val="clear" w:color="auto" w:fill="auto"/>
            <w:vAlign w:val="top"/>
          </w:tcPr>
          <w:p w14:paraId="1DF2DCD5">
            <w:pPr>
              <w:keepNext w:val="0"/>
              <w:keepLines w:val="0"/>
              <w:widowControl w:val="0"/>
              <w:suppressLineNumbers w:val="0"/>
              <w:autoSpaceDE w:val="0"/>
              <w:autoSpaceDN w:val="0"/>
              <w:adjustRightInd w:val="0"/>
              <w:spacing w:before="0" w:beforeAutospacing="0" w:after="0" w:afterAutospacing="0" w:line="360" w:lineRule="auto"/>
              <w:ind w:left="0" w:right="0"/>
              <w:jc w:val="left"/>
              <w:rPr>
                <w:rFonts w:hint="eastAsia" w:ascii="宋体" w:hAnsi="宋体" w:eastAsia="宋体" w:cs="宋体"/>
                <w:bCs/>
                <w:color w:val="auto"/>
                <w:sz w:val="21"/>
                <w:szCs w:val="21"/>
                <w:highlight w:val="none"/>
              </w:rPr>
            </w:pPr>
          </w:p>
        </w:tc>
      </w:tr>
      <w:tr w14:paraId="38B473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1222" w:type="pct"/>
            <w:tcBorders>
              <w:top w:val="single" w:color="auto" w:sz="4" w:space="0"/>
              <w:left w:val="single" w:color="auto" w:sz="4" w:space="0"/>
              <w:bottom w:val="single" w:color="auto" w:sz="4" w:space="0"/>
              <w:right w:val="single" w:color="auto" w:sz="4" w:space="0"/>
            </w:tcBorders>
            <w:shd w:val="clear" w:color="auto" w:fill="auto"/>
            <w:vAlign w:val="top"/>
          </w:tcPr>
          <w:p w14:paraId="22E6EFD1">
            <w:pPr>
              <w:keepNext w:val="0"/>
              <w:keepLines w:val="0"/>
              <w:widowControl w:val="0"/>
              <w:suppressLineNumbers w:val="0"/>
              <w:autoSpaceDE w:val="0"/>
              <w:autoSpaceDN w:val="0"/>
              <w:adjustRightInd w:val="0"/>
              <w:spacing w:before="0" w:beforeAutospacing="0" w:after="0" w:afterAutospacing="0" w:line="360" w:lineRule="auto"/>
              <w:ind w:left="0" w:right="0"/>
              <w:jc w:val="left"/>
              <w:rPr>
                <w:rFonts w:hint="eastAsia" w:ascii="宋体" w:hAnsi="宋体" w:eastAsia="宋体" w:cs="宋体"/>
                <w:bCs/>
                <w:color w:val="auto"/>
                <w:sz w:val="21"/>
                <w:szCs w:val="21"/>
                <w:highlight w:val="none"/>
              </w:rPr>
            </w:pPr>
          </w:p>
        </w:tc>
        <w:tc>
          <w:tcPr>
            <w:tcW w:w="1411" w:type="pct"/>
            <w:tcBorders>
              <w:top w:val="single" w:color="auto" w:sz="4" w:space="0"/>
              <w:left w:val="single" w:color="auto" w:sz="4" w:space="0"/>
              <w:bottom w:val="single" w:color="auto" w:sz="4" w:space="0"/>
              <w:right w:val="single" w:color="auto" w:sz="4" w:space="0"/>
            </w:tcBorders>
            <w:shd w:val="clear" w:color="auto" w:fill="auto"/>
            <w:vAlign w:val="top"/>
          </w:tcPr>
          <w:p w14:paraId="63F72812">
            <w:pPr>
              <w:keepNext w:val="0"/>
              <w:keepLines w:val="0"/>
              <w:widowControl w:val="0"/>
              <w:suppressLineNumbers w:val="0"/>
              <w:autoSpaceDE w:val="0"/>
              <w:autoSpaceDN w:val="0"/>
              <w:adjustRightInd w:val="0"/>
              <w:spacing w:before="0" w:beforeAutospacing="0" w:after="0" w:afterAutospacing="0" w:line="360" w:lineRule="auto"/>
              <w:ind w:left="0" w:right="0"/>
              <w:jc w:val="left"/>
              <w:rPr>
                <w:rFonts w:hint="eastAsia" w:ascii="宋体" w:hAnsi="宋体" w:eastAsia="宋体" w:cs="宋体"/>
                <w:bCs/>
                <w:color w:val="auto"/>
                <w:sz w:val="21"/>
                <w:szCs w:val="21"/>
                <w:highlight w:val="none"/>
              </w:rPr>
            </w:pPr>
          </w:p>
        </w:tc>
        <w:tc>
          <w:tcPr>
            <w:tcW w:w="1357" w:type="pct"/>
            <w:tcBorders>
              <w:top w:val="single" w:color="auto" w:sz="4" w:space="0"/>
              <w:left w:val="single" w:color="auto" w:sz="4" w:space="0"/>
              <w:bottom w:val="single" w:color="auto" w:sz="4" w:space="0"/>
              <w:right w:val="single" w:color="auto" w:sz="4" w:space="0"/>
            </w:tcBorders>
            <w:shd w:val="clear" w:color="auto" w:fill="auto"/>
            <w:vAlign w:val="top"/>
          </w:tcPr>
          <w:p w14:paraId="2A91E24C">
            <w:pPr>
              <w:keepNext w:val="0"/>
              <w:keepLines w:val="0"/>
              <w:widowControl w:val="0"/>
              <w:suppressLineNumbers w:val="0"/>
              <w:autoSpaceDE w:val="0"/>
              <w:autoSpaceDN w:val="0"/>
              <w:adjustRightInd w:val="0"/>
              <w:spacing w:before="0" w:beforeAutospacing="0" w:after="0" w:afterAutospacing="0" w:line="360" w:lineRule="auto"/>
              <w:ind w:left="0" w:right="0"/>
              <w:jc w:val="left"/>
              <w:rPr>
                <w:rFonts w:hint="eastAsia" w:ascii="宋体" w:hAnsi="宋体" w:eastAsia="宋体" w:cs="宋体"/>
                <w:bCs/>
                <w:color w:val="auto"/>
                <w:sz w:val="21"/>
                <w:szCs w:val="21"/>
                <w:highlight w:val="none"/>
              </w:rPr>
            </w:pPr>
          </w:p>
        </w:tc>
        <w:tc>
          <w:tcPr>
            <w:tcW w:w="1007" w:type="pct"/>
            <w:tcBorders>
              <w:top w:val="single" w:color="auto" w:sz="4" w:space="0"/>
              <w:left w:val="single" w:color="auto" w:sz="4" w:space="0"/>
              <w:bottom w:val="single" w:color="auto" w:sz="4" w:space="0"/>
              <w:right w:val="single" w:color="auto" w:sz="4" w:space="0"/>
            </w:tcBorders>
            <w:shd w:val="clear" w:color="auto" w:fill="auto"/>
            <w:vAlign w:val="top"/>
          </w:tcPr>
          <w:p w14:paraId="794A383A">
            <w:pPr>
              <w:keepNext w:val="0"/>
              <w:keepLines w:val="0"/>
              <w:widowControl w:val="0"/>
              <w:suppressLineNumbers w:val="0"/>
              <w:autoSpaceDE w:val="0"/>
              <w:autoSpaceDN w:val="0"/>
              <w:adjustRightInd w:val="0"/>
              <w:spacing w:before="0" w:beforeAutospacing="0" w:after="0" w:afterAutospacing="0" w:line="360" w:lineRule="auto"/>
              <w:ind w:left="0" w:right="0"/>
              <w:jc w:val="left"/>
              <w:rPr>
                <w:rFonts w:hint="eastAsia" w:ascii="宋体" w:hAnsi="宋体" w:eastAsia="宋体" w:cs="宋体"/>
                <w:bCs/>
                <w:color w:val="auto"/>
                <w:sz w:val="21"/>
                <w:szCs w:val="21"/>
                <w:highlight w:val="none"/>
              </w:rPr>
            </w:pPr>
          </w:p>
        </w:tc>
      </w:tr>
      <w:tr w14:paraId="549494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1222" w:type="pct"/>
            <w:tcBorders>
              <w:top w:val="single" w:color="auto" w:sz="4" w:space="0"/>
              <w:left w:val="single" w:color="auto" w:sz="4" w:space="0"/>
              <w:bottom w:val="single" w:color="auto" w:sz="4" w:space="0"/>
              <w:right w:val="single" w:color="auto" w:sz="4" w:space="0"/>
            </w:tcBorders>
            <w:shd w:val="clear" w:color="auto" w:fill="auto"/>
            <w:vAlign w:val="top"/>
          </w:tcPr>
          <w:p w14:paraId="035C5F6E">
            <w:pPr>
              <w:keepNext w:val="0"/>
              <w:keepLines w:val="0"/>
              <w:widowControl w:val="0"/>
              <w:suppressLineNumbers w:val="0"/>
              <w:autoSpaceDE w:val="0"/>
              <w:autoSpaceDN w:val="0"/>
              <w:adjustRightInd w:val="0"/>
              <w:spacing w:before="0" w:beforeAutospacing="0" w:after="0" w:afterAutospacing="0" w:line="360" w:lineRule="auto"/>
              <w:ind w:left="0" w:right="0"/>
              <w:jc w:val="left"/>
              <w:rPr>
                <w:rFonts w:hint="eastAsia" w:ascii="宋体" w:hAnsi="宋体" w:eastAsia="宋体" w:cs="宋体"/>
                <w:bCs/>
                <w:color w:val="auto"/>
                <w:sz w:val="21"/>
                <w:szCs w:val="21"/>
                <w:highlight w:val="none"/>
              </w:rPr>
            </w:pPr>
          </w:p>
        </w:tc>
        <w:tc>
          <w:tcPr>
            <w:tcW w:w="1411" w:type="pct"/>
            <w:tcBorders>
              <w:top w:val="single" w:color="auto" w:sz="4" w:space="0"/>
              <w:left w:val="single" w:color="auto" w:sz="4" w:space="0"/>
              <w:bottom w:val="single" w:color="auto" w:sz="4" w:space="0"/>
              <w:right w:val="single" w:color="auto" w:sz="4" w:space="0"/>
            </w:tcBorders>
            <w:shd w:val="clear" w:color="auto" w:fill="auto"/>
            <w:vAlign w:val="top"/>
          </w:tcPr>
          <w:p w14:paraId="55EC75B5">
            <w:pPr>
              <w:keepNext w:val="0"/>
              <w:keepLines w:val="0"/>
              <w:widowControl w:val="0"/>
              <w:suppressLineNumbers w:val="0"/>
              <w:autoSpaceDE w:val="0"/>
              <w:autoSpaceDN w:val="0"/>
              <w:adjustRightInd w:val="0"/>
              <w:spacing w:before="0" w:beforeAutospacing="0" w:after="0" w:afterAutospacing="0" w:line="360" w:lineRule="auto"/>
              <w:ind w:left="0" w:right="0"/>
              <w:jc w:val="left"/>
              <w:rPr>
                <w:rFonts w:hint="eastAsia" w:ascii="宋体" w:hAnsi="宋体" w:eastAsia="宋体" w:cs="宋体"/>
                <w:bCs/>
                <w:color w:val="auto"/>
                <w:sz w:val="21"/>
                <w:szCs w:val="21"/>
                <w:highlight w:val="none"/>
              </w:rPr>
            </w:pPr>
          </w:p>
        </w:tc>
        <w:tc>
          <w:tcPr>
            <w:tcW w:w="1357" w:type="pct"/>
            <w:tcBorders>
              <w:top w:val="single" w:color="auto" w:sz="4" w:space="0"/>
              <w:left w:val="single" w:color="auto" w:sz="4" w:space="0"/>
              <w:bottom w:val="single" w:color="auto" w:sz="4" w:space="0"/>
              <w:right w:val="single" w:color="auto" w:sz="4" w:space="0"/>
            </w:tcBorders>
            <w:shd w:val="clear" w:color="auto" w:fill="auto"/>
            <w:vAlign w:val="top"/>
          </w:tcPr>
          <w:p w14:paraId="0CC3C42F">
            <w:pPr>
              <w:keepNext w:val="0"/>
              <w:keepLines w:val="0"/>
              <w:widowControl w:val="0"/>
              <w:suppressLineNumbers w:val="0"/>
              <w:autoSpaceDE w:val="0"/>
              <w:autoSpaceDN w:val="0"/>
              <w:adjustRightInd w:val="0"/>
              <w:spacing w:before="0" w:beforeAutospacing="0" w:after="0" w:afterAutospacing="0" w:line="360" w:lineRule="auto"/>
              <w:ind w:left="0" w:right="0"/>
              <w:jc w:val="left"/>
              <w:rPr>
                <w:rFonts w:hint="eastAsia" w:ascii="宋体" w:hAnsi="宋体" w:eastAsia="宋体" w:cs="宋体"/>
                <w:bCs/>
                <w:color w:val="auto"/>
                <w:sz w:val="21"/>
                <w:szCs w:val="21"/>
                <w:highlight w:val="none"/>
              </w:rPr>
            </w:pPr>
          </w:p>
        </w:tc>
        <w:tc>
          <w:tcPr>
            <w:tcW w:w="1007" w:type="pct"/>
            <w:tcBorders>
              <w:top w:val="single" w:color="auto" w:sz="4" w:space="0"/>
              <w:left w:val="single" w:color="auto" w:sz="4" w:space="0"/>
              <w:bottom w:val="single" w:color="auto" w:sz="4" w:space="0"/>
              <w:right w:val="single" w:color="auto" w:sz="4" w:space="0"/>
            </w:tcBorders>
            <w:shd w:val="clear" w:color="auto" w:fill="auto"/>
            <w:vAlign w:val="top"/>
          </w:tcPr>
          <w:p w14:paraId="69201E0F">
            <w:pPr>
              <w:keepNext w:val="0"/>
              <w:keepLines w:val="0"/>
              <w:widowControl w:val="0"/>
              <w:suppressLineNumbers w:val="0"/>
              <w:autoSpaceDE w:val="0"/>
              <w:autoSpaceDN w:val="0"/>
              <w:adjustRightInd w:val="0"/>
              <w:spacing w:before="0" w:beforeAutospacing="0" w:after="0" w:afterAutospacing="0" w:line="360" w:lineRule="auto"/>
              <w:ind w:left="0" w:right="0"/>
              <w:jc w:val="left"/>
              <w:rPr>
                <w:rFonts w:hint="eastAsia" w:ascii="宋体" w:hAnsi="宋体" w:eastAsia="宋体" w:cs="宋体"/>
                <w:bCs/>
                <w:color w:val="auto"/>
                <w:sz w:val="21"/>
                <w:szCs w:val="21"/>
                <w:highlight w:val="none"/>
              </w:rPr>
            </w:pPr>
          </w:p>
        </w:tc>
      </w:tr>
      <w:tr w14:paraId="65B1BB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1222" w:type="pct"/>
            <w:tcBorders>
              <w:top w:val="single" w:color="auto" w:sz="4" w:space="0"/>
              <w:left w:val="single" w:color="auto" w:sz="4" w:space="0"/>
              <w:bottom w:val="single" w:color="auto" w:sz="4" w:space="0"/>
              <w:right w:val="single" w:color="auto" w:sz="4" w:space="0"/>
            </w:tcBorders>
            <w:shd w:val="clear" w:color="auto" w:fill="auto"/>
            <w:vAlign w:val="top"/>
          </w:tcPr>
          <w:p w14:paraId="76E42296">
            <w:pPr>
              <w:keepNext w:val="0"/>
              <w:keepLines w:val="0"/>
              <w:widowControl w:val="0"/>
              <w:suppressLineNumbers w:val="0"/>
              <w:autoSpaceDE w:val="0"/>
              <w:autoSpaceDN w:val="0"/>
              <w:adjustRightInd w:val="0"/>
              <w:spacing w:before="0" w:beforeAutospacing="0" w:after="0" w:afterAutospacing="0" w:line="360" w:lineRule="auto"/>
              <w:ind w:left="0" w:right="0"/>
              <w:jc w:val="left"/>
              <w:rPr>
                <w:rFonts w:hint="eastAsia" w:ascii="宋体" w:hAnsi="宋体" w:eastAsia="宋体" w:cs="宋体"/>
                <w:bCs/>
                <w:color w:val="auto"/>
                <w:sz w:val="21"/>
                <w:szCs w:val="21"/>
                <w:highlight w:val="none"/>
              </w:rPr>
            </w:pPr>
          </w:p>
        </w:tc>
        <w:tc>
          <w:tcPr>
            <w:tcW w:w="1411" w:type="pct"/>
            <w:tcBorders>
              <w:top w:val="single" w:color="auto" w:sz="4" w:space="0"/>
              <w:left w:val="single" w:color="auto" w:sz="4" w:space="0"/>
              <w:bottom w:val="single" w:color="auto" w:sz="4" w:space="0"/>
              <w:right w:val="single" w:color="auto" w:sz="4" w:space="0"/>
            </w:tcBorders>
            <w:shd w:val="clear" w:color="auto" w:fill="auto"/>
            <w:vAlign w:val="top"/>
          </w:tcPr>
          <w:p w14:paraId="71475C5C">
            <w:pPr>
              <w:keepNext w:val="0"/>
              <w:keepLines w:val="0"/>
              <w:widowControl w:val="0"/>
              <w:suppressLineNumbers w:val="0"/>
              <w:autoSpaceDE w:val="0"/>
              <w:autoSpaceDN w:val="0"/>
              <w:adjustRightInd w:val="0"/>
              <w:spacing w:before="0" w:beforeAutospacing="0" w:after="0" w:afterAutospacing="0" w:line="360" w:lineRule="auto"/>
              <w:ind w:left="0" w:right="0"/>
              <w:jc w:val="left"/>
              <w:rPr>
                <w:rFonts w:hint="eastAsia" w:ascii="宋体" w:hAnsi="宋体" w:eastAsia="宋体" w:cs="宋体"/>
                <w:bCs/>
                <w:color w:val="auto"/>
                <w:sz w:val="21"/>
                <w:szCs w:val="21"/>
                <w:highlight w:val="none"/>
              </w:rPr>
            </w:pPr>
          </w:p>
        </w:tc>
        <w:tc>
          <w:tcPr>
            <w:tcW w:w="1357" w:type="pct"/>
            <w:tcBorders>
              <w:top w:val="single" w:color="auto" w:sz="4" w:space="0"/>
              <w:left w:val="single" w:color="auto" w:sz="4" w:space="0"/>
              <w:bottom w:val="single" w:color="auto" w:sz="4" w:space="0"/>
              <w:right w:val="single" w:color="auto" w:sz="4" w:space="0"/>
            </w:tcBorders>
            <w:shd w:val="clear" w:color="auto" w:fill="auto"/>
            <w:vAlign w:val="top"/>
          </w:tcPr>
          <w:p w14:paraId="069E60F5">
            <w:pPr>
              <w:keepNext w:val="0"/>
              <w:keepLines w:val="0"/>
              <w:widowControl w:val="0"/>
              <w:suppressLineNumbers w:val="0"/>
              <w:autoSpaceDE w:val="0"/>
              <w:autoSpaceDN w:val="0"/>
              <w:adjustRightInd w:val="0"/>
              <w:spacing w:before="0" w:beforeAutospacing="0" w:after="0" w:afterAutospacing="0" w:line="360" w:lineRule="auto"/>
              <w:ind w:left="0" w:right="0"/>
              <w:jc w:val="left"/>
              <w:rPr>
                <w:rFonts w:hint="eastAsia" w:ascii="宋体" w:hAnsi="宋体" w:eastAsia="宋体" w:cs="宋体"/>
                <w:bCs/>
                <w:color w:val="auto"/>
                <w:sz w:val="21"/>
                <w:szCs w:val="21"/>
                <w:highlight w:val="none"/>
              </w:rPr>
            </w:pPr>
          </w:p>
        </w:tc>
        <w:tc>
          <w:tcPr>
            <w:tcW w:w="1007" w:type="pct"/>
            <w:tcBorders>
              <w:top w:val="single" w:color="auto" w:sz="4" w:space="0"/>
              <w:left w:val="single" w:color="auto" w:sz="4" w:space="0"/>
              <w:bottom w:val="single" w:color="auto" w:sz="4" w:space="0"/>
              <w:right w:val="single" w:color="auto" w:sz="4" w:space="0"/>
            </w:tcBorders>
            <w:shd w:val="clear" w:color="auto" w:fill="auto"/>
            <w:vAlign w:val="top"/>
          </w:tcPr>
          <w:p w14:paraId="7E5AFA00">
            <w:pPr>
              <w:keepNext w:val="0"/>
              <w:keepLines w:val="0"/>
              <w:widowControl w:val="0"/>
              <w:suppressLineNumbers w:val="0"/>
              <w:autoSpaceDE w:val="0"/>
              <w:autoSpaceDN w:val="0"/>
              <w:adjustRightInd w:val="0"/>
              <w:spacing w:before="0" w:beforeAutospacing="0" w:after="0" w:afterAutospacing="0" w:line="360" w:lineRule="auto"/>
              <w:ind w:left="0" w:right="0"/>
              <w:jc w:val="left"/>
              <w:rPr>
                <w:rFonts w:hint="eastAsia" w:ascii="宋体" w:hAnsi="宋体" w:eastAsia="宋体" w:cs="宋体"/>
                <w:bCs/>
                <w:color w:val="auto"/>
                <w:sz w:val="21"/>
                <w:szCs w:val="21"/>
                <w:highlight w:val="none"/>
              </w:rPr>
            </w:pPr>
          </w:p>
        </w:tc>
      </w:tr>
      <w:tr w14:paraId="2DA371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1222" w:type="pct"/>
            <w:tcBorders>
              <w:top w:val="single" w:color="auto" w:sz="4" w:space="0"/>
              <w:left w:val="single" w:color="auto" w:sz="4" w:space="0"/>
              <w:bottom w:val="single" w:color="auto" w:sz="4" w:space="0"/>
              <w:right w:val="single" w:color="auto" w:sz="4" w:space="0"/>
            </w:tcBorders>
            <w:shd w:val="clear" w:color="auto" w:fill="auto"/>
            <w:vAlign w:val="top"/>
          </w:tcPr>
          <w:p w14:paraId="784AD554">
            <w:pPr>
              <w:keepNext w:val="0"/>
              <w:keepLines w:val="0"/>
              <w:widowControl w:val="0"/>
              <w:suppressLineNumbers w:val="0"/>
              <w:autoSpaceDE w:val="0"/>
              <w:autoSpaceDN w:val="0"/>
              <w:adjustRightInd w:val="0"/>
              <w:spacing w:before="0" w:beforeAutospacing="0" w:after="0" w:afterAutospacing="0" w:line="360" w:lineRule="auto"/>
              <w:ind w:left="0" w:right="0"/>
              <w:jc w:val="left"/>
              <w:rPr>
                <w:rFonts w:hint="eastAsia" w:ascii="宋体" w:hAnsi="宋体" w:eastAsia="宋体" w:cs="宋体"/>
                <w:bCs/>
                <w:color w:val="auto"/>
                <w:sz w:val="21"/>
                <w:szCs w:val="21"/>
                <w:highlight w:val="none"/>
              </w:rPr>
            </w:pPr>
          </w:p>
        </w:tc>
        <w:tc>
          <w:tcPr>
            <w:tcW w:w="1411" w:type="pct"/>
            <w:tcBorders>
              <w:top w:val="single" w:color="auto" w:sz="4" w:space="0"/>
              <w:left w:val="single" w:color="auto" w:sz="4" w:space="0"/>
              <w:bottom w:val="single" w:color="auto" w:sz="4" w:space="0"/>
              <w:right w:val="single" w:color="auto" w:sz="4" w:space="0"/>
            </w:tcBorders>
            <w:shd w:val="clear" w:color="auto" w:fill="auto"/>
            <w:vAlign w:val="top"/>
          </w:tcPr>
          <w:p w14:paraId="37E05FB0">
            <w:pPr>
              <w:keepNext w:val="0"/>
              <w:keepLines w:val="0"/>
              <w:widowControl w:val="0"/>
              <w:suppressLineNumbers w:val="0"/>
              <w:autoSpaceDE w:val="0"/>
              <w:autoSpaceDN w:val="0"/>
              <w:adjustRightInd w:val="0"/>
              <w:spacing w:before="0" w:beforeAutospacing="0" w:after="0" w:afterAutospacing="0" w:line="360" w:lineRule="auto"/>
              <w:ind w:left="0" w:right="0"/>
              <w:jc w:val="left"/>
              <w:rPr>
                <w:rFonts w:hint="eastAsia" w:ascii="宋体" w:hAnsi="宋体" w:eastAsia="宋体" w:cs="宋体"/>
                <w:bCs/>
                <w:color w:val="auto"/>
                <w:sz w:val="21"/>
                <w:szCs w:val="21"/>
                <w:highlight w:val="none"/>
              </w:rPr>
            </w:pPr>
          </w:p>
        </w:tc>
        <w:tc>
          <w:tcPr>
            <w:tcW w:w="1357" w:type="pct"/>
            <w:tcBorders>
              <w:top w:val="single" w:color="auto" w:sz="4" w:space="0"/>
              <w:left w:val="single" w:color="auto" w:sz="4" w:space="0"/>
              <w:bottom w:val="single" w:color="auto" w:sz="4" w:space="0"/>
              <w:right w:val="single" w:color="auto" w:sz="4" w:space="0"/>
            </w:tcBorders>
            <w:shd w:val="clear" w:color="auto" w:fill="auto"/>
            <w:vAlign w:val="top"/>
          </w:tcPr>
          <w:p w14:paraId="353FD47B">
            <w:pPr>
              <w:keepNext w:val="0"/>
              <w:keepLines w:val="0"/>
              <w:widowControl w:val="0"/>
              <w:suppressLineNumbers w:val="0"/>
              <w:autoSpaceDE w:val="0"/>
              <w:autoSpaceDN w:val="0"/>
              <w:adjustRightInd w:val="0"/>
              <w:spacing w:before="0" w:beforeAutospacing="0" w:after="0" w:afterAutospacing="0" w:line="360" w:lineRule="auto"/>
              <w:ind w:left="0" w:right="0"/>
              <w:jc w:val="left"/>
              <w:rPr>
                <w:rFonts w:hint="eastAsia" w:ascii="宋体" w:hAnsi="宋体" w:eastAsia="宋体" w:cs="宋体"/>
                <w:bCs/>
                <w:color w:val="auto"/>
                <w:sz w:val="21"/>
                <w:szCs w:val="21"/>
                <w:highlight w:val="none"/>
              </w:rPr>
            </w:pPr>
          </w:p>
        </w:tc>
        <w:tc>
          <w:tcPr>
            <w:tcW w:w="1007" w:type="pct"/>
            <w:tcBorders>
              <w:top w:val="single" w:color="auto" w:sz="4" w:space="0"/>
              <w:left w:val="single" w:color="auto" w:sz="4" w:space="0"/>
              <w:bottom w:val="single" w:color="auto" w:sz="4" w:space="0"/>
              <w:right w:val="single" w:color="auto" w:sz="4" w:space="0"/>
            </w:tcBorders>
            <w:shd w:val="clear" w:color="auto" w:fill="auto"/>
            <w:vAlign w:val="top"/>
          </w:tcPr>
          <w:p w14:paraId="0FCA2F91">
            <w:pPr>
              <w:keepNext w:val="0"/>
              <w:keepLines w:val="0"/>
              <w:widowControl w:val="0"/>
              <w:suppressLineNumbers w:val="0"/>
              <w:autoSpaceDE w:val="0"/>
              <w:autoSpaceDN w:val="0"/>
              <w:adjustRightInd w:val="0"/>
              <w:spacing w:before="0" w:beforeAutospacing="0" w:after="0" w:afterAutospacing="0" w:line="360" w:lineRule="auto"/>
              <w:ind w:left="0" w:right="0"/>
              <w:jc w:val="left"/>
              <w:rPr>
                <w:rFonts w:hint="eastAsia" w:ascii="宋体" w:hAnsi="宋体" w:eastAsia="宋体" w:cs="宋体"/>
                <w:bCs/>
                <w:color w:val="auto"/>
                <w:sz w:val="21"/>
                <w:szCs w:val="21"/>
                <w:highlight w:val="none"/>
              </w:rPr>
            </w:pPr>
          </w:p>
        </w:tc>
      </w:tr>
      <w:tr w14:paraId="0AA0C3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1222" w:type="pct"/>
            <w:tcBorders>
              <w:top w:val="single" w:color="auto" w:sz="4" w:space="0"/>
              <w:left w:val="single" w:color="auto" w:sz="4" w:space="0"/>
              <w:bottom w:val="single" w:color="auto" w:sz="4" w:space="0"/>
              <w:right w:val="single" w:color="auto" w:sz="4" w:space="0"/>
            </w:tcBorders>
            <w:shd w:val="clear" w:color="auto" w:fill="auto"/>
            <w:vAlign w:val="top"/>
          </w:tcPr>
          <w:p w14:paraId="56BCC8AF">
            <w:pPr>
              <w:keepNext w:val="0"/>
              <w:keepLines w:val="0"/>
              <w:widowControl w:val="0"/>
              <w:suppressLineNumbers w:val="0"/>
              <w:autoSpaceDE w:val="0"/>
              <w:autoSpaceDN w:val="0"/>
              <w:adjustRightInd w:val="0"/>
              <w:spacing w:before="0" w:beforeAutospacing="0" w:after="0" w:afterAutospacing="0" w:line="360" w:lineRule="auto"/>
              <w:ind w:left="0" w:right="0"/>
              <w:jc w:val="left"/>
              <w:rPr>
                <w:rFonts w:hint="eastAsia" w:ascii="宋体" w:hAnsi="宋体" w:eastAsia="宋体" w:cs="宋体"/>
                <w:bCs/>
                <w:color w:val="auto"/>
                <w:sz w:val="21"/>
                <w:szCs w:val="21"/>
                <w:highlight w:val="none"/>
              </w:rPr>
            </w:pPr>
          </w:p>
        </w:tc>
        <w:tc>
          <w:tcPr>
            <w:tcW w:w="1411" w:type="pct"/>
            <w:tcBorders>
              <w:top w:val="single" w:color="auto" w:sz="4" w:space="0"/>
              <w:left w:val="single" w:color="auto" w:sz="4" w:space="0"/>
              <w:bottom w:val="single" w:color="auto" w:sz="4" w:space="0"/>
              <w:right w:val="single" w:color="auto" w:sz="4" w:space="0"/>
            </w:tcBorders>
            <w:shd w:val="clear" w:color="auto" w:fill="auto"/>
            <w:vAlign w:val="top"/>
          </w:tcPr>
          <w:p w14:paraId="444B7B2F">
            <w:pPr>
              <w:keepNext w:val="0"/>
              <w:keepLines w:val="0"/>
              <w:widowControl w:val="0"/>
              <w:suppressLineNumbers w:val="0"/>
              <w:autoSpaceDE w:val="0"/>
              <w:autoSpaceDN w:val="0"/>
              <w:adjustRightInd w:val="0"/>
              <w:spacing w:before="0" w:beforeAutospacing="0" w:after="0" w:afterAutospacing="0" w:line="360" w:lineRule="auto"/>
              <w:ind w:left="0" w:right="0"/>
              <w:jc w:val="left"/>
              <w:rPr>
                <w:rFonts w:hint="eastAsia" w:ascii="宋体" w:hAnsi="宋体" w:eastAsia="宋体" w:cs="宋体"/>
                <w:bCs/>
                <w:color w:val="auto"/>
                <w:sz w:val="21"/>
                <w:szCs w:val="21"/>
                <w:highlight w:val="none"/>
              </w:rPr>
            </w:pPr>
          </w:p>
        </w:tc>
        <w:tc>
          <w:tcPr>
            <w:tcW w:w="1357" w:type="pct"/>
            <w:tcBorders>
              <w:top w:val="single" w:color="auto" w:sz="4" w:space="0"/>
              <w:left w:val="single" w:color="auto" w:sz="4" w:space="0"/>
              <w:bottom w:val="single" w:color="auto" w:sz="4" w:space="0"/>
              <w:right w:val="single" w:color="auto" w:sz="4" w:space="0"/>
            </w:tcBorders>
            <w:shd w:val="clear" w:color="auto" w:fill="auto"/>
            <w:vAlign w:val="top"/>
          </w:tcPr>
          <w:p w14:paraId="685EA22C">
            <w:pPr>
              <w:keepNext w:val="0"/>
              <w:keepLines w:val="0"/>
              <w:widowControl w:val="0"/>
              <w:suppressLineNumbers w:val="0"/>
              <w:autoSpaceDE w:val="0"/>
              <w:autoSpaceDN w:val="0"/>
              <w:adjustRightInd w:val="0"/>
              <w:spacing w:before="0" w:beforeAutospacing="0" w:after="0" w:afterAutospacing="0" w:line="360" w:lineRule="auto"/>
              <w:ind w:left="0" w:right="0"/>
              <w:jc w:val="left"/>
              <w:rPr>
                <w:rFonts w:hint="eastAsia" w:ascii="宋体" w:hAnsi="宋体" w:eastAsia="宋体" w:cs="宋体"/>
                <w:bCs/>
                <w:color w:val="auto"/>
                <w:sz w:val="21"/>
                <w:szCs w:val="21"/>
                <w:highlight w:val="none"/>
              </w:rPr>
            </w:pPr>
          </w:p>
        </w:tc>
        <w:tc>
          <w:tcPr>
            <w:tcW w:w="1007" w:type="pct"/>
            <w:tcBorders>
              <w:top w:val="single" w:color="auto" w:sz="4" w:space="0"/>
              <w:left w:val="single" w:color="auto" w:sz="4" w:space="0"/>
              <w:bottom w:val="single" w:color="auto" w:sz="4" w:space="0"/>
              <w:right w:val="single" w:color="auto" w:sz="4" w:space="0"/>
            </w:tcBorders>
            <w:shd w:val="clear" w:color="auto" w:fill="auto"/>
            <w:vAlign w:val="top"/>
          </w:tcPr>
          <w:p w14:paraId="72EEE652">
            <w:pPr>
              <w:keepNext w:val="0"/>
              <w:keepLines w:val="0"/>
              <w:widowControl w:val="0"/>
              <w:suppressLineNumbers w:val="0"/>
              <w:autoSpaceDE w:val="0"/>
              <w:autoSpaceDN w:val="0"/>
              <w:adjustRightInd w:val="0"/>
              <w:spacing w:before="0" w:beforeAutospacing="0" w:after="0" w:afterAutospacing="0" w:line="360" w:lineRule="auto"/>
              <w:ind w:left="0" w:right="0"/>
              <w:jc w:val="left"/>
              <w:rPr>
                <w:rFonts w:hint="eastAsia" w:ascii="宋体" w:hAnsi="宋体" w:eastAsia="宋体" w:cs="宋体"/>
                <w:bCs/>
                <w:color w:val="auto"/>
                <w:sz w:val="21"/>
                <w:szCs w:val="21"/>
                <w:highlight w:val="none"/>
              </w:rPr>
            </w:pPr>
          </w:p>
        </w:tc>
      </w:tr>
      <w:tr w14:paraId="495D22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1222" w:type="pct"/>
            <w:tcBorders>
              <w:top w:val="single" w:color="auto" w:sz="4" w:space="0"/>
              <w:left w:val="single" w:color="auto" w:sz="4" w:space="0"/>
              <w:bottom w:val="single" w:color="auto" w:sz="4" w:space="0"/>
              <w:right w:val="single" w:color="auto" w:sz="4" w:space="0"/>
            </w:tcBorders>
            <w:shd w:val="clear" w:color="auto" w:fill="auto"/>
            <w:vAlign w:val="top"/>
          </w:tcPr>
          <w:p w14:paraId="546CE6A0">
            <w:pPr>
              <w:keepNext w:val="0"/>
              <w:keepLines w:val="0"/>
              <w:widowControl w:val="0"/>
              <w:suppressLineNumbers w:val="0"/>
              <w:autoSpaceDE w:val="0"/>
              <w:autoSpaceDN w:val="0"/>
              <w:adjustRightInd w:val="0"/>
              <w:spacing w:before="0" w:beforeAutospacing="0" w:after="0" w:afterAutospacing="0" w:line="360" w:lineRule="auto"/>
              <w:ind w:left="0" w:right="0"/>
              <w:jc w:val="left"/>
              <w:rPr>
                <w:rFonts w:hint="eastAsia" w:ascii="宋体" w:hAnsi="宋体" w:eastAsia="宋体" w:cs="宋体"/>
                <w:bCs/>
                <w:color w:val="auto"/>
                <w:sz w:val="21"/>
                <w:szCs w:val="21"/>
                <w:highlight w:val="none"/>
              </w:rPr>
            </w:pPr>
          </w:p>
        </w:tc>
        <w:tc>
          <w:tcPr>
            <w:tcW w:w="1411" w:type="pct"/>
            <w:tcBorders>
              <w:top w:val="single" w:color="auto" w:sz="4" w:space="0"/>
              <w:left w:val="single" w:color="auto" w:sz="4" w:space="0"/>
              <w:bottom w:val="single" w:color="auto" w:sz="4" w:space="0"/>
              <w:right w:val="single" w:color="auto" w:sz="4" w:space="0"/>
            </w:tcBorders>
            <w:shd w:val="clear" w:color="auto" w:fill="auto"/>
            <w:vAlign w:val="top"/>
          </w:tcPr>
          <w:p w14:paraId="145B61C1">
            <w:pPr>
              <w:keepNext w:val="0"/>
              <w:keepLines w:val="0"/>
              <w:widowControl w:val="0"/>
              <w:suppressLineNumbers w:val="0"/>
              <w:autoSpaceDE w:val="0"/>
              <w:autoSpaceDN w:val="0"/>
              <w:adjustRightInd w:val="0"/>
              <w:spacing w:before="0" w:beforeAutospacing="0" w:after="0" w:afterAutospacing="0" w:line="360" w:lineRule="auto"/>
              <w:ind w:left="0" w:right="0"/>
              <w:jc w:val="left"/>
              <w:rPr>
                <w:rFonts w:hint="eastAsia" w:ascii="宋体" w:hAnsi="宋体" w:eastAsia="宋体" w:cs="宋体"/>
                <w:bCs/>
                <w:color w:val="auto"/>
                <w:sz w:val="21"/>
                <w:szCs w:val="21"/>
                <w:highlight w:val="none"/>
              </w:rPr>
            </w:pPr>
          </w:p>
        </w:tc>
        <w:tc>
          <w:tcPr>
            <w:tcW w:w="1357" w:type="pct"/>
            <w:tcBorders>
              <w:top w:val="single" w:color="auto" w:sz="4" w:space="0"/>
              <w:left w:val="single" w:color="auto" w:sz="4" w:space="0"/>
              <w:bottom w:val="single" w:color="auto" w:sz="4" w:space="0"/>
              <w:right w:val="single" w:color="auto" w:sz="4" w:space="0"/>
            </w:tcBorders>
            <w:shd w:val="clear" w:color="auto" w:fill="auto"/>
            <w:vAlign w:val="top"/>
          </w:tcPr>
          <w:p w14:paraId="56D3531B">
            <w:pPr>
              <w:keepNext w:val="0"/>
              <w:keepLines w:val="0"/>
              <w:widowControl w:val="0"/>
              <w:suppressLineNumbers w:val="0"/>
              <w:autoSpaceDE w:val="0"/>
              <w:autoSpaceDN w:val="0"/>
              <w:adjustRightInd w:val="0"/>
              <w:spacing w:before="0" w:beforeAutospacing="0" w:after="0" w:afterAutospacing="0" w:line="360" w:lineRule="auto"/>
              <w:ind w:left="0" w:right="0"/>
              <w:jc w:val="left"/>
              <w:rPr>
                <w:rFonts w:hint="eastAsia" w:ascii="宋体" w:hAnsi="宋体" w:eastAsia="宋体" w:cs="宋体"/>
                <w:bCs/>
                <w:color w:val="auto"/>
                <w:sz w:val="21"/>
                <w:szCs w:val="21"/>
                <w:highlight w:val="none"/>
              </w:rPr>
            </w:pPr>
          </w:p>
        </w:tc>
        <w:tc>
          <w:tcPr>
            <w:tcW w:w="1007" w:type="pct"/>
            <w:tcBorders>
              <w:top w:val="single" w:color="auto" w:sz="4" w:space="0"/>
              <w:left w:val="single" w:color="auto" w:sz="4" w:space="0"/>
              <w:bottom w:val="single" w:color="auto" w:sz="4" w:space="0"/>
              <w:right w:val="single" w:color="auto" w:sz="4" w:space="0"/>
            </w:tcBorders>
            <w:shd w:val="clear" w:color="auto" w:fill="auto"/>
            <w:vAlign w:val="top"/>
          </w:tcPr>
          <w:p w14:paraId="00351890">
            <w:pPr>
              <w:keepNext w:val="0"/>
              <w:keepLines w:val="0"/>
              <w:widowControl w:val="0"/>
              <w:suppressLineNumbers w:val="0"/>
              <w:autoSpaceDE w:val="0"/>
              <w:autoSpaceDN w:val="0"/>
              <w:adjustRightInd w:val="0"/>
              <w:spacing w:before="0" w:beforeAutospacing="0" w:after="0" w:afterAutospacing="0" w:line="360" w:lineRule="auto"/>
              <w:ind w:left="0" w:right="0"/>
              <w:jc w:val="left"/>
              <w:rPr>
                <w:rFonts w:hint="eastAsia" w:ascii="宋体" w:hAnsi="宋体" w:eastAsia="宋体" w:cs="宋体"/>
                <w:bCs/>
                <w:color w:val="auto"/>
                <w:sz w:val="21"/>
                <w:szCs w:val="21"/>
                <w:highlight w:val="none"/>
              </w:rPr>
            </w:pPr>
          </w:p>
        </w:tc>
      </w:tr>
      <w:tr w14:paraId="7DBD1A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1222" w:type="pct"/>
            <w:tcBorders>
              <w:top w:val="single" w:color="auto" w:sz="4" w:space="0"/>
              <w:left w:val="single" w:color="auto" w:sz="4" w:space="0"/>
              <w:bottom w:val="single" w:color="auto" w:sz="4" w:space="0"/>
              <w:right w:val="single" w:color="auto" w:sz="4" w:space="0"/>
            </w:tcBorders>
            <w:shd w:val="clear" w:color="auto" w:fill="auto"/>
            <w:vAlign w:val="top"/>
          </w:tcPr>
          <w:p w14:paraId="58E1E599">
            <w:pPr>
              <w:keepNext w:val="0"/>
              <w:keepLines w:val="0"/>
              <w:widowControl w:val="0"/>
              <w:suppressLineNumbers w:val="0"/>
              <w:autoSpaceDE w:val="0"/>
              <w:autoSpaceDN w:val="0"/>
              <w:adjustRightInd w:val="0"/>
              <w:spacing w:before="0" w:beforeAutospacing="0" w:after="0" w:afterAutospacing="0" w:line="360" w:lineRule="auto"/>
              <w:ind w:left="0" w:right="0"/>
              <w:jc w:val="left"/>
              <w:rPr>
                <w:rFonts w:hint="eastAsia" w:ascii="宋体" w:hAnsi="宋体" w:eastAsia="宋体" w:cs="宋体"/>
                <w:bCs/>
                <w:color w:val="auto"/>
                <w:sz w:val="21"/>
                <w:szCs w:val="21"/>
                <w:highlight w:val="none"/>
              </w:rPr>
            </w:pPr>
          </w:p>
        </w:tc>
        <w:tc>
          <w:tcPr>
            <w:tcW w:w="1411" w:type="pct"/>
            <w:tcBorders>
              <w:top w:val="single" w:color="auto" w:sz="4" w:space="0"/>
              <w:left w:val="single" w:color="auto" w:sz="4" w:space="0"/>
              <w:bottom w:val="single" w:color="auto" w:sz="4" w:space="0"/>
              <w:right w:val="single" w:color="auto" w:sz="4" w:space="0"/>
            </w:tcBorders>
            <w:shd w:val="clear" w:color="auto" w:fill="auto"/>
            <w:vAlign w:val="top"/>
          </w:tcPr>
          <w:p w14:paraId="1921AC05">
            <w:pPr>
              <w:keepNext w:val="0"/>
              <w:keepLines w:val="0"/>
              <w:widowControl w:val="0"/>
              <w:suppressLineNumbers w:val="0"/>
              <w:autoSpaceDE w:val="0"/>
              <w:autoSpaceDN w:val="0"/>
              <w:adjustRightInd w:val="0"/>
              <w:spacing w:before="0" w:beforeAutospacing="0" w:after="0" w:afterAutospacing="0" w:line="360" w:lineRule="auto"/>
              <w:ind w:left="0" w:right="0"/>
              <w:jc w:val="left"/>
              <w:rPr>
                <w:rFonts w:hint="eastAsia" w:ascii="宋体" w:hAnsi="宋体" w:eastAsia="宋体" w:cs="宋体"/>
                <w:bCs/>
                <w:color w:val="auto"/>
                <w:sz w:val="21"/>
                <w:szCs w:val="21"/>
                <w:highlight w:val="none"/>
              </w:rPr>
            </w:pPr>
          </w:p>
        </w:tc>
        <w:tc>
          <w:tcPr>
            <w:tcW w:w="1357" w:type="pct"/>
            <w:tcBorders>
              <w:top w:val="single" w:color="auto" w:sz="4" w:space="0"/>
              <w:left w:val="single" w:color="auto" w:sz="4" w:space="0"/>
              <w:bottom w:val="single" w:color="auto" w:sz="4" w:space="0"/>
              <w:right w:val="single" w:color="auto" w:sz="4" w:space="0"/>
            </w:tcBorders>
            <w:shd w:val="clear" w:color="auto" w:fill="auto"/>
            <w:vAlign w:val="top"/>
          </w:tcPr>
          <w:p w14:paraId="020A6CDF">
            <w:pPr>
              <w:keepNext w:val="0"/>
              <w:keepLines w:val="0"/>
              <w:widowControl w:val="0"/>
              <w:suppressLineNumbers w:val="0"/>
              <w:autoSpaceDE w:val="0"/>
              <w:autoSpaceDN w:val="0"/>
              <w:adjustRightInd w:val="0"/>
              <w:spacing w:before="0" w:beforeAutospacing="0" w:after="0" w:afterAutospacing="0" w:line="360" w:lineRule="auto"/>
              <w:ind w:left="0" w:right="0"/>
              <w:jc w:val="left"/>
              <w:rPr>
                <w:rFonts w:hint="eastAsia" w:ascii="宋体" w:hAnsi="宋体" w:eastAsia="宋体" w:cs="宋体"/>
                <w:bCs/>
                <w:color w:val="auto"/>
                <w:sz w:val="21"/>
                <w:szCs w:val="21"/>
                <w:highlight w:val="none"/>
              </w:rPr>
            </w:pPr>
          </w:p>
        </w:tc>
        <w:tc>
          <w:tcPr>
            <w:tcW w:w="1007" w:type="pct"/>
            <w:tcBorders>
              <w:top w:val="single" w:color="auto" w:sz="4" w:space="0"/>
              <w:left w:val="single" w:color="auto" w:sz="4" w:space="0"/>
              <w:bottom w:val="single" w:color="auto" w:sz="4" w:space="0"/>
              <w:right w:val="single" w:color="auto" w:sz="4" w:space="0"/>
            </w:tcBorders>
            <w:shd w:val="clear" w:color="auto" w:fill="auto"/>
            <w:vAlign w:val="top"/>
          </w:tcPr>
          <w:p w14:paraId="773B84C1">
            <w:pPr>
              <w:keepNext w:val="0"/>
              <w:keepLines w:val="0"/>
              <w:widowControl w:val="0"/>
              <w:suppressLineNumbers w:val="0"/>
              <w:autoSpaceDE w:val="0"/>
              <w:autoSpaceDN w:val="0"/>
              <w:adjustRightInd w:val="0"/>
              <w:spacing w:before="0" w:beforeAutospacing="0" w:after="0" w:afterAutospacing="0" w:line="360" w:lineRule="auto"/>
              <w:ind w:left="0" w:right="0"/>
              <w:jc w:val="left"/>
              <w:rPr>
                <w:rFonts w:hint="eastAsia" w:ascii="宋体" w:hAnsi="宋体" w:eastAsia="宋体" w:cs="宋体"/>
                <w:bCs/>
                <w:color w:val="auto"/>
                <w:sz w:val="21"/>
                <w:szCs w:val="21"/>
                <w:highlight w:val="none"/>
              </w:rPr>
            </w:pPr>
          </w:p>
        </w:tc>
      </w:tr>
    </w:tbl>
    <w:p w14:paraId="6E24BDB0">
      <w:pPr>
        <w:pStyle w:val="9"/>
        <w:keepNext w:val="0"/>
        <w:keepLines w:val="0"/>
        <w:widowControl w:val="0"/>
        <w:suppressLineNumbers w:val="0"/>
        <w:autoSpaceDE w:val="0"/>
        <w:autoSpaceDN w:val="0"/>
        <w:adjustRightInd w:val="0"/>
        <w:spacing w:before="0" w:beforeAutospacing="0" w:after="0" w:afterAutospacing="0" w:line="360" w:lineRule="auto"/>
        <w:ind w:left="0" w:right="0" w:firstLine="420" w:firstLineChars="200"/>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 </w:t>
      </w:r>
    </w:p>
    <w:p w14:paraId="0BCE9241">
      <w:pPr>
        <w:rPr>
          <w:rFonts w:hint="eastAsia" w:ascii="宋体" w:hAnsi="宋体" w:eastAsia="宋体" w:cs="宋体"/>
          <w:b/>
          <w:color w:val="auto"/>
          <w:sz w:val="21"/>
          <w:szCs w:val="21"/>
          <w:highlight w:val="none"/>
          <w:lang w:eastAsia="zh-CN"/>
        </w:rPr>
      </w:pPr>
      <w:r>
        <w:rPr>
          <w:rFonts w:hint="eastAsia" w:ascii="宋体" w:hAnsi="宋体" w:eastAsia="宋体" w:cs="宋体"/>
          <w:b/>
          <w:color w:val="auto"/>
          <w:sz w:val="21"/>
          <w:szCs w:val="21"/>
          <w:highlight w:val="none"/>
          <w:lang w:eastAsia="zh-CN"/>
        </w:rPr>
        <w:br w:type="page"/>
      </w:r>
    </w:p>
    <w:p w14:paraId="49E78008">
      <w:pPr>
        <w:keepNext w:val="0"/>
        <w:keepLines w:val="0"/>
        <w:pageBreakBefore w:val="0"/>
        <w:widowControl w:val="0"/>
        <w:tabs>
          <w:tab w:val="left" w:pos="208"/>
        </w:tabs>
        <w:kinsoku/>
        <w:wordWrap/>
        <w:overflowPunct/>
        <w:topLinePunct w:val="0"/>
        <w:autoSpaceDE w:val="0"/>
        <w:autoSpaceDN w:val="0"/>
        <w:bidi w:val="0"/>
        <w:adjustRightInd w:val="0"/>
        <w:snapToGrid/>
        <w:spacing w:line="360" w:lineRule="auto"/>
        <w:contextualSpacing/>
        <w:jc w:val="center"/>
        <w:textAlignment w:val="auto"/>
        <w:outlineLvl w:val="0"/>
        <w:rPr>
          <w:rFonts w:hint="default"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eastAsia="zh-CN"/>
        </w:rPr>
        <w:t>第三章</w:t>
      </w:r>
      <w:r>
        <w:rPr>
          <w:rFonts w:hint="eastAsia" w:hAnsi="宋体" w:cs="宋体"/>
          <w:b/>
          <w:color w:val="auto"/>
          <w:sz w:val="21"/>
          <w:szCs w:val="21"/>
          <w:highlight w:val="none"/>
          <w:lang w:val="en-US" w:eastAsia="zh-CN"/>
        </w:rPr>
        <w:t xml:space="preserve"> 办公点保安服务</w:t>
      </w:r>
    </w:p>
    <w:p w14:paraId="3AFB3652">
      <w:pPr>
        <w:keepNext w:val="0"/>
        <w:keepLines w:val="0"/>
        <w:pageBreakBefore w:val="0"/>
        <w:widowControl w:val="0"/>
        <w:kinsoku/>
        <w:wordWrap/>
        <w:overflowPunct/>
        <w:topLinePunct w:val="0"/>
        <w:autoSpaceDE w:val="0"/>
        <w:autoSpaceDN w:val="0"/>
        <w:bidi w:val="0"/>
        <w:adjustRightInd w:val="0"/>
        <w:snapToGrid/>
        <w:spacing w:line="360" w:lineRule="auto"/>
        <w:contextualSpacing/>
        <w:jc w:val="both"/>
        <w:textAlignment w:val="auto"/>
        <w:outlineLvl w:val="1"/>
        <w:rPr>
          <w:rFonts w:hint="eastAsia" w:ascii="宋体" w:hAnsi="宋体" w:eastAsia="宋体" w:cs="宋体"/>
          <w:b/>
          <w:color w:val="auto"/>
          <w:sz w:val="21"/>
          <w:szCs w:val="21"/>
          <w:highlight w:val="none"/>
        </w:rPr>
      </w:pPr>
      <w:r>
        <w:rPr>
          <w:rFonts w:hint="eastAsia" w:hAnsi="宋体" w:cs="宋体"/>
          <w:b/>
          <w:bCs/>
          <w:color w:val="auto"/>
          <w:sz w:val="21"/>
          <w:szCs w:val="21"/>
          <w:highlight w:val="none"/>
          <w:lang w:eastAsia="zh-CN"/>
        </w:rPr>
        <w:t>一</w:t>
      </w:r>
      <w:r>
        <w:rPr>
          <w:rFonts w:hint="eastAsia" w:ascii="宋体" w:hAnsi="宋体" w:eastAsia="宋体" w:cs="宋体"/>
          <w:b/>
          <w:bCs/>
          <w:color w:val="auto"/>
          <w:sz w:val="21"/>
          <w:szCs w:val="21"/>
          <w:highlight w:val="none"/>
        </w:rPr>
        <w:t>、法律法规及规程</w:t>
      </w:r>
    </w:p>
    <w:p w14:paraId="67F2A89A">
      <w:pPr>
        <w:keepNext w:val="0"/>
        <w:keepLines w:val="0"/>
        <w:pageBreakBefore w:val="0"/>
        <w:kinsoku/>
        <w:wordWrap/>
        <w:overflowPunct/>
        <w:topLinePunct w:val="0"/>
        <w:bidi w:val="0"/>
        <w:adjustRightInd/>
        <w:spacing w:line="360" w:lineRule="auto"/>
        <w:ind w:firstLine="420" w:firstLineChars="200"/>
        <w:jc w:val="both"/>
        <w:outlineLvl w:val="9"/>
        <w:rPr>
          <w:rFonts w:hint="eastAsia" w:ascii="宋体" w:hAnsi="宋体" w:eastAsia="宋体" w:cs="宋体"/>
          <w:bCs/>
          <w:color w:val="auto"/>
          <w:sz w:val="21"/>
          <w:szCs w:val="21"/>
          <w:highlight w:val="none"/>
        </w:rPr>
      </w:pPr>
      <w:r>
        <w:rPr>
          <w:rFonts w:hint="eastAsia" w:hAnsi="宋体" w:cs="宋体"/>
          <w:bCs/>
          <w:color w:val="auto"/>
          <w:sz w:val="21"/>
          <w:szCs w:val="21"/>
          <w:highlight w:val="none"/>
          <w:lang w:val="en-US" w:eastAsia="zh-CN"/>
        </w:rPr>
        <w:t>保安服务</w:t>
      </w:r>
      <w:r>
        <w:rPr>
          <w:rFonts w:hint="eastAsia" w:ascii="宋体" w:hAnsi="宋体" w:eastAsia="宋体" w:cs="宋体"/>
          <w:bCs/>
          <w:color w:val="auto"/>
          <w:sz w:val="21"/>
          <w:szCs w:val="21"/>
          <w:highlight w:val="none"/>
        </w:rPr>
        <w:t>应遵守包括但不限于下列相关法律：</w:t>
      </w:r>
    </w:p>
    <w:p w14:paraId="694CE3DF">
      <w:pPr>
        <w:keepNext w:val="0"/>
        <w:keepLines w:val="0"/>
        <w:pageBreakBefore w:val="0"/>
        <w:widowControl/>
        <w:kinsoku/>
        <w:wordWrap/>
        <w:overflowPunct/>
        <w:topLinePunct w:val="0"/>
        <w:bidi w:val="0"/>
        <w:spacing w:line="360" w:lineRule="auto"/>
        <w:ind w:firstLine="420" w:firstLineChars="200"/>
        <w:outlineLvl w:val="9"/>
        <w:rPr>
          <w:rFonts w:hint="eastAsia" w:ascii="宋体" w:hAnsi="宋体" w:eastAsia="宋体" w:cs="宋体"/>
          <w:color w:val="auto"/>
          <w:sz w:val="21"/>
          <w:szCs w:val="21"/>
          <w:highlight w:val="none"/>
          <w:lang w:val="en-US" w:eastAsia="zh-CN"/>
        </w:rPr>
      </w:pPr>
      <w:r>
        <w:rPr>
          <w:rFonts w:hint="eastAsia" w:hAnsi="宋体" w:cs="宋体"/>
          <w:color w:val="auto"/>
          <w:sz w:val="21"/>
          <w:szCs w:val="21"/>
          <w:highlight w:val="none"/>
          <w:lang w:eastAsia="zh-CN"/>
        </w:rPr>
        <w:t>（</w:t>
      </w:r>
      <w:r>
        <w:rPr>
          <w:rFonts w:hint="eastAsia" w:hAnsi="宋体" w:cs="宋体"/>
          <w:color w:val="auto"/>
          <w:sz w:val="21"/>
          <w:szCs w:val="21"/>
          <w:highlight w:val="none"/>
          <w:lang w:val="en-US" w:eastAsia="zh-CN"/>
        </w:rPr>
        <w:t>一）</w:t>
      </w:r>
      <w:r>
        <w:rPr>
          <w:rFonts w:hint="eastAsia" w:ascii="宋体" w:hAnsi="宋体" w:eastAsia="宋体" w:cs="宋体"/>
          <w:color w:val="auto"/>
          <w:sz w:val="21"/>
          <w:szCs w:val="21"/>
          <w:highlight w:val="none"/>
        </w:rPr>
        <w:t>《保安服务管理条例》</w:t>
      </w:r>
      <w:r>
        <w:rPr>
          <w:rFonts w:hint="eastAsia" w:hAnsi="宋体" w:cs="宋体"/>
          <w:color w:val="auto"/>
          <w:sz w:val="21"/>
          <w:szCs w:val="21"/>
          <w:highlight w:val="none"/>
          <w:lang w:val="en-US" w:eastAsia="zh-CN"/>
        </w:rPr>
        <w:t>；</w:t>
      </w:r>
    </w:p>
    <w:p w14:paraId="7FFCD82E">
      <w:pPr>
        <w:keepNext w:val="0"/>
        <w:keepLines w:val="0"/>
        <w:pageBreakBefore w:val="0"/>
        <w:widowControl/>
        <w:shd w:val="clear"/>
        <w:kinsoku/>
        <w:wordWrap/>
        <w:overflowPunct/>
        <w:topLinePunct w:val="0"/>
        <w:bidi w:val="0"/>
        <w:spacing w:line="360" w:lineRule="auto"/>
        <w:ind w:firstLine="420" w:firstLineChars="200"/>
        <w:outlineLvl w:val="9"/>
        <w:rPr>
          <w:rFonts w:hint="eastAsia" w:ascii="宋体" w:hAnsi="宋体" w:eastAsia="宋体" w:cs="宋体"/>
          <w:color w:val="auto"/>
          <w:sz w:val="21"/>
          <w:szCs w:val="21"/>
          <w:highlight w:val="none"/>
        </w:rPr>
      </w:pPr>
      <w:r>
        <w:rPr>
          <w:rFonts w:hint="eastAsia" w:hAnsi="宋体" w:cs="宋体"/>
          <w:color w:val="auto"/>
          <w:sz w:val="21"/>
          <w:szCs w:val="21"/>
          <w:highlight w:val="none"/>
          <w:lang w:eastAsia="zh-CN"/>
        </w:rPr>
        <w:t>（</w:t>
      </w:r>
      <w:r>
        <w:rPr>
          <w:rFonts w:hint="eastAsia" w:hAnsi="宋体" w:cs="宋体"/>
          <w:color w:val="auto"/>
          <w:sz w:val="21"/>
          <w:szCs w:val="21"/>
          <w:highlight w:val="none"/>
          <w:lang w:val="en-US" w:eastAsia="zh-CN"/>
        </w:rPr>
        <w:t>二）</w:t>
      </w:r>
      <w:r>
        <w:rPr>
          <w:rFonts w:hint="eastAsia" w:ascii="宋体" w:hAnsi="宋体" w:eastAsia="宋体" w:cs="宋体"/>
          <w:color w:val="auto"/>
          <w:sz w:val="21"/>
          <w:szCs w:val="21"/>
          <w:highlight w:val="none"/>
        </w:rPr>
        <w:t>《中华人民共和国治安管理处罚法》等法律法规。</w:t>
      </w:r>
    </w:p>
    <w:p w14:paraId="0E28FB0B">
      <w:pPr>
        <w:keepNext w:val="0"/>
        <w:keepLines w:val="0"/>
        <w:pageBreakBefore w:val="0"/>
        <w:shd w:val="clear"/>
        <w:kinsoku/>
        <w:wordWrap/>
        <w:overflowPunct/>
        <w:topLinePunct w:val="0"/>
        <w:bidi w:val="0"/>
        <w:spacing w:line="360" w:lineRule="auto"/>
        <w:ind w:firstLine="420" w:firstLineChars="200"/>
        <w:contextualSpacing/>
        <w:jc w:val="both"/>
        <w:outlineLvl w:val="9"/>
        <w:rPr>
          <w:rFonts w:hint="eastAsia" w:ascii="宋体" w:hAnsi="宋体" w:eastAsia="宋体" w:cs="宋体"/>
          <w:color w:val="auto"/>
          <w:sz w:val="21"/>
          <w:szCs w:val="21"/>
          <w:highlight w:val="none"/>
        </w:rPr>
      </w:pPr>
      <w:r>
        <w:rPr>
          <w:rFonts w:hint="default" w:ascii="宋体" w:hAnsi="Times New Roman" w:eastAsia="宋体" w:cs="Times New Roman"/>
          <w:bCs w:val="0"/>
          <w:color w:val="auto"/>
          <w:sz w:val="21"/>
          <w:szCs w:val="24"/>
          <w:highlight w:val="none"/>
        </w:rPr>
        <w:t>本采购项目技术要求按包括但不限于上述法律法规执行，本用户需求书未明确的技术标准，严格按照上述法律执行，服务期内如果上述法律法规有更新的，则按更新后的版本执行。</w:t>
      </w:r>
    </w:p>
    <w:p w14:paraId="02ED503C">
      <w:pPr>
        <w:keepNext w:val="0"/>
        <w:keepLines w:val="0"/>
        <w:pageBreakBefore w:val="0"/>
        <w:widowControl w:val="0"/>
        <w:kinsoku/>
        <w:wordWrap/>
        <w:overflowPunct/>
        <w:topLinePunct w:val="0"/>
        <w:autoSpaceDE w:val="0"/>
        <w:autoSpaceDN w:val="0"/>
        <w:bidi w:val="0"/>
        <w:adjustRightInd w:val="0"/>
        <w:snapToGrid/>
        <w:spacing w:line="360" w:lineRule="auto"/>
        <w:contextualSpacing/>
        <w:jc w:val="both"/>
        <w:textAlignment w:val="auto"/>
        <w:outlineLvl w:val="1"/>
        <w:rPr>
          <w:rFonts w:hint="eastAsia" w:ascii="宋体" w:hAnsi="宋体" w:eastAsia="宋体" w:cs="宋体"/>
          <w:b/>
          <w:bCs/>
          <w:color w:val="auto"/>
          <w:sz w:val="21"/>
          <w:szCs w:val="21"/>
          <w:highlight w:val="none"/>
        </w:rPr>
      </w:pPr>
      <w:r>
        <w:rPr>
          <w:rFonts w:hint="eastAsia" w:hAnsi="宋体" w:cs="宋体"/>
          <w:b/>
          <w:bCs/>
          <w:color w:val="auto"/>
          <w:sz w:val="21"/>
          <w:szCs w:val="21"/>
          <w:highlight w:val="none"/>
          <w:lang w:eastAsia="zh-CN"/>
        </w:rPr>
        <w:t>二</w:t>
      </w:r>
      <w:r>
        <w:rPr>
          <w:rFonts w:hint="eastAsia" w:ascii="宋体" w:hAnsi="宋体" w:eastAsia="宋体" w:cs="宋体"/>
          <w:b/>
          <w:bCs/>
          <w:color w:val="auto"/>
          <w:sz w:val="21"/>
          <w:szCs w:val="21"/>
          <w:highlight w:val="none"/>
        </w:rPr>
        <w:t>、负责范围及服务内容</w:t>
      </w:r>
    </w:p>
    <w:p w14:paraId="257BAC3A">
      <w:pPr>
        <w:keepNext w:val="0"/>
        <w:keepLines w:val="0"/>
        <w:pageBreakBefore w:val="0"/>
        <w:widowControl w:val="0"/>
        <w:kinsoku/>
        <w:wordWrap/>
        <w:overflowPunct/>
        <w:topLinePunct w:val="0"/>
        <w:autoSpaceDE/>
        <w:autoSpaceDN/>
        <w:bidi w:val="0"/>
        <w:adjustRightInd w:val="0"/>
        <w:spacing w:line="360" w:lineRule="auto"/>
        <w:ind w:firstLine="422" w:firstLineChars="200"/>
        <w:contextualSpacing/>
        <w:jc w:val="both"/>
        <w:textAlignment w:val="auto"/>
        <w:outlineLvl w:val="2"/>
        <w:rPr>
          <w:rFonts w:hint="eastAsia" w:ascii="宋体" w:hAnsi="宋体" w:eastAsia="宋体" w:cs="宋体"/>
          <w:b/>
          <w:bCs w:val="0"/>
          <w:color w:val="auto"/>
          <w:kern w:val="0"/>
          <w:sz w:val="21"/>
          <w:szCs w:val="21"/>
          <w:highlight w:val="none"/>
        </w:rPr>
      </w:pPr>
      <w:r>
        <w:rPr>
          <w:rFonts w:hint="eastAsia" w:hAnsi="宋体" w:cs="宋体"/>
          <w:b/>
          <w:bCs w:val="0"/>
          <w:color w:val="auto"/>
          <w:kern w:val="0"/>
          <w:sz w:val="21"/>
          <w:szCs w:val="21"/>
          <w:highlight w:val="none"/>
          <w:lang w:val="en-US" w:eastAsia="zh-CN"/>
        </w:rPr>
        <w:t>（一）</w:t>
      </w:r>
      <w:r>
        <w:rPr>
          <w:rFonts w:hint="eastAsia" w:hAnsi="宋体" w:cs="宋体"/>
          <w:b/>
          <w:bCs w:val="0"/>
          <w:color w:val="auto"/>
          <w:sz w:val="21"/>
          <w:szCs w:val="21"/>
          <w:highlight w:val="none"/>
          <w:lang w:val="en-US" w:eastAsia="zh-CN"/>
        </w:rPr>
        <w:t>办公驻点保安服务</w:t>
      </w:r>
      <w:r>
        <w:rPr>
          <w:rFonts w:hint="eastAsia" w:ascii="宋体" w:hAnsi="宋体" w:eastAsia="宋体" w:cs="宋体"/>
          <w:b/>
          <w:bCs w:val="0"/>
          <w:color w:val="auto"/>
          <w:kern w:val="0"/>
          <w:sz w:val="21"/>
          <w:szCs w:val="21"/>
          <w:highlight w:val="none"/>
        </w:rPr>
        <w:t>范围</w:t>
      </w:r>
    </w:p>
    <w:p w14:paraId="48BB4000">
      <w:pPr>
        <w:keepNext w:val="0"/>
        <w:keepLines w:val="0"/>
        <w:pageBreakBefore w:val="0"/>
        <w:widowControl/>
        <w:numPr>
          <w:ilvl w:val="-1"/>
          <w:numId w:val="0"/>
        </w:numPr>
        <w:kinsoku/>
        <w:wordWrap/>
        <w:overflowPunct/>
        <w:topLinePunct w:val="0"/>
        <w:autoSpaceDE w:val="0"/>
        <w:autoSpaceDN w:val="0"/>
        <w:bidi w:val="0"/>
        <w:adjustRightInd w:val="0"/>
        <w:spacing w:line="360" w:lineRule="auto"/>
        <w:ind w:firstLine="420" w:firstLineChars="200"/>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kern w:val="0"/>
          <w:sz w:val="21"/>
          <w:szCs w:val="21"/>
          <w:highlight w:val="none"/>
        </w:rPr>
        <w:t>承担</w:t>
      </w:r>
      <w:r>
        <w:rPr>
          <w:rFonts w:hint="eastAsia" w:hAnsi="宋体" w:cs="宋体"/>
          <w:b w:val="0"/>
          <w:bCs w:val="0"/>
          <w:color w:val="auto"/>
          <w:kern w:val="0"/>
          <w:sz w:val="21"/>
          <w:szCs w:val="21"/>
          <w:highlight w:val="none"/>
          <w:lang w:val="en-US" w:eastAsia="zh-CN"/>
        </w:rPr>
        <w:t>招标人分公司及驻点</w:t>
      </w:r>
      <w:r>
        <w:rPr>
          <w:rFonts w:hint="eastAsia" w:ascii="宋体" w:hAnsi="宋体" w:eastAsia="宋体" w:cs="宋体"/>
          <w:b w:val="0"/>
          <w:bCs w:val="0"/>
          <w:color w:val="auto"/>
          <w:kern w:val="0"/>
          <w:sz w:val="21"/>
          <w:szCs w:val="21"/>
          <w:highlight w:val="none"/>
          <w:lang w:val="en-US" w:eastAsia="zh-CN"/>
        </w:rPr>
        <w:t>服务场地</w:t>
      </w:r>
      <w:r>
        <w:rPr>
          <w:rFonts w:hint="eastAsia" w:ascii="宋体" w:hAnsi="宋体" w:eastAsia="宋体" w:cs="宋体"/>
          <w:b w:val="0"/>
          <w:bCs w:val="0"/>
          <w:color w:val="auto"/>
          <w:kern w:val="0"/>
          <w:sz w:val="21"/>
          <w:szCs w:val="21"/>
          <w:highlight w:val="none"/>
        </w:rPr>
        <w:t>的安全保卫工作，保安服务范围包括：</w:t>
      </w:r>
      <w:r>
        <w:rPr>
          <w:rFonts w:hint="eastAsia" w:ascii="宋体" w:hAnsi="宋体" w:eastAsia="宋体" w:cs="宋体"/>
          <w:b w:val="0"/>
          <w:bCs w:val="0"/>
          <w:color w:val="auto"/>
          <w:kern w:val="0"/>
          <w:sz w:val="21"/>
          <w:szCs w:val="21"/>
          <w:highlight w:val="none"/>
          <w:lang w:val="en-US" w:eastAsia="zh-CN"/>
        </w:rPr>
        <w:t>管理</w:t>
      </w:r>
      <w:r>
        <w:rPr>
          <w:rFonts w:hint="eastAsia" w:ascii="宋体" w:hAnsi="宋体" w:eastAsia="宋体" w:cs="宋体"/>
          <w:b w:val="0"/>
          <w:bCs w:val="0"/>
          <w:color w:val="auto"/>
          <w:kern w:val="0"/>
          <w:sz w:val="21"/>
          <w:szCs w:val="21"/>
          <w:highlight w:val="none"/>
        </w:rPr>
        <w:t>范围内的防火、防盗、防破坏、防治安灾害事故、消防、</w:t>
      </w:r>
      <w:r>
        <w:rPr>
          <w:rFonts w:hint="eastAsia" w:ascii="宋体" w:hAnsi="宋体" w:eastAsia="宋体" w:cs="宋体"/>
          <w:b w:val="0"/>
          <w:bCs w:val="0"/>
          <w:color w:val="auto"/>
          <w:kern w:val="0"/>
          <w:sz w:val="21"/>
          <w:szCs w:val="21"/>
          <w:highlight w:val="none"/>
          <w:lang w:val="en-US" w:eastAsia="zh-CN"/>
        </w:rPr>
        <w:t>车辆有序停放、</w:t>
      </w:r>
      <w:r>
        <w:rPr>
          <w:rFonts w:hint="eastAsia" w:ascii="宋体" w:hAnsi="宋体" w:eastAsia="宋体" w:cs="宋体"/>
          <w:b w:val="0"/>
          <w:bCs w:val="0"/>
          <w:color w:val="auto"/>
          <w:kern w:val="0"/>
          <w:sz w:val="21"/>
          <w:szCs w:val="21"/>
          <w:highlight w:val="none"/>
        </w:rPr>
        <w:t>应急抢险工作及演练，</w:t>
      </w:r>
      <w:r>
        <w:rPr>
          <w:rFonts w:hint="eastAsia" w:ascii="宋体" w:hAnsi="宋体" w:eastAsia="宋体" w:cs="宋体"/>
          <w:b w:val="0"/>
          <w:bCs w:val="0"/>
          <w:color w:val="auto"/>
          <w:kern w:val="0"/>
          <w:sz w:val="21"/>
          <w:szCs w:val="21"/>
          <w:highlight w:val="none"/>
          <w:lang w:val="en-US" w:eastAsia="zh-CN"/>
        </w:rPr>
        <w:t>并</w:t>
      </w:r>
      <w:r>
        <w:rPr>
          <w:rFonts w:hint="eastAsia" w:ascii="宋体" w:hAnsi="宋体" w:eastAsia="宋体" w:cs="宋体"/>
          <w:b w:val="0"/>
          <w:bCs w:val="0"/>
          <w:color w:val="auto"/>
          <w:kern w:val="0"/>
          <w:sz w:val="21"/>
          <w:szCs w:val="21"/>
          <w:highlight w:val="none"/>
        </w:rPr>
        <w:t>配合属地公安</w:t>
      </w:r>
      <w:r>
        <w:rPr>
          <w:rFonts w:hint="eastAsia" w:ascii="宋体" w:hAnsi="宋体" w:eastAsia="宋体" w:cs="宋体"/>
          <w:b w:val="0"/>
          <w:bCs w:val="0"/>
          <w:color w:val="auto"/>
          <w:kern w:val="0"/>
          <w:sz w:val="21"/>
          <w:szCs w:val="21"/>
          <w:highlight w:val="none"/>
          <w:lang w:eastAsia="zh-CN"/>
        </w:rPr>
        <w:t>、</w:t>
      </w:r>
      <w:r>
        <w:rPr>
          <w:rFonts w:hint="eastAsia" w:ascii="宋体" w:hAnsi="宋体" w:eastAsia="宋体" w:cs="宋体"/>
          <w:b w:val="0"/>
          <w:bCs w:val="0"/>
          <w:color w:val="auto"/>
          <w:kern w:val="0"/>
          <w:sz w:val="21"/>
          <w:szCs w:val="21"/>
          <w:highlight w:val="none"/>
          <w:lang w:val="en-US" w:eastAsia="zh-CN"/>
        </w:rPr>
        <w:t>消防</w:t>
      </w:r>
      <w:r>
        <w:rPr>
          <w:rFonts w:hint="eastAsia" w:ascii="宋体" w:hAnsi="宋体" w:eastAsia="宋体" w:cs="宋体"/>
          <w:b w:val="0"/>
          <w:bCs w:val="0"/>
          <w:color w:val="auto"/>
          <w:kern w:val="0"/>
          <w:sz w:val="21"/>
          <w:szCs w:val="21"/>
          <w:highlight w:val="none"/>
        </w:rPr>
        <w:t>部门的反恐工作及突发事件演练。</w:t>
      </w:r>
    </w:p>
    <w:p w14:paraId="04A1E963">
      <w:pPr>
        <w:keepNext w:val="0"/>
        <w:keepLines w:val="0"/>
        <w:pageBreakBefore w:val="0"/>
        <w:widowControl w:val="0"/>
        <w:kinsoku/>
        <w:wordWrap/>
        <w:overflowPunct/>
        <w:topLinePunct w:val="0"/>
        <w:autoSpaceDE/>
        <w:autoSpaceDN/>
        <w:bidi w:val="0"/>
        <w:adjustRightInd w:val="0"/>
        <w:snapToGrid/>
        <w:spacing w:line="360" w:lineRule="auto"/>
        <w:ind w:firstLine="422" w:firstLineChars="200"/>
        <w:contextualSpacing/>
        <w:jc w:val="both"/>
        <w:textAlignment w:val="auto"/>
        <w:outlineLvl w:val="2"/>
        <w:rPr>
          <w:rFonts w:hint="eastAsia" w:ascii="宋体" w:hAnsi="宋体" w:eastAsia="宋体" w:cs="宋体"/>
          <w:b/>
          <w:bCs w:val="0"/>
          <w:color w:val="auto"/>
          <w:sz w:val="21"/>
          <w:szCs w:val="21"/>
          <w:highlight w:val="none"/>
        </w:rPr>
      </w:pPr>
      <w:r>
        <w:rPr>
          <w:rFonts w:hint="eastAsia" w:hAnsi="宋体" w:cs="宋体"/>
          <w:b/>
          <w:bCs w:val="0"/>
          <w:color w:val="auto"/>
          <w:kern w:val="0"/>
          <w:sz w:val="21"/>
          <w:szCs w:val="21"/>
          <w:highlight w:val="none"/>
          <w:lang w:val="en-US" w:eastAsia="zh-CN"/>
        </w:rPr>
        <w:t>（二）办公驻点</w:t>
      </w:r>
      <w:r>
        <w:rPr>
          <w:rFonts w:hint="eastAsia" w:ascii="宋体" w:hAnsi="宋体" w:eastAsia="宋体" w:cs="宋体"/>
          <w:b/>
          <w:bCs w:val="0"/>
          <w:color w:val="auto"/>
          <w:kern w:val="0"/>
          <w:sz w:val="21"/>
          <w:szCs w:val="21"/>
          <w:highlight w:val="none"/>
        </w:rPr>
        <w:t>保安服务内容</w:t>
      </w:r>
    </w:p>
    <w:p w14:paraId="5EEB9483">
      <w:pPr>
        <w:keepNext w:val="0"/>
        <w:keepLines w:val="0"/>
        <w:pageBreakBefore w:val="0"/>
        <w:widowControl/>
        <w:kinsoku/>
        <w:wordWrap/>
        <w:overflowPunct/>
        <w:topLinePunct w:val="0"/>
        <w:autoSpaceDE w:val="0"/>
        <w:autoSpaceDN w:val="0"/>
        <w:bidi w:val="0"/>
        <w:adjustRightInd w:val="0"/>
        <w:spacing w:line="360" w:lineRule="auto"/>
        <w:ind w:firstLine="420" w:firstLineChars="200"/>
        <w:textAlignment w:val="auto"/>
        <w:outlineLvl w:val="9"/>
        <w:rPr>
          <w:rFonts w:hint="eastAsia" w:ascii="宋体" w:hAnsi="宋体" w:eastAsia="宋体" w:cs="宋体"/>
          <w:b w:val="0"/>
          <w:bCs w:val="0"/>
          <w:color w:val="auto"/>
          <w:kern w:val="0"/>
          <w:sz w:val="21"/>
          <w:szCs w:val="21"/>
          <w:highlight w:val="none"/>
        </w:rPr>
      </w:pPr>
      <w:r>
        <w:rPr>
          <w:rFonts w:hint="eastAsia" w:hAnsi="宋体" w:cs="宋体"/>
          <w:b w:val="0"/>
          <w:bCs w:val="0"/>
          <w:color w:val="auto"/>
          <w:kern w:val="0"/>
          <w:sz w:val="21"/>
          <w:szCs w:val="21"/>
          <w:highlight w:val="none"/>
          <w:lang w:val="en-US" w:eastAsia="zh-CN"/>
        </w:rPr>
        <w:t>1.</w:t>
      </w:r>
      <w:r>
        <w:rPr>
          <w:rFonts w:hint="eastAsia" w:ascii="宋体" w:hAnsi="宋体" w:eastAsia="宋体" w:cs="宋体"/>
          <w:b w:val="0"/>
          <w:bCs w:val="0"/>
          <w:color w:val="auto"/>
          <w:kern w:val="0"/>
          <w:sz w:val="21"/>
          <w:szCs w:val="21"/>
          <w:highlight w:val="none"/>
        </w:rPr>
        <w:t>保安员值勤时，必须穿着公司规定的制服，佩</w:t>
      </w:r>
      <w:r>
        <w:rPr>
          <w:rFonts w:hint="eastAsia" w:hAnsi="宋体" w:cs="宋体"/>
          <w:b w:val="0"/>
          <w:bCs w:val="0"/>
          <w:color w:val="auto"/>
          <w:kern w:val="0"/>
          <w:sz w:val="21"/>
          <w:szCs w:val="21"/>
          <w:highlight w:val="none"/>
          <w:lang w:eastAsia="zh-CN"/>
        </w:rPr>
        <w:t>戴</w:t>
      </w:r>
      <w:r>
        <w:rPr>
          <w:rFonts w:hint="eastAsia" w:ascii="宋体" w:hAnsi="宋体" w:eastAsia="宋体" w:cs="宋体"/>
          <w:b w:val="0"/>
          <w:bCs w:val="0"/>
          <w:color w:val="auto"/>
          <w:kern w:val="0"/>
          <w:sz w:val="21"/>
          <w:szCs w:val="21"/>
          <w:highlight w:val="none"/>
        </w:rPr>
        <w:t>工作证，凡离开保安室时必须戴保安帽，仪态端正、精</w:t>
      </w:r>
      <w:r>
        <w:rPr>
          <w:rFonts w:hint="eastAsia" w:hAnsi="宋体" w:cs="宋体"/>
          <w:b w:val="0"/>
          <w:bCs w:val="0"/>
          <w:color w:val="auto"/>
          <w:kern w:val="0"/>
          <w:sz w:val="21"/>
          <w:szCs w:val="21"/>
          <w:highlight w:val="none"/>
          <w:lang w:val="en-US" w:eastAsia="zh-CN"/>
        </w:rPr>
        <w:t>力</w:t>
      </w:r>
      <w:r>
        <w:rPr>
          <w:rFonts w:hint="eastAsia" w:ascii="宋体" w:hAnsi="宋体" w:eastAsia="宋体" w:cs="宋体"/>
          <w:b w:val="0"/>
          <w:bCs w:val="0"/>
          <w:color w:val="auto"/>
          <w:kern w:val="0"/>
          <w:sz w:val="21"/>
          <w:szCs w:val="21"/>
          <w:highlight w:val="none"/>
        </w:rPr>
        <w:t>充沛、和蔼可亲，形象严肃威武，领导进门时要敬礼；</w:t>
      </w:r>
    </w:p>
    <w:p w14:paraId="7FDCACB1">
      <w:pPr>
        <w:keepNext w:val="0"/>
        <w:keepLines w:val="0"/>
        <w:pageBreakBefore w:val="0"/>
        <w:widowControl/>
        <w:kinsoku/>
        <w:wordWrap/>
        <w:overflowPunct/>
        <w:topLinePunct w:val="0"/>
        <w:autoSpaceDE w:val="0"/>
        <w:autoSpaceDN w:val="0"/>
        <w:bidi w:val="0"/>
        <w:adjustRightInd w:val="0"/>
        <w:spacing w:line="360" w:lineRule="auto"/>
        <w:ind w:firstLine="420" w:firstLineChars="200"/>
        <w:textAlignment w:val="auto"/>
        <w:outlineLvl w:val="9"/>
        <w:rPr>
          <w:rFonts w:hint="eastAsia" w:ascii="宋体" w:hAnsi="宋体" w:eastAsia="宋体" w:cs="宋体"/>
          <w:b w:val="0"/>
          <w:bCs w:val="0"/>
          <w:color w:val="auto"/>
          <w:kern w:val="0"/>
          <w:sz w:val="21"/>
          <w:szCs w:val="21"/>
          <w:highlight w:val="none"/>
        </w:rPr>
      </w:pPr>
      <w:r>
        <w:rPr>
          <w:rFonts w:hint="eastAsia" w:hAnsi="宋体" w:cs="宋体"/>
          <w:b w:val="0"/>
          <w:bCs w:val="0"/>
          <w:color w:val="auto"/>
          <w:kern w:val="0"/>
          <w:sz w:val="21"/>
          <w:szCs w:val="21"/>
          <w:highlight w:val="none"/>
          <w:lang w:val="en-US" w:eastAsia="zh-CN"/>
        </w:rPr>
        <w:t>2.</w:t>
      </w:r>
      <w:r>
        <w:rPr>
          <w:rFonts w:hint="eastAsia" w:ascii="宋体" w:hAnsi="宋体" w:eastAsia="宋体" w:cs="宋体"/>
          <w:b w:val="0"/>
          <w:bCs w:val="0"/>
          <w:color w:val="auto"/>
          <w:kern w:val="0"/>
          <w:sz w:val="21"/>
          <w:szCs w:val="21"/>
          <w:highlight w:val="none"/>
        </w:rPr>
        <w:t>接待来宾、客户、送货人员时</w:t>
      </w:r>
      <w:r>
        <w:rPr>
          <w:rFonts w:hint="eastAsia" w:ascii="宋体" w:hAnsi="宋体" w:eastAsia="宋体" w:cs="宋体"/>
          <w:b w:val="0"/>
          <w:bCs w:val="0"/>
          <w:color w:val="auto"/>
          <w:kern w:val="0"/>
          <w:sz w:val="21"/>
          <w:szCs w:val="21"/>
          <w:highlight w:val="none"/>
          <w:lang w:val="en-US" w:eastAsia="zh-CN"/>
        </w:rPr>
        <w:t>须</w:t>
      </w:r>
      <w:r>
        <w:rPr>
          <w:rFonts w:hint="eastAsia" w:ascii="宋体" w:hAnsi="宋体" w:eastAsia="宋体" w:cs="宋体"/>
          <w:b w:val="0"/>
          <w:bCs w:val="0"/>
          <w:color w:val="auto"/>
          <w:kern w:val="0"/>
          <w:sz w:val="21"/>
          <w:szCs w:val="21"/>
          <w:highlight w:val="none"/>
        </w:rPr>
        <w:t>礼貌热情，不得粗暴待人；</w:t>
      </w:r>
    </w:p>
    <w:p w14:paraId="62913A59">
      <w:pPr>
        <w:keepNext w:val="0"/>
        <w:keepLines w:val="0"/>
        <w:pageBreakBefore w:val="0"/>
        <w:widowControl/>
        <w:kinsoku/>
        <w:wordWrap/>
        <w:overflowPunct/>
        <w:topLinePunct w:val="0"/>
        <w:autoSpaceDE w:val="0"/>
        <w:autoSpaceDN w:val="0"/>
        <w:bidi w:val="0"/>
        <w:adjustRightInd w:val="0"/>
        <w:spacing w:line="360" w:lineRule="auto"/>
        <w:ind w:firstLine="420" w:firstLineChars="200"/>
        <w:textAlignment w:val="auto"/>
        <w:outlineLvl w:val="9"/>
        <w:rPr>
          <w:rFonts w:hint="eastAsia" w:ascii="宋体" w:hAnsi="宋体" w:eastAsia="宋体" w:cs="宋体"/>
          <w:b w:val="0"/>
          <w:bCs w:val="0"/>
          <w:color w:val="auto"/>
          <w:kern w:val="0"/>
          <w:sz w:val="21"/>
          <w:szCs w:val="21"/>
          <w:highlight w:val="none"/>
        </w:rPr>
      </w:pPr>
      <w:r>
        <w:rPr>
          <w:rFonts w:hint="eastAsia" w:hAnsi="宋体" w:cs="宋体"/>
          <w:b w:val="0"/>
          <w:bCs w:val="0"/>
          <w:color w:val="auto"/>
          <w:kern w:val="0"/>
          <w:sz w:val="21"/>
          <w:szCs w:val="21"/>
          <w:highlight w:val="none"/>
          <w:lang w:val="en-US" w:eastAsia="zh-CN"/>
        </w:rPr>
        <w:t>3.</w:t>
      </w:r>
      <w:r>
        <w:rPr>
          <w:rFonts w:hint="eastAsia" w:ascii="宋体" w:hAnsi="宋体" w:eastAsia="宋体" w:cs="宋体"/>
          <w:b w:val="0"/>
          <w:bCs w:val="0"/>
          <w:color w:val="auto"/>
          <w:kern w:val="0"/>
          <w:sz w:val="21"/>
          <w:szCs w:val="21"/>
          <w:highlight w:val="none"/>
        </w:rPr>
        <w:t>值勤时不得乱打电话，乱用对讲机，影响勤务；</w:t>
      </w:r>
    </w:p>
    <w:p w14:paraId="580FDFC2">
      <w:pPr>
        <w:keepNext w:val="0"/>
        <w:keepLines w:val="0"/>
        <w:pageBreakBefore w:val="0"/>
        <w:widowControl/>
        <w:kinsoku/>
        <w:wordWrap/>
        <w:overflowPunct/>
        <w:topLinePunct w:val="0"/>
        <w:autoSpaceDE w:val="0"/>
        <w:autoSpaceDN w:val="0"/>
        <w:bidi w:val="0"/>
        <w:adjustRightInd w:val="0"/>
        <w:spacing w:line="360" w:lineRule="auto"/>
        <w:ind w:firstLine="420" w:firstLineChars="200"/>
        <w:textAlignment w:val="auto"/>
        <w:outlineLvl w:val="9"/>
        <w:rPr>
          <w:rFonts w:hint="eastAsia" w:ascii="宋体" w:hAnsi="宋体" w:eastAsia="宋体" w:cs="宋体"/>
          <w:b w:val="0"/>
          <w:bCs w:val="0"/>
          <w:color w:val="auto"/>
          <w:kern w:val="0"/>
          <w:sz w:val="21"/>
          <w:szCs w:val="21"/>
          <w:highlight w:val="none"/>
        </w:rPr>
      </w:pPr>
      <w:r>
        <w:rPr>
          <w:rFonts w:hint="eastAsia" w:hAnsi="宋体" w:cs="宋体"/>
          <w:b w:val="0"/>
          <w:bCs w:val="0"/>
          <w:color w:val="auto"/>
          <w:kern w:val="0"/>
          <w:sz w:val="21"/>
          <w:szCs w:val="21"/>
          <w:highlight w:val="none"/>
          <w:lang w:val="en-US" w:eastAsia="zh-CN"/>
        </w:rPr>
        <w:t>4.</w:t>
      </w:r>
      <w:r>
        <w:rPr>
          <w:rFonts w:hint="eastAsia" w:ascii="宋体" w:hAnsi="宋体" w:eastAsia="宋体" w:cs="宋体"/>
          <w:b w:val="0"/>
          <w:bCs w:val="0"/>
          <w:color w:val="auto"/>
          <w:kern w:val="0"/>
          <w:sz w:val="21"/>
          <w:szCs w:val="21"/>
          <w:highlight w:val="none"/>
        </w:rPr>
        <w:t>值勤时提前10</w:t>
      </w:r>
      <w:r>
        <w:rPr>
          <w:rFonts w:hint="eastAsia" w:hAnsi="宋体" w:cs="宋体"/>
          <w:b w:val="0"/>
          <w:bCs w:val="0"/>
          <w:color w:val="auto"/>
          <w:kern w:val="0"/>
          <w:sz w:val="21"/>
          <w:szCs w:val="21"/>
          <w:highlight w:val="none"/>
          <w:lang w:eastAsia="zh-CN"/>
        </w:rPr>
        <w:t>～</w:t>
      </w:r>
      <w:r>
        <w:rPr>
          <w:rFonts w:hint="eastAsia" w:ascii="宋体" w:hAnsi="宋体" w:eastAsia="宋体" w:cs="宋体"/>
          <w:b w:val="0"/>
          <w:bCs w:val="0"/>
          <w:color w:val="auto"/>
          <w:kern w:val="0"/>
          <w:sz w:val="21"/>
          <w:szCs w:val="21"/>
          <w:highlight w:val="none"/>
        </w:rPr>
        <w:t>15分钟交接班，并详细交接未完成事项；</w:t>
      </w:r>
    </w:p>
    <w:p w14:paraId="280046AB">
      <w:pPr>
        <w:keepNext w:val="0"/>
        <w:keepLines w:val="0"/>
        <w:pageBreakBefore w:val="0"/>
        <w:widowControl/>
        <w:kinsoku/>
        <w:wordWrap/>
        <w:overflowPunct/>
        <w:topLinePunct w:val="0"/>
        <w:autoSpaceDE w:val="0"/>
        <w:autoSpaceDN w:val="0"/>
        <w:bidi w:val="0"/>
        <w:adjustRightInd w:val="0"/>
        <w:spacing w:line="360" w:lineRule="auto"/>
        <w:ind w:firstLine="420" w:firstLineChars="200"/>
        <w:textAlignment w:val="auto"/>
        <w:outlineLvl w:val="9"/>
        <w:rPr>
          <w:rFonts w:hint="eastAsia" w:ascii="宋体" w:hAnsi="宋体" w:eastAsia="宋体" w:cs="宋体"/>
          <w:b w:val="0"/>
          <w:bCs w:val="0"/>
          <w:color w:val="auto"/>
          <w:kern w:val="0"/>
          <w:sz w:val="21"/>
          <w:szCs w:val="21"/>
          <w:highlight w:val="none"/>
        </w:rPr>
      </w:pPr>
      <w:r>
        <w:rPr>
          <w:rFonts w:hint="eastAsia" w:hAnsi="宋体" w:cs="宋体"/>
          <w:b w:val="0"/>
          <w:bCs w:val="0"/>
          <w:color w:val="auto"/>
          <w:kern w:val="0"/>
          <w:sz w:val="21"/>
          <w:szCs w:val="21"/>
          <w:highlight w:val="none"/>
          <w:lang w:val="en-US" w:eastAsia="zh-CN"/>
        </w:rPr>
        <w:t>5.</w:t>
      </w:r>
      <w:r>
        <w:rPr>
          <w:rFonts w:hint="eastAsia" w:ascii="宋体" w:hAnsi="宋体" w:eastAsia="宋体" w:cs="宋体"/>
          <w:b w:val="0"/>
          <w:bCs w:val="0"/>
          <w:color w:val="auto"/>
          <w:kern w:val="0"/>
          <w:sz w:val="21"/>
          <w:szCs w:val="21"/>
          <w:highlight w:val="none"/>
        </w:rPr>
        <w:t>未经队长同意不得擅自调班、换岗、休假；</w:t>
      </w:r>
    </w:p>
    <w:p w14:paraId="07B13829">
      <w:pPr>
        <w:keepNext w:val="0"/>
        <w:keepLines w:val="0"/>
        <w:pageBreakBefore w:val="0"/>
        <w:widowControl/>
        <w:kinsoku/>
        <w:wordWrap/>
        <w:overflowPunct/>
        <w:topLinePunct w:val="0"/>
        <w:autoSpaceDE w:val="0"/>
        <w:autoSpaceDN w:val="0"/>
        <w:bidi w:val="0"/>
        <w:adjustRightInd w:val="0"/>
        <w:spacing w:line="360" w:lineRule="auto"/>
        <w:ind w:firstLine="420" w:firstLineChars="200"/>
        <w:textAlignment w:val="auto"/>
        <w:outlineLvl w:val="9"/>
        <w:rPr>
          <w:rFonts w:hint="eastAsia" w:ascii="宋体" w:hAnsi="宋体" w:eastAsia="宋体" w:cs="宋体"/>
          <w:b w:val="0"/>
          <w:bCs w:val="0"/>
          <w:color w:val="auto"/>
          <w:kern w:val="0"/>
          <w:sz w:val="21"/>
          <w:szCs w:val="21"/>
          <w:highlight w:val="none"/>
        </w:rPr>
      </w:pPr>
      <w:r>
        <w:rPr>
          <w:rFonts w:hint="eastAsia" w:hAnsi="宋体" w:cs="宋体"/>
          <w:b w:val="0"/>
          <w:bCs w:val="0"/>
          <w:color w:val="auto"/>
          <w:kern w:val="0"/>
          <w:sz w:val="21"/>
          <w:szCs w:val="21"/>
          <w:highlight w:val="none"/>
          <w:lang w:val="en-US" w:eastAsia="zh-CN"/>
        </w:rPr>
        <w:t>6.</w:t>
      </w:r>
      <w:r>
        <w:rPr>
          <w:rFonts w:hint="eastAsia" w:ascii="宋体" w:hAnsi="宋体" w:eastAsia="宋体" w:cs="宋体"/>
          <w:b w:val="0"/>
          <w:bCs w:val="0"/>
          <w:color w:val="auto"/>
          <w:kern w:val="0"/>
          <w:sz w:val="21"/>
          <w:szCs w:val="21"/>
          <w:highlight w:val="none"/>
        </w:rPr>
        <w:t>值勤保安严格控制闲杂人员进入各自值勤辖区；</w:t>
      </w:r>
    </w:p>
    <w:p w14:paraId="3265EE5A">
      <w:pPr>
        <w:keepNext w:val="0"/>
        <w:keepLines w:val="0"/>
        <w:pageBreakBefore w:val="0"/>
        <w:widowControl/>
        <w:kinsoku/>
        <w:wordWrap/>
        <w:overflowPunct/>
        <w:topLinePunct w:val="0"/>
        <w:autoSpaceDE w:val="0"/>
        <w:autoSpaceDN w:val="0"/>
        <w:bidi w:val="0"/>
        <w:adjustRightInd w:val="0"/>
        <w:spacing w:line="360" w:lineRule="auto"/>
        <w:ind w:firstLine="420" w:firstLineChars="200"/>
        <w:textAlignment w:val="auto"/>
        <w:outlineLvl w:val="9"/>
        <w:rPr>
          <w:rFonts w:hint="eastAsia" w:ascii="宋体" w:hAnsi="宋体" w:eastAsia="宋体" w:cs="宋体"/>
          <w:b w:val="0"/>
          <w:bCs w:val="0"/>
          <w:color w:val="auto"/>
          <w:kern w:val="0"/>
          <w:sz w:val="21"/>
          <w:szCs w:val="21"/>
          <w:highlight w:val="none"/>
        </w:rPr>
      </w:pPr>
      <w:r>
        <w:rPr>
          <w:rFonts w:hint="eastAsia" w:hAnsi="宋体" w:cs="宋体"/>
          <w:b w:val="0"/>
          <w:bCs w:val="0"/>
          <w:color w:val="auto"/>
          <w:kern w:val="0"/>
          <w:sz w:val="21"/>
          <w:szCs w:val="21"/>
          <w:highlight w:val="none"/>
          <w:lang w:val="en-US" w:eastAsia="zh-CN"/>
        </w:rPr>
        <w:t>7.</w:t>
      </w:r>
      <w:r>
        <w:rPr>
          <w:rFonts w:hint="eastAsia" w:ascii="宋体" w:hAnsi="宋体" w:eastAsia="宋体" w:cs="宋体"/>
          <w:b w:val="0"/>
          <w:bCs w:val="0"/>
          <w:color w:val="auto"/>
          <w:kern w:val="0"/>
          <w:sz w:val="21"/>
          <w:szCs w:val="21"/>
          <w:highlight w:val="none"/>
        </w:rPr>
        <w:t>值勤时不得</w:t>
      </w:r>
      <w:r>
        <w:rPr>
          <w:rFonts w:hint="eastAsia" w:ascii="宋体" w:hAnsi="宋体" w:eastAsia="宋体" w:cs="宋体"/>
          <w:b w:val="0"/>
          <w:bCs w:val="0"/>
          <w:color w:val="auto"/>
          <w:kern w:val="0"/>
          <w:sz w:val="21"/>
          <w:szCs w:val="21"/>
          <w:highlight w:val="none"/>
          <w:lang w:val="en-US" w:eastAsia="zh-CN"/>
        </w:rPr>
        <w:t>出现</w:t>
      </w:r>
      <w:r>
        <w:rPr>
          <w:rFonts w:hint="eastAsia" w:ascii="宋体" w:hAnsi="宋体" w:eastAsia="宋体" w:cs="宋体"/>
          <w:b w:val="0"/>
          <w:bCs w:val="0"/>
          <w:color w:val="auto"/>
          <w:kern w:val="0"/>
          <w:sz w:val="21"/>
          <w:szCs w:val="21"/>
          <w:highlight w:val="none"/>
        </w:rPr>
        <w:t>吸烟、喝酒、吃零食、聚众聊天、听音乐、站坐姿不端正、离岗、打</w:t>
      </w:r>
      <w:r>
        <w:rPr>
          <w:rFonts w:hint="eastAsia" w:hAnsi="宋体" w:cs="宋体"/>
          <w:b w:val="0"/>
          <w:bCs w:val="0"/>
          <w:color w:val="auto"/>
          <w:kern w:val="0"/>
          <w:sz w:val="21"/>
          <w:szCs w:val="21"/>
          <w:highlight w:val="none"/>
          <w:lang w:eastAsia="zh-CN"/>
        </w:rPr>
        <w:t>瞌</w:t>
      </w:r>
      <w:r>
        <w:rPr>
          <w:rFonts w:hint="eastAsia" w:ascii="宋体" w:hAnsi="宋体" w:eastAsia="宋体" w:cs="宋体"/>
          <w:b w:val="0"/>
          <w:bCs w:val="0"/>
          <w:color w:val="auto"/>
          <w:kern w:val="0"/>
          <w:sz w:val="21"/>
          <w:szCs w:val="21"/>
          <w:highlight w:val="none"/>
        </w:rPr>
        <w:t>睡、玩手机或打游戏等不良行为；</w:t>
      </w:r>
    </w:p>
    <w:p w14:paraId="11BB42E6">
      <w:pPr>
        <w:keepNext w:val="0"/>
        <w:keepLines w:val="0"/>
        <w:pageBreakBefore w:val="0"/>
        <w:widowControl/>
        <w:kinsoku/>
        <w:wordWrap/>
        <w:overflowPunct/>
        <w:topLinePunct w:val="0"/>
        <w:autoSpaceDE w:val="0"/>
        <w:autoSpaceDN w:val="0"/>
        <w:bidi w:val="0"/>
        <w:adjustRightInd w:val="0"/>
        <w:spacing w:line="360" w:lineRule="auto"/>
        <w:ind w:firstLine="420" w:firstLineChars="200"/>
        <w:textAlignment w:val="auto"/>
        <w:outlineLvl w:val="9"/>
        <w:rPr>
          <w:rFonts w:hint="eastAsia" w:ascii="宋体" w:hAnsi="宋体" w:eastAsia="宋体" w:cs="宋体"/>
          <w:b w:val="0"/>
          <w:bCs w:val="0"/>
          <w:color w:val="auto"/>
          <w:kern w:val="0"/>
          <w:sz w:val="21"/>
          <w:szCs w:val="21"/>
          <w:highlight w:val="none"/>
        </w:rPr>
      </w:pPr>
      <w:r>
        <w:rPr>
          <w:rFonts w:hint="eastAsia" w:hAnsi="宋体" w:cs="宋体"/>
          <w:b w:val="0"/>
          <w:bCs w:val="0"/>
          <w:color w:val="auto"/>
          <w:kern w:val="0"/>
          <w:sz w:val="21"/>
          <w:szCs w:val="21"/>
          <w:highlight w:val="none"/>
          <w:lang w:val="en-US" w:eastAsia="zh-CN"/>
        </w:rPr>
        <w:t>8.</w:t>
      </w:r>
      <w:r>
        <w:rPr>
          <w:rFonts w:hint="eastAsia" w:ascii="宋体" w:hAnsi="宋体" w:eastAsia="宋体" w:cs="宋体"/>
          <w:b w:val="0"/>
          <w:bCs w:val="0"/>
          <w:color w:val="auto"/>
          <w:kern w:val="0"/>
          <w:sz w:val="21"/>
          <w:szCs w:val="21"/>
          <w:highlight w:val="none"/>
        </w:rPr>
        <w:t>值勤保安接待来访人员，应进行证件检查与登记，无证拒绝来访；</w:t>
      </w:r>
    </w:p>
    <w:p w14:paraId="043F942D">
      <w:pPr>
        <w:keepNext w:val="0"/>
        <w:keepLines w:val="0"/>
        <w:pageBreakBefore w:val="0"/>
        <w:widowControl/>
        <w:kinsoku/>
        <w:wordWrap/>
        <w:overflowPunct/>
        <w:topLinePunct w:val="0"/>
        <w:autoSpaceDE w:val="0"/>
        <w:autoSpaceDN w:val="0"/>
        <w:bidi w:val="0"/>
        <w:adjustRightInd w:val="0"/>
        <w:spacing w:line="360" w:lineRule="auto"/>
        <w:ind w:firstLine="420" w:firstLineChars="200"/>
        <w:textAlignment w:val="auto"/>
        <w:outlineLvl w:val="9"/>
        <w:rPr>
          <w:rFonts w:hint="eastAsia" w:ascii="宋体" w:hAnsi="宋体" w:eastAsia="宋体" w:cs="宋体"/>
          <w:b w:val="0"/>
          <w:bCs w:val="0"/>
          <w:color w:val="auto"/>
          <w:kern w:val="0"/>
          <w:sz w:val="21"/>
          <w:szCs w:val="21"/>
          <w:highlight w:val="none"/>
        </w:rPr>
      </w:pPr>
      <w:r>
        <w:rPr>
          <w:rFonts w:hint="eastAsia" w:hAnsi="宋体" w:cs="宋体"/>
          <w:b w:val="0"/>
          <w:bCs w:val="0"/>
          <w:color w:val="auto"/>
          <w:kern w:val="0"/>
          <w:sz w:val="21"/>
          <w:szCs w:val="21"/>
          <w:highlight w:val="none"/>
          <w:lang w:val="en-US" w:eastAsia="zh-CN"/>
        </w:rPr>
        <w:t>9.</w:t>
      </w:r>
      <w:r>
        <w:rPr>
          <w:rFonts w:hint="eastAsia" w:ascii="宋体" w:hAnsi="宋体" w:eastAsia="宋体" w:cs="宋体"/>
          <w:b w:val="0"/>
          <w:bCs w:val="0"/>
          <w:color w:val="auto"/>
          <w:kern w:val="0"/>
          <w:sz w:val="21"/>
          <w:szCs w:val="21"/>
          <w:highlight w:val="none"/>
        </w:rPr>
        <w:t>严禁对员工、来宾、送货者、应聘者索取好处，</w:t>
      </w:r>
      <w:r>
        <w:rPr>
          <w:rFonts w:hint="eastAsia" w:hAnsi="宋体" w:cs="宋体"/>
          <w:b w:val="0"/>
          <w:bCs w:val="0"/>
          <w:color w:val="auto"/>
          <w:kern w:val="0"/>
          <w:sz w:val="21"/>
          <w:szCs w:val="21"/>
          <w:highlight w:val="none"/>
          <w:lang w:eastAsia="zh-CN"/>
        </w:rPr>
        <w:t>不</w:t>
      </w:r>
      <w:r>
        <w:rPr>
          <w:rFonts w:hint="eastAsia" w:ascii="宋体" w:hAnsi="宋体" w:eastAsia="宋体" w:cs="宋体"/>
          <w:b w:val="0"/>
          <w:bCs w:val="0"/>
          <w:color w:val="auto"/>
          <w:kern w:val="0"/>
          <w:sz w:val="21"/>
          <w:szCs w:val="21"/>
          <w:highlight w:val="none"/>
        </w:rPr>
        <w:t>贪小便宜；</w:t>
      </w:r>
    </w:p>
    <w:p w14:paraId="282DED94">
      <w:pPr>
        <w:keepNext w:val="0"/>
        <w:keepLines w:val="0"/>
        <w:pageBreakBefore w:val="0"/>
        <w:widowControl/>
        <w:kinsoku/>
        <w:wordWrap/>
        <w:overflowPunct/>
        <w:topLinePunct w:val="0"/>
        <w:autoSpaceDE w:val="0"/>
        <w:autoSpaceDN w:val="0"/>
        <w:bidi w:val="0"/>
        <w:adjustRightInd w:val="0"/>
        <w:spacing w:line="360" w:lineRule="auto"/>
        <w:ind w:firstLine="420" w:firstLineChars="200"/>
        <w:textAlignment w:val="auto"/>
        <w:outlineLvl w:val="9"/>
        <w:rPr>
          <w:rFonts w:hint="eastAsia" w:ascii="宋体" w:hAnsi="宋体" w:eastAsia="宋体" w:cs="宋体"/>
          <w:b w:val="0"/>
          <w:bCs w:val="0"/>
          <w:color w:val="auto"/>
          <w:kern w:val="0"/>
          <w:sz w:val="21"/>
          <w:szCs w:val="21"/>
          <w:highlight w:val="none"/>
        </w:rPr>
      </w:pPr>
      <w:r>
        <w:rPr>
          <w:rFonts w:hint="eastAsia" w:hAnsi="宋体" w:cs="宋体"/>
          <w:b w:val="0"/>
          <w:bCs w:val="0"/>
          <w:color w:val="auto"/>
          <w:kern w:val="0"/>
          <w:sz w:val="21"/>
          <w:szCs w:val="21"/>
          <w:highlight w:val="none"/>
          <w:lang w:val="en-US" w:eastAsia="zh-CN"/>
        </w:rPr>
        <w:t>10.</w:t>
      </w:r>
      <w:r>
        <w:rPr>
          <w:rFonts w:hint="eastAsia" w:ascii="宋体" w:hAnsi="宋体" w:eastAsia="宋体" w:cs="宋体"/>
          <w:b w:val="0"/>
          <w:bCs w:val="0"/>
          <w:color w:val="auto"/>
          <w:kern w:val="0"/>
          <w:sz w:val="21"/>
          <w:szCs w:val="21"/>
          <w:highlight w:val="none"/>
        </w:rPr>
        <w:t>值勤保安如遇突发事件，要及时灵活处理，并速报队长或相关人员，需要备勤保安支援的立即通知，不得拖延时间或误报；</w:t>
      </w:r>
    </w:p>
    <w:p w14:paraId="19AC5AF0">
      <w:pPr>
        <w:keepNext w:val="0"/>
        <w:keepLines w:val="0"/>
        <w:pageBreakBefore w:val="0"/>
        <w:widowControl/>
        <w:kinsoku/>
        <w:wordWrap/>
        <w:overflowPunct/>
        <w:topLinePunct w:val="0"/>
        <w:autoSpaceDE w:val="0"/>
        <w:autoSpaceDN w:val="0"/>
        <w:bidi w:val="0"/>
        <w:adjustRightInd w:val="0"/>
        <w:spacing w:line="360" w:lineRule="auto"/>
        <w:ind w:firstLine="420" w:firstLineChars="200"/>
        <w:textAlignment w:val="auto"/>
        <w:outlineLvl w:val="9"/>
        <w:rPr>
          <w:rFonts w:hint="eastAsia" w:ascii="宋体" w:hAnsi="宋体" w:eastAsia="宋体" w:cs="宋体"/>
          <w:b w:val="0"/>
          <w:bCs w:val="0"/>
          <w:color w:val="auto"/>
          <w:kern w:val="0"/>
          <w:sz w:val="21"/>
          <w:szCs w:val="21"/>
          <w:highlight w:val="none"/>
        </w:rPr>
      </w:pPr>
      <w:r>
        <w:rPr>
          <w:rFonts w:hint="eastAsia" w:hAnsi="宋体" w:cs="宋体"/>
          <w:b w:val="0"/>
          <w:bCs w:val="0"/>
          <w:color w:val="auto"/>
          <w:kern w:val="0"/>
          <w:sz w:val="21"/>
          <w:szCs w:val="21"/>
          <w:highlight w:val="none"/>
          <w:lang w:val="en-US" w:eastAsia="zh-CN"/>
        </w:rPr>
        <w:t>11.</w:t>
      </w:r>
      <w:r>
        <w:rPr>
          <w:rFonts w:hint="eastAsia" w:ascii="宋体" w:hAnsi="宋体" w:eastAsia="宋体" w:cs="宋体"/>
          <w:b w:val="0"/>
          <w:bCs w:val="0"/>
          <w:color w:val="auto"/>
          <w:kern w:val="0"/>
          <w:sz w:val="21"/>
          <w:szCs w:val="21"/>
          <w:highlight w:val="none"/>
        </w:rPr>
        <w:t>夜班值勤保安要注意电话来访，不能及时交办的要详细记录以便次日及时转告；</w:t>
      </w:r>
    </w:p>
    <w:p w14:paraId="6F12AE77">
      <w:pPr>
        <w:keepNext w:val="0"/>
        <w:keepLines w:val="0"/>
        <w:pageBreakBefore w:val="0"/>
        <w:widowControl/>
        <w:kinsoku/>
        <w:wordWrap/>
        <w:overflowPunct/>
        <w:topLinePunct w:val="0"/>
        <w:autoSpaceDE w:val="0"/>
        <w:autoSpaceDN w:val="0"/>
        <w:bidi w:val="0"/>
        <w:adjustRightInd w:val="0"/>
        <w:spacing w:line="360" w:lineRule="auto"/>
        <w:ind w:firstLine="420" w:firstLineChars="200"/>
        <w:textAlignment w:val="auto"/>
        <w:outlineLvl w:val="9"/>
        <w:rPr>
          <w:rFonts w:hint="eastAsia" w:ascii="宋体" w:hAnsi="宋体" w:eastAsia="宋体" w:cs="宋体"/>
          <w:b w:val="0"/>
          <w:bCs w:val="0"/>
          <w:color w:val="auto"/>
          <w:kern w:val="0"/>
          <w:sz w:val="21"/>
          <w:szCs w:val="21"/>
          <w:highlight w:val="none"/>
        </w:rPr>
      </w:pPr>
      <w:r>
        <w:rPr>
          <w:rFonts w:hint="eastAsia" w:hAnsi="宋体" w:cs="宋体"/>
          <w:b w:val="0"/>
          <w:bCs w:val="0"/>
          <w:color w:val="auto"/>
          <w:kern w:val="0"/>
          <w:sz w:val="21"/>
          <w:szCs w:val="21"/>
          <w:highlight w:val="none"/>
          <w:lang w:val="en-US" w:eastAsia="zh-CN"/>
        </w:rPr>
        <w:t>12.</w:t>
      </w:r>
      <w:r>
        <w:rPr>
          <w:rFonts w:hint="eastAsia" w:ascii="宋体" w:hAnsi="宋体" w:eastAsia="宋体" w:cs="宋体"/>
          <w:b w:val="0"/>
          <w:bCs w:val="0"/>
          <w:color w:val="auto"/>
          <w:kern w:val="0"/>
          <w:sz w:val="21"/>
          <w:szCs w:val="21"/>
          <w:highlight w:val="none"/>
        </w:rPr>
        <w:t>值勤保安不得监守自盗、营私舞弊、假公济私，若有违法之情节，将依法</w:t>
      </w:r>
      <w:r>
        <w:rPr>
          <w:rFonts w:hint="eastAsia" w:ascii="宋体" w:hAnsi="宋体" w:eastAsia="宋体" w:cs="宋体"/>
          <w:b w:val="0"/>
          <w:bCs w:val="0"/>
          <w:color w:val="auto"/>
          <w:kern w:val="0"/>
          <w:sz w:val="21"/>
          <w:szCs w:val="21"/>
          <w:highlight w:val="none"/>
          <w:lang w:val="en-US" w:eastAsia="zh-CN"/>
        </w:rPr>
        <w:t>追究</w:t>
      </w:r>
      <w:r>
        <w:rPr>
          <w:rFonts w:hint="eastAsia" w:ascii="宋体" w:hAnsi="宋体" w:eastAsia="宋体" w:cs="宋体"/>
          <w:b w:val="0"/>
          <w:bCs w:val="0"/>
          <w:color w:val="auto"/>
          <w:kern w:val="0"/>
          <w:sz w:val="21"/>
          <w:szCs w:val="21"/>
          <w:highlight w:val="none"/>
        </w:rPr>
        <w:t>；</w:t>
      </w:r>
    </w:p>
    <w:p w14:paraId="3FAF78EC">
      <w:pPr>
        <w:keepNext w:val="0"/>
        <w:keepLines w:val="0"/>
        <w:pageBreakBefore w:val="0"/>
        <w:widowControl/>
        <w:kinsoku/>
        <w:wordWrap/>
        <w:overflowPunct/>
        <w:topLinePunct w:val="0"/>
        <w:autoSpaceDE w:val="0"/>
        <w:autoSpaceDN w:val="0"/>
        <w:bidi w:val="0"/>
        <w:adjustRightInd w:val="0"/>
        <w:spacing w:line="360" w:lineRule="auto"/>
        <w:ind w:firstLine="420" w:firstLineChars="200"/>
        <w:textAlignment w:val="auto"/>
        <w:outlineLvl w:val="9"/>
        <w:rPr>
          <w:rFonts w:hint="eastAsia" w:ascii="宋体" w:hAnsi="宋体" w:eastAsia="宋体" w:cs="宋体"/>
          <w:b w:val="0"/>
          <w:bCs w:val="0"/>
          <w:color w:val="auto"/>
          <w:kern w:val="0"/>
          <w:sz w:val="21"/>
          <w:szCs w:val="21"/>
          <w:highlight w:val="none"/>
        </w:rPr>
      </w:pPr>
      <w:r>
        <w:rPr>
          <w:rFonts w:hint="eastAsia" w:hAnsi="宋体" w:cs="宋体"/>
          <w:b w:val="0"/>
          <w:bCs w:val="0"/>
          <w:color w:val="auto"/>
          <w:kern w:val="0"/>
          <w:sz w:val="21"/>
          <w:szCs w:val="21"/>
          <w:highlight w:val="none"/>
          <w:lang w:val="en-US" w:eastAsia="zh-CN"/>
        </w:rPr>
        <w:t>13.</w:t>
      </w:r>
      <w:r>
        <w:rPr>
          <w:rFonts w:hint="eastAsia" w:ascii="宋体" w:hAnsi="宋体" w:eastAsia="宋体" w:cs="宋体"/>
          <w:b w:val="0"/>
          <w:bCs w:val="0"/>
          <w:color w:val="auto"/>
          <w:kern w:val="0"/>
          <w:sz w:val="21"/>
          <w:szCs w:val="21"/>
          <w:highlight w:val="none"/>
        </w:rPr>
        <w:t>文明执勤，严禁秽言污语，粗野暴蛮和其它有损</w:t>
      </w:r>
      <w:r>
        <w:rPr>
          <w:rFonts w:hint="eastAsia" w:ascii="宋体" w:hAnsi="宋体" w:eastAsia="宋体" w:cs="宋体"/>
          <w:b w:val="0"/>
          <w:bCs w:val="0"/>
          <w:color w:val="auto"/>
          <w:kern w:val="0"/>
          <w:sz w:val="21"/>
          <w:szCs w:val="21"/>
          <w:highlight w:val="none"/>
          <w:lang w:val="en-US" w:eastAsia="zh-CN"/>
        </w:rPr>
        <w:t>招标人</w:t>
      </w:r>
      <w:r>
        <w:rPr>
          <w:rFonts w:hint="eastAsia" w:ascii="宋体" w:hAnsi="宋体" w:eastAsia="宋体" w:cs="宋体"/>
          <w:b w:val="0"/>
          <w:bCs w:val="0"/>
          <w:color w:val="auto"/>
          <w:kern w:val="0"/>
          <w:sz w:val="21"/>
          <w:szCs w:val="21"/>
          <w:highlight w:val="none"/>
        </w:rPr>
        <w:t>形象之行为；</w:t>
      </w:r>
    </w:p>
    <w:p w14:paraId="64C1A298">
      <w:pPr>
        <w:keepNext w:val="0"/>
        <w:keepLines w:val="0"/>
        <w:pageBreakBefore w:val="0"/>
        <w:widowControl/>
        <w:kinsoku/>
        <w:wordWrap/>
        <w:overflowPunct/>
        <w:topLinePunct w:val="0"/>
        <w:autoSpaceDE w:val="0"/>
        <w:autoSpaceDN w:val="0"/>
        <w:bidi w:val="0"/>
        <w:adjustRightInd w:val="0"/>
        <w:spacing w:line="360" w:lineRule="auto"/>
        <w:ind w:firstLine="420" w:firstLineChars="200"/>
        <w:textAlignment w:val="auto"/>
        <w:outlineLvl w:val="9"/>
        <w:rPr>
          <w:rFonts w:hint="eastAsia" w:ascii="宋体" w:hAnsi="宋体" w:eastAsia="宋体" w:cs="宋体"/>
          <w:b w:val="0"/>
          <w:bCs w:val="0"/>
          <w:color w:val="auto"/>
          <w:kern w:val="0"/>
          <w:sz w:val="21"/>
          <w:szCs w:val="21"/>
          <w:highlight w:val="none"/>
        </w:rPr>
      </w:pPr>
      <w:r>
        <w:rPr>
          <w:rFonts w:hint="eastAsia" w:hAnsi="宋体" w:cs="宋体"/>
          <w:b w:val="0"/>
          <w:bCs w:val="0"/>
          <w:color w:val="auto"/>
          <w:kern w:val="0"/>
          <w:sz w:val="21"/>
          <w:szCs w:val="21"/>
          <w:highlight w:val="none"/>
          <w:lang w:val="en-US" w:eastAsia="zh-CN"/>
        </w:rPr>
        <w:t>14.</w:t>
      </w:r>
      <w:r>
        <w:rPr>
          <w:rFonts w:hint="eastAsia" w:ascii="宋体" w:hAnsi="宋体" w:eastAsia="宋体" w:cs="宋体"/>
          <w:b w:val="0"/>
          <w:bCs w:val="0"/>
          <w:color w:val="auto"/>
          <w:kern w:val="0"/>
          <w:sz w:val="21"/>
          <w:szCs w:val="21"/>
          <w:highlight w:val="none"/>
        </w:rPr>
        <w:t>保安员务必服从命令，听从指挥严禁暴行犯上；</w:t>
      </w:r>
    </w:p>
    <w:p w14:paraId="1F7923F5">
      <w:pPr>
        <w:keepNext w:val="0"/>
        <w:keepLines w:val="0"/>
        <w:pageBreakBefore w:val="0"/>
        <w:widowControl/>
        <w:kinsoku/>
        <w:wordWrap/>
        <w:overflowPunct/>
        <w:topLinePunct w:val="0"/>
        <w:autoSpaceDE w:val="0"/>
        <w:autoSpaceDN w:val="0"/>
        <w:bidi w:val="0"/>
        <w:adjustRightInd w:val="0"/>
        <w:spacing w:line="360" w:lineRule="auto"/>
        <w:ind w:firstLine="420" w:firstLineChars="200"/>
        <w:textAlignment w:val="auto"/>
        <w:outlineLvl w:val="9"/>
        <w:rPr>
          <w:rFonts w:hint="eastAsia" w:ascii="宋体" w:hAnsi="宋体" w:eastAsia="宋体" w:cs="宋体"/>
          <w:b w:val="0"/>
          <w:bCs w:val="0"/>
          <w:color w:val="auto"/>
          <w:kern w:val="0"/>
          <w:sz w:val="21"/>
          <w:szCs w:val="21"/>
          <w:highlight w:val="none"/>
        </w:rPr>
      </w:pPr>
      <w:r>
        <w:rPr>
          <w:rFonts w:hint="eastAsia" w:hAnsi="宋体" w:cs="宋体"/>
          <w:b w:val="0"/>
          <w:bCs w:val="0"/>
          <w:color w:val="auto"/>
          <w:kern w:val="0"/>
          <w:sz w:val="21"/>
          <w:szCs w:val="21"/>
          <w:highlight w:val="none"/>
          <w:lang w:val="en-US" w:eastAsia="zh-CN"/>
        </w:rPr>
        <w:t>15.</w:t>
      </w:r>
      <w:r>
        <w:rPr>
          <w:rFonts w:hint="eastAsia" w:ascii="宋体" w:hAnsi="宋体" w:eastAsia="宋体" w:cs="宋体"/>
          <w:b w:val="0"/>
          <w:bCs w:val="0"/>
          <w:color w:val="auto"/>
          <w:kern w:val="0"/>
          <w:sz w:val="21"/>
          <w:szCs w:val="21"/>
          <w:highlight w:val="none"/>
        </w:rPr>
        <w:t xml:space="preserve">派驻保安员值班，保障服务范围内工作人员的人身安全和财产安全，维护正常治安秩序，以预防为主，做好防火、防盗、防破坏、防治安灾害事故工作，提高警惕，尽力避免事故的发生，文明、规范，安全、高效地履行工作职责； </w:t>
      </w:r>
    </w:p>
    <w:p w14:paraId="100D0F0E">
      <w:pPr>
        <w:keepNext w:val="0"/>
        <w:keepLines w:val="0"/>
        <w:pageBreakBefore w:val="0"/>
        <w:widowControl/>
        <w:kinsoku/>
        <w:wordWrap/>
        <w:overflowPunct/>
        <w:topLinePunct w:val="0"/>
        <w:autoSpaceDE w:val="0"/>
        <w:autoSpaceDN w:val="0"/>
        <w:bidi w:val="0"/>
        <w:adjustRightInd w:val="0"/>
        <w:spacing w:line="360" w:lineRule="auto"/>
        <w:ind w:firstLine="420" w:firstLineChars="200"/>
        <w:textAlignment w:val="auto"/>
        <w:outlineLvl w:val="9"/>
        <w:rPr>
          <w:rFonts w:hint="eastAsia" w:ascii="宋体" w:hAnsi="宋体" w:eastAsia="宋体" w:cs="宋体"/>
          <w:b w:val="0"/>
          <w:bCs w:val="0"/>
          <w:color w:val="auto"/>
          <w:kern w:val="0"/>
          <w:sz w:val="21"/>
          <w:szCs w:val="21"/>
          <w:highlight w:val="none"/>
        </w:rPr>
      </w:pPr>
      <w:r>
        <w:rPr>
          <w:rFonts w:hint="eastAsia" w:hAnsi="宋体" w:cs="宋体"/>
          <w:b w:val="0"/>
          <w:bCs w:val="0"/>
          <w:color w:val="auto"/>
          <w:kern w:val="0"/>
          <w:sz w:val="21"/>
          <w:szCs w:val="21"/>
          <w:highlight w:val="none"/>
          <w:lang w:val="en-US" w:eastAsia="zh-CN"/>
        </w:rPr>
        <w:t>16.</w:t>
      </w:r>
      <w:r>
        <w:rPr>
          <w:rFonts w:hint="eastAsia" w:ascii="宋体" w:hAnsi="宋体" w:eastAsia="宋体" w:cs="宋体"/>
          <w:b w:val="0"/>
          <w:bCs w:val="0"/>
          <w:color w:val="auto"/>
          <w:kern w:val="0"/>
          <w:sz w:val="21"/>
          <w:szCs w:val="21"/>
          <w:highlight w:val="none"/>
        </w:rPr>
        <w:t>熟悉安保设备、设施的安置地点，实行定时定点巡逻检查，如视频监控、110联网防盗报警系统、电子围栏（红外对射）设备检测及巡查，发现问题及时上报相关维修人员；</w:t>
      </w:r>
    </w:p>
    <w:p w14:paraId="4A100F33">
      <w:pPr>
        <w:keepNext w:val="0"/>
        <w:keepLines w:val="0"/>
        <w:pageBreakBefore w:val="0"/>
        <w:widowControl/>
        <w:kinsoku/>
        <w:wordWrap/>
        <w:overflowPunct/>
        <w:topLinePunct w:val="0"/>
        <w:autoSpaceDE w:val="0"/>
        <w:autoSpaceDN w:val="0"/>
        <w:bidi w:val="0"/>
        <w:adjustRightInd w:val="0"/>
        <w:spacing w:line="360" w:lineRule="auto"/>
        <w:ind w:firstLine="420" w:firstLineChars="200"/>
        <w:textAlignment w:val="auto"/>
        <w:outlineLvl w:val="9"/>
        <w:rPr>
          <w:rFonts w:hint="eastAsia" w:ascii="宋体" w:hAnsi="宋体" w:eastAsia="宋体" w:cs="宋体"/>
          <w:b w:val="0"/>
          <w:bCs w:val="0"/>
          <w:color w:val="auto"/>
          <w:kern w:val="0"/>
          <w:sz w:val="21"/>
          <w:szCs w:val="21"/>
          <w:highlight w:val="none"/>
        </w:rPr>
      </w:pPr>
      <w:r>
        <w:rPr>
          <w:rFonts w:hint="eastAsia" w:hAnsi="宋体" w:cs="宋体"/>
          <w:b w:val="0"/>
          <w:bCs w:val="0"/>
          <w:color w:val="auto"/>
          <w:kern w:val="0"/>
          <w:sz w:val="21"/>
          <w:szCs w:val="21"/>
          <w:highlight w:val="none"/>
          <w:lang w:val="en-US" w:eastAsia="zh-CN"/>
        </w:rPr>
        <w:t>17.</w:t>
      </w:r>
      <w:r>
        <w:rPr>
          <w:rFonts w:hint="eastAsia" w:ascii="宋体" w:hAnsi="宋体" w:eastAsia="宋体" w:cs="宋体"/>
          <w:b w:val="0"/>
          <w:bCs w:val="0"/>
          <w:color w:val="auto"/>
          <w:kern w:val="0"/>
          <w:sz w:val="21"/>
          <w:szCs w:val="21"/>
          <w:highlight w:val="none"/>
        </w:rPr>
        <w:t>熟悉服务场地环境，服务场地内外的巡查（固定或不固定）路线，每天巡查不少于12次，每2个小时巡查一次，包括但不限于按要求定期巡逻定点打卡，如厂区外墙巡查及厂区内安保巡查；</w:t>
      </w:r>
    </w:p>
    <w:p w14:paraId="36EC78DD">
      <w:pPr>
        <w:keepNext w:val="0"/>
        <w:keepLines w:val="0"/>
        <w:pageBreakBefore w:val="0"/>
        <w:widowControl/>
        <w:kinsoku/>
        <w:wordWrap/>
        <w:overflowPunct/>
        <w:topLinePunct w:val="0"/>
        <w:autoSpaceDE w:val="0"/>
        <w:autoSpaceDN w:val="0"/>
        <w:bidi w:val="0"/>
        <w:adjustRightInd w:val="0"/>
        <w:spacing w:line="360" w:lineRule="auto"/>
        <w:ind w:firstLine="420" w:firstLineChars="200"/>
        <w:textAlignment w:val="auto"/>
        <w:outlineLvl w:val="9"/>
        <w:rPr>
          <w:rFonts w:hint="eastAsia" w:ascii="宋体" w:hAnsi="宋体" w:eastAsia="宋体" w:cs="宋体"/>
          <w:b w:val="0"/>
          <w:bCs w:val="0"/>
          <w:color w:val="auto"/>
          <w:kern w:val="0"/>
          <w:sz w:val="21"/>
          <w:szCs w:val="21"/>
          <w:highlight w:val="none"/>
        </w:rPr>
      </w:pPr>
      <w:r>
        <w:rPr>
          <w:rFonts w:hint="eastAsia" w:hAnsi="宋体" w:cs="宋体"/>
          <w:b w:val="0"/>
          <w:bCs w:val="0"/>
          <w:color w:val="auto"/>
          <w:kern w:val="0"/>
          <w:sz w:val="21"/>
          <w:szCs w:val="21"/>
          <w:highlight w:val="none"/>
          <w:lang w:val="en-US" w:eastAsia="zh-CN"/>
        </w:rPr>
        <w:t>18.</w:t>
      </w:r>
      <w:r>
        <w:rPr>
          <w:rFonts w:hint="eastAsia" w:ascii="宋体" w:hAnsi="宋体" w:eastAsia="宋体" w:cs="宋体"/>
          <w:b w:val="0"/>
          <w:bCs w:val="0"/>
          <w:color w:val="auto"/>
          <w:kern w:val="0"/>
          <w:sz w:val="21"/>
          <w:szCs w:val="21"/>
          <w:highlight w:val="none"/>
        </w:rPr>
        <w:t>负责服务场地信件、报刊杂志派送工作；</w:t>
      </w:r>
    </w:p>
    <w:p w14:paraId="1E7C7410">
      <w:pPr>
        <w:keepNext w:val="0"/>
        <w:keepLines w:val="0"/>
        <w:pageBreakBefore w:val="0"/>
        <w:widowControl/>
        <w:kinsoku/>
        <w:wordWrap/>
        <w:overflowPunct/>
        <w:topLinePunct w:val="0"/>
        <w:autoSpaceDE w:val="0"/>
        <w:autoSpaceDN w:val="0"/>
        <w:bidi w:val="0"/>
        <w:adjustRightInd w:val="0"/>
        <w:spacing w:line="360" w:lineRule="auto"/>
        <w:ind w:firstLine="420" w:firstLineChars="200"/>
        <w:textAlignment w:val="auto"/>
        <w:outlineLvl w:val="9"/>
        <w:rPr>
          <w:rFonts w:hint="eastAsia" w:ascii="宋体" w:hAnsi="宋体" w:eastAsia="宋体" w:cs="宋体"/>
          <w:b w:val="0"/>
          <w:bCs w:val="0"/>
          <w:color w:val="auto"/>
          <w:kern w:val="0"/>
          <w:sz w:val="21"/>
          <w:szCs w:val="21"/>
          <w:highlight w:val="none"/>
        </w:rPr>
      </w:pPr>
      <w:r>
        <w:rPr>
          <w:rFonts w:hint="eastAsia" w:hAnsi="宋体" w:cs="宋体"/>
          <w:b w:val="0"/>
          <w:bCs w:val="0"/>
          <w:color w:val="auto"/>
          <w:kern w:val="0"/>
          <w:sz w:val="21"/>
          <w:szCs w:val="21"/>
          <w:highlight w:val="none"/>
          <w:lang w:val="en-US" w:eastAsia="zh-CN"/>
        </w:rPr>
        <w:t>19.</w:t>
      </w:r>
      <w:r>
        <w:rPr>
          <w:rFonts w:hint="eastAsia" w:ascii="宋体" w:hAnsi="宋体" w:eastAsia="宋体" w:cs="宋体"/>
          <w:b w:val="0"/>
          <w:bCs w:val="0"/>
          <w:color w:val="auto"/>
          <w:kern w:val="0"/>
          <w:sz w:val="21"/>
          <w:szCs w:val="21"/>
          <w:highlight w:val="none"/>
        </w:rPr>
        <w:t>对服务范围安全隐患的检查、排查、制止人员破坏行为，清理无关人员逗留招标人物业场所；制止流氓滋事，打架斗殴、敲诈勒索等各类案件；</w:t>
      </w:r>
    </w:p>
    <w:p w14:paraId="0253A61F">
      <w:pPr>
        <w:keepNext w:val="0"/>
        <w:keepLines w:val="0"/>
        <w:pageBreakBefore w:val="0"/>
        <w:widowControl/>
        <w:kinsoku/>
        <w:wordWrap/>
        <w:overflowPunct/>
        <w:topLinePunct w:val="0"/>
        <w:autoSpaceDE w:val="0"/>
        <w:autoSpaceDN w:val="0"/>
        <w:bidi w:val="0"/>
        <w:adjustRightInd w:val="0"/>
        <w:spacing w:line="360" w:lineRule="auto"/>
        <w:ind w:firstLine="420" w:firstLineChars="200"/>
        <w:textAlignment w:val="auto"/>
        <w:outlineLvl w:val="9"/>
        <w:rPr>
          <w:rFonts w:hint="eastAsia" w:ascii="宋体" w:hAnsi="宋体" w:eastAsia="宋体" w:cs="宋体"/>
          <w:b w:val="0"/>
          <w:bCs w:val="0"/>
          <w:color w:val="auto"/>
          <w:kern w:val="0"/>
          <w:sz w:val="21"/>
          <w:szCs w:val="21"/>
          <w:highlight w:val="none"/>
        </w:rPr>
      </w:pPr>
      <w:r>
        <w:rPr>
          <w:rFonts w:hint="eastAsia" w:hAnsi="宋体" w:cs="宋体"/>
          <w:b w:val="0"/>
          <w:bCs w:val="0"/>
          <w:color w:val="auto"/>
          <w:kern w:val="0"/>
          <w:sz w:val="21"/>
          <w:szCs w:val="21"/>
          <w:highlight w:val="none"/>
          <w:lang w:val="en-US" w:eastAsia="zh-CN"/>
        </w:rPr>
        <w:t>20.</w:t>
      </w:r>
      <w:r>
        <w:rPr>
          <w:rFonts w:hint="eastAsia" w:ascii="宋体" w:hAnsi="宋体" w:eastAsia="宋体" w:cs="宋体"/>
          <w:b w:val="0"/>
          <w:bCs w:val="0"/>
          <w:color w:val="auto"/>
          <w:kern w:val="0"/>
          <w:sz w:val="21"/>
          <w:szCs w:val="21"/>
          <w:highlight w:val="none"/>
        </w:rPr>
        <w:t>承担招标人提供的保安业务使用的办公及安保设施、设备，如桌椅、凳、对讲机、电话等维护保养工作，故意或过失破坏上述设施、设备的，由</w:t>
      </w:r>
      <w:r>
        <w:rPr>
          <w:rFonts w:hint="eastAsia" w:ascii="宋体" w:hAnsi="宋体" w:eastAsia="宋体" w:cs="宋体"/>
          <w:b w:val="0"/>
          <w:bCs w:val="0"/>
          <w:color w:val="auto"/>
          <w:kern w:val="0"/>
          <w:sz w:val="21"/>
          <w:szCs w:val="21"/>
          <w:highlight w:val="none"/>
          <w:lang w:val="en-US" w:eastAsia="zh-CN"/>
        </w:rPr>
        <w:t>中标人</w:t>
      </w:r>
      <w:r>
        <w:rPr>
          <w:rFonts w:hint="eastAsia" w:ascii="宋体" w:hAnsi="宋体" w:eastAsia="宋体" w:cs="宋体"/>
          <w:b w:val="0"/>
          <w:bCs w:val="0"/>
          <w:color w:val="auto"/>
          <w:kern w:val="0"/>
          <w:sz w:val="21"/>
          <w:szCs w:val="21"/>
          <w:highlight w:val="none"/>
        </w:rPr>
        <w:t>照价赔偿；</w:t>
      </w:r>
    </w:p>
    <w:p w14:paraId="6A535265">
      <w:pPr>
        <w:keepNext w:val="0"/>
        <w:keepLines w:val="0"/>
        <w:pageBreakBefore w:val="0"/>
        <w:widowControl/>
        <w:kinsoku/>
        <w:wordWrap/>
        <w:overflowPunct/>
        <w:topLinePunct w:val="0"/>
        <w:autoSpaceDE w:val="0"/>
        <w:autoSpaceDN w:val="0"/>
        <w:bidi w:val="0"/>
        <w:adjustRightInd w:val="0"/>
        <w:spacing w:line="360" w:lineRule="auto"/>
        <w:ind w:firstLine="420" w:firstLineChars="200"/>
        <w:textAlignment w:val="auto"/>
        <w:outlineLvl w:val="9"/>
        <w:rPr>
          <w:rFonts w:hint="eastAsia" w:ascii="宋体" w:hAnsi="宋体" w:eastAsia="宋体" w:cs="宋体"/>
          <w:b w:val="0"/>
          <w:bCs w:val="0"/>
          <w:color w:val="auto"/>
          <w:kern w:val="0"/>
          <w:sz w:val="21"/>
          <w:szCs w:val="21"/>
          <w:highlight w:val="none"/>
        </w:rPr>
      </w:pPr>
      <w:r>
        <w:rPr>
          <w:rFonts w:hint="eastAsia" w:hAnsi="宋体" w:cs="宋体"/>
          <w:b w:val="0"/>
          <w:bCs w:val="0"/>
          <w:color w:val="auto"/>
          <w:kern w:val="0"/>
          <w:sz w:val="21"/>
          <w:szCs w:val="21"/>
          <w:highlight w:val="none"/>
          <w:lang w:val="en-US" w:eastAsia="zh-CN"/>
        </w:rPr>
        <w:t>21.</w:t>
      </w:r>
      <w:r>
        <w:rPr>
          <w:rFonts w:hint="eastAsia" w:ascii="宋体" w:hAnsi="宋体" w:eastAsia="宋体" w:cs="宋体"/>
          <w:b w:val="0"/>
          <w:bCs w:val="0"/>
          <w:color w:val="auto"/>
          <w:kern w:val="0"/>
          <w:sz w:val="21"/>
          <w:szCs w:val="21"/>
          <w:highlight w:val="none"/>
        </w:rPr>
        <w:t>配合属地公安部门的巡检、及时响应、反恐等工作及突发事件演练；</w:t>
      </w:r>
    </w:p>
    <w:p w14:paraId="1C1B0E70">
      <w:pPr>
        <w:keepNext w:val="0"/>
        <w:keepLines w:val="0"/>
        <w:pageBreakBefore w:val="0"/>
        <w:widowControl/>
        <w:kinsoku/>
        <w:wordWrap/>
        <w:overflowPunct/>
        <w:topLinePunct w:val="0"/>
        <w:autoSpaceDE w:val="0"/>
        <w:autoSpaceDN w:val="0"/>
        <w:bidi w:val="0"/>
        <w:adjustRightInd w:val="0"/>
        <w:spacing w:line="360" w:lineRule="auto"/>
        <w:ind w:firstLine="420" w:firstLineChars="200"/>
        <w:textAlignment w:val="auto"/>
        <w:outlineLvl w:val="9"/>
        <w:rPr>
          <w:rFonts w:hint="eastAsia" w:ascii="宋体" w:hAnsi="宋体" w:eastAsia="宋体" w:cs="宋体"/>
          <w:b w:val="0"/>
          <w:bCs w:val="0"/>
          <w:color w:val="auto"/>
          <w:kern w:val="0"/>
          <w:sz w:val="21"/>
          <w:szCs w:val="21"/>
          <w:highlight w:val="none"/>
        </w:rPr>
      </w:pPr>
      <w:r>
        <w:rPr>
          <w:rFonts w:hint="eastAsia" w:hAnsi="宋体" w:cs="宋体"/>
          <w:b w:val="0"/>
          <w:bCs w:val="0"/>
          <w:color w:val="auto"/>
          <w:kern w:val="0"/>
          <w:sz w:val="21"/>
          <w:szCs w:val="21"/>
          <w:highlight w:val="none"/>
          <w:lang w:val="en-US" w:eastAsia="zh-CN"/>
        </w:rPr>
        <w:t>22.</w:t>
      </w:r>
      <w:r>
        <w:rPr>
          <w:rFonts w:hint="eastAsia" w:ascii="宋体" w:hAnsi="宋体" w:eastAsia="宋体" w:cs="宋体"/>
          <w:b w:val="0"/>
          <w:bCs w:val="0"/>
          <w:color w:val="auto"/>
          <w:kern w:val="0"/>
          <w:sz w:val="21"/>
          <w:szCs w:val="21"/>
          <w:highlight w:val="none"/>
        </w:rPr>
        <w:t>按招标人要求做好外来人员（车辆）出入检查、登记、停放等工作；</w:t>
      </w:r>
    </w:p>
    <w:p w14:paraId="40D99662">
      <w:pPr>
        <w:keepNext w:val="0"/>
        <w:keepLines w:val="0"/>
        <w:pageBreakBefore w:val="0"/>
        <w:widowControl/>
        <w:kinsoku/>
        <w:wordWrap/>
        <w:overflowPunct/>
        <w:topLinePunct w:val="0"/>
        <w:autoSpaceDE w:val="0"/>
        <w:autoSpaceDN w:val="0"/>
        <w:bidi w:val="0"/>
        <w:adjustRightInd w:val="0"/>
        <w:spacing w:line="360" w:lineRule="auto"/>
        <w:ind w:firstLine="420" w:firstLineChars="200"/>
        <w:textAlignment w:val="auto"/>
        <w:outlineLvl w:val="9"/>
        <w:rPr>
          <w:rFonts w:hint="eastAsia" w:ascii="宋体" w:hAnsi="宋体" w:eastAsia="宋体" w:cs="宋体"/>
          <w:b w:val="0"/>
          <w:bCs w:val="0"/>
          <w:color w:val="auto"/>
          <w:kern w:val="0"/>
          <w:sz w:val="21"/>
          <w:szCs w:val="21"/>
          <w:highlight w:val="none"/>
        </w:rPr>
      </w:pPr>
      <w:r>
        <w:rPr>
          <w:rFonts w:hint="eastAsia" w:hAnsi="宋体" w:cs="宋体"/>
          <w:b w:val="0"/>
          <w:bCs w:val="0"/>
          <w:color w:val="auto"/>
          <w:kern w:val="0"/>
          <w:sz w:val="21"/>
          <w:szCs w:val="21"/>
          <w:highlight w:val="none"/>
          <w:lang w:val="en-US" w:eastAsia="zh-CN"/>
        </w:rPr>
        <w:t>23.</w:t>
      </w:r>
      <w:r>
        <w:rPr>
          <w:rFonts w:hint="eastAsia" w:ascii="宋体" w:hAnsi="宋体" w:eastAsia="宋体" w:cs="宋体"/>
          <w:b w:val="0"/>
          <w:bCs w:val="0"/>
          <w:color w:val="auto"/>
          <w:kern w:val="0"/>
          <w:sz w:val="21"/>
          <w:szCs w:val="21"/>
          <w:highlight w:val="none"/>
        </w:rPr>
        <w:t>其它属于保安服务范围内的招标人临时交办的任务。</w:t>
      </w:r>
    </w:p>
    <w:p w14:paraId="4BC4384A">
      <w:pPr>
        <w:keepNext w:val="0"/>
        <w:keepLines w:val="0"/>
        <w:pageBreakBefore w:val="0"/>
        <w:kinsoku/>
        <w:wordWrap/>
        <w:overflowPunct/>
        <w:topLinePunct w:val="0"/>
        <w:bidi w:val="0"/>
        <w:ind w:firstLine="422" w:firstLineChars="200"/>
        <w:outlineLvl w:val="9"/>
        <w:rPr>
          <w:rFonts w:hint="eastAsia" w:ascii="宋体" w:hAnsi="宋体" w:eastAsia="宋体" w:cs="宋体"/>
          <w:b/>
          <w:color w:val="auto"/>
          <w:sz w:val="21"/>
          <w:szCs w:val="21"/>
          <w:highlight w:val="none"/>
        </w:rPr>
      </w:pPr>
    </w:p>
    <w:p w14:paraId="40BD1E21">
      <w:pPr>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contextualSpacing/>
        <w:jc w:val="both"/>
        <w:textAlignment w:val="auto"/>
        <w:outlineLvl w:val="1"/>
        <w:rPr>
          <w:rFonts w:hint="eastAsia" w:ascii="宋体" w:hAnsi="宋体" w:eastAsia="宋体" w:cs="宋体"/>
          <w:b/>
          <w:bCs/>
          <w:color w:val="auto"/>
          <w:sz w:val="21"/>
          <w:szCs w:val="21"/>
          <w:highlight w:val="none"/>
        </w:rPr>
      </w:pPr>
      <w:r>
        <w:rPr>
          <w:rFonts w:hint="eastAsia" w:hAnsi="宋体" w:cs="宋体"/>
          <w:b/>
          <w:bCs/>
          <w:color w:val="auto"/>
          <w:sz w:val="21"/>
          <w:szCs w:val="21"/>
          <w:highlight w:val="none"/>
          <w:lang w:val="en-US" w:eastAsia="zh-CN" w:bidi="ar-SA"/>
        </w:rPr>
        <w:t>三</w:t>
      </w:r>
      <w:r>
        <w:rPr>
          <w:rFonts w:hint="eastAsia" w:ascii="宋体" w:hAnsi="宋体" w:eastAsia="宋体" w:cs="宋体"/>
          <w:b/>
          <w:bCs/>
          <w:color w:val="auto"/>
          <w:sz w:val="21"/>
          <w:szCs w:val="21"/>
          <w:highlight w:val="none"/>
          <w:lang w:val="en-US" w:eastAsia="zh-CN" w:bidi="ar-SA"/>
        </w:rPr>
        <w:t>、</w:t>
      </w:r>
      <w:r>
        <w:rPr>
          <w:rFonts w:hint="eastAsia" w:hAnsi="宋体" w:cs="宋体"/>
          <w:b/>
          <w:bCs/>
          <w:color w:val="auto"/>
          <w:sz w:val="21"/>
          <w:szCs w:val="21"/>
          <w:highlight w:val="none"/>
          <w:lang w:val="en-US" w:eastAsia="zh-CN"/>
        </w:rPr>
        <w:t>具体管理</w:t>
      </w:r>
      <w:r>
        <w:rPr>
          <w:rFonts w:hint="eastAsia" w:ascii="宋体" w:hAnsi="宋体" w:eastAsia="宋体" w:cs="宋体"/>
          <w:b/>
          <w:bCs/>
          <w:color w:val="auto"/>
          <w:sz w:val="21"/>
          <w:szCs w:val="21"/>
          <w:highlight w:val="none"/>
        </w:rPr>
        <w:t>要求</w:t>
      </w:r>
    </w:p>
    <w:p w14:paraId="60DCDF2E">
      <w:pPr>
        <w:pStyle w:val="11"/>
        <w:keepNext w:val="0"/>
        <w:keepLines w:val="0"/>
        <w:pageBreakBefore w:val="0"/>
        <w:widowControl w:val="0"/>
        <w:kinsoku/>
        <w:wordWrap/>
        <w:overflowPunct/>
        <w:topLinePunct w:val="0"/>
        <w:autoSpaceDE/>
        <w:autoSpaceDN/>
        <w:bidi w:val="0"/>
        <w:adjustRightInd/>
        <w:snapToGrid/>
        <w:spacing w:after="0" w:line="360" w:lineRule="auto"/>
        <w:ind w:firstLine="422" w:firstLineChars="200"/>
        <w:textAlignment w:val="auto"/>
        <w:outlineLvl w:val="2"/>
        <w:rPr>
          <w:rFonts w:hint="eastAsia" w:ascii="宋体" w:hAnsi="宋体" w:eastAsia="宋体" w:cs="宋体"/>
          <w:b/>
          <w:bCs w:val="0"/>
          <w:color w:val="auto"/>
          <w:szCs w:val="21"/>
          <w:highlight w:val="none"/>
        </w:rPr>
      </w:pPr>
      <w:r>
        <w:rPr>
          <w:rFonts w:hint="eastAsia" w:ascii="宋体" w:hAnsi="宋体" w:eastAsia="宋体" w:cs="宋体"/>
          <w:b/>
          <w:bCs w:val="0"/>
          <w:color w:val="auto"/>
          <w:szCs w:val="21"/>
          <w:highlight w:val="none"/>
        </w:rPr>
        <w:t>（</w:t>
      </w:r>
      <w:r>
        <w:rPr>
          <w:rFonts w:hint="eastAsia" w:ascii="宋体" w:hAnsi="宋体" w:cs="宋体"/>
          <w:b/>
          <w:bCs w:val="0"/>
          <w:color w:val="auto"/>
          <w:szCs w:val="21"/>
          <w:highlight w:val="none"/>
          <w:lang w:eastAsia="zh-CN"/>
        </w:rPr>
        <w:t>一</w:t>
      </w:r>
      <w:r>
        <w:rPr>
          <w:rFonts w:hint="eastAsia" w:ascii="宋体" w:hAnsi="宋体" w:eastAsia="宋体" w:cs="宋体"/>
          <w:b/>
          <w:bCs w:val="0"/>
          <w:color w:val="auto"/>
          <w:szCs w:val="21"/>
          <w:highlight w:val="none"/>
        </w:rPr>
        <w:t>）项目组织实施要求</w:t>
      </w:r>
    </w:p>
    <w:p w14:paraId="3F509304">
      <w:pPr>
        <w:pStyle w:val="7"/>
        <w:keepNext w:val="0"/>
        <w:keepLines w:val="0"/>
        <w:pageBreakBefore w:val="0"/>
        <w:kinsoku/>
        <w:wordWrap/>
        <w:overflowPunct/>
        <w:topLinePunct w:val="0"/>
        <w:bidi w:val="0"/>
        <w:adjustRightInd/>
        <w:spacing w:line="360" w:lineRule="auto"/>
        <w:ind w:firstLine="420" w:firstLineChars="200"/>
        <w:jc w:val="both"/>
        <w:outlineLvl w:val="9"/>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中标人需</w:t>
      </w:r>
      <w:r>
        <w:rPr>
          <w:rFonts w:hint="eastAsia" w:hAnsi="宋体" w:cs="宋体"/>
          <w:b w:val="0"/>
          <w:color w:val="auto"/>
          <w:sz w:val="21"/>
          <w:szCs w:val="21"/>
          <w:highlight w:val="none"/>
          <w:lang w:val="en-US" w:eastAsia="zh-CN"/>
        </w:rPr>
        <w:t>设立1</w:t>
      </w:r>
      <w:r>
        <w:rPr>
          <w:rFonts w:hint="eastAsia" w:ascii="宋体" w:hAnsi="宋体" w:eastAsia="宋体" w:cs="宋体"/>
          <w:b w:val="0"/>
          <w:color w:val="auto"/>
          <w:sz w:val="21"/>
          <w:szCs w:val="21"/>
          <w:highlight w:val="none"/>
          <w:lang w:val="en-US" w:eastAsia="zh-CN"/>
        </w:rPr>
        <w:t>名项目</w:t>
      </w:r>
      <w:r>
        <w:rPr>
          <w:rFonts w:hint="eastAsia" w:ascii="宋体" w:hAnsi="宋体" w:eastAsia="宋体" w:cs="宋体"/>
          <w:b w:val="0"/>
          <w:color w:val="auto"/>
          <w:sz w:val="21"/>
          <w:szCs w:val="21"/>
          <w:highlight w:val="none"/>
        </w:rPr>
        <w:t>管理</w:t>
      </w:r>
      <w:r>
        <w:rPr>
          <w:rFonts w:hint="eastAsia" w:ascii="宋体" w:hAnsi="宋体" w:eastAsia="宋体" w:cs="宋体"/>
          <w:b w:val="0"/>
          <w:color w:val="auto"/>
          <w:sz w:val="21"/>
          <w:szCs w:val="21"/>
          <w:highlight w:val="none"/>
          <w:lang w:eastAsia="zh-CN"/>
        </w:rPr>
        <w:t>人</w:t>
      </w:r>
      <w:r>
        <w:rPr>
          <w:rFonts w:hint="eastAsia" w:ascii="宋体" w:hAnsi="宋体" w:eastAsia="宋体" w:cs="宋体"/>
          <w:b w:val="0"/>
          <w:color w:val="auto"/>
          <w:sz w:val="21"/>
          <w:szCs w:val="21"/>
          <w:highlight w:val="none"/>
        </w:rPr>
        <w:t>员</w:t>
      </w:r>
      <w:r>
        <w:rPr>
          <w:rFonts w:hint="eastAsia" w:hAnsi="宋体" w:cs="宋体"/>
          <w:b w:val="0"/>
          <w:color w:val="auto"/>
          <w:sz w:val="21"/>
          <w:szCs w:val="21"/>
          <w:highlight w:val="none"/>
          <w:lang w:val="en-US" w:eastAsia="zh-CN"/>
        </w:rPr>
        <w:t>对接该项目</w:t>
      </w:r>
      <w:r>
        <w:rPr>
          <w:rFonts w:hint="eastAsia" w:ascii="宋体" w:hAnsi="宋体" w:eastAsia="宋体" w:cs="宋体"/>
          <w:b w:val="0"/>
          <w:color w:val="auto"/>
          <w:sz w:val="21"/>
          <w:szCs w:val="21"/>
          <w:highlight w:val="none"/>
        </w:rPr>
        <w:t>，入场时提交相应的项目</w:t>
      </w:r>
      <w:r>
        <w:rPr>
          <w:rFonts w:hint="eastAsia" w:ascii="宋体" w:hAnsi="宋体" w:eastAsia="宋体" w:cs="宋体"/>
          <w:b w:val="0"/>
          <w:color w:val="auto"/>
          <w:sz w:val="21"/>
          <w:szCs w:val="21"/>
          <w:highlight w:val="none"/>
          <w:lang w:val="en-US"/>
        </w:rPr>
        <w:t>管理</w:t>
      </w:r>
      <w:r>
        <w:rPr>
          <w:rFonts w:hint="eastAsia" w:ascii="宋体" w:hAnsi="宋体" w:eastAsia="宋体" w:cs="宋体"/>
          <w:b w:val="0"/>
          <w:color w:val="auto"/>
          <w:sz w:val="21"/>
          <w:szCs w:val="21"/>
          <w:highlight w:val="none"/>
        </w:rPr>
        <w:t>人</w:t>
      </w:r>
      <w:r>
        <w:rPr>
          <w:rFonts w:hint="eastAsia" w:ascii="宋体" w:hAnsi="宋体" w:eastAsia="宋体" w:cs="宋体"/>
          <w:b w:val="0"/>
          <w:color w:val="auto"/>
          <w:sz w:val="21"/>
          <w:szCs w:val="21"/>
          <w:highlight w:val="none"/>
          <w:lang w:val="en-US"/>
        </w:rPr>
        <w:t>员</w:t>
      </w:r>
      <w:r>
        <w:rPr>
          <w:rFonts w:hint="eastAsia" w:ascii="宋体" w:hAnsi="宋体" w:eastAsia="宋体" w:cs="宋体"/>
          <w:b w:val="0"/>
          <w:color w:val="auto"/>
          <w:sz w:val="21"/>
          <w:szCs w:val="21"/>
          <w:highlight w:val="none"/>
        </w:rPr>
        <w:t>名单，项目</w:t>
      </w:r>
      <w:r>
        <w:rPr>
          <w:rFonts w:hint="eastAsia" w:ascii="宋体" w:hAnsi="宋体" w:eastAsia="宋体" w:cs="宋体"/>
          <w:b w:val="0"/>
          <w:color w:val="auto"/>
          <w:sz w:val="21"/>
          <w:szCs w:val="21"/>
          <w:highlight w:val="none"/>
          <w:lang w:val="en-US"/>
        </w:rPr>
        <w:t>管理</w:t>
      </w:r>
      <w:r>
        <w:rPr>
          <w:rFonts w:hint="eastAsia" w:ascii="宋体" w:hAnsi="宋体" w:eastAsia="宋体" w:cs="宋体"/>
          <w:b w:val="0"/>
          <w:color w:val="auto"/>
          <w:sz w:val="21"/>
          <w:szCs w:val="21"/>
          <w:highlight w:val="none"/>
        </w:rPr>
        <w:t>人</w:t>
      </w:r>
      <w:r>
        <w:rPr>
          <w:rFonts w:hint="eastAsia" w:ascii="宋体" w:hAnsi="宋体" w:eastAsia="宋体" w:cs="宋体"/>
          <w:b w:val="0"/>
          <w:color w:val="auto"/>
          <w:sz w:val="21"/>
          <w:szCs w:val="21"/>
          <w:highlight w:val="none"/>
          <w:lang w:val="en-US"/>
        </w:rPr>
        <w:t>员</w:t>
      </w:r>
      <w:r>
        <w:rPr>
          <w:rFonts w:hint="eastAsia" w:ascii="宋体" w:hAnsi="宋体" w:eastAsia="宋体" w:cs="宋体"/>
          <w:b w:val="0"/>
          <w:color w:val="auto"/>
          <w:sz w:val="21"/>
          <w:szCs w:val="21"/>
          <w:highlight w:val="none"/>
        </w:rPr>
        <w:t>不得兼任派驻人员。</w:t>
      </w:r>
    </w:p>
    <w:p w14:paraId="19927263">
      <w:pPr>
        <w:pStyle w:val="7"/>
        <w:keepNext w:val="0"/>
        <w:keepLines w:val="0"/>
        <w:pageBreakBefore w:val="0"/>
        <w:kinsoku/>
        <w:wordWrap/>
        <w:overflowPunct/>
        <w:topLinePunct w:val="0"/>
        <w:bidi w:val="0"/>
        <w:adjustRightInd/>
        <w:spacing w:line="360" w:lineRule="auto"/>
        <w:ind w:firstLine="420" w:firstLineChars="200"/>
        <w:jc w:val="both"/>
        <w:outlineLvl w:val="9"/>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派驻人员的劳动关系归中标人所有，与招标人无关，派驻人员在工作中发生的任何事故均由中标人负责承担；中标人必须为派驻人员购买人身意外险，并报招标人备案；中标人更换人员前必须经招标人书面同意。</w:t>
      </w:r>
    </w:p>
    <w:p w14:paraId="6D91554B">
      <w:pPr>
        <w:keepNext w:val="0"/>
        <w:keepLines w:val="0"/>
        <w:pageBreakBefore w:val="0"/>
        <w:widowControl w:val="0"/>
        <w:kinsoku/>
        <w:wordWrap/>
        <w:overflowPunct/>
        <w:topLinePunct w:val="0"/>
        <w:autoSpaceDE w:val="0"/>
        <w:autoSpaceDN w:val="0"/>
        <w:bidi w:val="0"/>
        <w:adjustRightInd/>
        <w:snapToGrid/>
        <w:spacing w:line="360" w:lineRule="auto"/>
        <w:ind w:firstLine="422" w:firstLineChars="200"/>
        <w:jc w:val="both"/>
        <w:textAlignment w:val="auto"/>
        <w:outlineLvl w:val="2"/>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w:t>
      </w:r>
      <w:r>
        <w:rPr>
          <w:rFonts w:hint="eastAsia" w:hAnsi="宋体" w:cs="宋体"/>
          <w:b/>
          <w:bCs w:val="0"/>
          <w:color w:val="auto"/>
          <w:sz w:val="21"/>
          <w:szCs w:val="21"/>
          <w:highlight w:val="none"/>
          <w:lang w:eastAsia="zh-CN"/>
        </w:rPr>
        <w:t>二</w:t>
      </w:r>
      <w:r>
        <w:rPr>
          <w:rFonts w:hint="eastAsia" w:ascii="宋体" w:hAnsi="宋体" w:eastAsia="宋体" w:cs="宋体"/>
          <w:b/>
          <w:bCs w:val="0"/>
          <w:color w:val="auto"/>
          <w:sz w:val="21"/>
          <w:szCs w:val="21"/>
          <w:highlight w:val="none"/>
        </w:rPr>
        <w:t>）</w:t>
      </w:r>
      <w:r>
        <w:rPr>
          <w:rFonts w:hint="eastAsia" w:hAnsi="宋体" w:cs="宋体"/>
          <w:b/>
          <w:bCs w:val="0"/>
          <w:color w:val="auto"/>
          <w:sz w:val="21"/>
          <w:szCs w:val="21"/>
          <w:highlight w:val="none"/>
          <w:lang w:val="en-US" w:eastAsia="zh-CN"/>
        </w:rPr>
        <w:t>保安</w:t>
      </w:r>
      <w:r>
        <w:rPr>
          <w:rFonts w:hint="eastAsia" w:ascii="宋体" w:hAnsi="宋体" w:eastAsia="宋体" w:cs="宋体"/>
          <w:b/>
          <w:bCs w:val="0"/>
          <w:color w:val="auto"/>
          <w:sz w:val="21"/>
          <w:szCs w:val="21"/>
          <w:highlight w:val="none"/>
        </w:rPr>
        <w:t>服务要求</w:t>
      </w:r>
    </w:p>
    <w:p w14:paraId="5BF9D80F">
      <w:pPr>
        <w:keepNext w:val="0"/>
        <w:keepLines w:val="0"/>
        <w:pageBreakBefore w:val="0"/>
        <w:tabs>
          <w:tab w:val="left" w:pos="1008"/>
        </w:tabs>
        <w:kinsoku/>
        <w:wordWrap/>
        <w:overflowPunct/>
        <w:topLinePunct w:val="0"/>
        <w:bidi w:val="0"/>
        <w:adjustRightInd/>
        <w:spacing w:line="360" w:lineRule="auto"/>
        <w:ind w:firstLine="422" w:firstLineChars="200"/>
        <w:jc w:val="both"/>
        <w:outlineLvl w:val="9"/>
        <w:rPr>
          <w:rFonts w:hint="eastAsia" w:ascii="宋体" w:hAnsi="宋体" w:eastAsia="宋体" w:cs="宋体"/>
          <w:bCs/>
          <w:color w:val="auto"/>
          <w:sz w:val="21"/>
          <w:szCs w:val="21"/>
          <w:highlight w:val="none"/>
        </w:rPr>
      </w:pPr>
      <w:r>
        <w:rPr>
          <w:rFonts w:hint="eastAsia" w:ascii="宋体" w:hAnsi="宋体" w:eastAsia="宋体" w:cs="宋体"/>
          <w:b/>
          <w:color w:val="auto"/>
          <w:sz w:val="21"/>
          <w:szCs w:val="21"/>
          <w:highlight w:val="none"/>
        </w:rPr>
        <w:t>1、中标人投入</w:t>
      </w:r>
      <w:r>
        <w:rPr>
          <w:rFonts w:hint="eastAsia" w:hAnsi="宋体" w:cs="宋体"/>
          <w:b/>
          <w:color w:val="auto"/>
          <w:sz w:val="21"/>
          <w:szCs w:val="21"/>
          <w:highlight w:val="none"/>
          <w:lang w:val="en-US" w:eastAsia="zh-CN"/>
        </w:rPr>
        <w:t>本项目</w:t>
      </w:r>
      <w:r>
        <w:rPr>
          <w:rFonts w:hint="eastAsia" w:ascii="宋体" w:hAnsi="宋体" w:eastAsia="宋体" w:cs="宋体"/>
          <w:b/>
          <w:color w:val="auto"/>
          <w:sz w:val="21"/>
          <w:szCs w:val="21"/>
          <w:highlight w:val="none"/>
        </w:rPr>
        <w:t>的人员基本要求：</w:t>
      </w:r>
    </w:p>
    <w:p w14:paraId="7C266FEF">
      <w:pPr>
        <w:pStyle w:val="8"/>
        <w:keepNext w:val="0"/>
        <w:keepLines w:val="0"/>
        <w:pageBreakBefore w:val="0"/>
        <w:tabs>
          <w:tab w:val="left" w:pos="1008"/>
        </w:tabs>
        <w:kinsoku/>
        <w:wordWrap/>
        <w:overflowPunct/>
        <w:topLinePunct w:val="0"/>
        <w:bidi w:val="0"/>
        <w:adjustRightInd/>
        <w:spacing w:line="360" w:lineRule="auto"/>
        <w:ind w:left="0" w:right="-28" w:firstLine="420" w:firstLineChars="200"/>
        <w:jc w:val="both"/>
        <w:outlineLvl w:val="9"/>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投入本项目的人员素质标准详见下表：</w:t>
      </w:r>
    </w:p>
    <w:tbl>
      <w:tblPr>
        <w:tblStyle w:val="12"/>
        <w:tblW w:w="499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
        <w:gridCol w:w="845"/>
        <w:gridCol w:w="7141"/>
        <w:gridCol w:w="1148"/>
      </w:tblGrid>
      <w:tr w14:paraId="112B52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222" w:type="pct"/>
            <w:vAlign w:val="center"/>
          </w:tcPr>
          <w:p w14:paraId="0D1D011B">
            <w:pPr>
              <w:keepNext w:val="0"/>
              <w:keepLines w:val="0"/>
              <w:pageBreakBefore w:val="0"/>
              <w:suppressLineNumbers w:val="0"/>
              <w:kinsoku/>
              <w:wordWrap/>
              <w:overflowPunct/>
              <w:topLinePunct w:val="0"/>
              <w:bidi w:val="0"/>
              <w:adjustRightInd/>
              <w:spacing w:before="0" w:beforeAutospacing="0" w:after="0" w:afterAutospacing="0" w:line="360" w:lineRule="auto"/>
              <w:ind w:left="0" w:right="0"/>
              <w:jc w:val="center"/>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序号</w:t>
            </w:r>
          </w:p>
        </w:tc>
        <w:tc>
          <w:tcPr>
            <w:tcW w:w="442" w:type="pct"/>
            <w:vAlign w:val="center"/>
          </w:tcPr>
          <w:p w14:paraId="1F74E6D2">
            <w:pPr>
              <w:keepNext w:val="0"/>
              <w:keepLines w:val="0"/>
              <w:pageBreakBefore w:val="0"/>
              <w:suppressLineNumbers w:val="0"/>
              <w:kinsoku/>
              <w:wordWrap/>
              <w:overflowPunct/>
              <w:topLinePunct w:val="0"/>
              <w:bidi w:val="0"/>
              <w:adjustRightInd/>
              <w:spacing w:before="0" w:beforeAutospacing="0" w:after="0" w:afterAutospacing="0" w:line="360" w:lineRule="auto"/>
              <w:ind w:left="0" w:right="0"/>
              <w:jc w:val="center"/>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岗位</w:t>
            </w:r>
          </w:p>
        </w:tc>
        <w:tc>
          <w:tcPr>
            <w:tcW w:w="3733" w:type="pct"/>
            <w:vAlign w:val="center"/>
          </w:tcPr>
          <w:p w14:paraId="691505CA">
            <w:pPr>
              <w:keepNext w:val="0"/>
              <w:keepLines w:val="0"/>
              <w:pageBreakBefore w:val="0"/>
              <w:suppressLineNumbers w:val="0"/>
              <w:kinsoku/>
              <w:wordWrap/>
              <w:overflowPunct/>
              <w:topLinePunct w:val="0"/>
              <w:bidi w:val="0"/>
              <w:adjustRightInd/>
              <w:spacing w:before="0" w:beforeAutospacing="0" w:after="0" w:afterAutospacing="0" w:line="360" w:lineRule="auto"/>
              <w:ind w:left="0" w:right="0"/>
              <w:jc w:val="center"/>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素质标准</w:t>
            </w:r>
          </w:p>
        </w:tc>
        <w:tc>
          <w:tcPr>
            <w:tcW w:w="600" w:type="pct"/>
            <w:vAlign w:val="center"/>
          </w:tcPr>
          <w:p w14:paraId="4C648D92">
            <w:pPr>
              <w:keepNext w:val="0"/>
              <w:keepLines w:val="0"/>
              <w:pageBreakBefore w:val="0"/>
              <w:suppressLineNumbers w:val="0"/>
              <w:kinsoku/>
              <w:wordWrap/>
              <w:overflowPunct/>
              <w:topLinePunct w:val="0"/>
              <w:bidi w:val="0"/>
              <w:adjustRightInd/>
              <w:spacing w:before="0" w:beforeAutospacing="0" w:after="0" w:afterAutospacing="0" w:line="360" w:lineRule="auto"/>
              <w:ind w:left="0" w:right="0"/>
              <w:jc w:val="center"/>
              <w:outlineLvl w:val="9"/>
              <w:rPr>
                <w:rFonts w:hint="default" w:ascii="宋体" w:hAnsi="宋体" w:eastAsia="宋体" w:cs="宋体"/>
                <w:b w:val="0"/>
                <w:bCs w:val="0"/>
                <w:color w:val="auto"/>
                <w:sz w:val="21"/>
                <w:szCs w:val="21"/>
                <w:highlight w:val="none"/>
                <w:lang w:val="en-US" w:eastAsia="zh-CN"/>
              </w:rPr>
            </w:pPr>
            <w:r>
              <w:rPr>
                <w:rFonts w:hint="eastAsia" w:hAnsi="宋体" w:cs="宋体"/>
                <w:b w:val="0"/>
                <w:bCs w:val="0"/>
                <w:color w:val="auto"/>
                <w:sz w:val="21"/>
                <w:szCs w:val="21"/>
                <w:highlight w:val="none"/>
                <w:lang w:val="en-US" w:eastAsia="zh-CN"/>
              </w:rPr>
              <w:t>具体人数</w:t>
            </w:r>
          </w:p>
        </w:tc>
      </w:tr>
      <w:tr w14:paraId="1ACD88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3" w:hRule="atLeast"/>
          <w:jc w:val="center"/>
        </w:trPr>
        <w:tc>
          <w:tcPr>
            <w:tcW w:w="222" w:type="pct"/>
            <w:vAlign w:val="center"/>
          </w:tcPr>
          <w:p w14:paraId="6C32F429">
            <w:pPr>
              <w:keepNext w:val="0"/>
              <w:keepLines w:val="0"/>
              <w:pageBreakBefore w:val="0"/>
              <w:suppressLineNumbers w:val="0"/>
              <w:kinsoku/>
              <w:wordWrap/>
              <w:overflowPunct/>
              <w:topLinePunct w:val="0"/>
              <w:bidi w:val="0"/>
              <w:adjustRightInd/>
              <w:spacing w:before="0" w:beforeAutospacing="0" w:after="0" w:afterAutospacing="0" w:line="360" w:lineRule="auto"/>
              <w:ind w:left="0" w:right="0"/>
              <w:jc w:val="center"/>
              <w:outlineLvl w:val="9"/>
              <w:rPr>
                <w:rFonts w:hint="default" w:hAnsi="宋体" w:cs="宋体"/>
                <w:b w:val="0"/>
                <w:bCs w:val="0"/>
                <w:color w:val="auto"/>
                <w:sz w:val="21"/>
                <w:szCs w:val="21"/>
                <w:highlight w:val="none"/>
                <w:lang w:val="en-US" w:eastAsia="zh-CN"/>
              </w:rPr>
            </w:pPr>
            <w:r>
              <w:rPr>
                <w:rFonts w:hint="eastAsia" w:hAnsi="宋体" w:cs="宋体"/>
                <w:b w:val="0"/>
                <w:bCs w:val="0"/>
                <w:color w:val="auto"/>
                <w:sz w:val="21"/>
                <w:szCs w:val="21"/>
                <w:highlight w:val="none"/>
                <w:lang w:val="en-US" w:eastAsia="zh-CN"/>
              </w:rPr>
              <w:t>1</w:t>
            </w:r>
          </w:p>
        </w:tc>
        <w:tc>
          <w:tcPr>
            <w:tcW w:w="442" w:type="pct"/>
            <w:vAlign w:val="center"/>
          </w:tcPr>
          <w:p w14:paraId="7EF4F257">
            <w:pPr>
              <w:keepNext w:val="0"/>
              <w:keepLines w:val="0"/>
              <w:pageBreakBefore w:val="0"/>
              <w:suppressLineNumbers w:val="0"/>
              <w:kinsoku/>
              <w:wordWrap/>
              <w:overflowPunct/>
              <w:topLinePunct w:val="0"/>
              <w:bidi w:val="0"/>
              <w:adjustRightInd/>
              <w:spacing w:before="0" w:beforeAutospacing="0" w:after="0" w:afterAutospacing="0" w:line="360" w:lineRule="auto"/>
              <w:ind w:left="0" w:right="0"/>
              <w:jc w:val="center"/>
              <w:outlineLvl w:val="9"/>
              <w:rPr>
                <w:rFonts w:hint="eastAsia" w:hAnsi="宋体" w:cs="宋体"/>
                <w:b w:val="0"/>
                <w:bCs w:val="0"/>
                <w:color w:val="auto"/>
                <w:sz w:val="21"/>
                <w:szCs w:val="21"/>
                <w:highlight w:val="none"/>
                <w:lang w:val="en-US" w:eastAsia="zh-CN"/>
              </w:rPr>
            </w:pPr>
            <w:r>
              <w:rPr>
                <w:rFonts w:hint="eastAsia" w:hAnsi="宋体" w:cs="宋体"/>
                <w:b w:val="0"/>
                <w:bCs w:val="0"/>
                <w:color w:val="auto"/>
                <w:sz w:val="21"/>
                <w:szCs w:val="21"/>
                <w:highlight w:val="none"/>
                <w:lang w:val="en-US" w:eastAsia="zh-CN"/>
              </w:rPr>
              <w:t>派驻</w:t>
            </w:r>
          </w:p>
          <w:p w14:paraId="26672745">
            <w:pPr>
              <w:keepNext w:val="0"/>
              <w:keepLines w:val="0"/>
              <w:pageBreakBefore w:val="0"/>
              <w:suppressLineNumbers w:val="0"/>
              <w:kinsoku/>
              <w:wordWrap/>
              <w:overflowPunct/>
              <w:topLinePunct w:val="0"/>
              <w:bidi w:val="0"/>
              <w:adjustRightInd/>
              <w:spacing w:before="0" w:beforeAutospacing="0" w:after="0" w:afterAutospacing="0" w:line="360" w:lineRule="auto"/>
              <w:ind w:left="0" w:right="0"/>
              <w:jc w:val="center"/>
              <w:outlineLvl w:val="9"/>
              <w:rPr>
                <w:rFonts w:hint="default" w:hAnsi="宋体" w:cs="宋体"/>
                <w:b w:val="0"/>
                <w:bCs w:val="0"/>
                <w:color w:val="auto"/>
                <w:sz w:val="21"/>
                <w:szCs w:val="21"/>
                <w:highlight w:val="none"/>
                <w:lang w:val="en-US" w:eastAsia="zh-CN"/>
              </w:rPr>
            </w:pPr>
            <w:r>
              <w:rPr>
                <w:rFonts w:hint="eastAsia" w:hAnsi="宋体" w:cs="宋体"/>
                <w:b w:val="0"/>
                <w:bCs w:val="0"/>
                <w:color w:val="auto"/>
                <w:sz w:val="21"/>
                <w:szCs w:val="21"/>
                <w:highlight w:val="none"/>
                <w:lang w:val="en-US" w:eastAsia="zh-CN"/>
              </w:rPr>
              <w:t>人员</w:t>
            </w:r>
          </w:p>
        </w:tc>
        <w:tc>
          <w:tcPr>
            <w:tcW w:w="3733" w:type="pct"/>
            <w:vAlign w:val="center"/>
          </w:tcPr>
          <w:p w14:paraId="7F1E8978">
            <w:pPr>
              <w:keepNext w:val="0"/>
              <w:keepLines w:val="0"/>
              <w:pageBreakBefore w:val="0"/>
              <w:widowControl/>
              <w:numPr>
                <w:ilvl w:val="-1"/>
                <w:numId w:val="0"/>
              </w:numPr>
              <w:suppressLineNumbers w:val="0"/>
              <w:kinsoku/>
              <w:wordWrap/>
              <w:overflowPunct/>
              <w:topLinePunct w:val="0"/>
              <w:bidi w:val="0"/>
              <w:adjustRightInd/>
              <w:spacing w:before="0" w:beforeAutospacing="0" w:after="0" w:afterAutospacing="0" w:line="360" w:lineRule="auto"/>
              <w:ind w:left="0" w:right="0" w:firstLine="0" w:firstLineChars="0"/>
              <w:jc w:val="left"/>
              <w:outlineLvl w:val="9"/>
              <w:rPr>
                <w:rFonts w:hint="eastAsia" w:hAnsi="宋体" w:cs="宋体"/>
                <w:b/>
                <w:bCs w:val="0"/>
                <w:color w:val="auto"/>
                <w:sz w:val="21"/>
                <w:szCs w:val="21"/>
                <w:highlight w:val="none"/>
                <w:lang w:val="en-US" w:eastAsia="zh-CN"/>
              </w:rPr>
            </w:pPr>
            <w:r>
              <w:rPr>
                <w:rFonts w:hint="eastAsia" w:hAnsi="宋体" w:cs="宋体"/>
                <w:b/>
                <w:bCs w:val="0"/>
                <w:color w:val="auto"/>
                <w:sz w:val="21"/>
                <w:szCs w:val="21"/>
                <w:highlight w:val="none"/>
                <w:lang w:val="en-US" w:eastAsia="zh-CN"/>
              </w:rPr>
              <w:t>办公区及驻点保安人员要求</w:t>
            </w:r>
            <w:r>
              <w:rPr>
                <w:rFonts w:hint="eastAsia" w:hAnsi="宋体" w:cs="宋体"/>
                <w:b w:val="0"/>
                <w:bCs/>
                <w:color w:val="auto"/>
                <w:sz w:val="21"/>
                <w:szCs w:val="21"/>
                <w:highlight w:val="none"/>
                <w:lang w:val="en-US" w:eastAsia="zh-CN"/>
              </w:rPr>
              <w:t>：</w:t>
            </w:r>
            <w:r>
              <w:rPr>
                <w:rFonts w:hint="eastAsia" w:ascii="宋体" w:hAnsi="宋体" w:eastAsia="宋体" w:cs="宋体"/>
                <w:b w:val="0"/>
                <w:bCs/>
                <w:color w:val="auto"/>
                <w:sz w:val="21"/>
                <w:szCs w:val="21"/>
                <w:highlight w:val="none"/>
              </w:rPr>
              <w:t>身高 165cm 以上，</w:t>
            </w:r>
            <w:r>
              <w:rPr>
                <w:rFonts w:hint="eastAsia" w:ascii="宋体" w:hAnsi="宋体" w:eastAsia="宋体" w:cs="宋体"/>
                <w:b w:val="0"/>
                <w:bCs w:val="0"/>
                <w:color w:val="auto"/>
                <w:sz w:val="21"/>
                <w:szCs w:val="21"/>
                <w:highlight w:val="none"/>
              </w:rPr>
              <w:t>初中或以上文化，</w:t>
            </w:r>
            <w:r>
              <w:rPr>
                <w:rFonts w:hint="eastAsia" w:ascii="宋体" w:hAnsi="宋体" w:eastAsia="宋体" w:cs="宋体"/>
                <w:b w:val="0"/>
                <w:bCs/>
                <w:color w:val="auto"/>
                <w:sz w:val="21"/>
                <w:szCs w:val="21"/>
                <w:highlight w:val="none"/>
                <w:lang w:val="en-US" w:eastAsia="zh-CN"/>
              </w:rPr>
              <w:t>年龄在25-50岁之间，</w:t>
            </w:r>
            <w:r>
              <w:rPr>
                <w:rFonts w:hint="eastAsia" w:ascii="宋体" w:hAnsi="宋体" w:eastAsia="宋体" w:cs="宋体"/>
                <w:b w:val="0"/>
                <w:bCs/>
                <w:color w:val="auto"/>
                <w:sz w:val="21"/>
                <w:szCs w:val="21"/>
                <w:highlight w:val="none"/>
              </w:rPr>
              <w:t>五官端正，身体健康无残疾，无色盲，双眼裸视 0.8 以上</w:t>
            </w:r>
            <w:r>
              <w:rPr>
                <w:rFonts w:hint="eastAsia" w:hAnsi="宋体" w:cs="宋体"/>
                <w:b w:val="0"/>
                <w:bCs/>
                <w:color w:val="auto"/>
                <w:sz w:val="21"/>
                <w:szCs w:val="21"/>
                <w:highlight w:val="none"/>
                <w:lang w:eastAsia="zh-CN"/>
              </w:rPr>
              <w:t>，</w:t>
            </w:r>
            <w:r>
              <w:rPr>
                <w:rFonts w:hint="eastAsia" w:ascii="宋体" w:hAnsi="宋体" w:eastAsia="宋体" w:cs="宋体"/>
                <w:b w:val="0"/>
                <w:bCs/>
                <w:color w:val="auto"/>
                <w:sz w:val="21"/>
                <w:szCs w:val="21"/>
                <w:highlight w:val="none"/>
              </w:rPr>
              <w:t>无纹身，男性不得留长发、长胡须、不染发</w:t>
            </w:r>
            <w:r>
              <w:rPr>
                <w:rFonts w:hint="eastAsia" w:hAnsi="宋体" w:cs="宋体"/>
                <w:b w:val="0"/>
                <w:bCs/>
                <w:color w:val="auto"/>
                <w:sz w:val="21"/>
                <w:szCs w:val="21"/>
                <w:highlight w:val="none"/>
                <w:lang w:eastAsia="zh-CN"/>
              </w:rPr>
              <w:t>，</w:t>
            </w:r>
            <w:r>
              <w:rPr>
                <w:rFonts w:hint="eastAsia" w:ascii="宋体" w:hAnsi="宋体" w:eastAsia="宋体" w:cs="宋体"/>
                <w:b w:val="0"/>
                <w:bCs/>
                <w:color w:val="auto"/>
                <w:sz w:val="21"/>
                <w:szCs w:val="21"/>
                <w:highlight w:val="none"/>
              </w:rPr>
              <w:t>具备一定语言和文字表达能力；所有人员培训合格并持证上岗</w:t>
            </w:r>
            <w:r>
              <w:rPr>
                <w:rFonts w:hint="eastAsia" w:hAnsi="宋体" w:cs="宋体"/>
                <w:b w:val="0"/>
                <w:bCs/>
                <w:color w:val="auto"/>
                <w:sz w:val="21"/>
                <w:szCs w:val="21"/>
                <w:highlight w:val="none"/>
                <w:lang w:eastAsia="zh-CN"/>
              </w:rPr>
              <w:t>。</w:t>
            </w:r>
          </w:p>
        </w:tc>
        <w:tc>
          <w:tcPr>
            <w:tcW w:w="600" w:type="pct"/>
            <w:vAlign w:val="center"/>
          </w:tcPr>
          <w:p w14:paraId="45958670">
            <w:pPr>
              <w:keepNext w:val="0"/>
              <w:keepLines w:val="0"/>
              <w:pageBreakBefore w:val="0"/>
              <w:numPr>
                <w:ilvl w:val="-1"/>
                <w:numId w:val="0"/>
              </w:numPr>
              <w:suppressLineNumbers w:val="0"/>
              <w:kinsoku/>
              <w:wordWrap/>
              <w:overflowPunct/>
              <w:topLinePunct w:val="0"/>
              <w:bidi w:val="0"/>
              <w:adjustRightInd/>
              <w:spacing w:before="0" w:beforeAutospacing="0" w:after="0" w:afterAutospacing="0" w:line="360" w:lineRule="auto"/>
              <w:ind w:left="0" w:right="0"/>
              <w:jc w:val="center"/>
              <w:outlineLvl w:val="9"/>
              <w:rPr>
                <w:rFonts w:hint="default" w:hAnsi="宋体" w:cs="宋体"/>
                <w:b w:val="0"/>
                <w:bCs/>
                <w:color w:val="auto"/>
                <w:sz w:val="21"/>
                <w:szCs w:val="21"/>
                <w:highlight w:val="none"/>
                <w:lang w:val="en-US" w:eastAsia="zh-CN"/>
              </w:rPr>
            </w:pPr>
            <w:r>
              <w:rPr>
                <w:rFonts w:hint="eastAsia" w:hAnsi="宋体" w:cs="宋体"/>
                <w:b w:val="0"/>
                <w:bCs/>
                <w:color w:val="auto"/>
                <w:sz w:val="21"/>
                <w:szCs w:val="21"/>
                <w:highlight w:val="none"/>
                <w:lang w:val="en-US" w:eastAsia="zh-CN"/>
              </w:rPr>
              <w:t>18人</w:t>
            </w:r>
          </w:p>
        </w:tc>
      </w:tr>
    </w:tbl>
    <w:p w14:paraId="021D1F00">
      <w:pPr>
        <w:keepNext w:val="0"/>
        <w:keepLines w:val="0"/>
        <w:pageBreakBefore w:val="0"/>
        <w:tabs>
          <w:tab w:val="left" w:pos="1008"/>
        </w:tabs>
        <w:kinsoku/>
        <w:wordWrap/>
        <w:overflowPunct/>
        <w:topLinePunct w:val="0"/>
        <w:bidi w:val="0"/>
        <w:adjustRightInd/>
        <w:spacing w:line="360" w:lineRule="auto"/>
        <w:ind w:firstLine="422" w:firstLineChars="200"/>
        <w:jc w:val="both"/>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2、合同签订后，中标人须向招标人提供拟投入项目所有人员的人事档案资料，包括身份证复印件、健康证明等。中标人不得伪造人事档案欺骗招标人，如有此</w:t>
      </w:r>
      <w:r>
        <w:rPr>
          <w:rFonts w:hint="eastAsia" w:hAnsi="宋体" w:cs="宋体"/>
          <w:b/>
          <w:color w:val="auto"/>
          <w:sz w:val="21"/>
          <w:szCs w:val="21"/>
          <w:highlight w:val="none"/>
          <w:lang w:eastAsia="zh-CN"/>
        </w:rPr>
        <w:t>类</w:t>
      </w:r>
      <w:r>
        <w:rPr>
          <w:rFonts w:hint="eastAsia" w:ascii="宋体" w:hAnsi="宋体" w:eastAsia="宋体" w:cs="宋体"/>
          <w:b/>
          <w:color w:val="auto"/>
          <w:sz w:val="21"/>
          <w:szCs w:val="21"/>
          <w:highlight w:val="none"/>
        </w:rPr>
        <w:t>情况发生，招标人有权单方终止合同。中标人必须向招标人提供派驻的人员的以下资料：</w:t>
      </w:r>
    </w:p>
    <w:p w14:paraId="6AD3790F">
      <w:pPr>
        <w:keepNext w:val="0"/>
        <w:keepLines w:val="0"/>
        <w:pageBreakBefore w:val="0"/>
        <w:kinsoku/>
        <w:wordWrap/>
        <w:overflowPunct/>
        <w:topLinePunct w:val="0"/>
        <w:bidi w:val="0"/>
        <w:adjustRightInd/>
        <w:spacing w:line="360" w:lineRule="auto"/>
        <w:ind w:firstLine="420" w:firstLineChars="200"/>
        <w:jc w:val="both"/>
        <w:outlineLvl w:val="9"/>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（1）持有效身份证；</w:t>
      </w:r>
    </w:p>
    <w:p w14:paraId="5D204302">
      <w:pPr>
        <w:keepNext w:val="0"/>
        <w:keepLines w:val="0"/>
        <w:pageBreakBefore w:val="0"/>
        <w:kinsoku/>
        <w:wordWrap/>
        <w:overflowPunct/>
        <w:topLinePunct w:val="0"/>
        <w:bidi w:val="0"/>
        <w:adjustRightInd/>
        <w:spacing w:line="360" w:lineRule="auto"/>
        <w:ind w:firstLine="420" w:firstLineChars="200"/>
        <w:jc w:val="both"/>
        <w:outlineLvl w:val="9"/>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（2）学历证（毕业证或其他证明材料）；</w:t>
      </w:r>
    </w:p>
    <w:p w14:paraId="3090E2F5">
      <w:pPr>
        <w:keepNext w:val="0"/>
        <w:keepLines w:val="0"/>
        <w:pageBreakBefore w:val="0"/>
        <w:kinsoku/>
        <w:wordWrap/>
        <w:overflowPunct/>
        <w:topLinePunct w:val="0"/>
        <w:bidi w:val="0"/>
        <w:adjustRightInd/>
        <w:spacing w:line="360" w:lineRule="auto"/>
        <w:ind w:firstLine="420" w:firstLineChars="200"/>
        <w:jc w:val="both"/>
        <w:outlineLvl w:val="9"/>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（3）公安或劳动部门规定的有关有效证件（如保安员证）；</w:t>
      </w:r>
    </w:p>
    <w:p w14:paraId="43888376">
      <w:pPr>
        <w:keepNext w:val="0"/>
        <w:keepLines w:val="0"/>
        <w:pageBreakBefore w:val="0"/>
        <w:kinsoku/>
        <w:wordWrap/>
        <w:overflowPunct/>
        <w:topLinePunct w:val="0"/>
        <w:bidi w:val="0"/>
        <w:adjustRightInd/>
        <w:spacing w:line="360" w:lineRule="auto"/>
        <w:ind w:firstLine="420" w:firstLineChars="200"/>
        <w:jc w:val="both"/>
        <w:outlineLvl w:val="9"/>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w:t>
      </w:r>
      <w:r>
        <w:rPr>
          <w:rFonts w:hint="eastAsia" w:hAnsi="宋体" w:cs="宋体"/>
          <w:b w:val="0"/>
          <w:bCs/>
          <w:color w:val="auto"/>
          <w:sz w:val="21"/>
          <w:szCs w:val="21"/>
          <w:highlight w:val="none"/>
          <w:lang w:val="en-US" w:eastAsia="zh-CN"/>
        </w:rPr>
        <w:t>4</w:t>
      </w:r>
      <w:r>
        <w:rPr>
          <w:rFonts w:hint="eastAsia" w:ascii="宋体" w:hAnsi="宋体" w:eastAsia="宋体" w:cs="宋体"/>
          <w:b w:val="0"/>
          <w:bCs/>
          <w:color w:val="auto"/>
          <w:sz w:val="21"/>
          <w:szCs w:val="21"/>
          <w:highlight w:val="none"/>
        </w:rPr>
        <w:t>）镇级以上医院体格检查表一份；</w:t>
      </w:r>
    </w:p>
    <w:p w14:paraId="6D78677C">
      <w:pPr>
        <w:keepNext w:val="0"/>
        <w:keepLines w:val="0"/>
        <w:pageBreakBefore w:val="0"/>
        <w:kinsoku/>
        <w:wordWrap/>
        <w:overflowPunct/>
        <w:topLinePunct w:val="0"/>
        <w:bidi w:val="0"/>
        <w:adjustRightInd/>
        <w:spacing w:line="360" w:lineRule="auto"/>
        <w:ind w:firstLine="420" w:firstLineChars="200"/>
        <w:jc w:val="both"/>
        <w:outlineLvl w:val="9"/>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w:t>
      </w:r>
      <w:r>
        <w:rPr>
          <w:rFonts w:hint="eastAsia" w:hAnsi="宋体" w:cs="宋体"/>
          <w:b w:val="0"/>
          <w:bCs/>
          <w:color w:val="auto"/>
          <w:sz w:val="21"/>
          <w:szCs w:val="21"/>
          <w:highlight w:val="none"/>
          <w:lang w:val="en-US" w:eastAsia="zh-CN"/>
        </w:rPr>
        <w:t>5</w:t>
      </w:r>
      <w:r>
        <w:rPr>
          <w:rFonts w:hint="eastAsia" w:ascii="宋体" w:hAnsi="宋体" w:eastAsia="宋体" w:cs="宋体"/>
          <w:b w:val="0"/>
          <w:bCs/>
          <w:color w:val="auto"/>
          <w:sz w:val="21"/>
          <w:szCs w:val="21"/>
          <w:highlight w:val="none"/>
        </w:rPr>
        <w:t>）派驻人员上岗前必须经过岗前培训（包括安全培训），并提交培训记录及考核成绩；</w:t>
      </w:r>
    </w:p>
    <w:p w14:paraId="40E8AA5B">
      <w:pPr>
        <w:keepNext w:val="0"/>
        <w:keepLines w:val="0"/>
        <w:pageBreakBefore w:val="0"/>
        <w:kinsoku/>
        <w:wordWrap/>
        <w:overflowPunct/>
        <w:topLinePunct w:val="0"/>
        <w:bidi w:val="0"/>
        <w:adjustRightInd/>
        <w:spacing w:line="360" w:lineRule="auto"/>
        <w:ind w:firstLine="420" w:firstLineChars="200"/>
        <w:jc w:val="both"/>
        <w:outlineLvl w:val="9"/>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w:t>
      </w:r>
      <w:r>
        <w:rPr>
          <w:rFonts w:hint="eastAsia" w:hAnsi="宋体" w:cs="宋体"/>
          <w:b w:val="0"/>
          <w:bCs/>
          <w:color w:val="auto"/>
          <w:sz w:val="21"/>
          <w:szCs w:val="21"/>
          <w:highlight w:val="none"/>
          <w:lang w:val="en-US" w:eastAsia="zh-CN"/>
        </w:rPr>
        <w:t>6</w:t>
      </w:r>
      <w:r>
        <w:rPr>
          <w:rFonts w:hint="eastAsia" w:ascii="宋体" w:hAnsi="宋体" w:eastAsia="宋体" w:cs="宋体"/>
          <w:b w:val="0"/>
          <w:bCs/>
          <w:color w:val="auto"/>
          <w:sz w:val="21"/>
          <w:szCs w:val="21"/>
          <w:highlight w:val="none"/>
        </w:rPr>
        <w:t>）为本项目服务人员购买人身意外险凭证。</w:t>
      </w:r>
    </w:p>
    <w:p w14:paraId="2328C4ED">
      <w:pPr>
        <w:keepNext w:val="0"/>
        <w:keepLines w:val="0"/>
        <w:pageBreakBefore w:val="0"/>
        <w:kinsoku/>
        <w:wordWrap/>
        <w:overflowPunct/>
        <w:topLinePunct w:val="0"/>
        <w:bidi w:val="0"/>
        <w:adjustRightInd/>
        <w:spacing w:line="360" w:lineRule="auto"/>
        <w:ind w:firstLine="420" w:firstLineChars="200"/>
        <w:jc w:val="both"/>
        <w:outlineLvl w:val="9"/>
        <w:rPr>
          <w:rFonts w:hint="eastAsia" w:ascii="宋体" w:hAnsi="宋体" w:eastAsia="宋体" w:cs="宋体"/>
          <w:b w:val="0"/>
          <w:bCs/>
          <w:color w:val="auto"/>
          <w:sz w:val="21"/>
          <w:szCs w:val="21"/>
          <w:highlight w:val="none"/>
          <w:lang w:val="en-US" w:eastAsia="zh-CN"/>
        </w:rPr>
      </w:pPr>
      <w:r>
        <w:rPr>
          <w:rStyle w:val="18"/>
          <w:rFonts w:hint="eastAsia" w:ascii="宋体" w:hAnsi="宋体" w:eastAsia="宋体" w:cs="宋体"/>
          <w:b w:val="0"/>
          <w:color w:val="auto"/>
          <w:sz w:val="21"/>
          <w:szCs w:val="21"/>
          <w:highlight w:val="none"/>
        </w:rPr>
        <w:t>3</w:t>
      </w:r>
      <w:r>
        <w:rPr>
          <w:rFonts w:hint="eastAsia" w:ascii="宋体" w:hAnsi="宋体" w:eastAsia="宋体" w:cs="宋体"/>
          <w:bCs/>
          <w:color w:val="auto"/>
          <w:sz w:val="21"/>
          <w:szCs w:val="21"/>
          <w:highlight w:val="none"/>
        </w:rPr>
        <w:t>、派驻人员日常服务清单</w:t>
      </w:r>
    </w:p>
    <w:p w14:paraId="2CE60819">
      <w:pPr>
        <w:pStyle w:val="7"/>
        <w:keepNext w:val="0"/>
        <w:keepLines w:val="0"/>
        <w:pageBreakBefore w:val="0"/>
        <w:numPr>
          <w:ilvl w:val="255"/>
          <w:numId w:val="0"/>
        </w:numPr>
        <w:kinsoku/>
        <w:wordWrap/>
        <w:overflowPunct/>
        <w:topLinePunct w:val="0"/>
        <w:bidi w:val="0"/>
        <w:adjustRightInd/>
        <w:spacing w:line="360" w:lineRule="auto"/>
        <w:ind w:firstLine="422" w:firstLineChars="200"/>
        <w:jc w:val="both"/>
        <w:outlineLvl w:val="9"/>
        <w:rPr>
          <w:rFonts w:hint="eastAsia" w:ascii="宋体" w:hAnsi="宋体" w:eastAsia="宋体" w:cs="宋体"/>
          <w:color w:val="auto"/>
          <w:sz w:val="21"/>
          <w:szCs w:val="21"/>
          <w:highlight w:val="none"/>
        </w:rPr>
      </w:pPr>
      <w:r>
        <w:rPr>
          <w:rFonts w:hint="eastAsia" w:ascii="宋体" w:hAnsi="宋体" w:eastAsia="宋体" w:cs="宋体"/>
          <w:bCs w:val="0"/>
          <w:color w:val="auto"/>
          <w:sz w:val="21"/>
          <w:szCs w:val="21"/>
          <w:highlight w:val="none"/>
          <w:lang w:val="en-US"/>
        </w:rPr>
        <w:t>（</w:t>
      </w:r>
      <w:r>
        <w:rPr>
          <w:rFonts w:hint="eastAsia" w:hAnsi="宋体" w:cs="宋体"/>
          <w:bCs w:val="0"/>
          <w:color w:val="auto"/>
          <w:sz w:val="21"/>
          <w:szCs w:val="21"/>
          <w:highlight w:val="none"/>
          <w:lang w:val="en-US" w:eastAsia="zh-CN"/>
        </w:rPr>
        <w:t>1</w:t>
      </w:r>
      <w:r>
        <w:rPr>
          <w:rFonts w:hint="eastAsia" w:ascii="宋体" w:hAnsi="宋体" w:eastAsia="宋体" w:cs="宋体"/>
          <w:bCs w:val="0"/>
          <w:color w:val="auto"/>
          <w:sz w:val="21"/>
          <w:szCs w:val="21"/>
          <w:highlight w:val="none"/>
          <w:lang w:val="en-US"/>
        </w:rPr>
        <w:t>）</w:t>
      </w:r>
      <w:r>
        <w:rPr>
          <w:rFonts w:hint="eastAsia" w:hAnsi="宋体" w:cs="宋体"/>
          <w:b/>
          <w:bCs w:val="0"/>
          <w:color w:val="auto"/>
          <w:kern w:val="0"/>
          <w:sz w:val="21"/>
          <w:szCs w:val="21"/>
          <w:highlight w:val="none"/>
          <w:lang w:val="en-US" w:eastAsia="zh-CN"/>
        </w:rPr>
        <w:t>办公点</w:t>
      </w:r>
      <w:r>
        <w:rPr>
          <w:rFonts w:hint="eastAsia" w:hAnsi="宋体" w:cs="宋体"/>
          <w:b/>
          <w:bCs w:val="0"/>
          <w:color w:val="auto"/>
          <w:sz w:val="21"/>
          <w:szCs w:val="21"/>
          <w:highlight w:val="none"/>
          <w:lang w:val="en-US" w:eastAsia="zh-CN"/>
        </w:rPr>
        <w:t>保安服务（含办公点安保、巡查等）</w:t>
      </w:r>
    </w:p>
    <w:tbl>
      <w:tblPr>
        <w:tblStyle w:val="12"/>
        <w:tblW w:w="481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8"/>
        <w:gridCol w:w="2"/>
        <w:gridCol w:w="6223"/>
        <w:gridCol w:w="15"/>
        <w:gridCol w:w="1083"/>
        <w:gridCol w:w="11"/>
        <w:gridCol w:w="1091"/>
      </w:tblGrid>
      <w:tr w14:paraId="2CFCD7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 w:hRule="atLeast"/>
          <w:jc w:val="center"/>
        </w:trPr>
        <w:tc>
          <w:tcPr>
            <w:tcW w:w="433" w:type="pct"/>
            <w:vAlign w:val="center"/>
          </w:tcPr>
          <w:p w14:paraId="09388E2F">
            <w:pPr>
              <w:keepNext w:val="0"/>
              <w:keepLines w:val="0"/>
              <w:pageBreakBefore w:val="0"/>
              <w:suppressLineNumbers w:val="0"/>
              <w:kinsoku/>
              <w:wordWrap/>
              <w:overflowPunct/>
              <w:topLinePunct w:val="0"/>
              <w:bidi w:val="0"/>
              <w:adjustRightInd/>
              <w:spacing w:before="0" w:beforeAutospacing="0" w:after="0" w:afterAutospacing="0" w:line="360" w:lineRule="auto"/>
              <w:ind w:left="0" w:right="0"/>
              <w:jc w:val="center"/>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序号</w:t>
            </w:r>
          </w:p>
        </w:tc>
        <w:tc>
          <w:tcPr>
            <w:tcW w:w="3381" w:type="pct"/>
            <w:gridSpan w:val="3"/>
            <w:vAlign w:val="center"/>
          </w:tcPr>
          <w:p w14:paraId="266DE43B">
            <w:pPr>
              <w:keepNext w:val="0"/>
              <w:keepLines w:val="0"/>
              <w:pageBreakBefore w:val="0"/>
              <w:suppressLineNumbers w:val="0"/>
              <w:kinsoku/>
              <w:wordWrap/>
              <w:overflowPunct/>
              <w:topLinePunct w:val="0"/>
              <w:bidi w:val="0"/>
              <w:adjustRightInd/>
              <w:spacing w:before="0" w:beforeAutospacing="0" w:after="0" w:afterAutospacing="0" w:line="360" w:lineRule="auto"/>
              <w:ind w:left="0" w:right="0"/>
              <w:jc w:val="center"/>
              <w:outlineLvl w:val="9"/>
              <w:rPr>
                <w:rFonts w:hint="eastAsia" w:ascii="宋体" w:hAnsi="宋体" w:eastAsia="宋体" w:cs="宋体"/>
                <w:bCs/>
                <w:color w:val="auto"/>
                <w:sz w:val="21"/>
                <w:szCs w:val="21"/>
                <w:highlight w:val="none"/>
              </w:rPr>
            </w:pPr>
            <w:r>
              <w:rPr>
                <w:rFonts w:hint="eastAsia" w:hAnsi="宋体" w:cs="宋体"/>
                <w:bCs/>
                <w:color w:val="auto"/>
                <w:sz w:val="21"/>
                <w:szCs w:val="21"/>
                <w:highlight w:val="none"/>
                <w:lang w:val="en-US" w:eastAsia="zh-CN"/>
              </w:rPr>
              <w:t>办公室点保安</w:t>
            </w:r>
            <w:r>
              <w:rPr>
                <w:rFonts w:hint="eastAsia" w:ascii="宋体" w:hAnsi="宋体" w:eastAsia="宋体" w:cs="宋体"/>
                <w:bCs/>
                <w:color w:val="auto"/>
                <w:sz w:val="21"/>
                <w:szCs w:val="21"/>
                <w:highlight w:val="none"/>
              </w:rPr>
              <w:t>服务项目</w:t>
            </w:r>
          </w:p>
        </w:tc>
        <w:tc>
          <w:tcPr>
            <w:tcW w:w="587" w:type="pct"/>
            <w:vAlign w:val="center"/>
          </w:tcPr>
          <w:p w14:paraId="4E4EE925">
            <w:pPr>
              <w:keepNext w:val="0"/>
              <w:keepLines w:val="0"/>
              <w:pageBreakBefore w:val="0"/>
              <w:suppressLineNumbers w:val="0"/>
              <w:kinsoku/>
              <w:wordWrap/>
              <w:overflowPunct/>
              <w:topLinePunct w:val="0"/>
              <w:bidi w:val="0"/>
              <w:adjustRightInd/>
              <w:spacing w:before="0" w:beforeAutospacing="0" w:after="0" w:afterAutospacing="0" w:line="360" w:lineRule="auto"/>
              <w:ind w:left="0" w:right="0"/>
              <w:jc w:val="center"/>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单位</w:t>
            </w:r>
          </w:p>
        </w:tc>
        <w:tc>
          <w:tcPr>
            <w:tcW w:w="597" w:type="pct"/>
            <w:gridSpan w:val="2"/>
            <w:vAlign w:val="center"/>
          </w:tcPr>
          <w:p w14:paraId="6F889C60">
            <w:pPr>
              <w:keepNext w:val="0"/>
              <w:keepLines w:val="0"/>
              <w:pageBreakBefore w:val="0"/>
              <w:suppressLineNumbers w:val="0"/>
              <w:kinsoku/>
              <w:wordWrap/>
              <w:overflowPunct/>
              <w:topLinePunct w:val="0"/>
              <w:bidi w:val="0"/>
              <w:adjustRightInd/>
              <w:spacing w:before="0" w:beforeAutospacing="0" w:after="0" w:afterAutospacing="0" w:line="360" w:lineRule="auto"/>
              <w:ind w:left="0" w:right="0"/>
              <w:jc w:val="center"/>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数量</w:t>
            </w:r>
          </w:p>
        </w:tc>
      </w:tr>
      <w:tr w14:paraId="13EE2A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4" w:hRule="atLeast"/>
          <w:jc w:val="center"/>
        </w:trPr>
        <w:tc>
          <w:tcPr>
            <w:tcW w:w="433" w:type="pct"/>
            <w:vAlign w:val="center"/>
          </w:tcPr>
          <w:p w14:paraId="541F92BD">
            <w:pPr>
              <w:keepNext w:val="0"/>
              <w:keepLines w:val="0"/>
              <w:pageBreakBefore w:val="0"/>
              <w:suppressLineNumbers w:val="0"/>
              <w:kinsoku/>
              <w:wordWrap/>
              <w:overflowPunct/>
              <w:topLinePunct w:val="0"/>
              <w:bidi w:val="0"/>
              <w:adjustRightInd/>
              <w:spacing w:before="0" w:beforeAutospacing="0" w:after="0" w:afterAutospacing="0" w:line="360" w:lineRule="auto"/>
              <w:ind w:left="0" w:right="0"/>
              <w:jc w:val="center"/>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w:t>
            </w:r>
          </w:p>
        </w:tc>
        <w:tc>
          <w:tcPr>
            <w:tcW w:w="3381" w:type="pct"/>
            <w:gridSpan w:val="3"/>
            <w:vAlign w:val="center"/>
          </w:tcPr>
          <w:p w14:paraId="08165749">
            <w:pPr>
              <w:keepNext w:val="0"/>
              <w:keepLines w:val="0"/>
              <w:pageBreakBefore w:val="0"/>
              <w:suppressLineNumbers w:val="0"/>
              <w:kinsoku/>
              <w:wordWrap/>
              <w:overflowPunct/>
              <w:topLinePunct w:val="0"/>
              <w:bidi w:val="0"/>
              <w:adjustRightInd/>
              <w:spacing w:before="0" w:beforeAutospacing="0" w:after="0" w:afterAutospacing="0" w:line="360" w:lineRule="auto"/>
              <w:ind w:left="0" w:right="0"/>
              <w:jc w:val="left"/>
              <w:outlineLvl w:val="9"/>
              <w:rPr>
                <w:rFonts w:hint="eastAsia" w:ascii="宋体" w:hAnsi="宋体" w:eastAsia="宋体" w:cs="宋体"/>
                <w:bCs/>
                <w:color w:val="auto"/>
                <w:sz w:val="21"/>
                <w:szCs w:val="21"/>
                <w:highlight w:val="none"/>
              </w:rPr>
            </w:pPr>
            <w:r>
              <w:rPr>
                <w:rFonts w:hint="eastAsia" w:hAnsi="宋体" w:cs="宋体"/>
                <w:bCs/>
                <w:color w:val="auto"/>
                <w:sz w:val="21"/>
                <w:szCs w:val="21"/>
                <w:highlight w:val="none"/>
                <w:lang w:val="en-US" w:eastAsia="zh-CN"/>
              </w:rPr>
              <w:t>负责办公区及驻点</w:t>
            </w:r>
            <w:r>
              <w:rPr>
                <w:rFonts w:hint="eastAsia" w:ascii="宋体" w:hAnsi="宋体" w:eastAsia="宋体" w:cs="宋体"/>
                <w:bCs/>
                <w:color w:val="auto"/>
                <w:sz w:val="21"/>
                <w:szCs w:val="21"/>
                <w:highlight w:val="none"/>
              </w:rPr>
              <w:t>范围内的</w:t>
            </w:r>
            <w:r>
              <w:rPr>
                <w:rFonts w:hint="eastAsia" w:hAnsi="宋体" w:cs="宋体"/>
                <w:bCs/>
                <w:color w:val="auto"/>
                <w:sz w:val="21"/>
                <w:szCs w:val="21"/>
                <w:highlight w:val="none"/>
                <w:lang w:val="en-US" w:eastAsia="zh-CN"/>
              </w:rPr>
              <w:t>24小时的</w:t>
            </w:r>
            <w:r>
              <w:rPr>
                <w:rFonts w:hint="eastAsia" w:ascii="宋体" w:hAnsi="宋体" w:eastAsia="宋体" w:cs="宋体"/>
                <w:bCs/>
                <w:color w:val="auto"/>
                <w:sz w:val="21"/>
                <w:szCs w:val="21"/>
                <w:highlight w:val="none"/>
              </w:rPr>
              <w:t>安保看管工作。</w:t>
            </w:r>
          </w:p>
        </w:tc>
        <w:tc>
          <w:tcPr>
            <w:tcW w:w="587" w:type="pct"/>
            <w:vAlign w:val="center"/>
          </w:tcPr>
          <w:p w14:paraId="2060D509">
            <w:pPr>
              <w:keepNext w:val="0"/>
              <w:keepLines w:val="0"/>
              <w:pageBreakBefore w:val="0"/>
              <w:suppressLineNumbers w:val="0"/>
              <w:kinsoku/>
              <w:wordWrap/>
              <w:overflowPunct/>
              <w:topLinePunct w:val="0"/>
              <w:bidi w:val="0"/>
              <w:adjustRightInd/>
              <w:spacing w:before="0" w:beforeAutospacing="0" w:after="0" w:afterAutospacing="0" w:line="360" w:lineRule="auto"/>
              <w:ind w:left="0" w:right="0"/>
              <w:jc w:val="center"/>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项</w:t>
            </w:r>
          </w:p>
        </w:tc>
        <w:tc>
          <w:tcPr>
            <w:tcW w:w="597" w:type="pct"/>
            <w:gridSpan w:val="2"/>
            <w:vAlign w:val="center"/>
          </w:tcPr>
          <w:p w14:paraId="2D527E2F">
            <w:pPr>
              <w:keepNext w:val="0"/>
              <w:keepLines w:val="0"/>
              <w:pageBreakBefore w:val="0"/>
              <w:suppressLineNumbers w:val="0"/>
              <w:kinsoku/>
              <w:wordWrap/>
              <w:overflowPunct/>
              <w:topLinePunct w:val="0"/>
              <w:bidi w:val="0"/>
              <w:adjustRightInd/>
              <w:spacing w:before="0" w:beforeAutospacing="0" w:after="0" w:afterAutospacing="0" w:line="360" w:lineRule="auto"/>
              <w:ind w:left="0" w:right="0"/>
              <w:jc w:val="center"/>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w:t>
            </w:r>
          </w:p>
        </w:tc>
      </w:tr>
      <w:tr w14:paraId="66E06C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4" w:hRule="atLeast"/>
          <w:jc w:val="center"/>
        </w:trPr>
        <w:tc>
          <w:tcPr>
            <w:tcW w:w="433" w:type="pct"/>
            <w:vAlign w:val="center"/>
          </w:tcPr>
          <w:p w14:paraId="628746B3">
            <w:pPr>
              <w:keepNext w:val="0"/>
              <w:keepLines w:val="0"/>
              <w:pageBreakBefore w:val="0"/>
              <w:suppressLineNumbers w:val="0"/>
              <w:kinsoku/>
              <w:wordWrap/>
              <w:overflowPunct/>
              <w:topLinePunct w:val="0"/>
              <w:bidi w:val="0"/>
              <w:adjustRightInd/>
              <w:spacing w:before="0" w:beforeAutospacing="0" w:after="0" w:afterAutospacing="0" w:line="360" w:lineRule="auto"/>
              <w:ind w:left="0" w:right="0"/>
              <w:jc w:val="center"/>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w:t>
            </w:r>
          </w:p>
        </w:tc>
        <w:tc>
          <w:tcPr>
            <w:tcW w:w="3381" w:type="pct"/>
            <w:gridSpan w:val="3"/>
            <w:vAlign w:val="center"/>
          </w:tcPr>
          <w:p w14:paraId="735C0B10">
            <w:pPr>
              <w:keepNext w:val="0"/>
              <w:keepLines w:val="0"/>
              <w:pageBreakBefore w:val="0"/>
              <w:suppressLineNumbers w:val="0"/>
              <w:kinsoku/>
              <w:wordWrap/>
              <w:overflowPunct/>
              <w:topLinePunct w:val="0"/>
              <w:bidi w:val="0"/>
              <w:adjustRightInd/>
              <w:spacing w:before="0" w:beforeAutospacing="0" w:after="0" w:afterAutospacing="0" w:line="360" w:lineRule="auto"/>
              <w:ind w:left="0" w:right="0"/>
              <w:jc w:val="left"/>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负责消防设施巡查，并填写、登记巡查记录。</w:t>
            </w:r>
          </w:p>
        </w:tc>
        <w:tc>
          <w:tcPr>
            <w:tcW w:w="587" w:type="pct"/>
            <w:vAlign w:val="center"/>
          </w:tcPr>
          <w:p w14:paraId="02E2B3F1">
            <w:pPr>
              <w:keepNext w:val="0"/>
              <w:keepLines w:val="0"/>
              <w:pageBreakBefore w:val="0"/>
              <w:suppressLineNumbers w:val="0"/>
              <w:kinsoku/>
              <w:wordWrap/>
              <w:overflowPunct/>
              <w:topLinePunct w:val="0"/>
              <w:bidi w:val="0"/>
              <w:adjustRightInd/>
              <w:spacing w:before="0" w:beforeAutospacing="0" w:after="0" w:afterAutospacing="0" w:line="360" w:lineRule="auto"/>
              <w:ind w:left="0" w:right="0"/>
              <w:jc w:val="center"/>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项</w:t>
            </w:r>
          </w:p>
        </w:tc>
        <w:tc>
          <w:tcPr>
            <w:tcW w:w="597" w:type="pct"/>
            <w:gridSpan w:val="2"/>
            <w:vAlign w:val="center"/>
          </w:tcPr>
          <w:p w14:paraId="233ACA3D">
            <w:pPr>
              <w:keepNext w:val="0"/>
              <w:keepLines w:val="0"/>
              <w:pageBreakBefore w:val="0"/>
              <w:suppressLineNumbers w:val="0"/>
              <w:kinsoku/>
              <w:wordWrap/>
              <w:overflowPunct/>
              <w:topLinePunct w:val="0"/>
              <w:bidi w:val="0"/>
              <w:adjustRightInd/>
              <w:spacing w:before="0" w:beforeAutospacing="0" w:after="0" w:afterAutospacing="0" w:line="360" w:lineRule="auto"/>
              <w:ind w:left="0" w:right="0"/>
              <w:jc w:val="center"/>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w:t>
            </w:r>
          </w:p>
        </w:tc>
      </w:tr>
      <w:tr w14:paraId="649D46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4" w:hRule="atLeast"/>
          <w:jc w:val="center"/>
        </w:trPr>
        <w:tc>
          <w:tcPr>
            <w:tcW w:w="433" w:type="pct"/>
            <w:vAlign w:val="center"/>
          </w:tcPr>
          <w:p w14:paraId="56C96C6D">
            <w:pPr>
              <w:keepNext w:val="0"/>
              <w:keepLines w:val="0"/>
              <w:pageBreakBefore w:val="0"/>
              <w:suppressLineNumbers w:val="0"/>
              <w:kinsoku/>
              <w:wordWrap/>
              <w:overflowPunct/>
              <w:topLinePunct w:val="0"/>
              <w:bidi w:val="0"/>
              <w:adjustRightInd/>
              <w:spacing w:before="0" w:beforeAutospacing="0" w:after="0" w:afterAutospacing="0" w:line="360" w:lineRule="auto"/>
              <w:ind w:left="0" w:right="0"/>
              <w:jc w:val="center"/>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3</w:t>
            </w:r>
          </w:p>
        </w:tc>
        <w:tc>
          <w:tcPr>
            <w:tcW w:w="3381" w:type="pct"/>
            <w:gridSpan w:val="3"/>
            <w:vAlign w:val="center"/>
          </w:tcPr>
          <w:p w14:paraId="55794229">
            <w:pPr>
              <w:keepNext w:val="0"/>
              <w:keepLines w:val="0"/>
              <w:pageBreakBefore w:val="0"/>
              <w:suppressLineNumbers w:val="0"/>
              <w:kinsoku/>
              <w:wordWrap/>
              <w:overflowPunct/>
              <w:topLinePunct w:val="0"/>
              <w:bidi w:val="0"/>
              <w:adjustRightInd/>
              <w:spacing w:before="0" w:beforeAutospacing="0" w:after="0" w:afterAutospacing="0" w:line="360" w:lineRule="auto"/>
              <w:ind w:left="0" w:right="0"/>
              <w:jc w:val="left"/>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认真做好来访人员、进出车辆登记，严格按规定查验进出物资，凭相关手续放行。</w:t>
            </w:r>
          </w:p>
        </w:tc>
        <w:tc>
          <w:tcPr>
            <w:tcW w:w="587" w:type="pct"/>
            <w:vAlign w:val="center"/>
          </w:tcPr>
          <w:p w14:paraId="65B51AE1">
            <w:pPr>
              <w:keepNext w:val="0"/>
              <w:keepLines w:val="0"/>
              <w:pageBreakBefore w:val="0"/>
              <w:suppressLineNumbers w:val="0"/>
              <w:kinsoku/>
              <w:wordWrap/>
              <w:overflowPunct/>
              <w:topLinePunct w:val="0"/>
              <w:bidi w:val="0"/>
              <w:adjustRightInd/>
              <w:spacing w:before="0" w:beforeAutospacing="0" w:after="0" w:afterAutospacing="0" w:line="360" w:lineRule="auto"/>
              <w:ind w:left="0" w:right="0"/>
              <w:jc w:val="center"/>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项</w:t>
            </w:r>
          </w:p>
        </w:tc>
        <w:tc>
          <w:tcPr>
            <w:tcW w:w="597" w:type="pct"/>
            <w:gridSpan w:val="2"/>
            <w:vAlign w:val="center"/>
          </w:tcPr>
          <w:p w14:paraId="410A5C2A">
            <w:pPr>
              <w:keepNext w:val="0"/>
              <w:keepLines w:val="0"/>
              <w:pageBreakBefore w:val="0"/>
              <w:suppressLineNumbers w:val="0"/>
              <w:kinsoku/>
              <w:wordWrap/>
              <w:overflowPunct/>
              <w:topLinePunct w:val="0"/>
              <w:bidi w:val="0"/>
              <w:adjustRightInd/>
              <w:spacing w:before="0" w:beforeAutospacing="0" w:after="0" w:afterAutospacing="0" w:line="360" w:lineRule="auto"/>
              <w:ind w:left="0" w:right="0"/>
              <w:jc w:val="center"/>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w:t>
            </w:r>
          </w:p>
        </w:tc>
      </w:tr>
      <w:tr w14:paraId="301D9E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4" w:hRule="atLeast"/>
          <w:jc w:val="center"/>
        </w:trPr>
        <w:tc>
          <w:tcPr>
            <w:tcW w:w="434" w:type="pct"/>
            <w:gridSpan w:val="2"/>
            <w:vAlign w:val="center"/>
          </w:tcPr>
          <w:p w14:paraId="27EED93C">
            <w:pPr>
              <w:keepNext w:val="0"/>
              <w:keepLines w:val="0"/>
              <w:pageBreakBefore w:val="0"/>
              <w:suppressLineNumbers w:val="0"/>
              <w:kinsoku/>
              <w:wordWrap/>
              <w:overflowPunct/>
              <w:topLinePunct w:val="0"/>
              <w:bidi w:val="0"/>
              <w:adjustRightInd/>
              <w:spacing w:before="0" w:beforeAutospacing="0" w:after="0" w:afterAutospacing="0" w:line="360" w:lineRule="auto"/>
              <w:ind w:left="0" w:right="0"/>
              <w:jc w:val="center"/>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4</w:t>
            </w:r>
          </w:p>
        </w:tc>
        <w:tc>
          <w:tcPr>
            <w:tcW w:w="3372" w:type="pct"/>
            <w:vAlign w:val="center"/>
          </w:tcPr>
          <w:p w14:paraId="23568B6A">
            <w:pPr>
              <w:keepNext w:val="0"/>
              <w:keepLines w:val="0"/>
              <w:pageBreakBefore w:val="0"/>
              <w:suppressLineNumbers w:val="0"/>
              <w:kinsoku/>
              <w:wordWrap/>
              <w:overflowPunct/>
              <w:topLinePunct w:val="0"/>
              <w:bidi w:val="0"/>
              <w:adjustRightInd/>
              <w:spacing w:before="0" w:beforeAutospacing="0" w:after="0" w:afterAutospacing="0" w:line="360" w:lineRule="auto"/>
              <w:ind w:left="0" w:right="0"/>
              <w:jc w:val="left"/>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做好</w:t>
            </w:r>
            <w:r>
              <w:rPr>
                <w:rFonts w:hint="eastAsia" w:hAnsi="宋体" w:cs="宋体"/>
                <w:bCs/>
                <w:color w:val="auto"/>
                <w:sz w:val="21"/>
                <w:szCs w:val="21"/>
                <w:highlight w:val="none"/>
                <w:lang w:val="en-US" w:eastAsia="zh-CN"/>
              </w:rPr>
              <w:t>分公司及驻点</w:t>
            </w:r>
            <w:r>
              <w:rPr>
                <w:rFonts w:hint="eastAsia" w:ascii="宋体" w:hAnsi="宋体" w:eastAsia="宋体" w:cs="宋体"/>
                <w:bCs/>
                <w:color w:val="auto"/>
                <w:sz w:val="21"/>
                <w:szCs w:val="21"/>
                <w:highlight w:val="none"/>
              </w:rPr>
              <w:t>财产安全看护工作</w:t>
            </w:r>
          </w:p>
        </w:tc>
        <w:tc>
          <w:tcPr>
            <w:tcW w:w="601" w:type="pct"/>
            <w:gridSpan w:val="3"/>
            <w:vAlign w:val="center"/>
          </w:tcPr>
          <w:p w14:paraId="209BB8A2">
            <w:pPr>
              <w:keepNext w:val="0"/>
              <w:keepLines w:val="0"/>
              <w:pageBreakBefore w:val="0"/>
              <w:suppressLineNumbers w:val="0"/>
              <w:kinsoku/>
              <w:wordWrap/>
              <w:overflowPunct/>
              <w:topLinePunct w:val="0"/>
              <w:bidi w:val="0"/>
              <w:adjustRightInd/>
              <w:spacing w:before="0" w:beforeAutospacing="0" w:after="0" w:afterAutospacing="0" w:line="360" w:lineRule="auto"/>
              <w:ind w:left="0" w:right="0"/>
              <w:jc w:val="center"/>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项</w:t>
            </w:r>
          </w:p>
        </w:tc>
        <w:tc>
          <w:tcPr>
            <w:tcW w:w="591" w:type="pct"/>
            <w:vAlign w:val="center"/>
          </w:tcPr>
          <w:p w14:paraId="06C7553B">
            <w:pPr>
              <w:keepNext w:val="0"/>
              <w:keepLines w:val="0"/>
              <w:pageBreakBefore w:val="0"/>
              <w:suppressLineNumbers w:val="0"/>
              <w:kinsoku/>
              <w:wordWrap/>
              <w:overflowPunct/>
              <w:topLinePunct w:val="0"/>
              <w:bidi w:val="0"/>
              <w:adjustRightInd/>
              <w:spacing w:before="0" w:beforeAutospacing="0" w:after="0" w:afterAutospacing="0" w:line="360" w:lineRule="auto"/>
              <w:ind w:left="0" w:right="0"/>
              <w:jc w:val="center"/>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w:t>
            </w:r>
          </w:p>
        </w:tc>
      </w:tr>
      <w:tr w14:paraId="024E97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4" w:hRule="atLeast"/>
          <w:jc w:val="center"/>
        </w:trPr>
        <w:tc>
          <w:tcPr>
            <w:tcW w:w="434" w:type="pct"/>
            <w:gridSpan w:val="2"/>
            <w:vAlign w:val="center"/>
          </w:tcPr>
          <w:p w14:paraId="0506B4E1">
            <w:pPr>
              <w:keepNext w:val="0"/>
              <w:keepLines w:val="0"/>
              <w:pageBreakBefore w:val="0"/>
              <w:suppressLineNumbers w:val="0"/>
              <w:kinsoku/>
              <w:wordWrap/>
              <w:overflowPunct/>
              <w:topLinePunct w:val="0"/>
              <w:bidi w:val="0"/>
              <w:adjustRightInd/>
              <w:spacing w:before="0" w:beforeAutospacing="0" w:after="0" w:afterAutospacing="0" w:line="360" w:lineRule="auto"/>
              <w:ind w:left="0" w:right="0"/>
              <w:jc w:val="center"/>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5</w:t>
            </w:r>
          </w:p>
        </w:tc>
        <w:tc>
          <w:tcPr>
            <w:tcW w:w="3372" w:type="pct"/>
            <w:vAlign w:val="center"/>
          </w:tcPr>
          <w:p w14:paraId="01A36EFC">
            <w:pPr>
              <w:keepNext w:val="0"/>
              <w:keepLines w:val="0"/>
              <w:pageBreakBefore w:val="0"/>
              <w:suppressLineNumbers w:val="0"/>
              <w:kinsoku/>
              <w:wordWrap/>
              <w:overflowPunct/>
              <w:topLinePunct w:val="0"/>
              <w:bidi w:val="0"/>
              <w:adjustRightInd/>
              <w:spacing w:before="0" w:beforeAutospacing="0" w:after="0" w:afterAutospacing="0" w:line="360" w:lineRule="auto"/>
              <w:ind w:left="0" w:right="0"/>
              <w:jc w:val="left"/>
              <w:outlineLvl w:val="9"/>
              <w:rPr>
                <w:rFonts w:hint="eastAsia" w:ascii="宋体" w:hAnsi="宋体" w:eastAsia="宋体" w:cs="宋体"/>
                <w:bCs/>
                <w:color w:val="auto"/>
                <w:sz w:val="21"/>
                <w:szCs w:val="21"/>
                <w:highlight w:val="none"/>
              </w:rPr>
            </w:pPr>
            <w:r>
              <w:rPr>
                <w:rFonts w:hint="eastAsia" w:hAnsi="宋体" w:cs="宋体"/>
                <w:bCs/>
                <w:color w:val="auto"/>
                <w:sz w:val="21"/>
                <w:szCs w:val="21"/>
                <w:highlight w:val="none"/>
                <w:lang w:val="en-US" w:eastAsia="zh-CN"/>
              </w:rPr>
              <w:t>做好相关</w:t>
            </w:r>
            <w:r>
              <w:rPr>
                <w:rFonts w:hint="eastAsia" w:ascii="宋体" w:hAnsi="宋体" w:eastAsia="宋体" w:cs="宋体"/>
                <w:bCs/>
                <w:color w:val="auto"/>
                <w:sz w:val="21"/>
                <w:szCs w:val="21"/>
                <w:highlight w:val="none"/>
              </w:rPr>
              <w:t>信息及异常情况报送。</w:t>
            </w:r>
          </w:p>
        </w:tc>
        <w:tc>
          <w:tcPr>
            <w:tcW w:w="601" w:type="pct"/>
            <w:gridSpan w:val="3"/>
            <w:vAlign w:val="center"/>
          </w:tcPr>
          <w:p w14:paraId="7FEFF741">
            <w:pPr>
              <w:keepNext w:val="0"/>
              <w:keepLines w:val="0"/>
              <w:pageBreakBefore w:val="0"/>
              <w:suppressLineNumbers w:val="0"/>
              <w:kinsoku/>
              <w:wordWrap/>
              <w:overflowPunct/>
              <w:topLinePunct w:val="0"/>
              <w:bidi w:val="0"/>
              <w:adjustRightInd/>
              <w:spacing w:before="0" w:beforeAutospacing="0" w:after="0" w:afterAutospacing="0" w:line="360" w:lineRule="auto"/>
              <w:ind w:left="0" w:right="0"/>
              <w:jc w:val="center"/>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项</w:t>
            </w:r>
          </w:p>
        </w:tc>
        <w:tc>
          <w:tcPr>
            <w:tcW w:w="591" w:type="pct"/>
            <w:vAlign w:val="center"/>
          </w:tcPr>
          <w:p w14:paraId="2866C4BF">
            <w:pPr>
              <w:keepNext w:val="0"/>
              <w:keepLines w:val="0"/>
              <w:pageBreakBefore w:val="0"/>
              <w:suppressLineNumbers w:val="0"/>
              <w:kinsoku/>
              <w:wordWrap/>
              <w:overflowPunct/>
              <w:topLinePunct w:val="0"/>
              <w:bidi w:val="0"/>
              <w:adjustRightInd/>
              <w:spacing w:before="0" w:beforeAutospacing="0" w:after="0" w:afterAutospacing="0" w:line="360" w:lineRule="auto"/>
              <w:ind w:left="0" w:right="0"/>
              <w:jc w:val="center"/>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w:t>
            </w:r>
          </w:p>
        </w:tc>
      </w:tr>
      <w:tr w14:paraId="67E154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4" w:hRule="atLeast"/>
          <w:jc w:val="center"/>
        </w:trPr>
        <w:tc>
          <w:tcPr>
            <w:tcW w:w="434" w:type="pct"/>
            <w:gridSpan w:val="2"/>
            <w:vAlign w:val="center"/>
          </w:tcPr>
          <w:p w14:paraId="6884C986">
            <w:pPr>
              <w:keepNext w:val="0"/>
              <w:keepLines w:val="0"/>
              <w:pageBreakBefore w:val="0"/>
              <w:suppressLineNumbers w:val="0"/>
              <w:kinsoku/>
              <w:wordWrap/>
              <w:overflowPunct/>
              <w:topLinePunct w:val="0"/>
              <w:bidi w:val="0"/>
              <w:adjustRightInd/>
              <w:spacing w:before="0" w:beforeAutospacing="0" w:after="0" w:afterAutospacing="0" w:line="360" w:lineRule="auto"/>
              <w:ind w:left="0" w:right="0"/>
              <w:jc w:val="center"/>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6</w:t>
            </w:r>
          </w:p>
        </w:tc>
        <w:tc>
          <w:tcPr>
            <w:tcW w:w="3372" w:type="pct"/>
            <w:vAlign w:val="center"/>
          </w:tcPr>
          <w:p w14:paraId="5651ED2B">
            <w:pPr>
              <w:keepNext w:val="0"/>
              <w:keepLines w:val="0"/>
              <w:pageBreakBefore w:val="0"/>
              <w:suppressLineNumbers w:val="0"/>
              <w:kinsoku/>
              <w:wordWrap/>
              <w:overflowPunct/>
              <w:topLinePunct w:val="0"/>
              <w:bidi w:val="0"/>
              <w:adjustRightInd/>
              <w:spacing w:before="0" w:beforeAutospacing="0" w:after="0" w:afterAutospacing="0" w:line="360" w:lineRule="auto"/>
              <w:ind w:left="0" w:right="0"/>
              <w:jc w:val="left"/>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其</w:t>
            </w:r>
            <w:r>
              <w:rPr>
                <w:rFonts w:hint="eastAsia" w:hAnsi="宋体" w:cs="宋体"/>
                <w:bCs/>
                <w:color w:val="auto"/>
                <w:sz w:val="21"/>
                <w:szCs w:val="21"/>
                <w:highlight w:val="none"/>
                <w:lang w:eastAsia="zh-CN"/>
              </w:rPr>
              <w:t>他</w:t>
            </w:r>
            <w:r>
              <w:rPr>
                <w:rFonts w:hint="eastAsia" w:ascii="宋体" w:hAnsi="宋体" w:eastAsia="宋体" w:cs="宋体"/>
                <w:bCs/>
                <w:color w:val="auto"/>
                <w:sz w:val="21"/>
                <w:szCs w:val="21"/>
                <w:highlight w:val="none"/>
              </w:rPr>
              <w:t>由招标人临时交办的任务。</w:t>
            </w:r>
          </w:p>
        </w:tc>
        <w:tc>
          <w:tcPr>
            <w:tcW w:w="601" w:type="pct"/>
            <w:gridSpan w:val="3"/>
            <w:vAlign w:val="center"/>
          </w:tcPr>
          <w:p w14:paraId="315202EB">
            <w:pPr>
              <w:keepNext w:val="0"/>
              <w:keepLines w:val="0"/>
              <w:pageBreakBefore w:val="0"/>
              <w:suppressLineNumbers w:val="0"/>
              <w:kinsoku/>
              <w:wordWrap/>
              <w:overflowPunct/>
              <w:topLinePunct w:val="0"/>
              <w:bidi w:val="0"/>
              <w:adjustRightInd/>
              <w:spacing w:before="0" w:beforeAutospacing="0" w:after="0" w:afterAutospacing="0" w:line="360" w:lineRule="auto"/>
              <w:ind w:left="0" w:right="0"/>
              <w:jc w:val="center"/>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项</w:t>
            </w:r>
          </w:p>
        </w:tc>
        <w:tc>
          <w:tcPr>
            <w:tcW w:w="591" w:type="pct"/>
            <w:vAlign w:val="center"/>
          </w:tcPr>
          <w:p w14:paraId="2AB4EECE">
            <w:pPr>
              <w:keepNext w:val="0"/>
              <w:keepLines w:val="0"/>
              <w:pageBreakBefore w:val="0"/>
              <w:suppressLineNumbers w:val="0"/>
              <w:kinsoku/>
              <w:wordWrap/>
              <w:overflowPunct/>
              <w:topLinePunct w:val="0"/>
              <w:bidi w:val="0"/>
              <w:adjustRightInd/>
              <w:spacing w:before="0" w:beforeAutospacing="0" w:after="0" w:afterAutospacing="0" w:line="360" w:lineRule="auto"/>
              <w:ind w:left="0" w:right="0"/>
              <w:jc w:val="center"/>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w:t>
            </w:r>
          </w:p>
        </w:tc>
      </w:tr>
    </w:tbl>
    <w:p w14:paraId="0E3CA08C">
      <w:pPr>
        <w:keepNext w:val="0"/>
        <w:keepLines w:val="0"/>
        <w:pageBreakBefore w:val="0"/>
        <w:widowControl w:val="0"/>
        <w:kinsoku/>
        <w:wordWrap/>
        <w:overflowPunct/>
        <w:topLinePunct w:val="0"/>
        <w:autoSpaceDE w:val="0"/>
        <w:autoSpaceDN w:val="0"/>
        <w:bidi w:val="0"/>
        <w:adjustRightInd/>
        <w:snapToGrid/>
        <w:spacing w:line="360" w:lineRule="auto"/>
        <w:ind w:firstLine="422" w:firstLineChars="200"/>
        <w:jc w:val="both"/>
        <w:textAlignment w:val="auto"/>
        <w:outlineLvl w:val="2"/>
        <w:rPr>
          <w:rFonts w:hint="eastAsia" w:ascii="宋体" w:hAnsi="宋体" w:eastAsia="宋体" w:cs="宋体"/>
          <w:b/>
          <w:bCs w:val="0"/>
          <w:color w:val="auto"/>
          <w:sz w:val="21"/>
          <w:szCs w:val="21"/>
          <w:highlight w:val="none"/>
          <w:lang w:eastAsia="zh-CN"/>
        </w:rPr>
      </w:pPr>
      <w:r>
        <w:rPr>
          <w:rFonts w:hint="eastAsia" w:ascii="宋体" w:hAnsi="宋体" w:eastAsia="宋体" w:cs="宋体"/>
          <w:b/>
          <w:bCs w:val="0"/>
          <w:color w:val="auto"/>
          <w:sz w:val="21"/>
          <w:szCs w:val="21"/>
          <w:highlight w:val="none"/>
        </w:rPr>
        <w:t>（</w:t>
      </w:r>
      <w:r>
        <w:rPr>
          <w:rFonts w:hint="eastAsia" w:hAnsi="宋体" w:cs="宋体"/>
          <w:b/>
          <w:bCs w:val="0"/>
          <w:color w:val="auto"/>
          <w:sz w:val="21"/>
          <w:szCs w:val="21"/>
          <w:highlight w:val="none"/>
          <w:lang w:val="en-US" w:eastAsia="zh-CN"/>
        </w:rPr>
        <w:t>三</w:t>
      </w:r>
      <w:r>
        <w:rPr>
          <w:rFonts w:hint="eastAsia" w:ascii="宋体" w:hAnsi="宋体" w:eastAsia="宋体" w:cs="宋体"/>
          <w:b/>
          <w:bCs w:val="0"/>
          <w:color w:val="auto"/>
          <w:sz w:val="21"/>
          <w:szCs w:val="21"/>
          <w:highlight w:val="none"/>
        </w:rPr>
        <w:t>）</w:t>
      </w:r>
      <w:r>
        <w:rPr>
          <w:rFonts w:hint="eastAsia" w:hAnsi="宋体" w:cs="宋体"/>
          <w:b/>
          <w:bCs w:val="0"/>
          <w:color w:val="auto"/>
          <w:kern w:val="0"/>
          <w:sz w:val="21"/>
          <w:szCs w:val="21"/>
          <w:highlight w:val="none"/>
          <w:lang w:val="en-US" w:eastAsia="zh-CN"/>
        </w:rPr>
        <w:t>办公点</w:t>
      </w:r>
      <w:r>
        <w:rPr>
          <w:rFonts w:hint="eastAsia" w:hAnsi="宋体" w:cs="宋体"/>
          <w:b/>
          <w:bCs w:val="0"/>
          <w:color w:val="auto"/>
          <w:sz w:val="21"/>
          <w:szCs w:val="21"/>
          <w:highlight w:val="none"/>
          <w:lang w:val="en-US" w:eastAsia="zh-CN"/>
        </w:rPr>
        <w:t>保安</w:t>
      </w:r>
      <w:r>
        <w:rPr>
          <w:rFonts w:hint="eastAsia" w:ascii="宋体" w:hAnsi="宋体" w:eastAsia="宋体" w:cs="宋体"/>
          <w:b/>
          <w:bCs w:val="0"/>
          <w:color w:val="auto"/>
          <w:sz w:val="21"/>
          <w:szCs w:val="21"/>
          <w:highlight w:val="none"/>
        </w:rPr>
        <w:t>服务要求</w:t>
      </w:r>
      <w:r>
        <w:rPr>
          <w:rFonts w:hint="eastAsia" w:hAnsi="宋体" w:cs="宋体"/>
          <w:b/>
          <w:bCs w:val="0"/>
          <w:color w:val="auto"/>
          <w:sz w:val="21"/>
          <w:szCs w:val="21"/>
          <w:highlight w:val="none"/>
          <w:lang w:eastAsia="zh-CN"/>
        </w:rPr>
        <w:t>：</w:t>
      </w:r>
    </w:p>
    <w:p w14:paraId="78931738">
      <w:pPr>
        <w:keepNext w:val="0"/>
        <w:keepLines w:val="0"/>
        <w:pageBreakBefore w:val="0"/>
        <w:widowControl/>
        <w:kinsoku/>
        <w:wordWrap/>
        <w:overflowPunct/>
        <w:topLinePunct w:val="0"/>
        <w:autoSpaceDE w:val="0"/>
        <w:autoSpaceDN w:val="0"/>
        <w:bidi w:val="0"/>
        <w:adjustRightInd w:val="0"/>
        <w:snapToGrid/>
        <w:spacing w:line="360" w:lineRule="auto"/>
        <w:ind w:firstLine="422" w:firstLineChars="200"/>
        <w:textAlignment w:val="auto"/>
        <w:outlineLvl w:val="3"/>
        <w:rPr>
          <w:rFonts w:hint="eastAsia" w:ascii="宋体" w:hAnsi="宋体" w:eastAsia="宋体" w:cs="宋体"/>
          <w:b w:val="0"/>
          <w:bCs w:val="0"/>
          <w:color w:val="auto"/>
          <w:sz w:val="21"/>
          <w:szCs w:val="21"/>
          <w:highlight w:val="none"/>
        </w:rPr>
      </w:pPr>
      <w:bookmarkStart w:id="0" w:name="_Toc24404"/>
      <w:r>
        <w:rPr>
          <w:rFonts w:hint="eastAsia" w:hAnsi="宋体" w:cs="宋体"/>
          <w:b/>
          <w:bCs/>
          <w:color w:val="auto"/>
          <w:kern w:val="0"/>
          <w:sz w:val="21"/>
          <w:szCs w:val="21"/>
          <w:highlight w:val="none"/>
          <w:lang w:val="en-US" w:eastAsia="zh-CN"/>
        </w:rPr>
        <w:t>1</w:t>
      </w:r>
      <w:r>
        <w:rPr>
          <w:rFonts w:hint="eastAsia" w:ascii="宋体" w:hAnsi="宋体" w:eastAsia="宋体" w:cs="宋体"/>
          <w:b/>
          <w:bCs/>
          <w:color w:val="auto"/>
          <w:kern w:val="0"/>
          <w:sz w:val="21"/>
          <w:szCs w:val="21"/>
          <w:highlight w:val="none"/>
        </w:rPr>
        <w:t>、保安服务质量要求</w:t>
      </w:r>
      <w:bookmarkEnd w:id="0"/>
      <w:r>
        <w:rPr>
          <w:rFonts w:hint="eastAsia" w:ascii="宋体" w:hAnsi="宋体" w:eastAsia="宋体" w:cs="宋体"/>
          <w:b w:val="0"/>
          <w:bCs w:val="0"/>
          <w:color w:val="auto"/>
          <w:kern w:val="0"/>
          <w:sz w:val="21"/>
          <w:szCs w:val="21"/>
          <w:highlight w:val="none"/>
        </w:rPr>
        <w:t xml:space="preserve"> </w:t>
      </w:r>
    </w:p>
    <w:p w14:paraId="11D0BF71">
      <w:pPr>
        <w:keepNext w:val="0"/>
        <w:keepLines w:val="0"/>
        <w:pageBreakBefore w:val="0"/>
        <w:widowControl/>
        <w:kinsoku/>
        <w:wordWrap/>
        <w:overflowPunct/>
        <w:topLinePunct w:val="0"/>
        <w:bidi w:val="0"/>
        <w:spacing w:line="360" w:lineRule="auto"/>
        <w:ind w:firstLine="422" w:firstLineChars="200"/>
        <w:outlineLvl w:val="4"/>
        <w:rPr>
          <w:rFonts w:hint="eastAsia" w:ascii="宋体" w:hAnsi="宋体" w:eastAsia="宋体" w:cs="宋体"/>
          <w:color w:val="auto"/>
          <w:sz w:val="21"/>
          <w:szCs w:val="21"/>
          <w:highlight w:val="none"/>
        </w:rPr>
      </w:pPr>
      <w:r>
        <w:rPr>
          <w:rFonts w:hint="eastAsia" w:hAnsi="宋体" w:cs="宋体"/>
          <w:b/>
          <w:color w:val="auto"/>
          <w:sz w:val="21"/>
          <w:szCs w:val="21"/>
          <w:highlight w:val="none"/>
          <w:lang w:val="en-US" w:eastAsia="zh-CN"/>
        </w:rPr>
        <w:t>1.1</w:t>
      </w:r>
      <w:r>
        <w:rPr>
          <w:rFonts w:hint="eastAsia" w:ascii="宋体" w:hAnsi="宋体" w:eastAsia="宋体" w:cs="宋体"/>
          <w:b/>
          <w:color w:val="auto"/>
          <w:sz w:val="21"/>
          <w:szCs w:val="21"/>
          <w:highlight w:val="none"/>
        </w:rPr>
        <w:t xml:space="preserve">保安人员配置说明 </w:t>
      </w:r>
    </w:p>
    <w:p w14:paraId="43967E05">
      <w:pPr>
        <w:keepNext w:val="0"/>
        <w:keepLines w:val="0"/>
        <w:pageBreakBefore w:val="0"/>
        <w:widowControl/>
        <w:kinsoku/>
        <w:wordWrap/>
        <w:overflowPunct/>
        <w:topLinePunct w:val="0"/>
        <w:bidi w:val="0"/>
        <w:spacing w:line="360" w:lineRule="auto"/>
        <w:ind w:firstLine="422" w:firstLineChars="200"/>
        <w:outlineLvl w:val="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基于</w:t>
      </w:r>
      <w:r>
        <w:rPr>
          <w:rFonts w:hint="eastAsia" w:ascii="宋体" w:hAnsi="宋体" w:eastAsia="宋体" w:cs="宋体"/>
          <w:b/>
          <w:bCs/>
          <w:color w:val="auto"/>
          <w:sz w:val="21"/>
          <w:szCs w:val="21"/>
          <w:highlight w:val="none"/>
          <w:lang w:val="en-US" w:eastAsia="zh-CN"/>
        </w:rPr>
        <w:t>管网公司实际经营</w:t>
      </w:r>
      <w:r>
        <w:rPr>
          <w:rFonts w:hint="eastAsia" w:ascii="宋体" w:hAnsi="宋体" w:eastAsia="宋体" w:cs="宋体"/>
          <w:b/>
          <w:bCs/>
          <w:color w:val="auto"/>
          <w:sz w:val="21"/>
          <w:szCs w:val="21"/>
          <w:highlight w:val="none"/>
        </w:rPr>
        <w:t>情况，人员配置按以下安排：（1）保安执行三班</w:t>
      </w:r>
      <w:r>
        <w:rPr>
          <w:rFonts w:hint="eastAsia" w:ascii="宋体" w:hAnsi="宋体" w:eastAsia="宋体" w:cs="宋体"/>
          <w:b/>
          <w:bCs/>
          <w:color w:val="auto"/>
          <w:sz w:val="21"/>
          <w:szCs w:val="21"/>
          <w:highlight w:val="none"/>
          <w:lang w:val="en-US" w:eastAsia="zh-CN"/>
        </w:rPr>
        <w:t>倒</w:t>
      </w:r>
      <w:r>
        <w:rPr>
          <w:rFonts w:hint="eastAsia" w:ascii="宋体" w:hAnsi="宋体" w:eastAsia="宋体" w:cs="宋体"/>
          <w:b/>
          <w:bCs/>
          <w:color w:val="auto"/>
          <w:sz w:val="21"/>
          <w:szCs w:val="21"/>
          <w:highlight w:val="none"/>
        </w:rPr>
        <w:t>工作制，实行 24 小时值班，每班次8小时，按用户需求书的人员配置分配到每班中，或根据招标人运营</w:t>
      </w:r>
      <w:r>
        <w:rPr>
          <w:rFonts w:hint="eastAsia" w:ascii="宋体" w:hAnsi="宋体" w:eastAsia="宋体" w:cs="宋体"/>
          <w:b/>
          <w:bCs/>
          <w:color w:val="auto"/>
          <w:sz w:val="21"/>
          <w:szCs w:val="21"/>
          <w:highlight w:val="none"/>
          <w:lang w:val="en-US" w:eastAsia="zh-CN"/>
        </w:rPr>
        <w:t>地</w:t>
      </w:r>
      <w:r>
        <w:rPr>
          <w:rFonts w:hint="eastAsia" w:ascii="宋体" w:hAnsi="宋体" w:eastAsia="宋体" w:cs="宋体"/>
          <w:b/>
          <w:bCs/>
          <w:color w:val="auto"/>
          <w:sz w:val="21"/>
          <w:szCs w:val="21"/>
          <w:highlight w:val="none"/>
        </w:rPr>
        <w:t>的工作要求合理安排每班次安保岗位的人数；（</w:t>
      </w:r>
      <w:r>
        <w:rPr>
          <w:rFonts w:hint="eastAsia" w:ascii="宋体" w:hAnsi="宋体" w:eastAsia="宋体" w:cs="宋体"/>
          <w:b/>
          <w:bCs/>
          <w:color w:val="auto"/>
          <w:sz w:val="21"/>
          <w:szCs w:val="21"/>
          <w:highlight w:val="none"/>
          <w:lang w:val="en-US" w:eastAsia="zh-CN"/>
        </w:rPr>
        <w:t>2</w:t>
      </w:r>
      <w:r>
        <w:rPr>
          <w:rFonts w:hint="eastAsia" w:ascii="宋体" w:hAnsi="宋体" w:eastAsia="宋体" w:cs="宋体"/>
          <w:b/>
          <w:bCs/>
          <w:color w:val="auto"/>
          <w:sz w:val="21"/>
          <w:szCs w:val="21"/>
          <w:highlight w:val="none"/>
        </w:rPr>
        <w:t>）每班人员不能重复，严格按照保安人员配置表要求人数上班，保证服务范围内的人员财产安全，</w:t>
      </w:r>
      <w:r>
        <w:rPr>
          <w:rFonts w:hint="eastAsia" w:ascii="宋体" w:hAnsi="宋体" w:eastAsia="宋体" w:cs="宋体"/>
          <w:b/>
          <w:bCs/>
          <w:color w:val="auto"/>
          <w:sz w:val="21"/>
          <w:szCs w:val="21"/>
          <w:highlight w:val="none"/>
          <w:lang w:val="en-US" w:eastAsia="zh-CN"/>
        </w:rPr>
        <w:t>每个服务地</w:t>
      </w:r>
      <w:r>
        <w:rPr>
          <w:rFonts w:hint="eastAsia" w:ascii="宋体" w:hAnsi="宋体" w:eastAsia="宋体" w:cs="宋体"/>
          <w:b/>
          <w:bCs/>
          <w:color w:val="auto"/>
          <w:sz w:val="21"/>
          <w:szCs w:val="21"/>
          <w:highlight w:val="none"/>
        </w:rPr>
        <w:t>应设保安队长1名。</w:t>
      </w:r>
    </w:p>
    <w:p w14:paraId="03A4AE46">
      <w:pPr>
        <w:keepNext w:val="0"/>
        <w:keepLines w:val="0"/>
        <w:pageBreakBefore w:val="0"/>
        <w:widowControl/>
        <w:kinsoku/>
        <w:wordWrap/>
        <w:overflowPunct/>
        <w:topLinePunct w:val="0"/>
        <w:bidi w:val="0"/>
        <w:spacing w:line="360" w:lineRule="auto"/>
        <w:ind w:firstLine="422" w:firstLineChars="200"/>
        <w:outlineLvl w:val="4"/>
        <w:rPr>
          <w:rFonts w:hint="eastAsia" w:ascii="宋体" w:hAnsi="宋体" w:eastAsia="宋体" w:cs="宋体"/>
          <w:b/>
          <w:color w:val="auto"/>
          <w:sz w:val="21"/>
          <w:szCs w:val="21"/>
          <w:highlight w:val="none"/>
        </w:rPr>
      </w:pPr>
      <w:r>
        <w:rPr>
          <w:rFonts w:hint="eastAsia" w:hAnsi="宋体" w:cs="宋体"/>
          <w:b/>
          <w:color w:val="auto"/>
          <w:sz w:val="21"/>
          <w:szCs w:val="21"/>
          <w:highlight w:val="none"/>
          <w:lang w:val="en-US" w:eastAsia="zh-CN"/>
        </w:rPr>
        <w:t>1.2</w:t>
      </w:r>
      <w:r>
        <w:rPr>
          <w:rFonts w:hint="eastAsia" w:ascii="宋体" w:hAnsi="宋体" w:eastAsia="宋体" w:cs="宋体"/>
          <w:b/>
          <w:color w:val="auto"/>
          <w:sz w:val="21"/>
          <w:szCs w:val="21"/>
          <w:highlight w:val="none"/>
          <w:lang w:val="en-US" w:eastAsia="zh-CN"/>
        </w:rPr>
        <w:t>中标人</w:t>
      </w:r>
      <w:r>
        <w:rPr>
          <w:rFonts w:hint="eastAsia" w:ascii="宋体" w:hAnsi="宋体" w:eastAsia="宋体" w:cs="宋体"/>
          <w:b/>
          <w:color w:val="auto"/>
          <w:sz w:val="21"/>
          <w:szCs w:val="21"/>
          <w:highlight w:val="none"/>
        </w:rPr>
        <w:t>派驻</w:t>
      </w:r>
      <w:r>
        <w:rPr>
          <w:rFonts w:hint="eastAsia" w:hAnsi="宋体" w:cs="宋体"/>
          <w:b/>
          <w:color w:val="auto"/>
          <w:sz w:val="21"/>
          <w:szCs w:val="21"/>
          <w:highlight w:val="none"/>
          <w:lang w:val="en-US" w:eastAsia="zh-CN"/>
        </w:rPr>
        <w:t>办公点保安</w:t>
      </w:r>
      <w:r>
        <w:rPr>
          <w:rFonts w:hint="eastAsia" w:ascii="宋体" w:hAnsi="宋体" w:eastAsia="宋体" w:cs="宋体"/>
          <w:b/>
          <w:color w:val="auto"/>
          <w:sz w:val="21"/>
          <w:szCs w:val="21"/>
          <w:highlight w:val="none"/>
        </w:rPr>
        <w:t xml:space="preserve">服务范围内的保安员素质要求 </w:t>
      </w:r>
    </w:p>
    <w:p w14:paraId="0CB96473">
      <w:pPr>
        <w:keepNext w:val="0"/>
        <w:keepLines w:val="0"/>
        <w:pageBreakBefore w:val="0"/>
        <w:widowControl/>
        <w:kinsoku/>
        <w:wordWrap/>
        <w:overflowPunct/>
        <w:topLinePunct w:val="0"/>
        <w:bidi w:val="0"/>
        <w:spacing w:line="360" w:lineRule="auto"/>
        <w:ind w:firstLine="422" w:firstLineChars="200"/>
        <w:outlineLvl w:val="9"/>
        <w:rPr>
          <w:rFonts w:hint="eastAsia" w:ascii="宋体" w:hAnsi="宋体" w:eastAsia="宋体" w:cs="宋体"/>
          <w:b/>
          <w:bCs w:val="0"/>
          <w:color w:val="auto"/>
          <w:sz w:val="21"/>
          <w:szCs w:val="21"/>
          <w:highlight w:val="none"/>
        </w:rPr>
      </w:pPr>
      <w:r>
        <w:rPr>
          <w:rFonts w:hint="eastAsia" w:hAnsi="宋体" w:cs="宋体"/>
          <w:b/>
          <w:bCs w:val="0"/>
          <w:color w:val="auto"/>
          <w:sz w:val="21"/>
          <w:szCs w:val="21"/>
          <w:highlight w:val="none"/>
          <w:lang w:eastAsia="zh-CN"/>
        </w:rPr>
        <w:t>（</w:t>
      </w:r>
      <w:r>
        <w:rPr>
          <w:rFonts w:hint="eastAsia" w:hAnsi="宋体" w:cs="宋体"/>
          <w:b/>
          <w:bCs w:val="0"/>
          <w:color w:val="auto"/>
          <w:sz w:val="21"/>
          <w:szCs w:val="21"/>
          <w:highlight w:val="none"/>
          <w:lang w:val="en-US" w:eastAsia="zh-CN"/>
        </w:rPr>
        <w:t>1</w:t>
      </w:r>
      <w:r>
        <w:rPr>
          <w:rFonts w:hint="eastAsia" w:hAnsi="宋体" w:cs="宋体"/>
          <w:b/>
          <w:bCs w:val="0"/>
          <w:color w:val="auto"/>
          <w:sz w:val="21"/>
          <w:szCs w:val="21"/>
          <w:highlight w:val="none"/>
          <w:lang w:eastAsia="zh-CN"/>
        </w:rPr>
        <w:t>）</w:t>
      </w:r>
      <w:r>
        <w:rPr>
          <w:rFonts w:hint="eastAsia" w:ascii="宋体" w:hAnsi="宋体" w:eastAsia="宋体" w:cs="宋体"/>
          <w:b/>
          <w:bCs w:val="0"/>
          <w:color w:val="auto"/>
          <w:sz w:val="21"/>
          <w:szCs w:val="21"/>
          <w:highlight w:val="none"/>
        </w:rPr>
        <w:t>身高 165cm 以上，</w:t>
      </w:r>
      <w:r>
        <w:rPr>
          <w:rFonts w:hint="eastAsia" w:ascii="宋体" w:hAnsi="宋体" w:eastAsia="宋体" w:cs="宋体"/>
          <w:b/>
          <w:bCs w:val="0"/>
          <w:color w:val="auto"/>
          <w:sz w:val="21"/>
          <w:szCs w:val="21"/>
          <w:highlight w:val="none"/>
          <w:lang w:val="en-US" w:eastAsia="zh-CN"/>
        </w:rPr>
        <w:t>年龄在25-50岁之间，</w:t>
      </w:r>
      <w:r>
        <w:rPr>
          <w:rFonts w:hint="eastAsia" w:ascii="宋体" w:hAnsi="宋体" w:eastAsia="宋体" w:cs="宋体"/>
          <w:b/>
          <w:bCs w:val="0"/>
          <w:color w:val="auto"/>
          <w:sz w:val="21"/>
          <w:szCs w:val="21"/>
          <w:highlight w:val="none"/>
        </w:rPr>
        <w:t>五官端正，身体健康无残疾，无色盲，双眼裸视 0.8 以上；</w:t>
      </w:r>
    </w:p>
    <w:p w14:paraId="42651686">
      <w:pPr>
        <w:keepNext w:val="0"/>
        <w:keepLines w:val="0"/>
        <w:pageBreakBefore w:val="0"/>
        <w:widowControl/>
        <w:kinsoku/>
        <w:wordWrap/>
        <w:overflowPunct/>
        <w:topLinePunct w:val="0"/>
        <w:bidi w:val="0"/>
        <w:spacing w:line="360" w:lineRule="auto"/>
        <w:ind w:firstLine="422" w:firstLineChars="200"/>
        <w:outlineLvl w:val="9"/>
        <w:rPr>
          <w:rFonts w:hint="eastAsia" w:ascii="宋体" w:hAnsi="宋体" w:eastAsia="宋体" w:cs="宋体"/>
          <w:b/>
          <w:bCs w:val="0"/>
          <w:color w:val="auto"/>
          <w:sz w:val="21"/>
          <w:szCs w:val="21"/>
          <w:highlight w:val="none"/>
        </w:rPr>
      </w:pPr>
      <w:r>
        <w:rPr>
          <w:rFonts w:hint="eastAsia" w:hAnsi="宋体" w:cs="宋体"/>
          <w:b/>
          <w:bCs w:val="0"/>
          <w:color w:val="auto"/>
          <w:sz w:val="21"/>
          <w:szCs w:val="21"/>
          <w:highlight w:val="none"/>
          <w:lang w:eastAsia="zh-CN"/>
        </w:rPr>
        <w:t>（</w:t>
      </w:r>
      <w:r>
        <w:rPr>
          <w:rFonts w:hint="eastAsia" w:hAnsi="宋体" w:cs="宋体"/>
          <w:b/>
          <w:bCs w:val="0"/>
          <w:color w:val="auto"/>
          <w:sz w:val="21"/>
          <w:szCs w:val="21"/>
          <w:highlight w:val="none"/>
          <w:lang w:val="en-US" w:eastAsia="zh-CN"/>
        </w:rPr>
        <w:t>2</w:t>
      </w:r>
      <w:r>
        <w:rPr>
          <w:rFonts w:hint="eastAsia" w:hAnsi="宋体" w:cs="宋体"/>
          <w:b/>
          <w:bCs w:val="0"/>
          <w:color w:val="auto"/>
          <w:sz w:val="21"/>
          <w:szCs w:val="21"/>
          <w:highlight w:val="none"/>
          <w:lang w:eastAsia="zh-CN"/>
        </w:rPr>
        <w:t>）</w:t>
      </w:r>
      <w:r>
        <w:rPr>
          <w:rFonts w:hint="eastAsia" w:ascii="宋体" w:hAnsi="宋体" w:eastAsia="宋体" w:cs="宋体"/>
          <w:b/>
          <w:bCs w:val="0"/>
          <w:color w:val="auto"/>
          <w:sz w:val="21"/>
          <w:szCs w:val="21"/>
          <w:highlight w:val="none"/>
        </w:rPr>
        <w:t>无纹身，男性不得留长发、长胡须、不染发；</w:t>
      </w:r>
    </w:p>
    <w:p w14:paraId="3D457C5C">
      <w:pPr>
        <w:keepNext w:val="0"/>
        <w:keepLines w:val="0"/>
        <w:pageBreakBefore w:val="0"/>
        <w:widowControl/>
        <w:kinsoku/>
        <w:wordWrap/>
        <w:overflowPunct/>
        <w:topLinePunct w:val="0"/>
        <w:bidi w:val="0"/>
        <w:spacing w:line="360" w:lineRule="auto"/>
        <w:ind w:firstLine="422" w:firstLineChars="200"/>
        <w:outlineLvl w:val="9"/>
        <w:rPr>
          <w:rFonts w:hint="eastAsia" w:ascii="宋体" w:hAnsi="宋体" w:eastAsia="宋体" w:cs="宋体"/>
          <w:b/>
          <w:bCs w:val="0"/>
          <w:color w:val="auto"/>
          <w:sz w:val="21"/>
          <w:szCs w:val="21"/>
          <w:highlight w:val="none"/>
        </w:rPr>
      </w:pPr>
      <w:r>
        <w:rPr>
          <w:rFonts w:hint="eastAsia" w:hAnsi="宋体" w:cs="宋体"/>
          <w:b/>
          <w:bCs w:val="0"/>
          <w:color w:val="auto"/>
          <w:sz w:val="21"/>
          <w:szCs w:val="21"/>
          <w:highlight w:val="none"/>
          <w:lang w:eastAsia="zh-CN"/>
        </w:rPr>
        <w:t>（</w:t>
      </w:r>
      <w:r>
        <w:rPr>
          <w:rFonts w:hint="eastAsia" w:hAnsi="宋体" w:cs="宋体"/>
          <w:b/>
          <w:bCs w:val="0"/>
          <w:color w:val="auto"/>
          <w:sz w:val="21"/>
          <w:szCs w:val="21"/>
          <w:highlight w:val="none"/>
          <w:lang w:val="en-US" w:eastAsia="zh-CN"/>
        </w:rPr>
        <w:t>3</w:t>
      </w:r>
      <w:r>
        <w:rPr>
          <w:rFonts w:hint="eastAsia" w:hAnsi="宋体" w:cs="宋体"/>
          <w:b/>
          <w:bCs w:val="0"/>
          <w:color w:val="auto"/>
          <w:sz w:val="21"/>
          <w:szCs w:val="21"/>
          <w:highlight w:val="none"/>
          <w:lang w:eastAsia="zh-CN"/>
        </w:rPr>
        <w:t>）</w:t>
      </w:r>
      <w:r>
        <w:rPr>
          <w:rFonts w:hint="eastAsia" w:ascii="宋体" w:hAnsi="宋体" w:eastAsia="宋体" w:cs="宋体"/>
          <w:b/>
          <w:bCs w:val="0"/>
          <w:color w:val="auto"/>
          <w:sz w:val="21"/>
          <w:szCs w:val="21"/>
          <w:highlight w:val="none"/>
        </w:rPr>
        <w:t>具备一定语言和文字表达能力；</w:t>
      </w:r>
    </w:p>
    <w:p w14:paraId="12BE00E9">
      <w:pPr>
        <w:keepNext w:val="0"/>
        <w:keepLines w:val="0"/>
        <w:pageBreakBefore w:val="0"/>
        <w:widowControl/>
        <w:kinsoku/>
        <w:wordWrap/>
        <w:overflowPunct/>
        <w:topLinePunct w:val="0"/>
        <w:bidi w:val="0"/>
        <w:spacing w:line="360" w:lineRule="auto"/>
        <w:ind w:firstLine="422" w:firstLineChars="200"/>
        <w:outlineLvl w:val="9"/>
        <w:rPr>
          <w:rFonts w:hint="eastAsia" w:ascii="宋体" w:hAnsi="宋体" w:eastAsia="宋体" w:cs="宋体"/>
          <w:b/>
          <w:bCs w:val="0"/>
          <w:color w:val="auto"/>
          <w:sz w:val="21"/>
          <w:szCs w:val="21"/>
          <w:highlight w:val="none"/>
        </w:rPr>
      </w:pPr>
      <w:r>
        <w:rPr>
          <w:rFonts w:hint="eastAsia" w:hAnsi="宋体" w:cs="宋体"/>
          <w:b/>
          <w:bCs w:val="0"/>
          <w:color w:val="auto"/>
          <w:sz w:val="21"/>
          <w:szCs w:val="21"/>
          <w:highlight w:val="none"/>
          <w:lang w:eastAsia="zh-CN"/>
        </w:rPr>
        <w:t>（</w:t>
      </w:r>
      <w:r>
        <w:rPr>
          <w:rFonts w:hint="eastAsia" w:hAnsi="宋体" w:cs="宋体"/>
          <w:b/>
          <w:bCs w:val="0"/>
          <w:color w:val="auto"/>
          <w:sz w:val="21"/>
          <w:szCs w:val="21"/>
          <w:highlight w:val="none"/>
          <w:lang w:val="en-US" w:eastAsia="zh-CN"/>
        </w:rPr>
        <w:t>4</w:t>
      </w:r>
      <w:r>
        <w:rPr>
          <w:rFonts w:hint="eastAsia" w:hAnsi="宋体" w:cs="宋体"/>
          <w:b/>
          <w:bCs w:val="0"/>
          <w:color w:val="auto"/>
          <w:sz w:val="21"/>
          <w:szCs w:val="21"/>
          <w:highlight w:val="none"/>
          <w:lang w:eastAsia="zh-CN"/>
        </w:rPr>
        <w:t>）</w:t>
      </w:r>
      <w:r>
        <w:rPr>
          <w:rFonts w:hint="eastAsia" w:ascii="宋体" w:hAnsi="宋体" w:eastAsia="宋体" w:cs="宋体"/>
          <w:b/>
          <w:bCs w:val="0"/>
          <w:color w:val="auto"/>
          <w:sz w:val="21"/>
          <w:szCs w:val="21"/>
          <w:highlight w:val="none"/>
        </w:rPr>
        <w:t>注重仪容仪表，文明执勤，礼貌服务；</w:t>
      </w:r>
    </w:p>
    <w:p w14:paraId="74E61F03">
      <w:pPr>
        <w:keepNext w:val="0"/>
        <w:keepLines w:val="0"/>
        <w:pageBreakBefore w:val="0"/>
        <w:widowControl/>
        <w:kinsoku/>
        <w:wordWrap/>
        <w:overflowPunct/>
        <w:topLinePunct w:val="0"/>
        <w:bidi w:val="0"/>
        <w:spacing w:line="360" w:lineRule="auto"/>
        <w:ind w:firstLine="422" w:firstLineChars="200"/>
        <w:outlineLvl w:val="9"/>
        <w:rPr>
          <w:rFonts w:hint="eastAsia" w:ascii="宋体" w:hAnsi="宋体" w:eastAsia="宋体" w:cs="宋体"/>
          <w:b/>
          <w:bCs w:val="0"/>
          <w:color w:val="auto"/>
          <w:sz w:val="21"/>
          <w:szCs w:val="21"/>
          <w:highlight w:val="none"/>
        </w:rPr>
      </w:pPr>
      <w:r>
        <w:rPr>
          <w:rFonts w:hint="eastAsia" w:hAnsi="宋体" w:cs="宋体"/>
          <w:b/>
          <w:bCs w:val="0"/>
          <w:color w:val="auto"/>
          <w:sz w:val="21"/>
          <w:szCs w:val="21"/>
          <w:highlight w:val="none"/>
          <w:lang w:eastAsia="zh-CN"/>
        </w:rPr>
        <w:t>（</w:t>
      </w:r>
      <w:r>
        <w:rPr>
          <w:rFonts w:hint="eastAsia" w:hAnsi="宋体" w:cs="宋体"/>
          <w:b/>
          <w:bCs w:val="0"/>
          <w:color w:val="auto"/>
          <w:sz w:val="21"/>
          <w:szCs w:val="21"/>
          <w:highlight w:val="none"/>
          <w:lang w:val="en-US" w:eastAsia="zh-CN"/>
        </w:rPr>
        <w:t>5</w:t>
      </w:r>
      <w:r>
        <w:rPr>
          <w:rFonts w:hint="eastAsia" w:hAnsi="宋体" w:cs="宋体"/>
          <w:b/>
          <w:bCs w:val="0"/>
          <w:color w:val="auto"/>
          <w:sz w:val="21"/>
          <w:szCs w:val="21"/>
          <w:highlight w:val="none"/>
          <w:lang w:eastAsia="zh-CN"/>
        </w:rPr>
        <w:t>）</w:t>
      </w:r>
      <w:r>
        <w:rPr>
          <w:rFonts w:hint="eastAsia" w:ascii="宋体" w:hAnsi="宋体" w:eastAsia="宋体" w:cs="宋体"/>
          <w:b/>
          <w:bCs w:val="0"/>
          <w:color w:val="auto"/>
          <w:sz w:val="21"/>
          <w:szCs w:val="21"/>
          <w:highlight w:val="none"/>
        </w:rPr>
        <w:t>所有人员培训合格并持证上岗；</w:t>
      </w:r>
    </w:p>
    <w:p w14:paraId="1C914636">
      <w:pPr>
        <w:keepNext w:val="0"/>
        <w:keepLines w:val="0"/>
        <w:pageBreakBefore w:val="0"/>
        <w:widowControl/>
        <w:kinsoku/>
        <w:wordWrap/>
        <w:overflowPunct/>
        <w:topLinePunct w:val="0"/>
        <w:bidi w:val="0"/>
        <w:spacing w:line="360" w:lineRule="auto"/>
        <w:ind w:firstLine="422" w:firstLineChars="200"/>
        <w:outlineLvl w:val="9"/>
        <w:rPr>
          <w:rFonts w:hint="eastAsia" w:ascii="宋体" w:hAnsi="宋体" w:eastAsia="宋体" w:cs="宋体"/>
          <w:b/>
          <w:bCs w:val="0"/>
          <w:color w:val="auto"/>
          <w:sz w:val="21"/>
          <w:szCs w:val="21"/>
          <w:highlight w:val="none"/>
        </w:rPr>
      </w:pPr>
      <w:r>
        <w:rPr>
          <w:rFonts w:hint="eastAsia" w:hAnsi="宋体" w:cs="宋体"/>
          <w:b/>
          <w:bCs w:val="0"/>
          <w:color w:val="auto"/>
          <w:sz w:val="21"/>
          <w:szCs w:val="21"/>
          <w:highlight w:val="none"/>
          <w:lang w:eastAsia="zh-CN"/>
        </w:rPr>
        <w:t>（</w:t>
      </w:r>
      <w:r>
        <w:rPr>
          <w:rFonts w:hint="eastAsia" w:hAnsi="宋体" w:cs="宋体"/>
          <w:b/>
          <w:bCs w:val="0"/>
          <w:color w:val="auto"/>
          <w:sz w:val="21"/>
          <w:szCs w:val="21"/>
          <w:highlight w:val="none"/>
          <w:lang w:val="en-US" w:eastAsia="zh-CN"/>
        </w:rPr>
        <w:t>6</w:t>
      </w:r>
      <w:r>
        <w:rPr>
          <w:rFonts w:hint="eastAsia" w:hAnsi="宋体" w:cs="宋体"/>
          <w:b/>
          <w:bCs w:val="0"/>
          <w:color w:val="auto"/>
          <w:sz w:val="21"/>
          <w:szCs w:val="21"/>
          <w:highlight w:val="none"/>
          <w:lang w:eastAsia="zh-CN"/>
        </w:rPr>
        <w:t>）</w:t>
      </w:r>
      <w:r>
        <w:rPr>
          <w:rFonts w:hint="eastAsia" w:ascii="宋体" w:hAnsi="宋体" w:eastAsia="宋体" w:cs="宋体"/>
          <w:b/>
          <w:bCs w:val="0"/>
          <w:color w:val="auto"/>
          <w:sz w:val="21"/>
          <w:szCs w:val="21"/>
          <w:highlight w:val="none"/>
        </w:rPr>
        <w:t>热爱保安工作，具有较强的工作责任心，并具有敏锐的洞察力，具备与岗位职责相应的观察、发现、处置问题能力；</w:t>
      </w:r>
    </w:p>
    <w:p w14:paraId="1D96D705">
      <w:pPr>
        <w:keepNext w:val="0"/>
        <w:keepLines w:val="0"/>
        <w:pageBreakBefore w:val="0"/>
        <w:widowControl/>
        <w:kinsoku/>
        <w:wordWrap/>
        <w:overflowPunct/>
        <w:topLinePunct w:val="0"/>
        <w:bidi w:val="0"/>
        <w:spacing w:line="360" w:lineRule="auto"/>
        <w:ind w:firstLine="422" w:firstLineChars="200"/>
        <w:outlineLvl w:val="9"/>
        <w:rPr>
          <w:rFonts w:hint="eastAsia" w:ascii="宋体" w:hAnsi="宋体" w:eastAsia="宋体" w:cs="宋体"/>
          <w:b/>
          <w:bCs w:val="0"/>
          <w:color w:val="auto"/>
          <w:sz w:val="21"/>
          <w:szCs w:val="21"/>
          <w:highlight w:val="none"/>
        </w:rPr>
      </w:pPr>
      <w:bookmarkStart w:id="1" w:name="_Toc27988"/>
      <w:r>
        <w:rPr>
          <w:rFonts w:hint="eastAsia" w:hAnsi="宋体" w:cs="宋体"/>
          <w:b/>
          <w:bCs w:val="0"/>
          <w:color w:val="auto"/>
          <w:sz w:val="21"/>
          <w:szCs w:val="21"/>
          <w:highlight w:val="none"/>
          <w:lang w:eastAsia="zh-CN"/>
        </w:rPr>
        <w:t>（</w:t>
      </w:r>
      <w:r>
        <w:rPr>
          <w:rFonts w:hint="eastAsia" w:hAnsi="宋体" w:cs="宋体"/>
          <w:b/>
          <w:bCs w:val="0"/>
          <w:color w:val="auto"/>
          <w:sz w:val="21"/>
          <w:szCs w:val="21"/>
          <w:highlight w:val="none"/>
          <w:lang w:val="en-US" w:eastAsia="zh-CN"/>
        </w:rPr>
        <w:t>7</w:t>
      </w:r>
      <w:r>
        <w:rPr>
          <w:rFonts w:hint="eastAsia" w:hAnsi="宋体" w:cs="宋体"/>
          <w:b/>
          <w:bCs w:val="0"/>
          <w:color w:val="auto"/>
          <w:sz w:val="21"/>
          <w:szCs w:val="21"/>
          <w:highlight w:val="none"/>
          <w:lang w:eastAsia="zh-CN"/>
        </w:rPr>
        <w:t>）</w:t>
      </w:r>
      <w:r>
        <w:rPr>
          <w:rFonts w:hint="eastAsia" w:ascii="宋体" w:hAnsi="宋体" w:eastAsia="宋体" w:cs="宋体"/>
          <w:b/>
          <w:bCs w:val="0"/>
          <w:color w:val="auto"/>
          <w:sz w:val="21"/>
          <w:szCs w:val="21"/>
          <w:highlight w:val="none"/>
        </w:rPr>
        <w:t>遵纪守法，没有违法犯罪前科；</w:t>
      </w:r>
      <w:bookmarkEnd w:id="1"/>
    </w:p>
    <w:p w14:paraId="74C9E8EA">
      <w:pPr>
        <w:keepNext w:val="0"/>
        <w:keepLines w:val="0"/>
        <w:pageBreakBefore w:val="0"/>
        <w:widowControl/>
        <w:kinsoku/>
        <w:wordWrap/>
        <w:overflowPunct/>
        <w:topLinePunct w:val="0"/>
        <w:bidi w:val="0"/>
        <w:spacing w:line="360" w:lineRule="auto"/>
        <w:ind w:firstLine="422" w:firstLineChars="200"/>
        <w:outlineLvl w:val="9"/>
        <w:rPr>
          <w:rFonts w:hint="eastAsia" w:ascii="宋体" w:hAnsi="宋体" w:eastAsia="宋体" w:cs="宋体"/>
          <w:b/>
          <w:bCs w:val="0"/>
          <w:color w:val="auto"/>
          <w:sz w:val="21"/>
          <w:szCs w:val="21"/>
          <w:highlight w:val="none"/>
        </w:rPr>
      </w:pPr>
      <w:r>
        <w:rPr>
          <w:rFonts w:hint="eastAsia" w:hAnsi="宋体" w:cs="宋体"/>
          <w:b/>
          <w:bCs w:val="0"/>
          <w:color w:val="auto"/>
          <w:sz w:val="21"/>
          <w:szCs w:val="21"/>
          <w:highlight w:val="none"/>
          <w:lang w:eastAsia="zh-CN"/>
        </w:rPr>
        <w:t>（</w:t>
      </w:r>
      <w:r>
        <w:rPr>
          <w:rFonts w:hint="eastAsia" w:hAnsi="宋体" w:cs="宋体"/>
          <w:b/>
          <w:bCs w:val="0"/>
          <w:color w:val="auto"/>
          <w:sz w:val="21"/>
          <w:szCs w:val="21"/>
          <w:highlight w:val="none"/>
          <w:lang w:val="en-US" w:eastAsia="zh-CN"/>
        </w:rPr>
        <w:t>8</w:t>
      </w:r>
      <w:r>
        <w:rPr>
          <w:rFonts w:hint="eastAsia" w:hAnsi="宋体" w:cs="宋体"/>
          <w:b/>
          <w:bCs w:val="0"/>
          <w:color w:val="auto"/>
          <w:sz w:val="21"/>
          <w:szCs w:val="21"/>
          <w:highlight w:val="none"/>
          <w:lang w:eastAsia="zh-CN"/>
        </w:rPr>
        <w:t>）</w:t>
      </w:r>
      <w:r>
        <w:rPr>
          <w:rFonts w:hint="eastAsia" w:ascii="宋体" w:hAnsi="宋体" w:eastAsia="宋体" w:cs="宋体"/>
          <w:b/>
          <w:bCs w:val="0"/>
          <w:color w:val="auto"/>
          <w:sz w:val="21"/>
          <w:szCs w:val="21"/>
          <w:highlight w:val="none"/>
        </w:rPr>
        <w:t>具备基本法律知识及保安专业相关的政策，纪律性强，保证绝对遵守招标人及</w:t>
      </w:r>
      <w:r>
        <w:rPr>
          <w:rFonts w:hint="eastAsia" w:ascii="宋体" w:hAnsi="宋体" w:eastAsia="宋体" w:cs="宋体"/>
          <w:b/>
          <w:bCs w:val="0"/>
          <w:color w:val="auto"/>
          <w:sz w:val="21"/>
          <w:szCs w:val="21"/>
          <w:highlight w:val="none"/>
          <w:lang w:val="en-US" w:eastAsia="zh-CN"/>
        </w:rPr>
        <w:t>本采购</w:t>
      </w:r>
      <w:r>
        <w:rPr>
          <w:rFonts w:hint="eastAsia" w:ascii="宋体" w:hAnsi="宋体" w:eastAsia="宋体" w:cs="宋体"/>
          <w:b/>
          <w:bCs w:val="0"/>
          <w:color w:val="auto"/>
          <w:sz w:val="21"/>
          <w:szCs w:val="21"/>
          <w:highlight w:val="none"/>
        </w:rPr>
        <w:t>项目的工作规章制度与内部管理规定；</w:t>
      </w:r>
    </w:p>
    <w:p w14:paraId="47FDC835">
      <w:pPr>
        <w:keepNext w:val="0"/>
        <w:keepLines w:val="0"/>
        <w:pageBreakBefore w:val="0"/>
        <w:widowControl/>
        <w:kinsoku/>
        <w:wordWrap/>
        <w:overflowPunct/>
        <w:topLinePunct w:val="0"/>
        <w:bidi w:val="0"/>
        <w:spacing w:line="360" w:lineRule="auto"/>
        <w:ind w:firstLine="422" w:firstLineChars="200"/>
        <w:outlineLvl w:val="9"/>
        <w:rPr>
          <w:rFonts w:hint="eastAsia" w:ascii="宋体" w:hAnsi="宋体" w:eastAsia="宋体" w:cs="宋体"/>
          <w:b/>
          <w:bCs w:val="0"/>
          <w:color w:val="auto"/>
          <w:sz w:val="21"/>
          <w:szCs w:val="21"/>
          <w:highlight w:val="none"/>
        </w:rPr>
      </w:pPr>
      <w:r>
        <w:rPr>
          <w:rFonts w:hint="eastAsia" w:hAnsi="宋体" w:cs="宋体"/>
          <w:b/>
          <w:bCs w:val="0"/>
          <w:color w:val="auto"/>
          <w:sz w:val="21"/>
          <w:szCs w:val="21"/>
          <w:highlight w:val="none"/>
          <w:lang w:eastAsia="zh-CN"/>
        </w:rPr>
        <w:t>（</w:t>
      </w:r>
      <w:r>
        <w:rPr>
          <w:rFonts w:hint="eastAsia" w:hAnsi="宋体" w:cs="宋体"/>
          <w:b/>
          <w:bCs w:val="0"/>
          <w:color w:val="auto"/>
          <w:sz w:val="21"/>
          <w:szCs w:val="21"/>
          <w:highlight w:val="none"/>
          <w:lang w:val="en-US" w:eastAsia="zh-CN"/>
        </w:rPr>
        <w:t>9</w:t>
      </w:r>
      <w:r>
        <w:rPr>
          <w:rFonts w:hint="eastAsia" w:hAnsi="宋体" w:cs="宋体"/>
          <w:b/>
          <w:bCs w:val="0"/>
          <w:color w:val="auto"/>
          <w:sz w:val="21"/>
          <w:szCs w:val="21"/>
          <w:highlight w:val="none"/>
          <w:lang w:eastAsia="zh-CN"/>
        </w:rPr>
        <w:t>）</w:t>
      </w:r>
      <w:r>
        <w:rPr>
          <w:rFonts w:hint="eastAsia" w:ascii="宋体" w:hAnsi="宋体" w:eastAsia="宋体" w:cs="宋体"/>
          <w:b/>
          <w:bCs w:val="0"/>
          <w:color w:val="auto"/>
          <w:sz w:val="21"/>
          <w:szCs w:val="21"/>
          <w:highlight w:val="none"/>
        </w:rPr>
        <w:t>具备使用基本消防设备、通讯器材、技术防范设施设备和相关防卫器械技能；</w:t>
      </w:r>
    </w:p>
    <w:p w14:paraId="5B9078E1">
      <w:pPr>
        <w:keepNext w:val="0"/>
        <w:keepLines w:val="0"/>
        <w:pageBreakBefore w:val="0"/>
        <w:widowControl/>
        <w:kinsoku/>
        <w:wordWrap/>
        <w:overflowPunct/>
        <w:topLinePunct w:val="0"/>
        <w:bidi w:val="0"/>
        <w:spacing w:line="360" w:lineRule="auto"/>
        <w:ind w:firstLine="422" w:firstLineChars="200"/>
        <w:outlineLvl w:val="9"/>
        <w:rPr>
          <w:rFonts w:hint="eastAsia" w:ascii="宋体" w:hAnsi="宋体" w:eastAsia="宋体" w:cs="宋体"/>
          <w:b/>
          <w:bCs w:val="0"/>
          <w:color w:val="auto"/>
          <w:sz w:val="21"/>
          <w:szCs w:val="21"/>
          <w:highlight w:val="none"/>
        </w:rPr>
      </w:pPr>
      <w:bookmarkStart w:id="2" w:name="_Toc8389"/>
      <w:r>
        <w:rPr>
          <w:rFonts w:hint="eastAsia" w:hAnsi="宋体" w:cs="宋体"/>
          <w:b/>
          <w:bCs w:val="0"/>
          <w:color w:val="auto"/>
          <w:sz w:val="21"/>
          <w:szCs w:val="21"/>
          <w:highlight w:val="none"/>
          <w:lang w:eastAsia="zh-CN"/>
        </w:rPr>
        <w:t>（</w:t>
      </w:r>
      <w:r>
        <w:rPr>
          <w:rFonts w:hint="eastAsia" w:hAnsi="宋体" w:cs="宋体"/>
          <w:b/>
          <w:bCs w:val="0"/>
          <w:color w:val="auto"/>
          <w:sz w:val="21"/>
          <w:szCs w:val="21"/>
          <w:highlight w:val="none"/>
          <w:lang w:val="en-US" w:eastAsia="zh-CN"/>
        </w:rPr>
        <w:t>10</w:t>
      </w:r>
      <w:r>
        <w:rPr>
          <w:rFonts w:hint="eastAsia" w:hAnsi="宋体" w:cs="宋体"/>
          <w:b/>
          <w:bCs w:val="0"/>
          <w:color w:val="auto"/>
          <w:sz w:val="21"/>
          <w:szCs w:val="21"/>
          <w:highlight w:val="none"/>
          <w:lang w:eastAsia="zh-CN"/>
        </w:rPr>
        <w:t>）</w:t>
      </w:r>
      <w:r>
        <w:rPr>
          <w:rFonts w:hint="eastAsia" w:ascii="宋体" w:hAnsi="宋体" w:eastAsia="宋体" w:cs="宋体"/>
          <w:b/>
          <w:bCs w:val="0"/>
          <w:color w:val="auto"/>
          <w:sz w:val="21"/>
          <w:szCs w:val="21"/>
          <w:highlight w:val="none"/>
        </w:rPr>
        <w:t>掌握一定防卫和擒敌技能。</w:t>
      </w:r>
      <w:bookmarkEnd w:id="2"/>
    </w:p>
    <w:p w14:paraId="45C3BB21">
      <w:pPr>
        <w:keepNext w:val="0"/>
        <w:keepLines w:val="0"/>
        <w:pageBreakBefore w:val="0"/>
        <w:widowControl/>
        <w:kinsoku/>
        <w:wordWrap/>
        <w:overflowPunct/>
        <w:topLinePunct w:val="0"/>
        <w:bidi w:val="0"/>
        <w:spacing w:line="360" w:lineRule="auto"/>
        <w:ind w:firstLine="422" w:firstLineChars="200"/>
        <w:outlineLvl w:val="4"/>
        <w:rPr>
          <w:rFonts w:hint="eastAsia" w:ascii="宋体" w:hAnsi="宋体" w:eastAsia="宋体" w:cs="宋体"/>
          <w:b/>
          <w:color w:val="auto"/>
          <w:sz w:val="21"/>
          <w:szCs w:val="21"/>
          <w:highlight w:val="none"/>
        </w:rPr>
      </w:pPr>
      <w:r>
        <w:rPr>
          <w:rFonts w:hint="eastAsia" w:hAnsi="宋体" w:cs="宋体"/>
          <w:b/>
          <w:color w:val="auto"/>
          <w:sz w:val="21"/>
          <w:szCs w:val="21"/>
          <w:highlight w:val="none"/>
          <w:lang w:val="en-US" w:eastAsia="zh-CN"/>
        </w:rPr>
        <w:t>1.3</w:t>
      </w:r>
      <w:r>
        <w:rPr>
          <w:rFonts w:hint="eastAsia" w:ascii="宋体" w:hAnsi="宋体" w:eastAsia="宋体" w:cs="宋体"/>
          <w:b/>
          <w:color w:val="auto"/>
          <w:sz w:val="21"/>
          <w:szCs w:val="21"/>
          <w:highlight w:val="none"/>
          <w:lang w:val="en-US" w:eastAsia="zh-CN"/>
        </w:rPr>
        <w:t>中标人</w:t>
      </w:r>
      <w:r>
        <w:rPr>
          <w:rFonts w:hint="eastAsia" w:ascii="宋体" w:hAnsi="宋体" w:eastAsia="宋体" w:cs="宋体"/>
          <w:b/>
          <w:color w:val="auto"/>
          <w:sz w:val="21"/>
          <w:szCs w:val="21"/>
          <w:highlight w:val="none"/>
        </w:rPr>
        <w:t>派驻</w:t>
      </w:r>
      <w:r>
        <w:rPr>
          <w:rFonts w:hint="eastAsia" w:hAnsi="宋体" w:cs="宋体"/>
          <w:b/>
          <w:color w:val="auto"/>
          <w:sz w:val="21"/>
          <w:szCs w:val="21"/>
          <w:highlight w:val="none"/>
          <w:lang w:val="en-US" w:eastAsia="zh-CN"/>
        </w:rPr>
        <w:t>办公点</w:t>
      </w:r>
      <w:r>
        <w:rPr>
          <w:rFonts w:hint="eastAsia" w:ascii="宋体" w:hAnsi="宋体" w:eastAsia="宋体" w:cs="宋体"/>
          <w:b/>
          <w:color w:val="auto"/>
          <w:sz w:val="21"/>
          <w:szCs w:val="21"/>
          <w:highlight w:val="none"/>
        </w:rPr>
        <w:t xml:space="preserve">服务范围内保安员的保障要求 </w:t>
      </w:r>
    </w:p>
    <w:p w14:paraId="1969B8CF">
      <w:pPr>
        <w:keepNext w:val="0"/>
        <w:keepLines w:val="0"/>
        <w:pageBreakBefore w:val="0"/>
        <w:widowControl/>
        <w:kinsoku/>
        <w:wordWrap/>
        <w:overflowPunct/>
        <w:topLinePunct w:val="0"/>
        <w:bidi w:val="0"/>
        <w:spacing w:line="360" w:lineRule="auto"/>
        <w:ind w:firstLine="422" w:firstLineChars="200"/>
        <w:outlineLvl w:val="9"/>
        <w:rPr>
          <w:rFonts w:hint="eastAsia" w:ascii="宋体" w:hAnsi="宋体" w:eastAsia="宋体" w:cs="宋体"/>
          <w:b/>
          <w:bCs w:val="0"/>
          <w:color w:val="auto"/>
          <w:sz w:val="21"/>
          <w:szCs w:val="21"/>
          <w:highlight w:val="none"/>
        </w:rPr>
      </w:pPr>
      <w:r>
        <w:rPr>
          <w:rFonts w:hint="eastAsia" w:hAnsi="宋体" w:cs="宋体"/>
          <w:b/>
          <w:bCs w:val="0"/>
          <w:color w:val="auto"/>
          <w:sz w:val="21"/>
          <w:szCs w:val="21"/>
          <w:highlight w:val="none"/>
          <w:lang w:eastAsia="zh-CN"/>
        </w:rPr>
        <w:t>（</w:t>
      </w:r>
      <w:r>
        <w:rPr>
          <w:rFonts w:hint="eastAsia" w:hAnsi="宋体" w:cs="宋体"/>
          <w:b/>
          <w:bCs w:val="0"/>
          <w:color w:val="auto"/>
          <w:sz w:val="21"/>
          <w:szCs w:val="21"/>
          <w:highlight w:val="none"/>
          <w:lang w:val="en-US" w:eastAsia="zh-CN"/>
        </w:rPr>
        <w:t>1</w:t>
      </w:r>
      <w:r>
        <w:rPr>
          <w:rFonts w:hint="eastAsia" w:hAnsi="宋体" w:cs="宋体"/>
          <w:b/>
          <w:bCs w:val="0"/>
          <w:color w:val="auto"/>
          <w:sz w:val="21"/>
          <w:szCs w:val="21"/>
          <w:highlight w:val="none"/>
          <w:lang w:eastAsia="zh-CN"/>
        </w:rPr>
        <w:t>）</w:t>
      </w:r>
      <w:r>
        <w:rPr>
          <w:rFonts w:hint="eastAsia" w:ascii="宋体" w:hAnsi="宋体" w:eastAsia="宋体" w:cs="宋体"/>
          <w:b/>
          <w:bCs w:val="0"/>
          <w:color w:val="auto"/>
          <w:sz w:val="21"/>
          <w:szCs w:val="21"/>
          <w:highlight w:val="none"/>
        </w:rPr>
        <w:t>统一配发带标志的保安制服，工作用皮鞋；</w:t>
      </w:r>
    </w:p>
    <w:p w14:paraId="221B6F4A">
      <w:pPr>
        <w:keepNext w:val="0"/>
        <w:keepLines w:val="0"/>
        <w:pageBreakBefore w:val="0"/>
        <w:widowControl/>
        <w:kinsoku/>
        <w:wordWrap/>
        <w:overflowPunct/>
        <w:topLinePunct w:val="0"/>
        <w:bidi w:val="0"/>
        <w:spacing w:line="360" w:lineRule="auto"/>
        <w:ind w:firstLine="422" w:firstLineChars="200"/>
        <w:outlineLvl w:val="9"/>
        <w:rPr>
          <w:rFonts w:hint="eastAsia" w:ascii="宋体" w:hAnsi="宋体" w:eastAsia="宋体" w:cs="宋体"/>
          <w:b/>
          <w:bCs w:val="0"/>
          <w:color w:val="auto"/>
          <w:sz w:val="21"/>
          <w:szCs w:val="21"/>
          <w:highlight w:val="none"/>
        </w:rPr>
      </w:pPr>
      <w:r>
        <w:rPr>
          <w:rFonts w:hint="eastAsia" w:hAnsi="宋体" w:cs="宋体"/>
          <w:b/>
          <w:bCs w:val="0"/>
          <w:color w:val="auto"/>
          <w:sz w:val="21"/>
          <w:szCs w:val="21"/>
          <w:highlight w:val="none"/>
          <w:lang w:eastAsia="zh-CN"/>
        </w:rPr>
        <w:t>（</w:t>
      </w:r>
      <w:r>
        <w:rPr>
          <w:rFonts w:hint="eastAsia" w:hAnsi="宋体" w:cs="宋体"/>
          <w:b/>
          <w:bCs w:val="0"/>
          <w:color w:val="auto"/>
          <w:sz w:val="21"/>
          <w:szCs w:val="21"/>
          <w:highlight w:val="none"/>
          <w:lang w:val="en-US" w:eastAsia="zh-CN"/>
        </w:rPr>
        <w:t>2</w:t>
      </w:r>
      <w:r>
        <w:rPr>
          <w:rFonts w:hint="eastAsia" w:hAnsi="宋体" w:cs="宋体"/>
          <w:b/>
          <w:bCs w:val="0"/>
          <w:color w:val="auto"/>
          <w:sz w:val="21"/>
          <w:szCs w:val="21"/>
          <w:highlight w:val="none"/>
          <w:lang w:eastAsia="zh-CN"/>
        </w:rPr>
        <w:t>）</w:t>
      </w:r>
      <w:r>
        <w:rPr>
          <w:rFonts w:hint="eastAsia" w:ascii="宋体" w:hAnsi="宋体" w:eastAsia="宋体" w:cs="宋体"/>
          <w:b/>
          <w:bCs w:val="0"/>
          <w:color w:val="auto"/>
          <w:sz w:val="21"/>
          <w:szCs w:val="21"/>
          <w:highlight w:val="none"/>
        </w:rPr>
        <w:t>配备足够的雨伞、雨衣、雨鞋、探照灯；</w:t>
      </w:r>
    </w:p>
    <w:p w14:paraId="54B461A9">
      <w:pPr>
        <w:keepNext w:val="0"/>
        <w:keepLines w:val="0"/>
        <w:pageBreakBefore w:val="0"/>
        <w:widowControl/>
        <w:kinsoku/>
        <w:wordWrap/>
        <w:overflowPunct/>
        <w:topLinePunct w:val="0"/>
        <w:bidi w:val="0"/>
        <w:spacing w:line="360" w:lineRule="auto"/>
        <w:ind w:firstLine="422" w:firstLineChars="200"/>
        <w:outlineLvl w:val="9"/>
        <w:rPr>
          <w:rFonts w:hint="eastAsia" w:ascii="宋体" w:hAnsi="宋体" w:eastAsia="宋体" w:cs="宋体"/>
          <w:b/>
          <w:bCs w:val="0"/>
          <w:color w:val="auto"/>
          <w:sz w:val="21"/>
          <w:szCs w:val="21"/>
          <w:highlight w:val="none"/>
        </w:rPr>
      </w:pPr>
      <w:r>
        <w:rPr>
          <w:rFonts w:hint="eastAsia" w:hAnsi="宋体" w:cs="宋体"/>
          <w:b/>
          <w:bCs w:val="0"/>
          <w:color w:val="auto"/>
          <w:sz w:val="21"/>
          <w:szCs w:val="21"/>
          <w:highlight w:val="none"/>
          <w:lang w:eastAsia="zh-CN"/>
        </w:rPr>
        <w:t>（</w:t>
      </w:r>
      <w:r>
        <w:rPr>
          <w:rFonts w:hint="eastAsia" w:hAnsi="宋体" w:cs="宋体"/>
          <w:b/>
          <w:bCs w:val="0"/>
          <w:color w:val="auto"/>
          <w:sz w:val="21"/>
          <w:szCs w:val="21"/>
          <w:highlight w:val="none"/>
          <w:lang w:val="en-US" w:eastAsia="zh-CN"/>
        </w:rPr>
        <w:t>3</w:t>
      </w:r>
      <w:r>
        <w:rPr>
          <w:rFonts w:hint="eastAsia" w:hAnsi="宋体" w:cs="宋体"/>
          <w:b/>
          <w:bCs w:val="0"/>
          <w:color w:val="auto"/>
          <w:sz w:val="21"/>
          <w:szCs w:val="21"/>
          <w:highlight w:val="none"/>
          <w:lang w:eastAsia="zh-CN"/>
        </w:rPr>
        <w:t>）</w:t>
      </w:r>
      <w:r>
        <w:rPr>
          <w:rFonts w:hint="eastAsia" w:ascii="宋体" w:hAnsi="宋体" w:eastAsia="宋体" w:cs="宋体"/>
          <w:b/>
          <w:bCs w:val="0"/>
          <w:color w:val="auto"/>
          <w:sz w:val="21"/>
          <w:szCs w:val="21"/>
          <w:highlight w:val="none"/>
        </w:rPr>
        <w:t>配备能适应服务范围内安保工作需要的保安器械；</w:t>
      </w:r>
    </w:p>
    <w:p w14:paraId="63B45325">
      <w:pPr>
        <w:keepNext w:val="0"/>
        <w:keepLines w:val="0"/>
        <w:pageBreakBefore w:val="0"/>
        <w:widowControl/>
        <w:kinsoku/>
        <w:wordWrap/>
        <w:overflowPunct/>
        <w:topLinePunct w:val="0"/>
        <w:bidi w:val="0"/>
        <w:spacing w:line="360" w:lineRule="auto"/>
        <w:ind w:firstLine="422" w:firstLineChars="200"/>
        <w:outlineLvl w:val="9"/>
        <w:rPr>
          <w:rFonts w:hint="eastAsia" w:ascii="宋体" w:hAnsi="宋体" w:eastAsia="宋体" w:cs="宋体"/>
          <w:b/>
          <w:bCs w:val="0"/>
          <w:color w:val="auto"/>
          <w:sz w:val="21"/>
          <w:szCs w:val="21"/>
          <w:highlight w:val="none"/>
        </w:rPr>
      </w:pPr>
      <w:r>
        <w:rPr>
          <w:rFonts w:hint="eastAsia" w:hAnsi="宋体" w:cs="宋体"/>
          <w:b/>
          <w:bCs w:val="0"/>
          <w:color w:val="auto"/>
          <w:sz w:val="21"/>
          <w:szCs w:val="21"/>
          <w:highlight w:val="none"/>
          <w:lang w:eastAsia="zh-CN"/>
        </w:rPr>
        <w:t>（</w:t>
      </w:r>
      <w:r>
        <w:rPr>
          <w:rFonts w:hint="eastAsia" w:hAnsi="宋体" w:cs="宋体"/>
          <w:b/>
          <w:bCs w:val="0"/>
          <w:color w:val="auto"/>
          <w:sz w:val="21"/>
          <w:szCs w:val="21"/>
          <w:highlight w:val="none"/>
          <w:lang w:val="en-US" w:eastAsia="zh-CN"/>
        </w:rPr>
        <w:t>4</w:t>
      </w:r>
      <w:r>
        <w:rPr>
          <w:rFonts w:hint="eastAsia" w:hAnsi="宋体" w:cs="宋体"/>
          <w:b/>
          <w:bCs w:val="0"/>
          <w:color w:val="auto"/>
          <w:sz w:val="21"/>
          <w:szCs w:val="21"/>
          <w:highlight w:val="none"/>
          <w:lang w:eastAsia="zh-CN"/>
        </w:rPr>
        <w:t>）</w:t>
      </w:r>
      <w:r>
        <w:rPr>
          <w:rFonts w:hint="eastAsia" w:ascii="宋体" w:hAnsi="宋体" w:eastAsia="宋体" w:cs="宋体"/>
          <w:b/>
          <w:bCs w:val="0"/>
          <w:color w:val="auto"/>
          <w:sz w:val="21"/>
          <w:szCs w:val="21"/>
          <w:highlight w:val="none"/>
          <w:lang w:val="en-US" w:eastAsia="zh-CN"/>
        </w:rPr>
        <w:t>中标人</w:t>
      </w:r>
      <w:r>
        <w:rPr>
          <w:rFonts w:hint="eastAsia" w:ascii="宋体" w:hAnsi="宋体" w:eastAsia="宋体" w:cs="宋体"/>
          <w:b/>
          <w:bCs w:val="0"/>
          <w:color w:val="auto"/>
          <w:sz w:val="21"/>
          <w:szCs w:val="21"/>
          <w:highlight w:val="none"/>
        </w:rPr>
        <w:t>派驻的保安人员的</w:t>
      </w:r>
      <w:r>
        <w:rPr>
          <w:rFonts w:hint="eastAsia" w:hAnsi="宋体" w:cs="宋体"/>
          <w:b/>
          <w:bCs w:val="0"/>
          <w:color w:val="auto"/>
          <w:sz w:val="21"/>
          <w:szCs w:val="21"/>
          <w:highlight w:val="none"/>
          <w:lang w:eastAsia="zh-CN"/>
        </w:rPr>
        <w:t>工资</w:t>
      </w:r>
      <w:r>
        <w:rPr>
          <w:rFonts w:hint="eastAsia" w:ascii="宋体" w:hAnsi="宋体" w:eastAsia="宋体" w:cs="宋体"/>
          <w:b/>
          <w:bCs w:val="0"/>
          <w:color w:val="auto"/>
          <w:sz w:val="21"/>
          <w:szCs w:val="21"/>
          <w:highlight w:val="none"/>
        </w:rPr>
        <w:t>、福利、加班费、社保等不得低于东莞市用工的法定标准，并在报价时应予充分测算；</w:t>
      </w:r>
    </w:p>
    <w:p w14:paraId="45AE84E8">
      <w:pPr>
        <w:keepNext w:val="0"/>
        <w:keepLines w:val="0"/>
        <w:pageBreakBefore w:val="0"/>
        <w:kinsoku/>
        <w:wordWrap/>
        <w:overflowPunct/>
        <w:topLinePunct w:val="0"/>
        <w:bidi w:val="0"/>
        <w:spacing w:line="360" w:lineRule="auto"/>
        <w:ind w:firstLine="422" w:firstLineChars="200"/>
        <w:outlineLvl w:val="9"/>
        <w:rPr>
          <w:rFonts w:hint="eastAsia" w:ascii="宋体" w:hAnsi="宋体" w:eastAsia="宋体" w:cs="宋体"/>
          <w:b/>
          <w:bCs w:val="0"/>
          <w:color w:val="auto"/>
          <w:sz w:val="21"/>
          <w:szCs w:val="21"/>
          <w:highlight w:val="none"/>
        </w:rPr>
      </w:pPr>
      <w:r>
        <w:rPr>
          <w:rFonts w:hint="eastAsia" w:hAnsi="宋体" w:cs="宋体"/>
          <w:b/>
          <w:bCs w:val="0"/>
          <w:color w:val="auto"/>
          <w:sz w:val="21"/>
          <w:szCs w:val="21"/>
          <w:highlight w:val="none"/>
          <w:lang w:eastAsia="zh-CN"/>
        </w:rPr>
        <w:t>（</w:t>
      </w:r>
      <w:r>
        <w:rPr>
          <w:rFonts w:hint="eastAsia" w:hAnsi="宋体" w:cs="宋体"/>
          <w:b/>
          <w:bCs w:val="0"/>
          <w:color w:val="auto"/>
          <w:sz w:val="21"/>
          <w:szCs w:val="21"/>
          <w:highlight w:val="none"/>
          <w:lang w:val="en-US" w:eastAsia="zh-CN"/>
        </w:rPr>
        <w:t>5</w:t>
      </w:r>
      <w:r>
        <w:rPr>
          <w:rFonts w:hint="eastAsia" w:hAnsi="宋体" w:cs="宋体"/>
          <w:b/>
          <w:bCs w:val="0"/>
          <w:color w:val="auto"/>
          <w:sz w:val="21"/>
          <w:szCs w:val="21"/>
          <w:highlight w:val="none"/>
          <w:lang w:eastAsia="zh-CN"/>
        </w:rPr>
        <w:t>）</w:t>
      </w:r>
      <w:r>
        <w:rPr>
          <w:rFonts w:hint="eastAsia" w:ascii="宋体" w:hAnsi="宋体" w:eastAsia="宋体" w:cs="宋体"/>
          <w:b/>
          <w:bCs w:val="0"/>
          <w:color w:val="auto"/>
          <w:sz w:val="21"/>
          <w:szCs w:val="21"/>
          <w:highlight w:val="none"/>
          <w:lang w:val="en-US" w:eastAsia="zh-CN"/>
        </w:rPr>
        <w:t>中标人</w:t>
      </w:r>
      <w:r>
        <w:rPr>
          <w:rFonts w:hint="eastAsia" w:ascii="宋体" w:hAnsi="宋体" w:eastAsia="宋体" w:cs="宋体"/>
          <w:b/>
          <w:bCs w:val="0"/>
          <w:color w:val="auto"/>
          <w:sz w:val="21"/>
          <w:szCs w:val="21"/>
          <w:highlight w:val="none"/>
        </w:rPr>
        <w:t>派驻的保安人员必须是已签订劳动合同的人员，并购买足额的人身意外伤害保险及社会保险；</w:t>
      </w:r>
    </w:p>
    <w:p w14:paraId="64A20898">
      <w:pPr>
        <w:keepNext w:val="0"/>
        <w:keepLines w:val="0"/>
        <w:pageBreakBefore w:val="0"/>
        <w:widowControl/>
        <w:kinsoku/>
        <w:wordWrap/>
        <w:overflowPunct/>
        <w:topLinePunct w:val="0"/>
        <w:bidi w:val="0"/>
        <w:spacing w:line="360" w:lineRule="auto"/>
        <w:ind w:firstLine="422" w:firstLineChars="200"/>
        <w:outlineLvl w:val="9"/>
        <w:rPr>
          <w:rFonts w:hint="eastAsia" w:ascii="宋体" w:hAnsi="宋体" w:eastAsia="宋体" w:cs="宋体"/>
          <w:b/>
          <w:bCs w:val="0"/>
          <w:color w:val="auto"/>
          <w:sz w:val="21"/>
          <w:szCs w:val="21"/>
          <w:highlight w:val="none"/>
        </w:rPr>
      </w:pPr>
      <w:r>
        <w:rPr>
          <w:rFonts w:hint="eastAsia" w:hAnsi="宋体" w:cs="宋体"/>
          <w:b/>
          <w:bCs w:val="0"/>
          <w:color w:val="auto"/>
          <w:sz w:val="21"/>
          <w:szCs w:val="21"/>
          <w:highlight w:val="none"/>
          <w:lang w:eastAsia="zh-CN"/>
        </w:rPr>
        <w:t>（</w:t>
      </w:r>
      <w:r>
        <w:rPr>
          <w:rFonts w:hint="eastAsia" w:hAnsi="宋体" w:cs="宋体"/>
          <w:b/>
          <w:bCs w:val="0"/>
          <w:color w:val="auto"/>
          <w:sz w:val="21"/>
          <w:szCs w:val="21"/>
          <w:highlight w:val="none"/>
          <w:lang w:val="en-US" w:eastAsia="zh-CN"/>
        </w:rPr>
        <w:t>6</w:t>
      </w:r>
      <w:r>
        <w:rPr>
          <w:rFonts w:hint="eastAsia" w:hAnsi="宋体" w:cs="宋体"/>
          <w:b/>
          <w:bCs w:val="0"/>
          <w:color w:val="auto"/>
          <w:sz w:val="21"/>
          <w:szCs w:val="21"/>
          <w:highlight w:val="none"/>
          <w:lang w:eastAsia="zh-CN"/>
        </w:rPr>
        <w:t>）</w:t>
      </w:r>
      <w:r>
        <w:rPr>
          <w:rFonts w:hint="eastAsia" w:ascii="宋体" w:hAnsi="宋体" w:eastAsia="宋体" w:cs="宋体"/>
          <w:b/>
          <w:bCs w:val="0"/>
          <w:color w:val="auto"/>
          <w:sz w:val="21"/>
          <w:szCs w:val="21"/>
          <w:highlight w:val="none"/>
          <w:lang w:val="en-US" w:eastAsia="zh-CN"/>
        </w:rPr>
        <w:t>中标人</w:t>
      </w:r>
      <w:r>
        <w:rPr>
          <w:rFonts w:hint="eastAsia" w:ascii="宋体" w:hAnsi="宋体" w:eastAsia="宋体" w:cs="宋体"/>
          <w:b/>
          <w:bCs w:val="0"/>
          <w:color w:val="auto"/>
          <w:sz w:val="21"/>
          <w:szCs w:val="21"/>
          <w:highlight w:val="none"/>
        </w:rPr>
        <w:t>不得将本管理项目分包给其</w:t>
      </w:r>
      <w:r>
        <w:rPr>
          <w:rFonts w:hint="eastAsia" w:hAnsi="宋体" w:cs="宋体"/>
          <w:b/>
          <w:bCs w:val="0"/>
          <w:color w:val="auto"/>
          <w:sz w:val="21"/>
          <w:szCs w:val="21"/>
          <w:highlight w:val="none"/>
          <w:lang w:eastAsia="zh-CN"/>
        </w:rPr>
        <w:t>他</w:t>
      </w:r>
      <w:r>
        <w:rPr>
          <w:rFonts w:hint="eastAsia" w:ascii="宋体" w:hAnsi="宋体" w:eastAsia="宋体" w:cs="宋体"/>
          <w:b/>
          <w:bCs w:val="0"/>
          <w:color w:val="auto"/>
          <w:sz w:val="21"/>
          <w:szCs w:val="21"/>
          <w:highlight w:val="none"/>
        </w:rPr>
        <w:t>单位</w:t>
      </w:r>
      <w:r>
        <w:rPr>
          <w:rFonts w:hint="eastAsia" w:ascii="宋体" w:hAnsi="宋体" w:eastAsia="宋体" w:cs="宋体"/>
          <w:b/>
          <w:bCs w:val="0"/>
          <w:color w:val="auto"/>
          <w:sz w:val="21"/>
          <w:szCs w:val="21"/>
          <w:highlight w:val="none"/>
          <w:lang w:eastAsia="zh-CN"/>
        </w:rPr>
        <w:t>，</w:t>
      </w:r>
      <w:r>
        <w:rPr>
          <w:rFonts w:hint="eastAsia" w:ascii="宋体" w:hAnsi="宋体" w:eastAsia="宋体" w:cs="宋体"/>
          <w:b/>
          <w:bCs w:val="0"/>
          <w:color w:val="auto"/>
          <w:sz w:val="21"/>
          <w:szCs w:val="21"/>
          <w:highlight w:val="none"/>
          <w:lang w:val="en-US" w:eastAsia="zh-CN"/>
        </w:rPr>
        <w:t>同时</w:t>
      </w:r>
      <w:r>
        <w:rPr>
          <w:rFonts w:hint="eastAsia" w:ascii="宋体" w:hAnsi="宋体" w:eastAsia="宋体" w:cs="宋体"/>
          <w:b/>
          <w:bCs w:val="0"/>
          <w:color w:val="auto"/>
          <w:sz w:val="21"/>
          <w:szCs w:val="21"/>
          <w:highlight w:val="none"/>
        </w:rPr>
        <w:t>应做好元旦、春节、清明、五一、端午、中秋、十一等长假和临时工作任务的加班安排；保安应全勤值班，加班费由保安</w:t>
      </w:r>
      <w:r>
        <w:rPr>
          <w:rFonts w:hint="eastAsia" w:ascii="宋体" w:hAnsi="宋体" w:eastAsia="宋体" w:cs="宋体"/>
          <w:b/>
          <w:bCs w:val="0"/>
          <w:color w:val="auto"/>
          <w:sz w:val="21"/>
          <w:szCs w:val="21"/>
          <w:highlight w:val="none"/>
          <w:lang w:val="en-US" w:eastAsia="zh-CN"/>
        </w:rPr>
        <w:t>中标人</w:t>
      </w:r>
      <w:r>
        <w:rPr>
          <w:rFonts w:hint="eastAsia" w:ascii="宋体" w:hAnsi="宋体" w:eastAsia="宋体" w:cs="宋体"/>
          <w:b/>
          <w:bCs w:val="0"/>
          <w:color w:val="auto"/>
          <w:sz w:val="21"/>
          <w:szCs w:val="21"/>
          <w:highlight w:val="none"/>
        </w:rPr>
        <w:t>承担并保障节假日及重要节点的安保工作。</w:t>
      </w:r>
    </w:p>
    <w:p w14:paraId="749E5FD5">
      <w:pPr>
        <w:keepNext w:val="0"/>
        <w:keepLines w:val="0"/>
        <w:pageBreakBefore w:val="0"/>
        <w:widowControl/>
        <w:kinsoku/>
        <w:wordWrap/>
        <w:overflowPunct/>
        <w:topLinePunct w:val="0"/>
        <w:autoSpaceDE w:val="0"/>
        <w:autoSpaceDN w:val="0"/>
        <w:bidi w:val="0"/>
        <w:adjustRightInd w:val="0"/>
        <w:snapToGrid/>
        <w:spacing w:line="360" w:lineRule="auto"/>
        <w:ind w:firstLine="422" w:firstLineChars="200"/>
        <w:textAlignment w:val="auto"/>
        <w:outlineLvl w:val="3"/>
        <w:rPr>
          <w:rFonts w:hint="eastAsia" w:ascii="宋体" w:hAnsi="宋体" w:eastAsia="宋体" w:cs="宋体"/>
          <w:color w:val="auto"/>
          <w:sz w:val="21"/>
          <w:szCs w:val="21"/>
          <w:highlight w:val="none"/>
        </w:rPr>
      </w:pPr>
      <w:bookmarkStart w:id="3" w:name="_Toc13282"/>
      <w:r>
        <w:rPr>
          <w:rFonts w:hint="eastAsia" w:hAnsi="宋体" w:cs="宋体"/>
          <w:b/>
          <w:bCs/>
          <w:color w:val="auto"/>
          <w:sz w:val="21"/>
          <w:szCs w:val="21"/>
          <w:highlight w:val="none"/>
          <w:lang w:val="en-US" w:eastAsia="zh-CN"/>
        </w:rPr>
        <w:t>2</w:t>
      </w:r>
      <w:r>
        <w:rPr>
          <w:rFonts w:hint="eastAsia" w:ascii="宋体" w:hAnsi="宋体" w:eastAsia="宋体" w:cs="宋体"/>
          <w:b/>
          <w:bCs/>
          <w:color w:val="auto"/>
          <w:sz w:val="21"/>
          <w:szCs w:val="21"/>
          <w:highlight w:val="none"/>
        </w:rPr>
        <w:t>、</w:t>
      </w:r>
      <w:r>
        <w:rPr>
          <w:rFonts w:hint="eastAsia" w:hAnsi="宋体" w:cs="宋体"/>
          <w:b/>
          <w:bCs/>
          <w:color w:val="auto"/>
          <w:sz w:val="21"/>
          <w:szCs w:val="21"/>
          <w:highlight w:val="none"/>
          <w:lang w:val="en-US" w:eastAsia="zh-CN"/>
        </w:rPr>
        <w:t>保安</w:t>
      </w:r>
      <w:r>
        <w:rPr>
          <w:rFonts w:hint="eastAsia" w:ascii="宋体" w:hAnsi="宋体" w:eastAsia="宋体" w:cs="宋体"/>
          <w:b/>
          <w:bCs/>
          <w:color w:val="auto"/>
          <w:sz w:val="21"/>
          <w:szCs w:val="21"/>
          <w:highlight w:val="none"/>
        </w:rPr>
        <w:t>服务具体要求</w:t>
      </w:r>
      <w:bookmarkEnd w:id="3"/>
      <w:r>
        <w:rPr>
          <w:rFonts w:hint="eastAsia" w:ascii="宋体" w:hAnsi="宋体" w:eastAsia="宋体" w:cs="宋体"/>
          <w:color w:val="auto"/>
          <w:sz w:val="21"/>
          <w:szCs w:val="21"/>
          <w:highlight w:val="none"/>
        </w:rPr>
        <w:t xml:space="preserve"> </w:t>
      </w:r>
    </w:p>
    <w:p w14:paraId="79664949">
      <w:pPr>
        <w:keepNext w:val="0"/>
        <w:keepLines w:val="0"/>
        <w:pageBreakBefore w:val="0"/>
        <w:widowControl/>
        <w:kinsoku/>
        <w:wordWrap/>
        <w:overflowPunct/>
        <w:topLinePunct w:val="0"/>
        <w:bidi w:val="0"/>
        <w:spacing w:line="360" w:lineRule="auto"/>
        <w:ind w:firstLine="420" w:firstLineChars="200"/>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r>
        <w:rPr>
          <w:rFonts w:hint="eastAsia" w:hAnsi="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lang w:val="en-US" w:eastAsia="zh-CN"/>
        </w:rPr>
        <w:t>中标人</w:t>
      </w:r>
      <w:r>
        <w:rPr>
          <w:rFonts w:hint="eastAsia" w:ascii="宋体" w:hAnsi="宋体" w:eastAsia="宋体" w:cs="宋体"/>
          <w:b w:val="0"/>
          <w:bCs w:val="0"/>
          <w:color w:val="auto"/>
          <w:sz w:val="21"/>
          <w:szCs w:val="21"/>
          <w:highlight w:val="none"/>
        </w:rPr>
        <w:t>应对项目服务人员进行培训及专项指导，待培训合格并经招标人认可后的保安员方可上岗（必须持有公安部门认可的保安员证），</w:t>
      </w:r>
      <w:r>
        <w:rPr>
          <w:rFonts w:hint="eastAsia" w:ascii="宋体" w:hAnsi="宋体" w:eastAsia="宋体" w:cs="宋体"/>
          <w:b w:val="0"/>
          <w:bCs w:val="0"/>
          <w:color w:val="auto"/>
          <w:sz w:val="21"/>
          <w:szCs w:val="21"/>
          <w:highlight w:val="none"/>
          <w:lang w:val="zh-CN"/>
        </w:rPr>
        <w:t>保安人员</w:t>
      </w:r>
      <w:r>
        <w:rPr>
          <w:rFonts w:hint="eastAsia" w:ascii="宋体" w:hAnsi="宋体" w:eastAsia="宋体" w:cs="宋体"/>
          <w:b w:val="0"/>
          <w:bCs w:val="0"/>
          <w:color w:val="auto"/>
          <w:sz w:val="21"/>
          <w:szCs w:val="21"/>
          <w:highlight w:val="none"/>
        </w:rPr>
        <w:t>必须严格按照三班</w:t>
      </w:r>
      <w:r>
        <w:rPr>
          <w:rFonts w:hint="eastAsia" w:ascii="宋体" w:hAnsi="宋体" w:eastAsia="宋体" w:cs="宋体"/>
          <w:b w:val="0"/>
          <w:bCs w:val="0"/>
          <w:color w:val="auto"/>
          <w:sz w:val="21"/>
          <w:szCs w:val="21"/>
          <w:highlight w:val="none"/>
          <w:lang w:val="en-US" w:eastAsia="zh-CN"/>
        </w:rPr>
        <w:t>倒</w:t>
      </w:r>
      <w:r>
        <w:rPr>
          <w:rFonts w:hint="eastAsia" w:ascii="宋体" w:hAnsi="宋体" w:eastAsia="宋体" w:cs="宋体"/>
          <w:b w:val="0"/>
          <w:bCs w:val="0"/>
          <w:color w:val="auto"/>
          <w:sz w:val="21"/>
          <w:szCs w:val="21"/>
          <w:highlight w:val="none"/>
        </w:rPr>
        <w:t>工作</w:t>
      </w:r>
      <w:r>
        <w:rPr>
          <w:rFonts w:hint="eastAsia" w:ascii="宋体" w:hAnsi="宋体" w:eastAsia="宋体" w:cs="宋体"/>
          <w:b w:val="0"/>
          <w:bCs w:val="0"/>
          <w:color w:val="auto"/>
          <w:sz w:val="21"/>
          <w:szCs w:val="21"/>
          <w:highlight w:val="none"/>
          <w:lang w:val="zh-CN"/>
        </w:rPr>
        <w:t>制配置，以确保服务场地的</w:t>
      </w:r>
      <w:r>
        <w:rPr>
          <w:rFonts w:hint="eastAsia" w:ascii="宋体" w:hAnsi="宋体" w:eastAsia="宋体" w:cs="宋体"/>
          <w:b w:val="0"/>
          <w:bCs w:val="0"/>
          <w:color w:val="auto"/>
          <w:sz w:val="21"/>
          <w:szCs w:val="21"/>
          <w:highlight w:val="none"/>
        </w:rPr>
        <w:t>安全</w:t>
      </w:r>
      <w:r>
        <w:rPr>
          <w:rFonts w:hint="eastAsia" w:ascii="宋体" w:hAnsi="宋体" w:eastAsia="宋体" w:cs="宋体"/>
          <w:b w:val="0"/>
          <w:bCs w:val="0"/>
          <w:color w:val="auto"/>
          <w:sz w:val="21"/>
          <w:szCs w:val="21"/>
          <w:highlight w:val="none"/>
          <w:lang w:val="zh-CN"/>
        </w:rPr>
        <w:t>保障；</w:t>
      </w:r>
    </w:p>
    <w:p w14:paraId="6C5E6911">
      <w:pPr>
        <w:keepNext w:val="0"/>
        <w:keepLines w:val="0"/>
        <w:pageBreakBefore w:val="0"/>
        <w:widowControl/>
        <w:kinsoku/>
        <w:wordWrap/>
        <w:overflowPunct/>
        <w:topLinePunct w:val="0"/>
        <w:bidi w:val="0"/>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b w:val="0"/>
          <w:bCs w:val="0"/>
          <w:color w:val="auto"/>
          <w:sz w:val="21"/>
          <w:szCs w:val="21"/>
          <w:highlight w:val="none"/>
        </w:rPr>
        <w:t>（</w:t>
      </w:r>
      <w:r>
        <w:rPr>
          <w:rFonts w:hint="eastAsia" w:hAnsi="宋体" w:cs="宋体"/>
          <w:b w:val="0"/>
          <w:bCs w:val="0"/>
          <w:color w:val="auto"/>
          <w:sz w:val="21"/>
          <w:szCs w:val="21"/>
          <w:highlight w:val="none"/>
          <w:lang w:val="en-US" w:eastAsia="zh-CN"/>
        </w:rPr>
        <w:t>2</w:t>
      </w: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lang w:val="en-US" w:eastAsia="zh-CN"/>
        </w:rPr>
        <w:t>中标人</w:t>
      </w:r>
      <w:r>
        <w:rPr>
          <w:rFonts w:hint="eastAsia" w:ascii="宋体" w:hAnsi="宋体" w:eastAsia="宋体" w:cs="宋体"/>
          <w:b w:val="0"/>
          <w:bCs w:val="0"/>
          <w:color w:val="auto"/>
          <w:sz w:val="21"/>
          <w:szCs w:val="21"/>
          <w:highlight w:val="none"/>
        </w:rPr>
        <w:t>应加</w:t>
      </w:r>
      <w:r>
        <w:rPr>
          <w:rFonts w:hint="eastAsia" w:ascii="宋体" w:hAnsi="宋体" w:eastAsia="宋体" w:cs="宋体"/>
          <w:color w:val="auto"/>
          <w:sz w:val="21"/>
          <w:szCs w:val="21"/>
          <w:highlight w:val="none"/>
        </w:rPr>
        <w:t>强对保安员的在岗培训、监督和管理，确保保安服务的优质高效，负责保安员的思想教育、业务培训等日常管理和保安员违纪问题的处理；</w:t>
      </w:r>
    </w:p>
    <w:p w14:paraId="423FC157">
      <w:pPr>
        <w:keepNext w:val="0"/>
        <w:keepLines w:val="0"/>
        <w:pageBreakBefore w:val="0"/>
        <w:widowControl/>
        <w:kinsoku/>
        <w:wordWrap/>
        <w:overflowPunct/>
        <w:topLinePunct w:val="0"/>
        <w:bidi w:val="0"/>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hAnsi="宋体" w:cs="宋体"/>
          <w:color w:val="auto"/>
          <w:sz w:val="21"/>
          <w:szCs w:val="21"/>
          <w:highlight w:val="none"/>
          <w:lang w:val="en-US" w:eastAsia="zh-CN"/>
        </w:rPr>
        <w:t>3</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中标人</w:t>
      </w:r>
      <w:r>
        <w:rPr>
          <w:rFonts w:hint="eastAsia" w:ascii="宋体" w:hAnsi="宋体" w:eastAsia="宋体" w:cs="宋体"/>
          <w:color w:val="auto"/>
          <w:sz w:val="21"/>
          <w:szCs w:val="21"/>
          <w:highlight w:val="none"/>
        </w:rPr>
        <w:t>应切实做好派驻的保安员的日常管理工作；</w:t>
      </w:r>
    </w:p>
    <w:p w14:paraId="702F480C">
      <w:pPr>
        <w:keepNext w:val="0"/>
        <w:keepLines w:val="0"/>
        <w:pageBreakBefore w:val="0"/>
        <w:widowControl/>
        <w:kinsoku/>
        <w:wordWrap/>
        <w:overflowPunct/>
        <w:topLinePunct w:val="0"/>
        <w:bidi w:val="0"/>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hAnsi="宋体" w:cs="宋体"/>
          <w:color w:val="auto"/>
          <w:sz w:val="21"/>
          <w:szCs w:val="21"/>
          <w:highlight w:val="none"/>
          <w:lang w:val="en-US" w:eastAsia="zh-CN"/>
        </w:rPr>
        <w:t>4</w:t>
      </w:r>
      <w:r>
        <w:rPr>
          <w:rFonts w:hint="eastAsia" w:ascii="宋体" w:hAnsi="宋体" w:eastAsia="宋体" w:cs="宋体"/>
          <w:color w:val="auto"/>
          <w:sz w:val="21"/>
          <w:szCs w:val="21"/>
          <w:highlight w:val="none"/>
        </w:rPr>
        <w:t>）发生在执勤范围内的刑事案件、治安案件和治安灾害事故，</w:t>
      </w:r>
      <w:r>
        <w:rPr>
          <w:rFonts w:hint="eastAsia" w:ascii="宋体" w:hAnsi="宋体" w:eastAsia="宋体" w:cs="宋体"/>
          <w:color w:val="auto"/>
          <w:sz w:val="21"/>
          <w:szCs w:val="21"/>
          <w:highlight w:val="none"/>
          <w:lang w:val="en-US" w:eastAsia="zh-CN"/>
        </w:rPr>
        <w:t>中标人</w:t>
      </w:r>
      <w:r>
        <w:rPr>
          <w:rFonts w:hint="eastAsia" w:ascii="宋体" w:hAnsi="宋体" w:eastAsia="宋体" w:cs="宋体"/>
          <w:color w:val="auto"/>
          <w:sz w:val="21"/>
          <w:szCs w:val="21"/>
          <w:highlight w:val="none"/>
        </w:rPr>
        <w:t>应及时处理并报告招标人相关负责人和当地公安机关，采取措施保护案发现场，协助公安机关侦查各类治安刑事案件，依法妥善处理在责任范围内的其</w:t>
      </w:r>
      <w:r>
        <w:rPr>
          <w:rFonts w:hint="eastAsia" w:hAnsi="宋体" w:cs="宋体"/>
          <w:color w:val="auto"/>
          <w:sz w:val="21"/>
          <w:szCs w:val="21"/>
          <w:highlight w:val="none"/>
          <w:lang w:eastAsia="zh-CN"/>
        </w:rPr>
        <w:t>他</w:t>
      </w:r>
      <w:r>
        <w:rPr>
          <w:rFonts w:hint="eastAsia" w:ascii="宋体" w:hAnsi="宋体" w:eastAsia="宋体" w:cs="宋体"/>
          <w:color w:val="auto"/>
          <w:sz w:val="21"/>
          <w:szCs w:val="21"/>
          <w:highlight w:val="none"/>
        </w:rPr>
        <w:t>突发事件；</w:t>
      </w:r>
    </w:p>
    <w:p w14:paraId="53C87BE4">
      <w:pPr>
        <w:keepNext w:val="0"/>
        <w:keepLines w:val="0"/>
        <w:pageBreakBefore w:val="0"/>
        <w:widowControl/>
        <w:kinsoku/>
        <w:wordWrap/>
        <w:overflowPunct/>
        <w:topLinePunct w:val="0"/>
        <w:bidi w:val="0"/>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hAnsi="宋体" w:cs="宋体"/>
          <w:color w:val="auto"/>
          <w:sz w:val="21"/>
          <w:szCs w:val="21"/>
          <w:highlight w:val="none"/>
          <w:lang w:val="en-US" w:eastAsia="zh-CN"/>
        </w:rPr>
        <w:t>5</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中标人</w:t>
      </w:r>
      <w:r>
        <w:rPr>
          <w:rFonts w:hint="eastAsia" w:ascii="宋体" w:hAnsi="宋体" w:eastAsia="宋体" w:cs="宋体"/>
          <w:color w:val="auto"/>
          <w:sz w:val="21"/>
          <w:szCs w:val="21"/>
          <w:highlight w:val="none"/>
        </w:rPr>
        <w:t>应落实防火、防盗、防破坏等安全防范措施，发现安全隐患，及时报告招标人相关负责人并协助予以处理；</w:t>
      </w:r>
    </w:p>
    <w:p w14:paraId="58ECFE63">
      <w:pPr>
        <w:keepNext w:val="0"/>
        <w:keepLines w:val="0"/>
        <w:pageBreakBefore w:val="0"/>
        <w:widowControl/>
        <w:kinsoku/>
        <w:wordWrap/>
        <w:overflowPunct/>
        <w:topLinePunct w:val="0"/>
        <w:bidi w:val="0"/>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hAnsi="宋体" w:cs="宋体"/>
          <w:color w:val="auto"/>
          <w:sz w:val="21"/>
          <w:szCs w:val="21"/>
          <w:highlight w:val="none"/>
          <w:lang w:val="en-US" w:eastAsia="zh-CN"/>
        </w:rPr>
        <w:t>6</w:t>
      </w:r>
      <w:r>
        <w:rPr>
          <w:rFonts w:hint="eastAsia" w:ascii="宋体" w:hAnsi="宋体" w:eastAsia="宋体" w:cs="宋体"/>
          <w:color w:val="auto"/>
          <w:sz w:val="21"/>
          <w:szCs w:val="21"/>
          <w:highlight w:val="none"/>
        </w:rPr>
        <w:t>）本项目</w:t>
      </w:r>
      <w:r>
        <w:rPr>
          <w:rFonts w:hint="eastAsia" w:ascii="宋体" w:hAnsi="宋体" w:eastAsia="宋体" w:cs="宋体"/>
          <w:color w:val="auto"/>
          <w:sz w:val="21"/>
          <w:szCs w:val="21"/>
          <w:highlight w:val="none"/>
          <w:lang w:val="en-US" w:eastAsia="zh-CN"/>
        </w:rPr>
        <w:t>设置一名项目</w:t>
      </w:r>
      <w:r>
        <w:rPr>
          <w:rFonts w:hint="eastAsia" w:ascii="宋体" w:hAnsi="宋体" w:eastAsia="宋体" w:cs="宋体"/>
          <w:color w:val="auto"/>
          <w:sz w:val="21"/>
          <w:szCs w:val="21"/>
          <w:highlight w:val="none"/>
        </w:rPr>
        <w:t>管理</w:t>
      </w:r>
      <w:r>
        <w:rPr>
          <w:rFonts w:hint="eastAsia" w:ascii="宋体" w:hAnsi="宋体" w:eastAsia="宋体" w:cs="宋体"/>
          <w:color w:val="auto"/>
          <w:sz w:val="21"/>
          <w:szCs w:val="21"/>
          <w:highlight w:val="none"/>
          <w:lang w:eastAsia="zh-CN"/>
        </w:rPr>
        <w:t>人</w:t>
      </w:r>
      <w:r>
        <w:rPr>
          <w:rFonts w:hint="eastAsia" w:ascii="宋体" w:hAnsi="宋体" w:eastAsia="宋体" w:cs="宋体"/>
          <w:color w:val="auto"/>
          <w:sz w:val="21"/>
          <w:szCs w:val="21"/>
          <w:highlight w:val="none"/>
        </w:rPr>
        <w:t>员</w:t>
      </w:r>
      <w:r>
        <w:rPr>
          <w:rFonts w:hint="eastAsia" w:ascii="宋体" w:hAnsi="宋体" w:eastAsia="宋体" w:cs="宋体"/>
          <w:color w:val="auto"/>
          <w:sz w:val="21"/>
          <w:szCs w:val="21"/>
          <w:highlight w:val="none"/>
          <w:lang w:val="en-US" w:eastAsia="zh-CN"/>
        </w:rPr>
        <w:t>负责对接此项目，该项目管理人员</w:t>
      </w:r>
      <w:r>
        <w:rPr>
          <w:rFonts w:hint="eastAsia" w:ascii="宋体" w:hAnsi="宋体" w:eastAsia="宋体" w:cs="宋体"/>
          <w:color w:val="auto"/>
          <w:sz w:val="21"/>
          <w:szCs w:val="21"/>
          <w:highlight w:val="none"/>
        </w:rPr>
        <w:t>不得随意更换，如确需更换，须经招标人书面同意。</w:t>
      </w:r>
    </w:p>
    <w:p w14:paraId="49108A46">
      <w:pPr>
        <w:keepNext w:val="0"/>
        <w:keepLines w:val="0"/>
        <w:pageBreakBefore w:val="0"/>
        <w:widowControl/>
        <w:kinsoku/>
        <w:wordWrap/>
        <w:overflowPunct/>
        <w:topLinePunct w:val="0"/>
        <w:bidi w:val="0"/>
        <w:spacing w:line="360" w:lineRule="auto"/>
        <w:ind w:firstLine="420" w:firstLineChars="200"/>
        <w:outlineLvl w:val="9"/>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未经招标人同意，</w:t>
      </w:r>
      <w:r>
        <w:rPr>
          <w:rFonts w:hint="eastAsia" w:ascii="宋体" w:hAnsi="宋体" w:eastAsia="宋体" w:cs="宋体"/>
          <w:color w:val="auto"/>
          <w:sz w:val="21"/>
          <w:szCs w:val="21"/>
          <w:highlight w:val="none"/>
          <w:lang w:val="en-US" w:eastAsia="zh-CN"/>
        </w:rPr>
        <w:t>中标人</w:t>
      </w:r>
      <w:r>
        <w:rPr>
          <w:rFonts w:hint="eastAsia" w:ascii="宋体" w:hAnsi="宋体" w:eastAsia="宋体" w:cs="宋体"/>
          <w:color w:val="auto"/>
          <w:sz w:val="21"/>
          <w:szCs w:val="21"/>
          <w:highlight w:val="none"/>
        </w:rPr>
        <w:t>不得调换派驻的保安员，招标人提出的不称职的保安员</w:t>
      </w:r>
      <w:r>
        <w:rPr>
          <w:rFonts w:hint="eastAsia" w:ascii="宋体" w:hAnsi="宋体" w:eastAsia="宋体" w:cs="宋体"/>
          <w:color w:val="auto"/>
          <w:sz w:val="21"/>
          <w:szCs w:val="21"/>
          <w:highlight w:val="none"/>
          <w:lang w:val="en-US" w:eastAsia="zh-CN"/>
        </w:rPr>
        <w:t>中标人</w:t>
      </w:r>
      <w:r>
        <w:rPr>
          <w:rFonts w:hint="eastAsia" w:ascii="宋体" w:hAnsi="宋体" w:eastAsia="宋体" w:cs="宋体"/>
          <w:color w:val="auto"/>
          <w:sz w:val="21"/>
          <w:szCs w:val="21"/>
          <w:highlight w:val="none"/>
        </w:rPr>
        <w:t>应在5日内撤换</w:t>
      </w:r>
      <w:r>
        <w:rPr>
          <w:rFonts w:hint="eastAsia" w:ascii="宋体" w:hAnsi="宋体" w:eastAsia="宋体" w:cs="宋体"/>
          <w:color w:val="auto"/>
          <w:sz w:val="21"/>
          <w:szCs w:val="21"/>
          <w:highlight w:val="none"/>
          <w:lang w:eastAsia="zh-CN"/>
        </w:rPr>
        <w:t>。</w:t>
      </w:r>
    </w:p>
    <w:p w14:paraId="73C983F3">
      <w:pPr>
        <w:keepNext w:val="0"/>
        <w:keepLines w:val="0"/>
        <w:pageBreakBefore w:val="0"/>
        <w:widowControl/>
        <w:kinsoku/>
        <w:wordWrap/>
        <w:overflowPunct/>
        <w:topLinePunct w:val="0"/>
        <w:bidi w:val="0"/>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hAnsi="宋体" w:cs="宋体"/>
          <w:color w:val="auto"/>
          <w:sz w:val="21"/>
          <w:szCs w:val="21"/>
          <w:highlight w:val="none"/>
          <w:lang w:val="en-US" w:eastAsia="zh-CN"/>
        </w:rPr>
        <w:t>7</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中标人</w:t>
      </w:r>
      <w:r>
        <w:rPr>
          <w:rFonts w:hint="eastAsia" w:ascii="宋体" w:hAnsi="宋体" w:eastAsia="宋体" w:cs="宋体"/>
          <w:color w:val="auto"/>
          <w:sz w:val="21"/>
          <w:szCs w:val="21"/>
          <w:highlight w:val="none"/>
        </w:rPr>
        <w:t>及派驻的保安员必须严格按照《保安服务管理条例》及国家、省、市法律法规</w:t>
      </w:r>
      <w:r>
        <w:rPr>
          <w:rFonts w:hint="eastAsia" w:ascii="宋体" w:hAnsi="宋体" w:eastAsia="宋体" w:cs="宋体"/>
          <w:color w:val="auto"/>
          <w:sz w:val="21"/>
          <w:szCs w:val="21"/>
          <w:highlight w:val="none"/>
          <w:lang w:val="en-US" w:eastAsia="zh-CN"/>
        </w:rPr>
        <w:t>及</w:t>
      </w:r>
      <w:r>
        <w:rPr>
          <w:rFonts w:hint="eastAsia" w:ascii="宋体" w:hAnsi="宋体" w:eastAsia="宋体" w:cs="宋体"/>
          <w:color w:val="auto"/>
          <w:sz w:val="21"/>
          <w:szCs w:val="21"/>
          <w:highlight w:val="none"/>
        </w:rPr>
        <w:t>政府规章流程、履行职责，同时应严格遵守招标人及招标人权属子公司的管理规定；</w:t>
      </w:r>
    </w:p>
    <w:p w14:paraId="2F2249AF">
      <w:pPr>
        <w:keepNext w:val="0"/>
        <w:keepLines w:val="0"/>
        <w:pageBreakBefore w:val="0"/>
        <w:widowControl/>
        <w:kinsoku/>
        <w:wordWrap/>
        <w:overflowPunct/>
        <w:topLinePunct w:val="0"/>
        <w:bidi w:val="0"/>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hAnsi="宋体" w:cs="宋体"/>
          <w:color w:val="auto"/>
          <w:sz w:val="21"/>
          <w:szCs w:val="21"/>
          <w:highlight w:val="none"/>
          <w:lang w:val="en-US" w:eastAsia="zh-CN"/>
        </w:rPr>
        <w:t>8</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中标人</w:t>
      </w:r>
      <w:r>
        <w:rPr>
          <w:rFonts w:hint="eastAsia" w:ascii="宋体" w:hAnsi="宋体" w:eastAsia="宋体" w:cs="宋体"/>
          <w:color w:val="auto"/>
          <w:sz w:val="21"/>
          <w:szCs w:val="21"/>
          <w:highlight w:val="none"/>
        </w:rPr>
        <w:t>需对招标人管辖区进行安全防卫，及时发现并制止偷盗、抢劫等其他破坏行为，确保正常的办公秩序、生产秩序和安全秩序，如发生因</w:t>
      </w:r>
      <w:r>
        <w:rPr>
          <w:rFonts w:hint="eastAsia" w:ascii="宋体" w:hAnsi="宋体" w:eastAsia="宋体" w:cs="宋体"/>
          <w:color w:val="auto"/>
          <w:sz w:val="21"/>
          <w:szCs w:val="21"/>
          <w:highlight w:val="none"/>
          <w:lang w:val="en-US" w:eastAsia="zh-CN"/>
        </w:rPr>
        <w:t>中标人</w:t>
      </w:r>
      <w:r>
        <w:rPr>
          <w:rFonts w:hint="eastAsia" w:ascii="宋体" w:hAnsi="宋体" w:eastAsia="宋体" w:cs="宋体"/>
          <w:color w:val="auto"/>
          <w:sz w:val="21"/>
          <w:szCs w:val="21"/>
          <w:highlight w:val="none"/>
        </w:rPr>
        <w:t>任何疏忽行为造成招标人及任何第三方设施、设备、其他财产损坏、损失、丢失、被盗等，</w:t>
      </w:r>
      <w:r>
        <w:rPr>
          <w:rFonts w:hint="eastAsia" w:ascii="宋体" w:hAnsi="宋体" w:eastAsia="宋体" w:cs="宋体"/>
          <w:color w:val="auto"/>
          <w:sz w:val="21"/>
          <w:szCs w:val="21"/>
          <w:highlight w:val="none"/>
          <w:lang w:val="en-US" w:eastAsia="zh-CN"/>
        </w:rPr>
        <w:t>中标人</w:t>
      </w:r>
      <w:r>
        <w:rPr>
          <w:rFonts w:hint="eastAsia" w:ascii="宋体" w:hAnsi="宋体" w:eastAsia="宋体" w:cs="宋体"/>
          <w:color w:val="auto"/>
          <w:sz w:val="21"/>
          <w:szCs w:val="21"/>
          <w:highlight w:val="none"/>
        </w:rPr>
        <w:t>应照价赔偿；</w:t>
      </w:r>
    </w:p>
    <w:p w14:paraId="136F1ABE">
      <w:pPr>
        <w:keepNext w:val="0"/>
        <w:keepLines w:val="0"/>
        <w:pageBreakBefore w:val="0"/>
        <w:widowControl/>
        <w:kinsoku/>
        <w:wordWrap/>
        <w:overflowPunct/>
        <w:topLinePunct w:val="0"/>
        <w:bidi w:val="0"/>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hAnsi="宋体" w:cs="宋体"/>
          <w:color w:val="auto"/>
          <w:sz w:val="21"/>
          <w:szCs w:val="21"/>
          <w:highlight w:val="none"/>
          <w:lang w:val="en-US" w:eastAsia="zh-CN"/>
        </w:rPr>
        <w:t>9</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中标人</w:t>
      </w:r>
      <w:r>
        <w:rPr>
          <w:rFonts w:hint="eastAsia" w:ascii="宋体" w:hAnsi="宋体" w:eastAsia="宋体" w:cs="宋体"/>
          <w:color w:val="auto"/>
          <w:sz w:val="21"/>
          <w:szCs w:val="21"/>
          <w:highlight w:val="none"/>
        </w:rPr>
        <w:t>需对招标人运营项目管辖区域的人员及设备设施进行 24 小时安全护卫，严厉打击偷盗、破坏设施的行为；</w:t>
      </w:r>
    </w:p>
    <w:p w14:paraId="69BB9FF1">
      <w:pPr>
        <w:keepNext w:val="0"/>
        <w:keepLines w:val="0"/>
        <w:pageBreakBefore w:val="0"/>
        <w:widowControl/>
        <w:kinsoku/>
        <w:wordWrap/>
        <w:overflowPunct/>
        <w:topLinePunct w:val="0"/>
        <w:bidi w:val="0"/>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hAnsi="宋体" w:cs="宋体"/>
          <w:color w:val="auto"/>
          <w:sz w:val="21"/>
          <w:szCs w:val="21"/>
          <w:highlight w:val="none"/>
          <w:lang w:val="en-US" w:eastAsia="zh-CN"/>
        </w:rPr>
        <w:t>10</w:t>
      </w:r>
      <w:r>
        <w:rPr>
          <w:rFonts w:hint="eastAsia" w:ascii="宋体" w:hAnsi="宋体" w:eastAsia="宋体" w:cs="宋体"/>
          <w:color w:val="auto"/>
          <w:sz w:val="21"/>
          <w:szCs w:val="21"/>
          <w:highlight w:val="none"/>
        </w:rPr>
        <w:t>）加强对招标人运营项目管辖区内重要设备的安全防范工作，严禁无关人员进入办公楼和生活区等区域，发现问题及时处理并上报招标人相关负责人，严格按招标人工作制度的要求对来访人员进行登记、引导，指挥车辆停泊等工作；</w:t>
      </w:r>
    </w:p>
    <w:p w14:paraId="128D5069">
      <w:pPr>
        <w:keepNext w:val="0"/>
        <w:keepLines w:val="0"/>
        <w:pageBreakBefore w:val="0"/>
        <w:widowControl/>
        <w:kinsoku/>
        <w:wordWrap/>
        <w:overflowPunct/>
        <w:topLinePunct w:val="0"/>
        <w:bidi w:val="0"/>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hAnsi="宋体" w:cs="宋体"/>
          <w:color w:val="auto"/>
          <w:sz w:val="21"/>
          <w:szCs w:val="21"/>
          <w:highlight w:val="none"/>
          <w:lang w:val="en-US" w:eastAsia="zh-CN"/>
        </w:rPr>
        <w:t>11</w:t>
      </w:r>
      <w:r>
        <w:rPr>
          <w:rFonts w:hint="eastAsia" w:ascii="宋体" w:hAnsi="宋体" w:eastAsia="宋体" w:cs="宋体"/>
          <w:color w:val="auto"/>
          <w:sz w:val="21"/>
          <w:szCs w:val="21"/>
          <w:highlight w:val="none"/>
        </w:rPr>
        <w:t>）对突发事件的处理：1.立即汇报；2.采取有效措施防止事态扩大；3.听从招标人指挥，参加对突发事件的处理，具体按招标人突发事件应急预案执行；</w:t>
      </w:r>
    </w:p>
    <w:p w14:paraId="7B950CCF">
      <w:pPr>
        <w:keepNext w:val="0"/>
        <w:keepLines w:val="0"/>
        <w:pageBreakBefore w:val="0"/>
        <w:widowControl/>
        <w:kinsoku/>
        <w:wordWrap/>
        <w:overflowPunct/>
        <w:topLinePunct w:val="0"/>
        <w:bidi w:val="0"/>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hAnsi="宋体" w:cs="宋体"/>
          <w:color w:val="auto"/>
          <w:sz w:val="21"/>
          <w:szCs w:val="21"/>
          <w:highlight w:val="none"/>
          <w:lang w:val="en-US" w:eastAsia="zh-CN"/>
        </w:rPr>
        <w:t>12</w:t>
      </w:r>
      <w:r>
        <w:rPr>
          <w:rFonts w:hint="eastAsia" w:ascii="宋体" w:hAnsi="宋体" w:eastAsia="宋体" w:cs="宋体"/>
          <w:color w:val="auto"/>
          <w:sz w:val="21"/>
          <w:szCs w:val="21"/>
          <w:highlight w:val="none"/>
        </w:rPr>
        <w:t>）按照岗位安排，保安队实行 24 小时安全保卫，采取轮班交接的方式进行，确保无漏岗、脱岗、睡岗、酒后上岗等失职现象，保证防卫工作时刻到位，记录完整；</w:t>
      </w:r>
    </w:p>
    <w:p w14:paraId="1F90DDB8">
      <w:pPr>
        <w:keepNext w:val="0"/>
        <w:keepLines w:val="0"/>
        <w:pageBreakBefore w:val="0"/>
        <w:widowControl/>
        <w:kinsoku/>
        <w:wordWrap/>
        <w:overflowPunct/>
        <w:topLinePunct w:val="0"/>
        <w:bidi w:val="0"/>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hAnsi="宋体" w:cs="宋体"/>
          <w:color w:val="auto"/>
          <w:sz w:val="21"/>
          <w:szCs w:val="21"/>
          <w:highlight w:val="none"/>
          <w:lang w:val="en-US" w:eastAsia="zh-CN"/>
        </w:rPr>
        <w:t>13</w:t>
      </w:r>
      <w:r>
        <w:rPr>
          <w:rFonts w:hint="eastAsia" w:ascii="宋体" w:hAnsi="宋体" w:eastAsia="宋体" w:cs="宋体"/>
          <w:color w:val="auto"/>
          <w:sz w:val="21"/>
          <w:szCs w:val="21"/>
          <w:highlight w:val="none"/>
        </w:rPr>
        <w:t>）服从招标人运营项目的其他安全保卫服务工作安排。</w:t>
      </w:r>
    </w:p>
    <w:p w14:paraId="71AACF86">
      <w:pPr>
        <w:keepNext w:val="0"/>
        <w:keepLines w:val="0"/>
        <w:pageBreakBefore w:val="0"/>
        <w:widowControl/>
        <w:kinsoku/>
        <w:wordWrap/>
        <w:overflowPunct/>
        <w:topLinePunct w:val="0"/>
        <w:autoSpaceDE w:val="0"/>
        <w:autoSpaceDN w:val="0"/>
        <w:bidi w:val="0"/>
        <w:adjustRightInd w:val="0"/>
        <w:snapToGrid/>
        <w:spacing w:line="360" w:lineRule="auto"/>
        <w:ind w:firstLine="422" w:firstLineChars="200"/>
        <w:textAlignment w:val="auto"/>
        <w:outlineLvl w:val="3"/>
        <w:rPr>
          <w:rFonts w:hint="eastAsia" w:ascii="宋体" w:hAnsi="宋体" w:eastAsia="宋体" w:cs="宋体"/>
          <w:b/>
          <w:bCs/>
          <w:color w:val="auto"/>
          <w:sz w:val="21"/>
          <w:szCs w:val="21"/>
          <w:highlight w:val="none"/>
        </w:rPr>
      </w:pPr>
      <w:r>
        <w:rPr>
          <w:rFonts w:hint="eastAsia" w:hAnsi="宋体" w:cs="宋体"/>
          <w:b/>
          <w:bCs/>
          <w:color w:val="auto"/>
          <w:kern w:val="0"/>
          <w:sz w:val="21"/>
          <w:szCs w:val="21"/>
          <w:highlight w:val="none"/>
          <w:lang w:val="en-US" w:eastAsia="zh-CN"/>
        </w:rPr>
        <w:t>3、</w:t>
      </w:r>
      <w:r>
        <w:rPr>
          <w:rFonts w:hint="eastAsia" w:ascii="宋体" w:hAnsi="宋体" w:eastAsia="宋体" w:cs="宋体"/>
          <w:b/>
          <w:bCs/>
          <w:color w:val="auto"/>
          <w:kern w:val="0"/>
          <w:sz w:val="21"/>
          <w:szCs w:val="21"/>
          <w:highlight w:val="none"/>
        </w:rPr>
        <w:t>保安服务工作</w:t>
      </w:r>
      <w:r>
        <w:rPr>
          <w:rFonts w:hint="eastAsia" w:hAnsi="宋体" w:cs="宋体"/>
          <w:b/>
          <w:bCs/>
          <w:color w:val="auto"/>
          <w:kern w:val="0"/>
          <w:sz w:val="21"/>
          <w:szCs w:val="21"/>
          <w:highlight w:val="none"/>
          <w:lang w:val="en-US" w:eastAsia="zh-CN"/>
        </w:rPr>
        <w:t>质量要求</w:t>
      </w:r>
      <w:r>
        <w:rPr>
          <w:rFonts w:hint="eastAsia" w:ascii="宋体" w:hAnsi="宋体" w:eastAsia="宋体" w:cs="宋体"/>
          <w:b/>
          <w:bCs/>
          <w:color w:val="auto"/>
          <w:kern w:val="0"/>
          <w:sz w:val="21"/>
          <w:szCs w:val="21"/>
          <w:highlight w:val="none"/>
        </w:rPr>
        <w:t xml:space="preserve"> </w:t>
      </w:r>
    </w:p>
    <w:p w14:paraId="786443EC">
      <w:pPr>
        <w:keepNext w:val="0"/>
        <w:keepLines w:val="0"/>
        <w:pageBreakBefore w:val="0"/>
        <w:widowControl/>
        <w:kinsoku/>
        <w:wordWrap/>
        <w:overflowPunct/>
        <w:topLinePunct w:val="0"/>
        <w:autoSpaceDE w:val="0"/>
        <w:autoSpaceDN w:val="0"/>
        <w:bidi w:val="0"/>
        <w:adjustRightInd w:val="0"/>
        <w:spacing w:line="360" w:lineRule="auto"/>
        <w:ind w:firstLine="420" w:firstLineChars="200"/>
        <w:textAlignment w:val="auto"/>
        <w:outlineLvl w:val="9"/>
        <w:rPr>
          <w:rFonts w:hint="eastAsia" w:ascii="宋体" w:hAnsi="宋体" w:eastAsia="宋体" w:cs="宋体"/>
          <w:b w:val="0"/>
          <w:bCs w:val="0"/>
          <w:color w:val="auto"/>
          <w:sz w:val="21"/>
          <w:szCs w:val="21"/>
          <w:highlight w:val="none"/>
        </w:rPr>
      </w:pPr>
      <w:r>
        <w:rPr>
          <w:rFonts w:hint="eastAsia" w:hAnsi="宋体" w:cs="宋体"/>
          <w:b w:val="0"/>
          <w:bCs w:val="0"/>
          <w:color w:val="auto"/>
          <w:kern w:val="0"/>
          <w:sz w:val="21"/>
          <w:szCs w:val="21"/>
          <w:highlight w:val="none"/>
          <w:lang w:eastAsia="zh-CN"/>
        </w:rPr>
        <w:t>（</w:t>
      </w:r>
      <w:r>
        <w:rPr>
          <w:rFonts w:hint="eastAsia" w:ascii="宋体" w:hAnsi="宋体" w:eastAsia="宋体" w:cs="宋体"/>
          <w:b w:val="0"/>
          <w:bCs w:val="0"/>
          <w:color w:val="auto"/>
          <w:kern w:val="0"/>
          <w:sz w:val="21"/>
          <w:szCs w:val="21"/>
          <w:highlight w:val="none"/>
        </w:rPr>
        <w:t>1</w:t>
      </w:r>
      <w:r>
        <w:rPr>
          <w:rFonts w:hint="eastAsia" w:hAnsi="宋体" w:cs="宋体"/>
          <w:b w:val="0"/>
          <w:bCs w:val="0"/>
          <w:color w:val="auto"/>
          <w:kern w:val="0"/>
          <w:sz w:val="21"/>
          <w:szCs w:val="21"/>
          <w:highlight w:val="none"/>
          <w:lang w:eastAsia="zh-CN"/>
        </w:rPr>
        <w:t>）</w:t>
      </w:r>
      <w:r>
        <w:rPr>
          <w:rFonts w:hint="eastAsia" w:ascii="宋体" w:hAnsi="宋体" w:eastAsia="宋体" w:cs="宋体"/>
          <w:b w:val="0"/>
          <w:bCs w:val="0"/>
          <w:color w:val="auto"/>
          <w:kern w:val="0"/>
          <w:sz w:val="21"/>
          <w:szCs w:val="21"/>
          <w:highlight w:val="none"/>
        </w:rPr>
        <w:t>安全保卫工作和维持办公秩序的整体设施和应急器械完备、实用；</w:t>
      </w:r>
    </w:p>
    <w:p w14:paraId="181A0E34">
      <w:pPr>
        <w:keepNext w:val="0"/>
        <w:keepLines w:val="0"/>
        <w:pageBreakBefore w:val="0"/>
        <w:widowControl/>
        <w:kinsoku/>
        <w:wordWrap/>
        <w:overflowPunct/>
        <w:topLinePunct w:val="0"/>
        <w:autoSpaceDE w:val="0"/>
        <w:autoSpaceDN w:val="0"/>
        <w:bidi w:val="0"/>
        <w:adjustRightInd w:val="0"/>
        <w:spacing w:line="360" w:lineRule="auto"/>
        <w:ind w:firstLine="420" w:firstLineChars="200"/>
        <w:textAlignment w:val="auto"/>
        <w:outlineLvl w:val="9"/>
        <w:rPr>
          <w:rFonts w:hint="eastAsia" w:ascii="宋体" w:hAnsi="宋体" w:eastAsia="宋体" w:cs="宋体"/>
          <w:b w:val="0"/>
          <w:bCs w:val="0"/>
          <w:color w:val="auto"/>
          <w:sz w:val="21"/>
          <w:szCs w:val="21"/>
          <w:highlight w:val="none"/>
        </w:rPr>
      </w:pPr>
      <w:r>
        <w:rPr>
          <w:rFonts w:hint="eastAsia" w:hAnsi="宋体" w:cs="宋体"/>
          <w:b w:val="0"/>
          <w:bCs w:val="0"/>
          <w:color w:val="auto"/>
          <w:kern w:val="0"/>
          <w:sz w:val="21"/>
          <w:szCs w:val="21"/>
          <w:highlight w:val="none"/>
          <w:lang w:eastAsia="zh-CN"/>
        </w:rPr>
        <w:t>（</w:t>
      </w:r>
      <w:r>
        <w:rPr>
          <w:rFonts w:hint="eastAsia" w:ascii="宋体" w:hAnsi="宋体" w:eastAsia="宋体" w:cs="宋体"/>
          <w:b w:val="0"/>
          <w:bCs w:val="0"/>
          <w:color w:val="auto"/>
          <w:kern w:val="0"/>
          <w:sz w:val="21"/>
          <w:szCs w:val="21"/>
          <w:highlight w:val="none"/>
        </w:rPr>
        <w:t>2</w:t>
      </w:r>
      <w:r>
        <w:rPr>
          <w:rFonts w:hint="eastAsia" w:hAnsi="宋体" w:cs="宋体"/>
          <w:b w:val="0"/>
          <w:bCs w:val="0"/>
          <w:color w:val="auto"/>
          <w:kern w:val="0"/>
          <w:sz w:val="21"/>
          <w:szCs w:val="21"/>
          <w:highlight w:val="none"/>
          <w:lang w:eastAsia="zh-CN"/>
        </w:rPr>
        <w:t>）</w:t>
      </w:r>
      <w:r>
        <w:rPr>
          <w:rFonts w:hint="eastAsia" w:ascii="宋体" w:hAnsi="宋体" w:eastAsia="宋体" w:cs="宋体"/>
          <w:b w:val="0"/>
          <w:bCs w:val="0"/>
          <w:color w:val="auto"/>
          <w:kern w:val="0"/>
          <w:sz w:val="21"/>
          <w:szCs w:val="21"/>
          <w:highlight w:val="none"/>
        </w:rPr>
        <w:t>管理服务中突击性工作与长效管理相结合且有计划性；</w:t>
      </w:r>
    </w:p>
    <w:p w14:paraId="4734ADE6">
      <w:pPr>
        <w:keepNext w:val="0"/>
        <w:keepLines w:val="0"/>
        <w:pageBreakBefore w:val="0"/>
        <w:widowControl/>
        <w:kinsoku/>
        <w:wordWrap/>
        <w:overflowPunct/>
        <w:topLinePunct w:val="0"/>
        <w:autoSpaceDE w:val="0"/>
        <w:autoSpaceDN w:val="0"/>
        <w:bidi w:val="0"/>
        <w:adjustRightInd w:val="0"/>
        <w:spacing w:line="360" w:lineRule="auto"/>
        <w:ind w:firstLine="420" w:firstLineChars="200"/>
        <w:textAlignment w:val="auto"/>
        <w:outlineLvl w:val="9"/>
        <w:rPr>
          <w:rFonts w:hint="eastAsia" w:ascii="宋体" w:hAnsi="宋体" w:eastAsia="宋体" w:cs="宋体"/>
          <w:b w:val="0"/>
          <w:bCs w:val="0"/>
          <w:color w:val="auto"/>
          <w:sz w:val="21"/>
          <w:szCs w:val="21"/>
          <w:highlight w:val="none"/>
        </w:rPr>
      </w:pPr>
      <w:r>
        <w:rPr>
          <w:rFonts w:hint="eastAsia" w:hAnsi="宋体" w:cs="宋体"/>
          <w:b w:val="0"/>
          <w:bCs w:val="0"/>
          <w:color w:val="auto"/>
          <w:kern w:val="0"/>
          <w:sz w:val="21"/>
          <w:szCs w:val="21"/>
          <w:highlight w:val="none"/>
          <w:lang w:eastAsia="zh-CN"/>
        </w:rPr>
        <w:t>（</w:t>
      </w:r>
      <w:r>
        <w:rPr>
          <w:rFonts w:hint="eastAsia" w:ascii="宋体" w:hAnsi="宋体" w:eastAsia="宋体" w:cs="宋体"/>
          <w:b w:val="0"/>
          <w:bCs w:val="0"/>
          <w:color w:val="auto"/>
          <w:kern w:val="0"/>
          <w:sz w:val="21"/>
          <w:szCs w:val="21"/>
          <w:highlight w:val="none"/>
        </w:rPr>
        <w:t>3</w:t>
      </w:r>
      <w:r>
        <w:rPr>
          <w:rFonts w:hint="eastAsia" w:hAnsi="宋体" w:cs="宋体"/>
          <w:b w:val="0"/>
          <w:bCs w:val="0"/>
          <w:color w:val="auto"/>
          <w:kern w:val="0"/>
          <w:sz w:val="21"/>
          <w:szCs w:val="21"/>
          <w:highlight w:val="none"/>
          <w:lang w:eastAsia="zh-CN"/>
        </w:rPr>
        <w:t>）</w:t>
      </w:r>
      <w:r>
        <w:rPr>
          <w:rFonts w:hint="eastAsia" w:ascii="宋体" w:hAnsi="宋体" w:eastAsia="宋体" w:cs="宋体"/>
          <w:b w:val="0"/>
          <w:bCs w:val="0"/>
          <w:color w:val="auto"/>
          <w:kern w:val="0"/>
          <w:sz w:val="21"/>
          <w:szCs w:val="21"/>
          <w:highlight w:val="none"/>
        </w:rPr>
        <w:t>管理服务质量目标需满足本用户需求规定的标准，并且能够在管理中随时接受行业主管部门的质量审核；</w:t>
      </w:r>
    </w:p>
    <w:p w14:paraId="2DB92F90">
      <w:pPr>
        <w:keepNext w:val="0"/>
        <w:keepLines w:val="0"/>
        <w:pageBreakBefore w:val="0"/>
        <w:widowControl/>
        <w:kinsoku/>
        <w:wordWrap/>
        <w:overflowPunct/>
        <w:topLinePunct w:val="0"/>
        <w:autoSpaceDE w:val="0"/>
        <w:autoSpaceDN w:val="0"/>
        <w:bidi w:val="0"/>
        <w:adjustRightInd w:val="0"/>
        <w:ind w:firstLine="420" w:firstLineChars="200"/>
        <w:outlineLvl w:val="9"/>
        <w:rPr>
          <w:rFonts w:hint="eastAsia" w:ascii="宋体" w:hAnsi="宋体" w:eastAsia="宋体" w:cs="宋体"/>
          <w:b w:val="0"/>
          <w:bCs w:val="0"/>
          <w:color w:val="auto"/>
          <w:kern w:val="0"/>
          <w:sz w:val="21"/>
          <w:szCs w:val="21"/>
          <w:highlight w:val="none"/>
        </w:rPr>
      </w:pPr>
      <w:r>
        <w:rPr>
          <w:rFonts w:hint="eastAsia" w:hAnsi="宋体" w:cs="宋体"/>
          <w:b w:val="0"/>
          <w:bCs w:val="0"/>
          <w:color w:val="auto"/>
          <w:kern w:val="0"/>
          <w:sz w:val="21"/>
          <w:szCs w:val="21"/>
          <w:highlight w:val="none"/>
          <w:lang w:eastAsia="zh-CN"/>
        </w:rPr>
        <w:t>（</w:t>
      </w:r>
      <w:r>
        <w:rPr>
          <w:rFonts w:hint="eastAsia" w:ascii="宋体" w:hAnsi="宋体" w:eastAsia="宋体" w:cs="宋体"/>
          <w:b w:val="0"/>
          <w:bCs w:val="0"/>
          <w:color w:val="auto"/>
          <w:kern w:val="0"/>
          <w:sz w:val="21"/>
          <w:szCs w:val="21"/>
          <w:highlight w:val="none"/>
        </w:rPr>
        <w:t>4</w:t>
      </w:r>
      <w:r>
        <w:rPr>
          <w:rFonts w:hint="eastAsia" w:hAnsi="宋体" w:cs="宋体"/>
          <w:b w:val="0"/>
          <w:bCs w:val="0"/>
          <w:color w:val="auto"/>
          <w:kern w:val="0"/>
          <w:sz w:val="21"/>
          <w:szCs w:val="21"/>
          <w:highlight w:val="none"/>
          <w:lang w:eastAsia="zh-CN"/>
        </w:rPr>
        <w:t>）</w:t>
      </w:r>
      <w:r>
        <w:rPr>
          <w:rFonts w:hint="eastAsia" w:ascii="宋体" w:hAnsi="宋体" w:eastAsia="宋体" w:cs="宋体"/>
          <w:b w:val="0"/>
          <w:bCs w:val="0"/>
          <w:color w:val="auto"/>
          <w:kern w:val="0"/>
          <w:sz w:val="21"/>
          <w:szCs w:val="21"/>
          <w:highlight w:val="none"/>
          <w:lang w:val="en-US" w:eastAsia="zh-CN"/>
        </w:rPr>
        <w:t>中标人</w:t>
      </w:r>
      <w:r>
        <w:rPr>
          <w:rFonts w:hint="eastAsia" w:ascii="宋体" w:hAnsi="宋体" w:eastAsia="宋体" w:cs="宋体"/>
          <w:b w:val="0"/>
          <w:bCs w:val="0"/>
          <w:color w:val="auto"/>
          <w:kern w:val="0"/>
          <w:sz w:val="21"/>
          <w:szCs w:val="21"/>
          <w:highlight w:val="none"/>
        </w:rPr>
        <w:t>须对其派驻的保安人员自身在服务期内所发生的</w:t>
      </w:r>
      <w:r>
        <w:rPr>
          <w:rFonts w:hint="eastAsia" w:ascii="宋体" w:hAnsi="宋体" w:eastAsia="宋体" w:cs="宋体"/>
          <w:b w:val="0"/>
          <w:bCs w:val="0"/>
          <w:color w:val="auto"/>
          <w:kern w:val="0"/>
          <w:sz w:val="21"/>
          <w:szCs w:val="21"/>
          <w:highlight w:val="none"/>
          <w:lang w:val="en-US" w:eastAsia="zh-CN"/>
        </w:rPr>
        <w:t>人身</w:t>
      </w:r>
      <w:r>
        <w:rPr>
          <w:rFonts w:hint="eastAsia" w:ascii="宋体" w:hAnsi="宋体" w:eastAsia="宋体" w:cs="宋体"/>
          <w:b w:val="0"/>
          <w:bCs w:val="0"/>
          <w:color w:val="auto"/>
          <w:kern w:val="0"/>
          <w:sz w:val="21"/>
          <w:szCs w:val="21"/>
          <w:highlight w:val="none"/>
        </w:rPr>
        <w:t>安全和交通事故负责，</w:t>
      </w:r>
      <w:r>
        <w:rPr>
          <w:rFonts w:hint="eastAsia" w:ascii="宋体" w:hAnsi="宋体" w:eastAsia="宋体" w:cs="宋体"/>
          <w:b w:val="0"/>
          <w:bCs w:val="0"/>
          <w:color w:val="auto"/>
          <w:kern w:val="0"/>
          <w:sz w:val="21"/>
          <w:szCs w:val="21"/>
          <w:highlight w:val="none"/>
          <w:lang w:val="en-US" w:eastAsia="zh-CN"/>
        </w:rPr>
        <w:t>招标人</w:t>
      </w:r>
      <w:r>
        <w:rPr>
          <w:rFonts w:hint="eastAsia" w:ascii="宋体" w:hAnsi="宋体" w:eastAsia="宋体" w:cs="宋体"/>
          <w:b w:val="0"/>
          <w:bCs w:val="0"/>
          <w:color w:val="auto"/>
          <w:kern w:val="0"/>
          <w:sz w:val="21"/>
          <w:szCs w:val="21"/>
          <w:highlight w:val="none"/>
        </w:rPr>
        <w:t>不承担任何责任。</w:t>
      </w:r>
    </w:p>
    <w:p w14:paraId="4C93C17E">
      <w:pPr>
        <w:keepNext w:val="0"/>
        <w:keepLines w:val="0"/>
        <w:pageBreakBefore w:val="0"/>
        <w:widowControl/>
        <w:kinsoku/>
        <w:wordWrap/>
        <w:overflowPunct/>
        <w:topLinePunct w:val="0"/>
        <w:autoSpaceDE w:val="0"/>
        <w:autoSpaceDN w:val="0"/>
        <w:bidi w:val="0"/>
        <w:adjustRightInd w:val="0"/>
        <w:snapToGrid/>
        <w:spacing w:line="360" w:lineRule="auto"/>
        <w:ind w:firstLine="211" w:firstLineChars="100"/>
        <w:textAlignment w:val="auto"/>
        <w:outlineLvl w:val="3"/>
        <w:rPr>
          <w:rFonts w:hint="eastAsia" w:ascii="宋体" w:hAnsi="宋体" w:eastAsia="宋体" w:cs="宋体"/>
          <w:b/>
          <w:bCs/>
          <w:color w:val="auto"/>
          <w:kern w:val="0"/>
          <w:sz w:val="21"/>
          <w:szCs w:val="21"/>
          <w:highlight w:val="none"/>
        </w:rPr>
      </w:pPr>
      <w:r>
        <w:rPr>
          <w:rFonts w:hint="eastAsia" w:hAnsi="宋体" w:cs="宋体"/>
          <w:b/>
          <w:bCs/>
          <w:color w:val="auto"/>
          <w:kern w:val="0"/>
          <w:sz w:val="21"/>
          <w:szCs w:val="21"/>
          <w:highlight w:val="none"/>
          <w:lang w:val="en-US" w:eastAsia="zh-CN"/>
        </w:rPr>
        <w:t>4、保安服务成果要求</w:t>
      </w:r>
      <w:r>
        <w:rPr>
          <w:rFonts w:hint="eastAsia" w:ascii="宋体" w:hAnsi="宋体" w:eastAsia="宋体" w:cs="宋体"/>
          <w:b/>
          <w:bCs/>
          <w:color w:val="auto"/>
          <w:kern w:val="0"/>
          <w:sz w:val="21"/>
          <w:szCs w:val="21"/>
          <w:highlight w:val="none"/>
        </w:rPr>
        <w:t xml:space="preserve"> </w:t>
      </w:r>
    </w:p>
    <w:p w14:paraId="666DCC5C">
      <w:pPr>
        <w:keepNext w:val="0"/>
        <w:keepLines w:val="0"/>
        <w:pageBreakBefore w:val="0"/>
        <w:widowControl/>
        <w:kinsoku/>
        <w:wordWrap/>
        <w:overflowPunct/>
        <w:topLinePunct w:val="0"/>
        <w:bidi w:val="0"/>
        <w:spacing w:line="360" w:lineRule="auto"/>
        <w:ind w:firstLine="422" w:firstLineChars="200"/>
        <w:outlineLvl w:val="9"/>
        <w:rPr>
          <w:rFonts w:hint="eastAsia" w:hAnsi="宋体" w:cs="宋体"/>
          <w:b/>
          <w:bCs/>
          <w:color w:val="auto"/>
          <w:sz w:val="21"/>
          <w:szCs w:val="21"/>
          <w:highlight w:val="none"/>
        </w:rPr>
      </w:pPr>
      <w:r>
        <w:rPr>
          <w:rFonts w:hint="eastAsia" w:hAnsi="宋体" w:cs="宋体"/>
          <w:b/>
          <w:bCs/>
          <w:color w:val="auto"/>
          <w:sz w:val="21"/>
          <w:szCs w:val="21"/>
          <w:highlight w:val="none"/>
          <w:lang w:eastAsia="zh-CN"/>
        </w:rPr>
        <w:t>（</w:t>
      </w:r>
      <w:r>
        <w:rPr>
          <w:rFonts w:hint="eastAsia" w:hAnsi="宋体" w:cs="宋体"/>
          <w:b/>
          <w:bCs/>
          <w:color w:val="auto"/>
          <w:sz w:val="21"/>
          <w:szCs w:val="21"/>
          <w:highlight w:val="none"/>
        </w:rPr>
        <w:t>1</w:t>
      </w:r>
      <w:r>
        <w:rPr>
          <w:rFonts w:hint="eastAsia" w:hAnsi="宋体" w:cs="宋体"/>
          <w:b/>
          <w:bCs/>
          <w:color w:val="auto"/>
          <w:sz w:val="21"/>
          <w:szCs w:val="21"/>
          <w:highlight w:val="none"/>
          <w:lang w:eastAsia="zh-CN"/>
        </w:rPr>
        <w:t>）</w:t>
      </w:r>
      <w:r>
        <w:rPr>
          <w:rFonts w:hint="eastAsia" w:hAnsi="宋体" w:cs="宋体"/>
          <w:b/>
          <w:bCs/>
          <w:color w:val="auto"/>
          <w:sz w:val="21"/>
          <w:szCs w:val="21"/>
          <w:highlight w:val="none"/>
        </w:rPr>
        <w:t>在服务期内无因</w:t>
      </w:r>
      <w:r>
        <w:rPr>
          <w:rFonts w:hint="eastAsia" w:hAnsi="宋体" w:cs="宋体"/>
          <w:b/>
          <w:bCs/>
          <w:color w:val="auto"/>
          <w:sz w:val="21"/>
          <w:szCs w:val="21"/>
          <w:highlight w:val="none"/>
          <w:lang w:val="en-US" w:eastAsia="zh-CN"/>
        </w:rPr>
        <w:t>中标人的安保原因而</w:t>
      </w:r>
      <w:r>
        <w:rPr>
          <w:rFonts w:hint="eastAsia" w:hAnsi="宋体" w:cs="宋体"/>
          <w:b/>
          <w:bCs/>
          <w:color w:val="auto"/>
          <w:sz w:val="21"/>
          <w:szCs w:val="21"/>
          <w:highlight w:val="none"/>
        </w:rPr>
        <w:t>造成的重大安全事故发生、</w:t>
      </w:r>
      <w:r>
        <w:rPr>
          <w:rFonts w:hint="eastAsia" w:hAnsi="宋体" w:cs="宋体"/>
          <w:b/>
          <w:bCs/>
          <w:color w:val="auto"/>
          <w:sz w:val="21"/>
          <w:szCs w:val="21"/>
          <w:highlight w:val="none"/>
          <w:lang w:val="en-US" w:eastAsia="zh-CN"/>
        </w:rPr>
        <w:t>中标人</w:t>
      </w:r>
      <w:r>
        <w:rPr>
          <w:rFonts w:hint="eastAsia" w:hAnsi="宋体" w:cs="宋体"/>
          <w:b/>
          <w:bCs/>
          <w:color w:val="auto"/>
          <w:sz w:val="21"/>
          <w:szCs w:val="21"/>
          <w:highlight w:val="none"/>
        </w:rPr>
        <w:t>派驻的保安人员无重大安全事故发生。</w:t>
      </w:r>
      <w:r>
        <w:rPr>
          <w:rFonts w:hint="eastAsia" w:hAnsi="宋体" w:cs="宋体"/>
          <w:b/>
          <w:bCs/>
          <w:color w:val="auto"/>
          <w:sz w:val="21"/>
          <w:szCs w:val="21"/>
          <w:highlight w:val="none"/>
          <w:lang w:eastAsia="zh-CN"/>
        </w:rPr>
        <w:t>【</w:t>
      </w:r>
      <w:r>
        <w:rPr>
          <w:rFonts w:hint="eastAsia" w:hAnsi="宋体" w:cs="宋体"/>
          <w:b/>
          <w:bCs/>
          <w:color w:val="auto"/>
          <w:sz w:val="21"/>
          <w:szCs w:val="21"/>
          <w:highlight w:val="none"/>
        </w:rPr>
        <w:t>重大安全事故是指造成重大人身伤亡或者造成重大经济损失的事故：①一次死亡1人；②一次重伤3人以上；③重大火灾事故（着火面积达到300㎡以上）；④一次造成重大直接经济损失的（5万元以上）。</w:t>
      </w:r>
      <w:r>
        <w:rPr>
          <w:rFonts w:hint="eastAsia" w:hAnsi="宋体" w:cs="宋体"/>
          <w:b/>
          <w:bCs/>
          <w:color w:val="auto"/>
          <w:sz w:val="21"/>
          <w:szCs w:val="21"/>
          <w:highlight w:val="none"/>
          <w:lang w:eastAsia="zh-CN"/>
        </w:rPr>
        <w:t>】</w:t>
      </w:r>
    </w:p>
    <w:p w14:paraId="34E9115B">
      <w:pPr>
        <w:widowControl/>
        <w:spacing w:line="360" w:lineRule="auto"/>
        <w:ind w:firstLine="422" w:firstLineChars="200"/>
        <w:outlineLvl w:val="9"/>
        <w:rPr>
          <w:rFonts w:hint="eastAsia"/>
          <w:b/>
          <w:bCs/>
          <w:color w:val="auto"/>
          <w:highlight w:val="none"/>
        </w:rPr>
      </w:pPr>
      <w:r>
        <w:rPr>
          <w:rFonts w:hint="eastAsia" w:hAnsi="宋体" w:cs="宋体"/>
          <w:b/>
          <w:bCs/>
          <w:color w:val="auto"/>
          <w:sz w:val="21"/>
          <w:szCs w:val="21"/>
          <w:highlight w:val="none"/>
          <w:lang w:eastAsia="zh-CN"/>
        </w:rPr>
        <w:t>（</w:t>
      </w:r>
      <w:r>
        <w:rPr>
          <w:rFonts w:hint="eastAsia" w:hAnsi="宋体" w:cs="宋体"/>
          <w:b/>
          <w:bCs/>
          <w:color w:val="auto"/>
          <w:sz w:val="21"/>
          <w:szCs w:val="21"/>
          <w:highlight w:val="none"/>
        </w:rPr>
        <w:t>2</w:t>
      </w:r>
      <w:r>
        <w:rPr>
          <w:rFonts w:hint="eastAsia" w:hAnsi="宋体" w:cs="宋体"/>
          <w:b/>
          <w:bCs/>
          <w:color w:val="auto"/>
          <w:sz w:val="21"/>
          <w:szCs w:val="21"/>
          <w:highlight w:val="none"/>
          <w:lang w:eastAsia="zh-CN"/>
        </w:rPr>
        <w:t>）</w:t>
      </w:r>
      <w:r>
        <w:rPr>
          <w:rFonts w:hint="eastAsia" w:hAnsi="宋体" w:cs="宋体"/>
          <w:b/>
          <w:bCs/>
          <w:color w:val="auto"/>
          <w:sz w:val="21"/>
          <w:szCs w:val="21"/>
          <w:highlight w:val="none"/>
          <w:lang w:val="en-US" w:eastAsia="zh-CN"/>
        </w:rPr>
        <w:t>中标人提供的保安服务需</w:t>
      </w:r>
      <w:r>
        <w:rPr>
          <w:rFonts w:hint="eastAsia" w:hAnsi="宋体" w:cs="宋体"/>
          <w:b/>
          <w:bCs/>
          <w:color w:val="auto"/>
          <w:sz w:val="21"/>
          <w:szCs w:val="21"/>
          <w:highlight w:val="none"/>
        </w:rPr>
        <w:t>使招标人满意率达90%以上（即考核取得90分或以上）。</w:t>
      </w:r>
    </w:p>
    <w:p w14:paraId="33C4AECE">
      <w:pPr>
        <w:pStyle w:val="19"/>
        <w:keepNext w:val="0"/>
        <w:keepLines w:val="0"/>
        <w:pageBreakBefore w:val="0"/>
        <w:widowControl w:val="0"/>
        <w:kinsoku/>
        <w:wordWrap/>
        <w:overflowPunct/>
        <w:topLinePunct w:val="0"/>
        <w:autoSpaceDE w:val="0"/>
        <w:autoSpaceDN w:val="0"/>
        <w:bidi w:val="0"/>
        <w:adjustRightInd w:val="0"/>
        <w:snapToGrid/>
        <w:spacing w:before="0" w:after="0" w:line="360" w:lineRule="auto"/>
        <w:ind w:left="0" w:right="0"/>
        <w:jc w:val="both"/>
        <w:textAlignment w:val="auto"/>
        <w:outlineLvl w:val="1"/>
        <w:rPr>
          <w:rFonts w:hint="eastAsia" w:ascii="宋体" w:hAnsi="宋体" w:eastAsia="宋体" w:cs="宋体"/>
          <w:b/>
          <w:color w:val="auto"/>
          <w:sz w:val="21"/>
          <w:szCs w:val="21"/>
          <w:highlight w:val="none"/>
        </w:rPr>
      </w:pPr>
      <w:r>
        <w:rPr>
          <w:rFonts w:hint="eastAsia" w:ascii="宋体" w:hAnsi="宋体" w:cs="宋体"/>
          <w:b/>
          <w:color w:val="auto"/>
          <w:sz w:val="21"/>
          <w:szCs w:val="21"/>
          <w:highlight w:val="none"/>
          <w:lang w:eastAsia="zh-CN"/>
        </w:rPr>
        <w:t>四</w:t>
      </w:r>
      <w:r>
        <w:rPr>
          <w:rFonts w:hint="eastAsia" w:ascii="宋体" w:hAnsi="宋体" w:eastAsia="宋体" w:cs="宋体"/>
          <w:b/>
          <w:color w:val="auto"/>
          <w:sz w:val="21"/>
          <w:szCs w:val="21"/>
          <w:highlight w:val="none"/>
        </w:rPr>
        <w:t>、责任边界</w:t>
      </w:r>
    </w:p>
    <w:p w14:paraId="6E0E9BB4">
      <w:pPr>
        <w:keepNext w:val="0"/>
        <w:keepLines w:val="0"/>
        <w:pageBreakBefore w:val="0"/>
        <w:widowControl w:val="0"/>
        <w:kinsoku/>
        <w:wordWrap/>
        <w:overflowPunct/>
        <w:topLinePunct w:val="0"/>
        <w:autoSpaceDE w:val="0"/>
        <w:autoSpaceDN w:val="0"/>
        <w:bidi w:val="0"/>
        <w:adjustRightInd/>
        <w:snapToGrid/>
        <w:spacing w:line="360" w:lineRule="auto"/>
        <w:ind w:firstLine="422" w:firstLineChars="200"/>
        <w:jc w:val="both"/>
        <w:textAlignment w:val="auto"/>
        <w:outlineLvl w:val="2"/>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（一）中标人承担部分</w:t>
      </w:r>
    </w:p>
    <w:p w14:paraId="1C06D297">
      <w:pPr>
        <w:pStyle w:val="7"/>
        <w:keepNext w:val="0"/>
        <w:keepLines w:val="0"/>
        <w:pageBreakBefore w:val="0"/>
        <w:kinsoku/>
        <w:wordWrap/>
        <w:overflowPunct/>
        <w:topLinePunct w:val="0"/>
        <w:bidi w:val="0"/>
        <w:adjustRightInd/>
        <w:spacing w:line="360" w:lineRule="auto"/>
        <w:ind w:firstLine="420" w:firstLineChars="200"/>
        <w:jc w:val="both"/>
        <w:outlineLvl w:val="9"/>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1、中标人负责本项目所有服务人员的工资、社会保险及其他一切福利待遇，包括但不仅限于服务人员交通、食宿、生活用品、办公用品、个人安全防护用品（</w:t>
      </w:r>
      <w:r>
        <w:rPr>
          <w:rFonts w:hint="eastAsia" w:ascii="宋体" w:hAnsi="宋体" w:eastAsia="宋体" w:cs="宋体"/>
          <w:b w:val="0"/>
          <w:color w:val="auto"/>
          <w:sz w:val="21"/>
          <w:szCs w:val="21"/>
          <w:highlight w:val="none"/>
          <w:lang w:val="en-US"/>
        </w:rPr>
        <w:t>防暴防护装备和应急药品）</w:t>
      </w:r>
      <w:r>
        <w:rPr>
          <w:rFonts w:hint="eastAsia" w:ascii="宋体" w:hAnsi="宋体" w:eastAsia="宋体" w:cs="宋体"/>
          <w:b w:val="0"/>
          <w:color w:val="auto"/>
          <w:sz w:val="21"/>
          <w:szCs w:val="21"/>
          <w:highlight w:val="none"/>
        </w:rPr>
        <w:t>、人员保险、</w:t>
      </w:r>
      <w:r>
        <w:rPr>
          <w:rFonts w:hint="eastAsia" w:ascii="宋体" w:hAnsi="宋体" w:eastAsia="宋体" w:cs="宋体"/>
          <w:b w:val="0"/>
          <w:color w:val="auto"/>
          <w:sz w:val="21"/>
          <w:szCs w:val="21"/>
          <w:highlight w:val="none"/>
          <w:lang w:val="en-US"/>
        </w:rPr>
        <w:t>防疫物资（口罩、测温枪、84消毒液）</w:t>
      </w:r>
      <w:r>
        <w:rPr>
          <w:rFonts w:hint="eastAsia" w:ascii="宋体" w:hAnsi="宋体" w:eastAsia="宋体" w:cs="宋体"/>
          <w:b w:val="0"/>
          <w:color w:val="auto"/>
          <w:sz w:val="21"/>
          <w:szCs w:val="21"/>
          <w:highlight w:val="none"/>
        </w:rPr>
        <w:t>等。</w:t>
      </w:r>
    </w:p>
    <w:p w14:paraId="3A2979E1">
      <w:pPr>
        <w:pStyle w:val="7"/>
        <w:keepNext w:val="0"/>
        <w:keepLines w:val="0"/>
        <w:pageBreakBefore w:val="0"/>
        <w:kinsoku/>
        <w:wordWrap/>
        <w:overflowPunct/>
        <w:topLinePunct w:val="0"/>
        <w:bidi w:val="0"/>
        <w:adjustRightInd/>
        <w:spacing w:line="360" w:lineRule="auto"/>
        <w:ind w:firstLine="420" w:firstLineChars="200"/>
        <w:jc w:val="both"/>
        <w:outlineLvl w:val="9"/>
        <w:rPr>
          <w:rFonts w:hint="eastAsia" w:ascii="宋体" w:hAnsi="宋体" w:eastAsia="宋体" w:cs="宋体"/>
          <w:b w:val="0"/>
          <w:color w:val="auto"/>
          <w:sz w:val="21"/>
          <w:szCs w:val="21"/>
          <w:highlight w:val="none"/>
          <w:lang w:val="en-US"/>
        </w:rPr>
      </w:pPr>
      <w:r>
        <w:rPr>
          <w:rFonts w:hint="eastAsia" w:ascii="宋体" w:hAnsi="宋体" w:eastAsia="宋体" w:cs="宋体"/>
          <w:b w:val="0"/>
          <w:color w:val="auto"/>
          <w:sz w:val="21"/>
          <w:szCs w:val="21"/>
          <w:highlight w:val="none"/>
        </w:rPr>
        <w:t>2、中标人所派驻的人员因劳动时间、休假、工资、社保等发生的劳动纠纷均由中标人负责。中标人对于派驻泵站派驻人员，应按月准时发放工资，并每月提供已发放工资的凭证给招标人备案。</w:t>
      </w:r>
    </w:p>
    <w:p w14:paraId="2A142367">
      <w:pPr>
        <w:pStyle w:val="7"/>
        <w:keepNext w:val="0"/>
        <w:keepLines w:val="0"/>
        <w:pageBreakBefore w:val="0"/>
        <w:numPr>
          <w:ilvl w:val="0"/>
          <w:numId w:val="0"/>
        </w:numPr>
        <w:kinsoku/>
        <w:wordWrap/>
        <w:overflowPunct/>
        <w:topLinePunct w:val="0"/>
        <w:bidi w:val="0"/>
        <w:spacing w:line="360" w:lineRule="auto"/>
        <w:ind w:right="-28" w:rightChars="0" w:firstLine="420" w:firstLineChars="200"/>
        <w:jc w:val="both"/>
        <w:outlineLvl w:val="9"/>
        <w:rPr>
          <w:rFonts w:hint="eastAsia" w:ascii="宋体" w:hAnsi="宋体" w:eastAsia="宋体" w:cs="宋体"/>
          <w:b w:val="0"/>
          <w:color w:val="auto"/>
          <w:sz w:val="21"/>
          <w:szCs w:val="21"/>
          <w:highlight w:val="none"/>
          <w:lang w:val="en-US"/>
        </w:rPr>
      </w:pPr>
      <w:r>
        <w:rPr>
          <w:rFonts w:hint="eastAsia" w:ascii="宋体" w:hAnsi="宋体" w:eastAsia="宋体" w:cs="宋体"/>
          <w:b w:val="0"/>
          <w:bCs/>
          <w:color w:val="auto"/>
          <w:sz w:val="21"/>
          <w:szCs w:val="21"/>
          <w:highlight w:val="none"/>
          <w:lang w:val="en-US" w:eastAsia="zh-CN" w:bidi="ar-SA"/>
        </w:rPr>
        <w:t>3、</w:t>
      </w:r>
      <w:r>
        <w:rPr>
          <w:rFonts w:hint="eastAsia" w:ascii="宋体" w:hAnsi="宋体" w:eastAsia="宋体" w:cs="宋体"/>
          <w:b w:val="0"/>
          <w:color w:val="auto"/>
          <w:sz w:val="21"/>
          <w:szCs w:val="21"/>
          <w:highlight w:val="none"/>
        </w:rPr>
        <w:t>中标人负责对派驻人员进行相应的培训，熟悉本服务项目设施</w:t>
      </w:r>
      <w:r>
        <w:rPr>
          <w:rFonts w:hint="eastAsia" w:hAnsi="宋体" w:cs="宋体"/>
          <w:b w:val="0"/>
          <w:color w:val="auto"/>
          <w:sz w:val="21"/>
          <w:szCs w:val="21"/>
          <w:highlight w:val="none"/>
          <w:lang w:val="en-US" w:eastAsia="zh-CN"/>
        </w:rPr>
        <w:t>特点</w:t>
      </w:r>
      <w:r>
        <w:rPr>
          <w:rFonts w:hint="eastAsia" w:ascii="宋体" w:hAnsi="宋体" w:eastAsia="宋体" w:cs="宋体"/>
          <w:b w:val="0"/>
          <w:color w:val="auto"/>
          <w:sz w:val="21"/>
          <w:szCs w:val="21"/>
          <w:highlight w:val="none"/>
        </w:rPr>
        <w:t>，有足够能力完成本项目的派驻服务工作。</w:t>
      </w:r>
    </w:p>
    <w:p w14:paraId="14465F38">
      <w:pPr>
        <w:keepNext w:val="0"/>
        <w:keepLines w:val="0"/>
        <w:pageBreakBefore w:val="0"/>
        <w:widowControl/>
        <w:kinsoku/>
        <w:wordWrap/>
        <w:overflowPunct/>
        <w:topLinePunct w:val="0"/>
        <w:bidi w:val="0"/>
        <w:adjustRightInd/>
        <w:spacing w:line="360" w:lineRule="auto"/>
        <w:ind w:firstLine="420" w:firstLineChars="200"/>
        <w:jc w:val="both"/>
        <w:outlineLvl w:val="9"/>
        <w:rPr>
          <w:rFonts w:hint="eastAsia" w:ascii="宋体" w:hAnsi="宋体" w:eastAsia="宋体" w:cs="宋体"/>
          <w:bCs/>
          <w:color w:val="auto"/>
          <w:sz w:val="21"/>
          <w:szCs w:val="21"/>
          <w:highlight w:val="none"/>
        </w:rPr>
      </w:pPr>
      <w:r>
        <w:rPr>
          <w:rFonts w:hint="eastAsia" w:hAnsi="宋体" w:cs="宋体"/>
          <w:bCs/>
          <w:color w:val="auto"/>
          <w:sz w:val="21"/>
          <w:szCs w:val="21"/>
          <w:highlight w:val="none"/>
          <w:lang w:val="en-US" w:eastAsia="zh-CN"/>
        </w:rPr>
        <w:t>4</w:t>
      </w:r>
      <w:r>
        <w:rPr>
          <w:rFonts w:hint="eastAsia" w:ascii="宋体" w:hAnsi="宋体" w:eastAsia="宋体" w:cs="宋体"/>
          <w:bCs/>
          <w:color w:val="auto"/>
          <w:sz w:val="21"/>
          <w:szCs w:val="21"/>
          <w:highlight w:val="none"/>
        </w:rPr>
        <w:t>、中标人的派驻人员须符合《中华人民共和国劳动法》、《中华人民共和国劳动合同法》、《中华人民共和国安全生产法》、本用户需求书第二条所列的规范、规定，以及国家、行业的相关法律、法规的规定，具备从事岗位工作的相应技能和资格，如因违反法律、法规的规定，由此造成的后果由中标人承担。</w:t>
      </w:r>
    </w:p>
    <w:p w14:paraId="61856A3B">
      <w:pPr>
        <w:pStyle w:val="7"/>
        <w:keepNext w:val="0"/>
        <w:keepLines w:val="0"/>
        <w:pageBreakBefore w:val="0"/>
        <w:kinsoku/>
        <w:wordWrap/>
        <w:overflowPunct/>
        <w:topLinePunct w:val="0"/>
        <w:bidi w:val="0"/>
        <w:adjustRightInd/>
        <w:spacing w:line="360" w:lineRule="auto"/>
        <w:ind w:firstLine="420" w:firstLineChars="200"/>
        <w:jc w:val="both"/>
        <w:outlineLvl w:val="9"/>
        <w:rPr>
          <w:rFonts w:hint="eastAsia" w:ascii="宋体" w:hAnsi="宋体" w:eastAsia="宋体" w:cs="宋体"/>
          <w:b w:val="0"/>
          <w:color w:val="auto"/>
          <w:sz w:val="21"/>
          <w:szCs w:val="21"/>
          <w:highlight w:val="none"/>
        </w:rPr>
      </w:pPr>
      <w:r>
        <w:rPr>
          <w:rFonts w:hint="eastAsia" w:hAnsi="宋体" w:cs="宋体"/>
          <w:b w:val="0"/>
          <w:color w:val="auto"/>
          <w:sz w:val="21"/>
          <w:szCs w:val="21"/>
          <w:highlight w:val="none"/>
          <w:lang w:val="en-US" w:eastAsia="zh-CN"/>
        </w:rPr>
        <w:t>5</w:t>
      </w:r>
      <w:r>
        <w:rPr>
          <w:rFonts w:hint="eastAsia" w:ascii="宋体" w:hAnsi="宋体" w:eastAsia="宋体" w:cs="宋体"/>
          <w:b w:val="0"/>
          <w:color w:val="auto"/>
          <w:sz w:val="21"/>
          <w:szCs w:val="21"/>
          <w:highlight w:val="none"/>
        </w:rPr>
        <w:t>、中标人负责配置服务所需的办公用品和办公设备及相关防护用品（防爆防护装备、应急药品等）。</w:t>
      </w:r>
    </w:p>
    <w:p w14:paraId="6F0CCF91">
      <w:pPr>
        <w:keepNext w:val="0"/>
        <w:keepLines w:val="0"/>
        <w:pageBreakBefore w:val="0"/>
        <w:kinsoku/>
        <w:wordWrap/>
        <w:overflowPunct/>
        <w:topLinePunct w:val="0"/>
        <w:bidi w:val="0"/>
        <w:adjustRightInd/>
        <w:spacing w:line="360" w:lineRule="auto"/>
        <w:ind w:firstLine="420" w:firstLineChars="200"/>
        <w:jc w:val="both"/>
        <w:outlineLvl w:val="9"/>
        <w:rPr>
          <w:rFonts w:hint="eastAsia" w:ascii="宋体" w:hAnsi="宋体" w:eastAsia="宋体" w:cs="宋体"/>
          <w:bCs/>
          <w:color w:val="auto"/>
          <w:sz w:val="21"/>
          <w:szCs w:val="21"/>
          <w:highlight w:val="none"/>
        </w:rPr>
      </w:pPr>
      <w:r>
        <w:rPr>
          <w:rFonts w:hint="eastAsia" w:hAnsi="宋体" w:cs="宋体"/>
          <w:bCs/>
          <w:color w:val="auto"/>
          <w:sz w:val="21"/>
          <w:szCs w:val="21"/>
          <w:highlight w:val="none"/>
          <w:lang w:val="en-US" w:eastAsia="zh-CN"/>
        </w:rPr>
        <w:t>6</w:t>
      </w:r>
      <w:r>
        <w:rPr>
          <w:rFonts w:hint="eastAsia" w:ascii="宋体" w:hAnsi="宋体" w:eastAsia="宋体" w:cs="宋体"/>
          <w:bCs/>
          <w:color w:val="auto"/>
          <w:sz w:val="21"/>
          <w:szCs w:val="21"/>
          <w:highlight w:val="none"/>
        </w:rPr>
        <w:t>、除合同约定综合单价价款外，招标人无须向中标人支付任何费用。</w:t>
      </w:r>
    </w:p>
    <w:p w14:paraId="2A4708F6">
      <w:pPr>
        <w:keepNext w:val="0"/>
        <w:keepLines w:val="0"/>
        <w:pageBreakBefore w:val="0"/>
        <w:kinsoku/>
        <w:wordWrap/>
        <w:overflowPunct/>
        <w:topLinePunct w:val="0"/>
        <w:bidi w:val="0"/>
        <w:adjustRightInd/>
        <w:spacing w:line="360" w:lineRule="auto"/>
        <w:ind w:firstLine="420" w:firstLineChars="200"/>
        <w:jc w:val="both"/>
        <w:outlineLvl w:val="9"/>
        <w:rPr>
          <w:rFonts w:hint="eastAsia" w:ascii="宋体" w:hAnsi="宋体" w:eastAsia="宋体" w:cs="宋体"/>
          <w:bCs/>
          <w:color w:val="auto"/>
          <w:sz w:val="21"/>
          <w:szCs w:val="21"/>
          <w:highlight w:val="none"/>
        </w:rPr>
      </w:pPr>
      <w:r>
        <w:rPr>
          <w:rFonts w:hint="eastAsia" w:hAnsi="宋体" w:cs="宋体"/>
          <w:bCs/>
          <w:color w:val="auto"/>
          <w:sz w:val="21"/>
          <w:szCs w:val="21"/>
          <w:highlight w:val="none"/>
          <w:lang w:val="en-US" w:eastAsia="zh-CN"/>
        </w:rPr>
        <w:t>7</w:t>
      </w:r>
      <w:r>
        <w:rPr>
          <w:rFonts w:hint="eastAsia" w:ascii="宋体" w:hAnsi="宋体" w:eastAsia="宋体" w:cs="宋体"/>
          <w:bCs/>
          <w:color w:val="auto"/>
          <w:sz w:val="21"/>
          <w:szCs w:val="21"/>
          <w:highlight w:val="none"/>
        </w:rPr>
        <w:t>、中标人必须为派驻人员配备统一的安全保护用品、劳动防护用品、工作服及装备（如安全帽、安全带、手套、口罩及其他保护用品），相应的费用由中标人自行承担。</w:t>
      </w:r>
    </w:p>
    <w:p w14:paraId="43354BEF">
      <w:pPr>
        <w:keepNext w:val="0"/>
        <w:keepLines w:val="0"/>
        <w:pageBreakBefore w:val="0"/>
        <w:kinsoku/>
        <w:wordWrap/>
        <w:overflowPunct/>
        <w:topLinePunct w:val="0"/>
        <w:bidi w:val="0"/>
        <w:adjustRightInd/>
        <w:spacing w:line="360" w:lineRule="auto"/>
        <w:ind w:firstLine="420" w:firstLineChars="200"/>
        <w:jc w:val="both"/>
        <w:outlineLvl w:val="9"/>
        <w:rPr>
          <w:rFonts w:hint="eastAsia" w:ascii="宋体" w:hAnsi="宋体" w:eastAsia="宋体" w:cs="宋体"/>
          <w:bCs/>
          <w:color w:val="auto"/>
          <w:sz w:val="21"/>
          <w:szCs w:val="21"/>
          <w:highlight w:val="none"/>
        </w:rPr>
      </w:pPr>
      <w:r>
        <w:rPr>
          <w:rFonts w:hint="eastAsia" w:hAnsi="宋体" w:cs="宋体"/>
          <w:bCs/>
          <w:color w:val="auto"/>
          <w:sz w:val="21"/>
          <w:szCs w:val="21"/>
          <w:highlight w:val="none"/>
          <w:lang w:val="en-US" w:eastAsia="zh-CN"/>
        </w:rPr>
        <w:t>8</w:t>
      </w:r>
      <w:r>
        <w:rPr>
          <w:rFonts w:hint="eastAsia" w:ascii="宋体" w:hAnsi="宋体" w:eastAsia="宋体" w:cs="宋体"/>
          <w:bCs/>
          <w:color w:val="auto"/>
          <w:sz w:val="21"/>
          <w:szCs w:val="21"/>
          <w:highlight w:val="none"/>
        </w:rPr>
        <w:t>、中标人针对泵站每月运行情况，应于每月10号向招标人提交工作月报（开展工作情况、</w:t>
      </w:r>
      <w:r>
        <w:rPr>
          <w:rFonts w:hint="eastAsia" w:hAnsi="宋体" w:cs="宋体"/>
          <w:bCs/>
          <w:color w:val="auto"/>
          <w:sz w:val="21"/>
          <w:szCs w:val="21"/>
          <w:highlight w:val="none"/>
          <w:lang w:val="en-US" w:eastAsia="zh-CN"/>
        </w:rPr>
        <w:t>办公场所</w:t>
      </w:r>
      <w:r>
        <w:rPr>
          <w:rFonts w:hint="eastAsia" w:ascii="宋体" w:hAnsi="宋体" w:eastAsia="宋体" w:cs="宋体"/>
          <w:bCs/>
          <w:color w:val="auto"/>
          <w:sz w:val="21"/>
          <w:szCs w:val="21"/>
          <w:highlight w:val="none"/>
        </w:rPr>
        <w:t xml:space="preserve">存在安全隐患等），内容要详尽，并须针对存在问题提出合理建议。 </w:t>
      </w:r>
    </w:p>
    <w:p w14:paraId="1D694680">
      <w:pPr>
        <w:keepNext w:val="0"/>
        <w:keepLines w:val="0"/>
        <w:pageBreakBefore w:val="0"/>
        <w:kinsoku/>
        <w:wordWrap/>
        <w:overflowPunct/>
        <w:topLinePunct w:val="0"/>
        <w:bidi w:val="0"/>
        <w:adjustRightInd/>
        <w:spacing w:line="360" w:lineRule="auto"/>
        <w:ind w:firstLine="420" w:firstLineChars="200"/>
        <w:jc w:val="both"/>
        <w:outlineLvl w:val="9"/>
        <w:rPr>
          <w:rFonts w:hint="eastAsia" w:ascii="宋体" w:hAnsi="宋体" w:eastAsia="宋体" w:cs="宋体"/>
          <w:bCs/>
          <w:color w:val="auto"/>
          <w:sz w:val="21"/>
          <w:szCs w:val="21"/>
          <w:highlight w:val="none"/>
        </w:rPr>
      </w:pPr>
      <w:r>
        <w:rPr>
          <w:rFonts w:hint="eastAsia" w:hAnsi="宋体" w:cs="宋体"/>
          <w:bCs/>
          <w:color w:val="auto"/>
          <w:sz w:val="21"/>
          <w:szCs w:val="21"/>
          <w:highlight w:val="none"/>
          <w:lang w:val="en-US" w:eastAsia="zh-CN"/>
        </w:rPr>
        <w:t>9</w:t>
      </w:r>
      <w:r>
        <w:rPr>
          <w:rFonts w:hint="eastAsia" w:ascii="宋体" w:hAnsi="宋体" w:eastAsia="宋体" w:cs="宋体"/>
          <w:bCs/>
          <w:color w:val="auto"/>
          <w:sz w:val="21"/>
          <w:szCs w:val="21"/>
          <w:highlight w:val="none"/>
        </w:rPr>
        <w:t>、中标人负责以下费用：派驻人员工作服及工具；值班室等一线办公场所所需的办公用品和办公设备。</w:t>
      </w:r>
    </w:p>
    <w:p w14:paraId="09C2F941">
      <w:pPr>
        <w:keepNext w:val="0"/>
        <w:keepLines w:val="0"/>
        <w:pageBreakBefore w:val="0"/>
        <w:kinsoku/>
        <w:wordWrap/>
        <w:overflowPunct/>
        <w:topLinePunct w:val="0"/>
        <w:bidi w:val="0"/>
        <w:adjustRightInd/>
        <w:spacing w:line="360" w:lineRule="auto"/>
        <w:ind w:firstLine="420" w:firstLineChars="200"/>
        <w:jc w:val="both"/>
        <w:outlineLvl w:val="9"/>
        <w:rPr>
          <w:rFonts w:hint="eastAsia" w:ascii="宋体" w:hAnsi="宋体" w:eastAsia="宋体" w:cs="宋体"/>
          <w:bCs/>
          <w:color w:val="auto"/>
          <w:sz w:val="21"/>
          <w:szCs w:val="21"/>
          <w:highlight w:val="none"/>
        </w:rPr>
      </w:pPr>
      <w:r>
        <w:rPr>
          <w:rFonts w:hint="eastAsia" w:hAnsi="宋体" w:cs="宋体"/>
          <w:bCs/>
          <w:color w:val="auto"/>
          <w:sz w:val="21"/>
          <w:szCs w:val="21"/>
          <w:highlight w:val="none"/>
          <w:lang w:val="en-US" w:eastAsia="zh-CN"/>
        </w:rPr>
        <w:t>10</w:t>
      </w:r>
      <w:r>
        <w:rPr>
          <w:rFonts w:hint="eastAsia" w:ascii="宋体" w:hAnsi="宋体" w:eastAsia="宋体" w:cs="宋体"/>
          <w:bCs/>
          <w:color w:val="auto"/>
          <w:sz w:val="21"/>
          <w:szCs w:val="21"/>
          <w:highlight w:val="none"/>
        </w:rPr>
        <w:t>、中标人承担自有员工的安全管理责任，中标人必须针对本项目服务内容建立完善自身安全管理制度，其安全管理制度应与招标人的安全管理制度无冲突，必须严格遵守国家省市及行业颁布相关法律法规、</w:t>
      </w:r>
      <w:r>
        <w:rPr>
          <w:rFonts w:hint="eastAsia" w:hAnsi="宋体" w:cs="宋体"/>
          <w:bCs/>
          <w:color w:val="auto"/>
          <w:sz w:val="21"/>
          <w:szCs w:val="21"/>
          <w:highlight w:val="none"/>
          <w:lang w:eastAsia="zh-CN"/>
        </w:rPr>
        <w:t>规范性文件</w:t>
      </w:r>
      <w:r>
        <w:rPr>
          <w:rFonts w:hint="eastAsia" w:ascii="宋体" w:hAnsi="宋体" w:eastAsia="宋体" w:cs="宋体"/>
          <w:bCs/>
          <w:color w:val="auto"/>
          <w:sz w:val="21"/>
          <w:szCs w:val="21"/>
          <w:highlight w:val="none"/>
        </w:rPr>
        <w:t>要求等有关规定。中标人有责任对派驻人员进行安全及操作培训，培训记录报送招标人备案。若发生安全生产事故，中标人必须在30分钟内通过电话向招标人报告，同时采取各种应急措施进行补救，尽量减少事故影响。</w:t>
      </w:r>
    </w:p>
    <w:p w14:paraId="4376DA9E">
      <w:pPr>
        <w:keepNext w:val="0"/>
        <w:keepLines w:val="0"/>
        <w:pageBreakBefore w:val="0"/>
        <w:kinsoku/>
        <w:wordWrap/>
        <w:overflowPunct/>
        <w:topLinePunct w:val="0"/>
        <w:bidi w:val="0"/>
        <w:adjustRightInd/>
        <w:spacing w:line="360" w:lineRule="auto"/>
        <w:ind w:firstLine="420" w:firstLineChars="200"/>
        <w:jc w:val="both"/>
        <w:outlineLvl w:val="9"/>
        <w:rPr>
          <w:rFonts w:hint="eastAsia" w:ascii="宋体" w:hAnsi="宋体" w:eastAsia="宋体" w:cs="宋体"/>
          <w:bCs/>
          <w:color w:val="auto"/>
          <w:sz w:val="21"/>
          <w:szCs w:val="21"/>
          <w:highlight w:val="none"/>
        </w:rPr>
      </w:pPr>
      <w:r>
        <w:rPr>
          <w:rFonts w:hint="eastAsia" w:hAnsi="宋体" w:cs="宋体"/>
          <w:bCs/>
          <w:color w:val="auto"/>
          <w:sz w:val="21"/>
          <w:szCs w:val="21"/>
          <w:highlight w:val="none"/>
          <w:lang w:val="en-US" w:eastAsia="zh-CN"/>
        </w:rPr>
        <w:t>11</w:t>
      </w:r>
      <w:r>
        <w:rPr>
          <w:rFonts w:hint="eastAsia" w:ascii="宋体" w:hAnsi="宋体" w:eastAsia="宋体" w:cs="宋体"/>
          <w:bCs/>
          <w:color w:val="auto"/>
          <w:sz w:val="21"/>
          <w:szCs w:val="21"/>
          <w:highlight w:val="none"/>
        </w:rPr>
        <w:t>、中标人在本项目派驻人员为非劳动派遣到招标人工作，其劳动关系归中标人所有，与招标人无关，派驻人员在工作时间及上下班过程中发生的任何事故均由中标人负责承担，同时由劳动关系所延伸的安全管理责任均由中标人负责承担。</w:t>
      </w:r>
    </w:p>
    <w:p w14:paraId="08C6085D">
      <w:pPr>
        <w:keepNext w:val="0"/>
        <w:keepLines w:val="0"/>
        <w:pageBreakBefore w:val="0"/>
        <w:kinsoku/>
        <w:wordWrap/>
        <w:overflowPunct/>
        <w:topLinePunct w:val="0"/>
        <w:bidi w:val="0"/>
        <w:adjustRightInd/>
        <w:spacing w:line="360" w:lineRule="auto"/>
        <w:ind w:firstLine="420" w:firstLineChars="200"/>
        <w:jc w:val="both"/>
        <w:outlineLvl w:val="9"/>
        <w:rPr>
          <w:rFonts w:hint="eastAsia" w:ascii="宋体" w:hAnsi="宋体" w:eastAsia="宋体" w:cs="宋体"/>
          <w:bCs/>
          <w:color w:val="auto"/>
          <w:sz w:val="21"/>
          <w:szCs w:val="21"/>
          <w:highlight w:val="none"/>
        </w:rPr>
      </w:pPr>
      <w:r>
        <w:rPr>
          <w:rFonts w:hint="eastAsia" w:hAnsi="宋体" w:cs="宋体"/>
          <w:bCs/>
          <w:color w:val="auto"/>
          <w:sz w:val="21"/>
          <w:szCs w:val="21"/>
          <w:highlight w:val="none"/>
          <w:lang w:val="en-US" w:eastAsia="zh-CN"/>
        </w:rPr>
        <w:t>12</w:t>
      </w:r>
      <w:r>
        <w:rPr>
          <w:rFonts w:hint="eastAsia" w:ascii="宋体" w:hAnsi="宋体" w:eastAsia="宋体" w:cs="宋体"/>
          <w:bCs/>
          <w:color w:val="auto"/>
          <w:sz w:val="21"/>
          <w:szCs w:val="21"/>
          <w:highlight w:val="none"/>
        </w:rPr>
        <w:t>、中标人应对派驻人员定期进行业务培训，并要求考核合格，使其熟悉岗位操作流程，具备所需技能。</w:t>
      </w:r>
    </w:p>
    <w:p w14:paraId="12C7F125">
      <w:pPr>
        <w:keepNext w:val="0"/>
        <w:keepLines w:val="0"/>
        <w:pageBreakBefore w:val="0"/>
        <w:kinsoku/>
        <w:wordWrap/>
        <w:overflowPunct/>
        <w:topLinePunct w:val="0"/>
        <w:bidi w:val="0"/>
        <w:adjustRightInd/>
        <w:spacing w:line="360" w:lineRule="auto"/>
        <w:ind w:firstLine="420" w:firstLineChars="200"/>
        <w:jc w:val="both"/>
        <w:outlineLvl w:val="9"/>
        <w:rPr>
          <w:rFonts w:hint="eastAsia" w:ascii="宋体" w:hAnsi="宋体" w:eastAsia="宋体" w:cs="宋体"/>
          <w:bCs/>
          <w:color w:val="auto"/>
          <w:sz w:val="21"/>
          <w:szCs w:val="21"/>
          <w:highlight w:val="none"/>
        </w:rPr>
      </w:pPr>
      <w:r>
        <w:rPr>
          <w:rFonts w:hint="eastAsia" w:hAnsi="宋体" w:cs="宋体"/>
          <w:bCs/>
          <w:color w:val="auto"/>
          <w:sz w:val="21"/>
          <w:szCs w:val="21"/>
          <w:highlight w:val="none"/>
          <w:lang w:val="en-US" w:eastAsia="zh-CN"/>
        </w:rPr>
        <w:t>1</w:t>
      </w:r>
      <w:r>
        <w:rPr>
          <w:rFonts w:hint="eastAsia" w:ascii="宋体" w:hAnsi="宋体" w:eastAsia="宋体" w:cs="宋体"/>
          <w:bCs/>
          <w:color w:val="auto"/>
          <w:sz w:val="21"/>
          <w:szCs w:val="21"/>
          <w:highlight w:val="none"/>
        </w:rPr>
        <w:t>3、中标人应制订专项应急预案，包括防汛、防台应急预案；停电、停产应急预案；生产安全事故应急预案；消防应急预案等，对出现危及安全的因素时应立刻报告招标人，并先行设立明显危险警告标志和采取防范措施。</w:t>
      </w:r>
    </w:p>
    <w:p w14:paraId="3EE41FC7">
      <w:pPr>
        <w:keepNext w:val="0"/>
        <w:keepLines w:val="0"/>
        <w:pageBreakBefore w:val="0"/>
        <w:kinsoku/>
        <w:wordWrap/>
        <w:overflowPunct/>
        <w:topLinePunct w:val="0"/>
        <w:bidi w:val="0"/>
        <w:adjustRightInd/>
        <w:spacing w:line="360" w:lineRule="auto"/>
        <w:ind w:firstLine="420" w:firstLineChars="200"/>
        <w:jc w:val="both"/>
        <w:outlineLvl w:val="9"/>
        <w:rPr>
          <w:rFonts w:hint="eastAsia" w:ascii="宋体" w:hAnsi="宋体" w:eastAsia="宋体" w:cs="宋体"/>
          <w:bCs/>
          <w:color w:val="auto"/>
          <w:sz w:val="21"/>
          <w:szCs w:val="21"/>
          <w:highlight w:val="none"/>
        </w:rPr>
      </w:pPr>
      <w:r>
        <w:rPr>
          <w:rFonts w:hint="eastAsia" w:hAnsi="宋体" w:cs="宋体"/>
          <w:bCs/>
          <w:color w:val="auto"/>
          <w:sz w:val="21"/>
          <w:szCs w:val="21"/>
          <w:highlight w:val="none"/>
          <w:lang w:val="en-US" w:eastAsia="zh-CN"/>
        </w:rPr>
        <w:t>1</w:t>
      </w:r>
      <w:r>
        <w:rPr>
          <w:rFonts w:hint="eastAsia" w:ascii="宋体" w:hAnsi="宋体" w:eastAsia="宋体" w:cs="宋体"/>
          <w:bCs/>
          <w:color w:val="auto"/>
          <w:sz w:val="21"/>
          <w:szCs w:val="21"/>
          <w:highlight w:val="none"/>
        </w:rPr>
        <w:t>4、中标人应为其派出人员及管理人员配置所需的安全防护用品，负责对其进行安全培训。</w:t>
      </w:r>
    </w:p>
    <w:p w14:paraId="50C92085">
      <w:pPr>
        <w:keepNext w:val="0"/>
        <w:keepLines w:val="0"/>
        <w:pageBreakBefore w:val="0"/>
        <w:widowControl w:val="0"/>
        <w:kinsoku/>
        <w:wordWrap/>
        <w:overflowPunct/>
        <w:topLinePunct w:val="0"/>
        <w:autoSpaceDE w:val="0"/>
        <w:autoSpaceDN w:val="0"/>
        <w:bidi w:val="0"/>
        <w:adjustRightInd/>
        <w:snapToGrid/>
        <w:spacing w:line="360" w:lineRule="auto"/>
        <w:ind w:firstLine="422" w:firstLineChars="200"/>
        <w:jc w:val="both"/>
        <w:textAlignment w:val="auto"/>
        <w:outlineLvl w:val="2"/>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（二）招标人承担部分：</w:t>
      </w:r>
    </w:p>
    <w:p w14:paraId="6F1653E0">
      <w:pPr>
        <w:pStyle w:val="7"/>
        <w:keepNext w:val="0"/>
        <w:keepLines w:val="0"/>
        <w:pageBreakBefore w:val="0"/>
        <w:kinsoku/>
        <w:wordWrap/>
        <w:overflowPunct/>
        <w:topLinePunct w:val="0"/>
        <w:bidi w:val="0"/>
        <w:adjustRightInd/>
        <w:spacing w:line="360" w:lineRule="auto"/>
        <w:ind w:right="-28" w:firstLine="420" w:firstLineChars="200"/>
        <w:jc w:val="both"/>
        <w:outlineLvl w:val="9"/>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1、消防系统的检测及维修费用；</w:t>
      </w:r>
    </w:p>
    <w:p w14:paraId="55457C8E">
      <w:pPr>
        <w:pStyle w:val="7"/>
        <w:keepNext w:val="0"/>
        <w:keepLines w:val="0"/>
        <w:pageBreakBefore w:val="0"/>
        <w:kinsoku/>
        <w:wordWrap/>
        <w:overflowPunct/>
        <w:topLinePunct w:val="0"/>
        <w:bidi w:val="0"/>
        <w:adjustRightInd/>
        <w:spacing w:line="360" w:lineRule="auto"/>
        <w:ind w:right="-28" w:firstLine="420" w:firstLineChars="200"/>
        <w:jc w:val="both"/>
        <w:outlineLvl w:val="9"/>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2、</w:t>
      </w:r>
      <w:r>
        <w:rPr>
          <w:rFonts w:hint="eastAsia" w:ascii="宋体" w:hAnsi="宋体" w:eastAsia="宋体" w:cs="宋体"/>
          <w:b w:val="0"/>
          <w:color w:val="auto"/>
          <w:sz w:val="21"/>
          <w:szCs w:val="21"/>
          <w:highlight w:val="none"/>
          <w:lang w:val="en-US"/>
        </w:rPr>
        <w:t>视频</w:t>
      </w:r>
      <w:r>
        <w:rPr>
          <w:rFonts w:hint="eastAsia" w:ascii="宋体" w:hAnsi="宋体" w:eastAsia="宋体" w:cs="宋体"/>
          <w:b w:val="0"/>
          <w:color w:val="auto"/>
          <w:sz w:val="21"/>
          <w:szCs w:val="21"/>
          <w:highlight w:val="none"/>
        </w:rPr>
        <w:t>监控系统的维修费用；</w:t>
      </w:r>
    </w:p>
    <w:p w14:paraId="6A3BE02D">
      <w:pPr>
        <w:pStyle w:val="7"/>
        <w:keepNext w:val="0"/>
        <w:keepLines w:val="0"/>
        <w:pageBreakBefore w:val="0"/>
        <w:kinsoku/>
        <w:wordWrap/>
        <w:overflowPunct/>
        <w:topLinePunct w:val="0"/>
        <w:bidi w:val="0"/>
        <w:adjustRightInd/>
        <w:spacing w:line="360" w:lineRule="auto"/>
        <w:ind w:right="-28" w:firstLine="420" w:firstLineChars="200"/>
        <w:jc w:val="both"/>
        <w:outlineLvl w:val="9"/>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3、设备的维修费用；</w:t>
      </w:r>
    </w:p>
    <w:p w14:paraId="3E67B8FC">
      <w:pPr>
        <w:pStyle w:val="7"/>
        <w:keepNext w:val="0"/>
        <w:keepLines w:val="0"/>
        <w:pageBreakBefore w:val="0"/>
        <w:kinsoku/>
        <w:wordWrap/>
        <w:overflowPunct/>
        <w:topLinePunct w:val="0"/>
        <w:bidi w:val="0"/>
        <w:adjustRightInd/>
        <w:spacing w:line="360" w:lineRule="auto"/>
        <w:ind w:right="-28" w:firstLine="420" w:firstLineChars="200"/>
        <w:jc w:val="both"/>
        <w:outlineLvl w:val="9"/>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4、设施的维修费用；</w:t>
      </w:r>
    </w:p>
    <w:p w14:paraId="04AD0FEF">
      <w:pPr>
        <w:pStyle w:val="7"/>
        <w:keepNext w:val="0"/>
        <w:keepLines w:val="0"/>
        <w:pageBreakBefore w:val="0"/>
        <w:kinsoku/>
        <w:wordWrap/>
        <w:overflowPunct/>
        <w:topLinePunct w:val="0"/>
        <w:bidi w:val="0"/>
        <w:adjustRightInd/>
        <w:spacing w:line="360" w:lineRule="auto"/>
        <w:ind w:right="-28" w:firstLine="420" w:firstLineChars="200"/>
        <w:jc w:val="both"/>
        <w:outlineLvl w:val="9"/>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5、机电维修零部件和消耗材料的费用；</w:t>
      </w:r>
    </w:p>
    <w:p w14:paraId="38496B95">
      <w:pPr>
        <w:pStyle w:val="7"/>
        <w:keepNext w:val="0"/>
        <w:keepLines w:val="0"/>
        <w:pageBreakBefore w:val="0"/>
        <w:kinsoku/>
        <w:wordWrap/>
        <w:overflowPunct/>
        <w:topLinePunct w:val="0"/>
        <w:bidi w:val="0"/>
        <w:adjustRightInd/>
        <w:spacing w:line="360" w:lineRule="auto"/>
        <w:ind w:right="-28" w:firstLine="420" w:firstLineChars="200"/>
        <w:jc w:val="both"/>
        <w:outlineLvl w:val="9"/>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6、聘请专业公司承包维修、养护设备的检测及维修费用；</w:t>
      </w:r>
    </w:p>
    <w:p w14:paraId="3EA78E16">
      <w:pPr>
        <w:pStyle w:val="7"/>
        <w:keepNext w:val="0"/>
        <w:keepLines w:val="0"/>
        <w:pageBreakBefore w:val="0"/>
        <w:kinsoku/>
        <w:wordWrap/>
        <w:overflowPunct/>
        <w:topLinePunct w:val="0"/>
        <w:bidi w:val="0"/>
        <w:adjustRightInd/>
        <w:spacing w:line="360" w:lineRule="auto"/>
        <w:ind w:right="-28" w:firstLine="420" w:firstLineChars="200"/>
        <w:jc w:val="both"/>
        <w:outlineLvl w:val="9"/>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7、各设备的法定检测费；</w:t>
      </w:r>
    </w:p>
    <w:p w14:paraId="79CFADED">
      <w:pPr>
        <w:pStyle w:val="7"/>
        <w:keepNext w:val="0"/>
        <w:keepLines w:val="0"/>
        <w:pageBreakBefore w:val="0"/>
        <w:kinsoku/>
        <w:wordWrap/>
        <w:overflowPunct/>
        <w:topLinePunct w:val="0"/>
        <w:bidi w:val="0"/>
        <w:adjustRightInd/>
        <w:spacing w:line="360" w:lineRule="auto"/>
        <w:ind w:right="-28" w:firstLine="420" w:firstLineChars="200"/>
        <w:jc w:val="both"/>
        <w:outlineLvl w:val="9"/>
        <w:rPr>
          <w:rFonts w:hint="eastAsia" w:ascii="宋体" w:hAnsi="宋体" w:eastAsia="宋体" w:cs="宋体"/>
          <w:b w:val="0"/>
          <w:color w:val="auto"/>
          <w:sz w:val="21"/>
          <w:szCs w:val="21"/>
          <w:highlight w:val="none"/>
          <w:lang w:val="en-US"/>
        </w:rPr>
      </w:pPr>
      <w:r>
        <w:rPr>
          <w:rFonts w:hint="eastAsia" w:ascii="宋体" w:hAnsi="宋体" w:eastAsia="宋体" w:cs="宋体"/>
          <w:b w:val="0"/>
          <w:color w:val="auto"/>
          <w:sz w:val="21"/>
          <w:szCs w:val="21"/>
          <w:highlight w:val="none"/>
        </w:rPr>
        <w:t>8、加装、改造工程费</w:t>
      </w:r>
      <w:r>
        <w:rPr>
          <w:rFonts w:hint="eastAsia" w:ascii="宋体" w:hAnsi="宋体" w:eastAsia="宋体" w:cs="宋体"/>
          <w:b w:val="0"/>
          <w:color w:val="auto"/>
          <w:sz w:val="21"/>
          <w:szCs w:val="21"/>
          <w:highlight w:val="none"/>
          <w:lang w:val="en-US"/>
        </w:rPr>
        <w:t>；</w:t>
      </w:r>
    </w:p>
    <w:p w14:paraId="21AABF07">
      <w:pPr>
        <w:pStyle w:val="19"/>
        <w:keepNext w:val="0"/>
        <w:keepLines w:val="0"/>
        <w:pageBreakBefore w:val="0"/>
        <w:kinsoku/>
        <w:wordWrap/>
        <w:overflowPunct/>
        <w:topLinePunct w:val="0"/>
        <w:bidi w:val="0"/>
        <w:spacing w:before="0" w:after="0" w:line="360" w:lineRule="auto"/>
        <w:ind w:left="0" w:right="0" w:firstLine="420" w:firstLineChars="200"/>
        <w:jc w:val="both"/>
        <w:outlineLvl w:val="9"/>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9、通讯费、网络费、电费</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水费</w:t>
      </w:r>
      <w:r>
        <w:rPr>
          <w:rFonts w:hint="eastAsia" w:ascii="宋体" w:hAnsi="宋体" w:eastAsia="宋体" w:cs="宋体"/>
          <w:color w:val="auto"/>
          <w:sz w:val="21"/>
          <w:szCs w:val="21"/>
          <w:highlight w:val="none"/>
        </w:rPr>
        <w:t>。</w:t>
      </w:r>
    </w:p>
    <w:p w14:paraId="2BE36B85">
      <w:pPr>
        <w:pStyle w:val="7"/>
        <w:keepNext w:val="0"/>
        <w:keepLines w:val="0"/>
        <w:pageBreakBefore w:val="0"/>
        <w:kinsoku/>
        <w:wordWrap/>
        <w:overflowPunct/>
        <w:topLinePunct w:val="0"/>
        <w:bidi w:val="0"/>
        <w:adjustRightInd/>
        <w:spacing w:line="360" w:lineRule="auto"/>
        <w:ind w:right="-28" w:firstLine="0" w:firstLineChars="0"/>
        <w:jc w:val="both"/>
        <w:outlineLvl w:val="9"/>
        <w:rPr>
          <w:rFonts w:hint="eastAsia" w:ascii="宋体" w:hAnsi="宋体" w:eastAsia="宋体" w:cs="宋体"/>
          <w:b/>
          <w:bCs/>
          <w:color w:val="auto"/>
          <w:sz w:val="21"/>
          <w:szCs w:val="21"/>
          <w:highlight w:val="none"/>
        </w:rPr>
      </w:pPr>
    </w:p>
    <w:p w14:paraId="48123E19">
      <w:pPr>
        <w:keepNext w:val="0"/>
        <w:keepLines w:val="0"/>
        <w:pageBreakBefore w:val="0"/>
        <w:widowControl w:val="0"/>
        <w:kinsoku/>
        <w:wordWrap/>
        <w:overflowPunct/>
        <w:topLinePunct w:val="0"/>
        <w:autoSpaceDE w:val="0"/>
        <w:autoSpaceDN w:val="0"/>
        <w:bidi w:val="0"/>
        <w:adjustRightInd/>
        <w:snapToGrid/>
        <w:spacing w:line="360" w:lineRule="auto"/>
        <w:jc w:val="both"/>
        <w:textAlignment w:val="auto"/>
        <w:outlineLvl w:val="1"/>
        <w:rPr>
          <w:rFonts w:hint="eastAsia" w:ascii="宋体" w:hAnsi="宋体" w:eastAsia="宋体" w:cs="宋体"/>
          <w:b/>
          <w:bCs/>
          <w:color w:val="auto"/>
          <w:sz w:val="21"/>
          <w:szCs w:val="21"/>
          <w:highlight w:val="none"/>
        </w:rPr>
      </w:pPr>
      <w:r>
        <w:rPr>
          <w:rFonts w:hint="eastAsia" w:hAnsi="宋体" w:cs="宋体"/>
          <w:b/>
          <w:bCs/>
          <w:color w:val="auto"/>
          <w:sz w:val="21"/>
          <w:szCs w:val="21"/>
          <w:highlight w:val="none"/>
          <w:lang w:val="en-US" w:eastAsia="zh-CN"/>
        </w:rPr>
        <w:t>五</w:t>
      </w:r>
      <w:r>
        <w:rPr>
          <w:rFonts w:hint="eastAsia" w:ascii="宋体" w:hAnsi="宋体" w:eastAsia="宋体" w:cs="宋体"/>
          <w:b/>
          <w:bCs/>
          <w:color w:val="auto"/>
          <w:sz w:val="21"/>
          <w:szCs w:val="21"/>
          <w:highlight w:val="none"/>
        </w:rPr>
        <w:t>、考核评价</w:t>
      </w:r>
    </w:p>
    <w:p w14:paraId="105C781A">
      <w:pPr>
        <w:keepNext w:val="0"/>
        <w:keepLines w:val="0"/>
        <w:pageBreakBefore w:val="0"/>
        <w:kinsoku/>
        <w:wordWrap/>
        <w:overflowPunct/>
        <w:topLinePunct w:val="0"/>
        <w:bidi w:val="0"/>
        <w:adjustRightInd/>
        <w:spacing w:line="360" w:lineRule="auto"/>
        <w:ind w:firstLine="420" w:firstLineChars="200"/>
        <w:jc w:val="both"/>
        <w:outlineLvl w:val="9"/>
        <w:rPr>
          <w:rFonts w:hint="eastAsia" w:ascii="宋体" w:hAnsi="宋体" w:eastAsia="宋体" w:cs="宋体"/>
          <w:bCs/>
          <w:color w:val="auto"/>
          <w:sz w:val="21"/>
          <w:szCs w:val="21"/>
          <w:highlight w:val="none"/>
        </w:rPr>
      </w:pPr>
      <w:r>
        <w:rPr>
          <w:rFonts w:hint="eastAsia" w:hAnsi="宋体" w:cs="宋体"/>
          <w:bCs/>
          <w:color w:val="auto"/>
          <w:sz w:val="21"/>
          <w:szCs w:val="21"/>
          <w:highlight w:val="none"/>
          <w:lang w:val="en-US" w:eastAsia="zh-CN"/>
        </w:rPr>
        <w:t>1.</w:t>
      </w:r>
      <w:r>
        <w:rPr>
          <w:rFonts w:hint="eastAsia" w:ascii="宋体" w:hAnsi="宋体" w:eastAsia="宋体" w:cs="宋体"/>
          <w:bCs/>
          <w:color w:val="auto"/>
          <w:sz w:val="21"/>
          <w:szCs w:val="21"/>
          <w:highlight w:val="none"/>
        </w:rPr>
        <w:t>中标人的服务费用应按照</w:t>
      </w:r>
      <w:r>
        <w:rPr>
          <w:rFonts w:hint="eastAsia" w:hAnsi="宋体" w:cs="宋体"/>
          <w:bCs/>
          <w:color w:val="auto"/>
          <w:sz w:val="21"/>
          <w:szCs w:val="21"/>
          <w:highlight w:val="none"/>
          <w:lang w:eastAsia="zh-CN"/>
        </w:rPr>
        <w:t>《东莞市水务环境投资控股集团</w:t>
      </w:r>
      <w:r>
        <w:rPr>
          <w:rFonts w:hint="eastAsia" w:hAnsi="宋体" w:cs="宋体"/>
          <w:bCs/>
          <w:color w:val="auto"/>
          <w:sz w:val="21"/>
          <w:szCs w:val="21"/>
          <w:highlight w:val="none"/>
          <w:lang w:val="en-US" w:eastAsia="zh-CN"/>
        </w:rPr>
        <w:t>管网</w:t>
      </w:r>
      <w:r>
        <w:rPr>
          <w:rFonts w:hint="eastAsia" w:hAnsi="宋体" w:cs="宋体"/>
          <w:bCs/>
          <w:color w:val="auto"/>
          <w:sz w:val="21"/>
          <w:szCs w:val="21"/>
          <w:highlight w:val="none"/>
          <w:lang w:eastAsia="zh-CN"/>
        </w:rPr>
        <w:t>有限公司保安服务检查考核评分标准》</w:t>
      </w:r>
      <w:r>
        <w:rPr>
          <w:rFonts w:hint="eastAsia" w:ascii="宋体" w:hAnsi="宋体" w:eastAsia="宋体" w:cs="宋体"/>
          <w:bCs/>
          <w:color w:val="auto"/>
          <w:sz w:val="21"/>
          <w:szCs w:val="21"/>
          <w:highlight w:val="none"/>
        </w:rPr>
        <w:t>（见附表一）的考评结果进行结算，中标人应按照上述服务月度考评表的考评结果承担相应违约责任，中标人对此表示同意且无异议。</w:t>
      </w:r>
    </w:p>
    <w:p w14:paraId="0BBB2CC7">
      <w:pPr>
        <w:keepNext w:val="0"/>
        <w:keepLines w:val="0"/>
        <w:pageBreakBefore w:val="0"/>
        <w:kinsoku/>
        <w:wordWrap/>
        <w:overflowPunct/>
        <w:topLinePunct w:val="0"/>
        <w:bidi w:val="0"/>
        <w:adjustRightInd/>
        <w:spacing w:line="360" w:lineRule="auto"/>
        <w:ind w:firstLine="420" w:firstLineChars="200"/>
        <w:jc w:val="both"/>
        <w:outlineLvl w:val="9"/>
        <w:rPr>
          <w:rFonts w:hint="eastAsia" w:ascii="宋体" w:hAnsi="宋体" w:eastAsia="宋体" w:cs="宋体"/>
          <w:bCs/>
          <w:color w:val="auto"/>
          <w:sz w:val="21"/>
          <w:szCs w:val="21"/>
          <w:highlight w:val="none"/>
        </w:rPr>
      </w:pPr>
      <w:r>
        <w:rPr>
          <w:rFonts w:hint="eastAsia" w:hAnsi="宋体" w:cs="宋体"/>
          <w:bCs/>
          <w:color w:val="auto"/>
          <w:sz w:val="21"/>
          <w:szCs w:val="21"/>
          <w:highlight w:val="none"/>
          <w:lang w:val="en-US" w:eastAsia="zh-CN"/>
        </w:rPr>
        <w:t>2.</w:t>
      </w:r>
      <w:r>
        <w:rPr>
          <w:rFonts w:hint="eastAsia" w:ascii="宋体" w:hAnsi="宋体" w:eastAsia="宋体" w:cs="宋体"/>
          <w:bCs/>
          <w:color w:val="auto"/>
          <w:sz w:val="21"/>
          <w:szCs w:val="21"/>
          <w:highlight w:val="none"/>
        </w:rPr>
        <w:t>每月10号前，由中标人向招标人提出考评申请，由招标人组织相关部门依据上述服务月度考评表对泵站进行考评；如中标人未及时提出申请的，招标人有权自行对</w:t>
      </w:r>
      <w:r>
        <w:rPr>
          <w:rFonts w:hint="eastAsia" w:hAnsi="宋体" w:cs="宋体"/>
          <w:bCs/>
          <w:color w:val="auto"/>
          <w:sz w:val="21"/>
          <w:szCs w:val="21"/>
          <w:highlight w:val="none"/>
          <w:lang w:val="en-US" w:eastAsia="zh-CN"/>
        </w:rPr>
        <w:t>保安</w:t>
      </w:r>
      <w:r>
        <w:rPr>
          <w:rFonts w:hint="eastAsia" w:ascii="宋体" w:hAnsi="宋体" w:eastAsia="宋体" w:cs="宋体"/>
          <w:bCs/>
          <w:color w:val="auto"/>
          <w:sz w:val="21"/>
          <w:szCs w:val="21"/>
          <w:highlight w:val="none"/>
        </w:rPr>
        <w:t>管理服务进行考评。</w:t>
      </w:r>
    </w:p>
    <w:p w14:paraId="14F3E00E">
      <w:pPr>
        <w:keepNext w:val="0"/>
        <w:keepLines w:val="0"/>
        <w:pageBreakBefore w:val="0"/>
        <w:kinsoku/>
        <w:wordWrap/>
        <w:overflowPunct/>
        <w:topLinePunct w:val="0"/>
        <w:bidi w:val="0"/>
        <w:adjustRightInd/>
        <w:spacing w:line="360" w:lineRule="auto"/>
        <w:ind w:firstLine="420" w:firstLineChars="200"/>
        <w:jc w:val="both"/>
        <w:outlineLvl w:val="9"/>
        <w:rPr>
          <w:rFonts w:hint="eastAsia" w:ascii="宋体" w:hAnsi="宋体" w:eastAsia="宋体" w:cs="宋体"/>
          <w:bCs/>
          <w:color w:val="auto"/>
          <w:sz w:val="21"/>
          <w:szCs w:val="21"/>
          <w:highlight w:val="none"/>
        </w:rPr>
      </w:pPr>
      <w:r>
        <w:rPr>
          <w:rFonts w:hint="eastAsia" w:hAnsi="宋体" w:cs="宋体"/>
          <w:bCs/>
          <w:color w:val="auto"/>
          <w:sz w:val="21"/>
          <w:szCs w:val="21"/>
          <w:highlight w:val="none"/>
          <w:lang w:val="en-US" w:eastAsia="zh-CN"/>
        </w:rPr>
        <w:t>3.</w:t>
      </w:r>
      <w:r>
        <w:rPr>
          <w:rFonts w:hint="eastAsia" w:hAnsi="宋体" w:cs="宋体"/>
          <w:bCs/>
          <w:color w:val="auto"/>
          <w:sz w:val="21"/>
          <w:szCs w:val="21"/>
          <w:highlight w:val="none"/>
          <w:lang w:eastAsia="zh-CN"/>
        </w:rPr>
        <w:t>《东莞市水务环境投资控股集团</w:t>
      </w:r>
      <w:r>
        <w:rPr>
          <w:rFonts w:hint="eastAsia" w:hAnsi="宋体" w:cs="宋体"/>
          <w:bCs/>
          <w:color w:val="auto"/>
          <w:sz w:val="21"/>
          <w:szCs w:val="21"/>
          <w:highlight w:val="none"/>
          <w:lang w:val="en-US" w:eastAsia="zh-CN"/>
        </w:rPr>
        <w:t>管网</w:t>
      </w:r>
      <w:r>
        <w:rPr>
          <w:rFonts w:hint="eastAsia" w:hAnsi="宋体" w:cs="宋体"/>
          <w:bCs/>
          <w:color w:val="auto"/>
          <w:sz w:val="21"/>
          <w:szCs w:val="21"/>
          <w:highlight w:val="none"/>
          <w:lang w:eastAsia="zh-CN"/>
        </w:rPr>
        <w:t>有限公司保安服务检查考核评分标准》</w:t>
      </w:r>
      <w:r>
        <w:rPr>
          <w:rFonts w:hint="eastAsia" w:ascii="宋体" w:hAnsi="宋体" w:eastAsia="宋体" w:cs="宋体"/>
          <w:bCs/>
          <w:color w:val="auto"/>
          <w:sz w:val="21"/>
          <w:szCs w:val="21"/>
          <w:highlight w:val="none"/>
        </w:rPr>
        <w:t>（见附表一），招标人有权根据招标人实际情况进行适当的调整或修订，中标人对此表示同意且无异议。</w:t>
      </w:r>
    </w:p>
    <w:p w14:paraId="58D5E7AE">
      <w:pPr>
        <w:keepNext w:val="0"/>
        <w:keepLines w:val="0"/>
        <w:pageBreakBefore w:val="0"/>
        <w:widowControl/>
        <w:kinsoku/>
        <w:wordWrap/>
        <w:overflowPunct/>
        <w:topLinePunct w:val="0"/>
        <w:bidi w:val="0"/>
        <w:adjustRightInd/>
        <w:spacing w:line="360" w:lineRule="auto"/>
        <w:ind w:firstLine="420" w:firstLineChars="200"/>
        <w:jc w:val="left"/>
        <w:outlineLvl w:val="9"/>
        <w:rPr>
          <w:rFonts w:hint="eastAsia" w:ascii="宋体" w:hAnsi="宋体" w:eastAsia="宋体" w:cs="宋体"/>
          <w:color w:val="auto"/>
          <w:sz w:val="21"/>
          <w:szCs w:val="21"/>
          <w:highlight w:val="none"/>
        </w:rPr>
      </w:pPr>
      <w:r>
        <w:rPr>
          <w:rFonts w:hint="eastAsia" w:hAnsi="宋体" w:cs="宋体"/>
          <w:color w:val="auto"/>
          <w:sz w:val="21"/>
          <w:szCs w:val="21"/>
          <w:highlight w:val="none"/>
          <w:lang w:val="en-US" w:eastAsia="zh-CN"/>
        </w:rPr>
        <w:t>4.</w:t>
      </w:r>
      <w:r>
        <w:rPr>
          <w:rFonts w:hint="eastAsia" w:ascii="宋体" w:hAnsi="宋体" w:eastAsia="宋体" w:cs="宋体"/>
          <w:color w:val="auto"/>
          <w:sz w:val="21"/>
          <w:szCs w:val="21"/>
          <w:highlight w:val="none"/>
          <w:lang w:val="en-US" w:eastAsia="zh-CN"/>
        </w:rPr>
        <w:t>中标人</w:t>
      </w:r>
      <w:r>
        <w:rPr>
          <w:rFonts w:hint="eastAsia" w:ascii="宋体" w:hAnsi="宋体" w:eastAsia="宋体" w:cs="宋体"/>
          <w:color w:val="auto"/>
          <w:sz w:val="21"/>
          <w:szCs w:val="21"/>
          <w:highlight w:val="none"/>
        </w:rPr>
        <w:t>每月需与招标人各服务场地主管人员共同对月度保安服务工作进行总结，听取各服务场地意见，完善服务工作，每月10日前，由招标人各</w:t>
      </w:r>
      <w:r>
        <w:rPr>
          <w:rFonts w:hint="eastAsia" w:ascii="宋体" w:hAnsi="宋体" w:eastAsia="宋体" w:cs="宋体"/>
          <w:color w:val="auto"/>
          <w:sz w:val="21"/>
          <w:szCs w:val="21"/>
          <w:highlight w:val="none"/>
          <w:lang w:val="en-US" w:eastAsia="zh-CN"/>
        </w:rPr>
        <w:t>服务地</w:t>
      </w:r>
      <w:r>
        <w:rPr>
          <w:rFonts w:hint="eastAsia" w:ascii="宋体" w:hAnsi="宋体" w:eastAsia="宋体" w:cs="宋体"/>
          <w:color w:val="auto"/>
          <w:sz w:val="21"/>
          <w:szCs w:val="21"/>
          <w:highlight w:val="none"/>
        </w:rPr>
        <w:t>按照下表对中标</w:t>
      </w:r>
      <w:r>
        <w:rPr>
          <w:rFonts w:hint="eastAsia" w:ascii="宋体" w:hAnsi="宋体" w:eastAsia="宋体" w:cs="宋体"/>
          <w:color w:val="auto"/>
          <w:sz w:val="21"/>
          <w:szCs w:val="21"/>
          <w:highlight w:val="none"/>
          <w:lang w:val="en-US" w:eastAsia="zh-CN"/>
        </w:rPr>
        <w:t>人</w:t>
      </w:r>
      <w:r>
        <w:rPr>
          <w:rFonts w:hint="eastAsia" w:ascii="宋体" w:hAnsi="宋体" w:eastAsia="宋体" w:cs="宋体"/>
          <w:color w:val="auto"/>
          <w:sz w:val="21"/>
          <w:szCs w:val="21"/>
          <w:highlight w:val="none"/>
        </w:rPr>
        <w:t>上月的保安服务进行考核，考核结果经双方确认后再行结算相关费用。</w:t>
      </w:r>
    </w:p>
    <w:p w14:paraId="1D7EF929">
      <w:pPr>
        <w:keepNext w:val="0"/>
        <w:keepLines w:val="0"/>
        <w:pageBreakBefore w:val="0"/>
        <w:kinsoku/>
        <w:wordWrap/>
        <w:overflowPunct/>
        <w:topLinePunct w:val="0"/>
        <w:bidi w:val="0"/>
        <w:adjustRightInd/>
        <w:spacing w:line="360" w:lineRule="auto"/>
        <w:ind w:firstLine="420" w:firstLineChars="200"/>
        <w:jc w:val="both"/>
        <w:outlineLvl w:val="9"/>
        <w:rPr>
          <w:rFonts w:hint="eastAsia" w:ascii="宋体" w:hAnsi="宋体" w:eastAsia="宋体" w:cs="宋体"/>
          <w:bCs/>
          <w:color w:val="auto"/>
          <w:sz w:val="21"/>
          <w:szCs w:val="21"/>
          <w:highlight w:val="none"/>
        </w:rPr>
      </w:pPr>
      <w:r>
        <w:rPr>
          <w:rFonts w:hint="eastAsia" w:hAnsi="宋体" w:cs="宋体"/>
          <w:b w:val="0"/>
          <w:bCs/>
          <w:color w:val="auto"/>
          <w:sz w:val="21"/>
          <w:szCs w:val="21"/>
          <w:highlight w:val="none"/>
          <w:lang w:val="en-US" w:eastAsia="zh-CN"/>
        </w:rPr>
        <w:t>5.办公区及驻点</w:t>
      </w:r>
      <w:r>
        <w:rPr>
          <w:rFonts w:hint="eastAsia" w:hAnsi="宋体" w:cs="宋体"/>
          <w:bCs/>
          <w:color w:val="auto"/>
          <w:sz w:val="21"/>
          <w:szCs w:val="21"/>
          <w:highlight w:val="none"/>
          <w:lang w:val="en-US" w:eastAsia="zh-CN"/>
        </w:rPr>
        <w:t>保安服务费部分</w:t>
      </w:r>
      <w:r>
        <w:rPr>
          <w:rFonts w:hint="eastAsia" w:ascii="宋体" w:hAnsi="宋体" w:eastAsia="宋体" w:cs="宋体"/>
          <w:bCs/>
          <w:color w:val="auto"/>
          <w:sz w:val="21"/>
          <w:szCs w:val="21"/>
          <w:highlight w:val="none"/>
        </w:rPr>
        <w:t>考核支付系数</w:t>
      </w:r>
    </w:p>
    <w:p w14:paraId="3A2B5143">
      <w:pPr>
        <w:pStyle w:val="7"/>
        <w:keepNext w:val="0"/>
        <w:keepLines w:val="0"/>
        <w:pageBreakBefore w:val="0"/>
        <w:kinsoku/>
        <w:wordWrap/>
        <w:overflowPunct/>
        <w:topLinePunct w:val="0"/>
        <w:bidi w:val="0"/>
        <w:adjustRightInd/>
        <w:spacing w:line="360" w:lineRule="auto"/>
        <w:ind w:right="0" w:firstLine="420" w:firstLineChars="200"/>
        <w:jc w:val="both"/>
        <w:outlineLvl w:val="9"/>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90</w:t>
      </w:r>
      <w:r>
        <w:rPr>
          <w:rFonts w:hint="eastAsia" w:ascii="宋体" w:hAnsi="宋体" w:eastAsia="宋体" w:cs="宋体"/>
          <w:b w:val="0"/>
          <w:color w:val="auto"/>
          <w:sz w:val="21"/>
          <w:szCs w:val="21"/>
          <w:highlight w:val="none"/>
          <w:lang w:val="en-US"/>
        </w:rPr>
        <w:t>分</w:t>
      </w:r>
      <w:r>
        <w:rPr>
          <w:rFonts w:hint="eastAsia" w:ascii="宋体" w:hAnsi="宋体" w:eastAsia="宋体" w:cs="宋体"/>
          <w:b w:val="0"/>
          <w:color w:val="auto"/>
          <w:sz w:val="21"/>
          <w:szCs w:val="21"/>
          <w:highlight w:val="none"/>
        </w:rPr>
        <w:t>≤考核得分≤100</w:t>
      </w:r>
      <w:r>
        <w:rPr>
          <w:rFonts w:hint="eastAsia" w:ascii="宋体" w:hAnsi="宋体" w:eastAsia="宋体" w:cs="宋体"/>
          <w:b w:val="0"/>
          <w:color w:val="auto"/>
          <w:sz w:val="21"/>
          <w:szCs w:val="21"/>
          <w:highlight w:val="none"/>
          <w:lang w:val="en-US"/>
        </w:rPr>
        <w:t>分</w:t>
      </w:r>
      <w:r>
        <w:rPr>
          <w:rFonts w:hint="eastAsia" w:ascii="宋体" w:hAnsi="宋体" w:eastAsia="宋体" w:cs="宋体"/>
          <w:b w:val="0"/>
          <w:color w:val="auto"/>
          <w:sz w:val="21"/>
          <w:szCs w:val="21"/>
          <w:highlight w:val="none"/>
        </w:rPr>
        <w:t>，考核支付系数=100%；</w:t>
      </w:r>
    </w:p>
    <w:p w14:paraId="3EEC93E8">
      <w:pPr>
        <w:pStyle w:val="7"/>
        <w:keepNext w:val="0"/>
        <w:keepLines w:val="0"/>
        <w:pageBreakBefore w:val="0"/>
        <w:kinsoku/>
        <w:wordWrap/>
        <w:overflowPunct/>
        <w:topLinePunct w:val="0"/>
        <w:bidi w:val="0"/>
        <w:adjustRightInd/>
        <w:spacing w:line="360" w:lineRule="auto"/>
        <w:ind w:right="0" w:firstLine="420" w:firstLineChars="200"/>
        <w:jc w:val="both"/>
        <w:outlineLvl w:val="9"/>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80</w:t>
      </w:r>
      <w:r>
        <w:rPr>
          <w:rFonts w:hint="eastAsia" w:ascii="宋体" w:hAnsi="宋体" w:eastAsia="宋体" w:cs="宋体"/>
          <w:b w:val="0"/>
          <w:color w:val="auto"/>
          <w:sz w:val="21"/>
          <w:szCs w:val="21"/>
          <w:highlight w:val="none"/>
          <w:lang w:val="en-US"/>
        </w:rPr>
        <w:t>分</w:t>
      </w:r>
      <w:r>
        <w:rPr>
          <w:rFonts w:hint="eastAsia" w:ascii="宋体" w:hAnsi="宋体" w:eastAsia="宋体" w:cs="宋体"/>
          <w:b w:val="0"/>
          <w:color w:val="auto"/>
          <w:sz w:val="21"/>
          <w:szCs w:val="21"/>
          <w:highlight w:val="none"/>
        </w:rPr>
        <w:t>≤考核得分＜90</w:t>
      </w:r>
      <w:r>
        <w:rPr>
          <w:rFonts w:hint="eastAsia" w:ascii="宋体" w:hAnsi="宋体" w:eastAsia="宋体" w:cs="宋体"/>
          <w:b w:val="0"/>
          <w:color w:val="auto"/>
          <w:sz w:val="21"/>
          <w:szCs w:val="21"/>
          <w:highlight w:val="none"/>
          <w:lang w:val="en-US"/>
        </w:rPr>
        <w:t>分</w:t>
      </w:r>
      <w:r>
        <w:rPr>
          <w:rFonts w:hint="eastAsia" w:ascii="宋体" w:hAnsi="宋体" w:eastAsia="宋体" w:cs="宋体"/>
          <w:b w:val="0"/>
          <w:color w:val="auto"/>
          <w:sz w:val="21"/>
          <w:szCs w:val="21"/>
          <w:highlight w:val="none"/>
        </w:rPr>
        <w:t>，考核支付系数=90%；</w:t>
      </w:r>
    </w:p>
    <w:p w14:paraId="5E6A54AC">
      <w:pPr>
        <w:pStyle w:val="7"/>
        <w:keepNext w:val="0"/>
        <w:keepLines w:val="0"/>
        <w:pageBreakBefore w:val="0"/>
        <w:kinsoku/>
        <w:wordWrap/>
        <w:overflowPunct/>
        <w:topLinePunct w:val="0"/>
        <w:bidi w:val="0"/>
        <w:adjustRightInd/>
        <w:spacing w:line="360" w:lineRule="auto"/>
        <w:ind w:right="0" w:firstLine="420" w:firstLineChars="200"/>
        <w:jc w:val="both"/>
        <w:outlineLvl w:val="9"/>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70</w:t>
      </w:r>
      <w:r>
        <w:rPr>
          <w:rFonts w:hint="eastAsia" w:ascii="宋体" w:hAnsi="宋体" w:eastAsia="宋体" w:cs="宋体"/>
          <w:b w:val="0"/>
          <w:color w:val="auto"/>
          <w:sz w:val="21"/>
          <w:szCs w:val="21"/>
          <w:highlight w:val="none"/>
          <w:lang w:val="en-US"/>
        </w:rPr>
        <w:t>分</w:t>
      </w:r>
      <w:r>
        <w:rPr>
          <w:rFonts w:hint="eastAsia" w:ascii="宋体" w:hAnsi="宋体" w:eastAsia="宋体" w:cs="宋体"/>
          <w:b w:val="0"/>
          <w:color w:val="auto"/>
          <w:sz w:val="21"/>
          <w:szCs w:val="21"/>
          <w:highlight w:val="none"/>
        </w:rPr>
        <w:t>≤考核得分＜80</w:t>
      </w:r>
      <w:r>
        <w:rPr>
          <w:rFonts w:hint="eastAsia" w:ascii="宋体" w:hAnsi="宋体" w:eastAsia="宋体" w:cs="宋体"/>
          <w:b w:val="0"/>
          <w:color w:val="auto"/>
          <w:sz w:val="21"/>
          <w:szCs w:val="21"/>
          <w:highlight w:val="none"/>
          <w:lang w:val="en-US"/>
        </w:rPr>
        <w:t>分</w:t>
      </w:r>
      <w:r>
        <w:rPr>
          <w:rFonts w:hint="eastAsia" w:ascii="宋体" w:hAnsi="宋体" w:eastAsia="宋体" w:cs="宋体"/>
          <w:b w:val="0"/>
          <w:color w:val="auto"/>
          <w:sz w:val="21"/>
          <w:szCs w:val="21"/>
          <w:highlight w:val="none"/>
        </w:rPr>
        <w:t>，考核支付系数=80%；</w:t>
      </w:r>
    </w:p>
    <w:p w14:paraId="468C4202">
      <w:pPr>
        <w:pStyle w:val="7"/>
        <w:keepNext w:val="0"/>
        <w:keepLines w:val="0"/>
        <w:pageBreakBefore w:val="0"/>
        <w:kinsoku/>
        <w:wordWrap/>
        <w:overflowPunct/>
        <w:topLinePunct w:val="0"/>
        <w:bidi w:val="0"/>
        <w:adjustRightInd/>
        <w:spacing w:line="360" w:lineRule="auto"/>
        <w:ind w:right="0" w:firstLine="420" w:firstLineChars="200"/>
        <w:jc w:val="both"/>
        <w:outlineLvl w:val="9"/>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60</w:t>
      </w:r>
      <w:r>
        <w:rPr>
          <w:rFonts w:hint="eastAsia" w:ascii="宋体" w:hAnsi="宋体" w:eastAsia="宋体" w:cs="宋体"/>
          <w:b w:val="0"/>
          <w:color w:val="auto"/>
          <w:sz w:val="21"/>
          <w:szCs w:val="21"/>
          <w:highlight w:val="none"/>
          <w:lang w:val="en-US"/>
        </w:rPr>
        <w:t>分</w:t>
      </w:r>
      <w:r>
        <w:rPr>
          <w:rFonts w:hint="eastAsia" w:ascii="宋体" w:hAnsi="宋体" w:eastAsia="宋体" w:cs="宋体"/>
          <w:b w:val="0"/>
          <w:color w:val="auto"/>
          <w:sz w:val="21"/>
          <w:szCs w:val="21"/>
          <w:highlight w:val="none"/>
        </w:rPr>
        <w:t>≤考核得分＜70</w:t>
      </w:r>
      <w:r>
        <w:rPr>
          <w:rFonts w:hint="eastAsia" w:ascii="宋体" w:hAnsi="宋体" w:eastAsia="宋体" w:cs="宋体"/>
          <w:b w:val="0"/>
          <w:color w:val="auto"/>
          <w:sz w:val="21"/>
          <w:szCs w:val="21"/>
          <w:highlight w:val="none"/>
          <w:lang w:val="en-US"/>
        </w:rPr>
        <w:t>分</w:t>
      </w:r>
      <w:r>
        <w:rPr>
          <w:rFonts w:hint="eastAsia" w:ascii="宋体" w:hAnsi="宋体" w:eastAsia="宋体" w:cs="宋体"/>
          <w:b w:val="0"/>
          <w:color w:val="auto"/>
          <w:sz w:val="21"/>
          <w:szCs w:val="21"/>
          <w:highlight w:val="none"/>
        </w:rPr>
        <w:t>，考核支付系数=70%；</w:t>
      </w:r>
    </w:p>
    <w:p w14:paraId="121C9EFB">
      <w:pPr>
        <w:pStyle w:val="7"/>
        <w:keepNext w:val="0"/>
        <w:keepLines w:val="0"/>
        <w:pageBreakBefore w:val="0"/>
        <w:kinsoku/>
        <w:wordWrap/>
        <w:overflowPunct/>
        <w:topLinePunct w:val="0"/>
        <w:bidi w:val="0"/>
        <w:adjustRightInd/>
        <w:spacing w:line="360" w:lineRule="auto"/>
        <w:ind w:right="0" w:firstLine="420" w:firstLineChars="200"/>
        <w:jc w:val="both"/>
        <w:outlineLvl w:val="9"/>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lang w:val="en-US"/>
        </w:rPr>
        <w:t>50分</w:t>
      </w:r>
      <w:r>
        <w:rPr>
          <w:rFonts w:hint="eastAsia" w:ascii="宋体" w:hAnsi="宋体" w:eastAsia="宋体" w:cs="宋体"/>
          <w:b w:val="0"/>
          <w:color w:val="auto"/>
          <w:sz w:val="21"/>
          <w:szCs w:val="21"/>
          <w:highlight w:val="none"/>
        </w:rPr>
        <w:t>≤考核得分＜60</w:t>
      </w:r>
      <w:r>
        <w:rPr>
          <w:rFonts w:hint="eastAsia" w:ascii="宋体" w:hAnsi="宋体" w:eastAsia="宋体" w:cs="宋体"/>
          <w:b w:val="0"/>
          <w:color w:val="auto"/>
          <w:sz w:val="21"/>
          <w:szCs w:val="21"/>
          <w:highlight w:val="none"/>
          <w:lang w:val="en-US"/>
        </w:rPr>
        <w:t>分</w:t>
      </w:r>
      <w:r>
        <w:rPr>
          <w:rFonts w:hint="eastAsia" w:ascii="宋体" w:hAnsi="宋体" w:eastAsia="宋体" w:cs="宋体"/>
          <w:b w:val="0"/>
          <w:color w:val="auto"/>
          <w:sz w:val="21"/>
          <w:szCs w:val="21"/>
          <w:highlight w:val="none"/>
        </w:rPr>
        <w:t>，考核支付系数=60%</w:t>
      </w:r>
    </w:p>
    <w:p w14:paraId="5889BB32">
      <w:pPr>
        <w:pStyle w:val="7"/>
        <w:keepNext w:val="0"/>
        <w:keepLines w:val="0"/>
        <w:pageBreakBefore w:val="0"/>
        <w:widowControl/>
        <w:kinsoku/>
        <w:wordWrap/>
        <w:overflowPunct/>
        <w:topLinePunct w:val="0"/>
        <w:bidi w:val="0"/>
        <w:adjustRightInd/>
        <w:spacing w:line="360" w:lineRule="auto"/>
        <w:ind w:firstLine="420" w:firstLineChars="200"/>
        <w:jc w:val="both"/>
        <w:outlineLvl w:val="9"/>
        <w:rPr>
          <w:rFonts w:hint="eastAsia" w:ascii="宋体" w:hAnsi="宋体" w:eastAsia="宋体" w:cs="宋体"/>
          <w:color w:val="auto"/>
          <w:sz w:val="21"/>
          <w:szCs w:val="21"/>
          <w:highlight w:val="none"/>
        </w:rPr>
      </w:pPr>
      <w:r>
        <w:rPr>
          <w:rFonts w:hint="eastAsia" w:ascii="宋体" w:hAnsi="宋体" w:eastAsia="宋体" w:cs="宋体"/>
          <w:b w:val="0"/>
          <w:color w:val="auto"/>
          <w:sz w:val="21"/>
          <w:szCs w:val="21"/>
          <w:highlight w:val="none"/>
        </w:rPr>
        <w:t>考核得分＜50</w:t>
      </w:r>
      <w:r>
        <w:rPr>
          <w:rFonts w:hint="eastAsia" w:ascii="宋体" w:hAnsi="宋体" w:eastAsia="宋体" w:cs="宋体"/>
          <w:b w:val="0"/>
          <w:color w:val="auto"/>
          <w:sz w:val="21"/>
          <w:szCs w:val="21"/>
          <w:highlight w:val="none"/>
          <w:lang w:val="en-US"/>
        </w:rPr>
        <w:t>分</w:t>
      </w:r>
      <w:r>
        <w:rPr>
          <w:rFonts w:hint="eastAsia" w:ascii="宋体" w:hAnsi="宋体" w:eastAsia="宋体" w:cs="宋体"/>
          <w:b w:val="0"/>
          <w:color w:val="auto"/>
          <w:sz w:val="21"/>
          <w:szCs w:val="21"/>
          <w:highlight w:val="none"/>
        </w:rPr>
        <w:t>，考核支付系数=考核得分与满分的百分比。</w:t>
      </w:r>
    </w:p>
    <w:p w14:paraId="194F3B05">
      <w:pPr>
        <w:keepNext w:val="0"/>
        <w:keepLines w:val="0"/>
        <w:pageBreakBefore w:val="0"/>
        <w:widowControl w:val="0"/>
        <w:kinsoku/>
        <w:wordWrap/>
        <w:overflowPunct/>
        <w:topLinePunct w:val="0"/>
        <w:autoSpaceDE w:val="0"/>
        <w:autoSpaceDN w:val="0"/>
        <w:bidi w:val="0"/>
        <w:adjustRightInd/>
        <w:snapToGrid/>
        <w:spacing w:line="360" w:lineRule="auto"/>
        <w:jc w:val="both"/>
        <w:textAlignment w:val="auto"/>
        <w:outlineLvl w:val="1"/>
        <w:rPr>
          <w:rFonts w:hint="eastAsia" w:ascii="宋体" w:hAnsi="宋体" w:eastAsia="宋体" w:cs="宋体"/>
          <w:b/>
          <w:bCs/>
          <w:color w:val="auto"/>
          <w:sz w:val="21"/>
          <w:szCs w:val="21"/>
          <w:highlight w:val="none"/>
        </w:rPr>
      </w:pPr>
      <w:r>
        <w:rPr>
          <w:rFonts w:hint="eastAsia" w:hAnsi="宋体" w:cs="宋体"/>
          <w:b/>
          <w:bCs/>
          <w:color w:val="auto"/>
          <w:sz w:val="21"/>
          <w:szCs w:val="21"/>
          <w:highlight w:val="none"/>
          <w:lang w:val="en-US" w:eastAsia="zh-CN"/>
        </w:rPr>
        <w:t>六</w:t>
      </w:r>
      <w:r>
        <w:rPr>
          <w:rFonts w:hint="eastAsia" w:ascii="宋体" w:hAnsi="宋体" w:eastAsia="宋体" w:cs="宋体"/>
          <w:b/>
          <w:bCs/>
          <w:color w:val="auto"/>
          <w:sz w:val="21"/>
          <w:szCs w:val="21"/>
          <w:highlight w:val="none"/>
        </w:rPr>
        <w:t>、付款方式</w:t>
      </w:r>
    </w:p>
    <w:p w14:paraId="11F1924C">
      <w:pPr>
        <w:keepNext w:val="0"/>
        <w:keepLines w:val="0"/>
        <w:pageBreakBefore w:val="0"/>
        <w:widowControl w:val="0"/>
        <w:shd w:val="clear"/>
        <w:kinsoku/>
        <w:wordWrap/>
        <w:overflowPunct/>
        <w:topLinePunct w:val="0"/>
        <w:autoSpaceDE w:val="0"/>
        <w:autoSpaceDN w:val="0"/>
        <w:bidi w:val="0"/>
        <w:adjustRightInd/>
        <w:snapToGrid/>
        <w:spacing w:line="360" w:lineRule="auto"/>
        <w:ind w:firstLine="422" w:firstLineChars="200"/>
        <w:jc w:val="both"/>
        <w:textAlignment w:val="auto"/>
        <w:outlineLvl w:val="2"/>
        <w:rPr>
          <w:rFonts w:hint="eastAsia" w:hAnsi="宋体" w:cs="宋体"/>
          <w:b/>
          <w:color w:val="auto"/>
          <w:sz w:val="21"/>
          <w:szCs w:val="21"/>
          <w:highlight w:val="none"/>
          <w:lang w:val="en-US"/>
        </w:rPr>
      </w:pPr>
      <w:r>
        <w:rPr>
          <w:rFonts w:hint="eastAsia" w:ascii="宋体" w:hAnsi="宋体" w:eastAsia="宋体" w:cs="宋体"/>
          <w:b/>
          <w:bCs w:val="0"/>
          <w:color w:val="auto"/>
          <w:sz w:val="21"/>
          <w:szCs w:val="21"/>
          <w:highlight w:val="none"/>
        </w:rPr>
        <w:t>（</w:t>
      </w:r>
      <w:r>
        <w:rPr>
          <w:rFonts w:hint="eastAsia" w:hAnsi="宋体" w:cs="宋体"/>
          <w:b/>
          <w:bCs w:val="0"/>
          <w:color w:val="auto"/>
          <w:sz w:val="21"/>
          <w:szCs w:val="21"/>
          <w:highlight w:val="none"/>
          <w:lang w:val="en-US" w:eastAsia="zh-CN"/>
        </w:rPr>
        <w:t>一</w:t>
      </w:r>
      <w:r>
        <w:rPr>
          <w:rFonts w:hint="eastAsia" w:ascii="宋体" w:hAnsi="宋体" w:eastAsia="宋体" w:cs="宋体"/>
          <w:b/>
          <w:bCs w:val="0"/>
          <w:color w:val="auto"/>
          <w:sz w:val="21"/>
          <w:szCs w:val="21"/>
          <w:highlight w:val="none"/>
        </w:rPr>
        <w:t>）</w:t>
      </w:r>
      <w:r>
        <w:rPr>
          <w:rFonts w:hint="eastAsia" w:hAnsi="宋体" w:cs="宋体"/>
          <w:b/>
          <w:bCs w:val="0"/>
          <w:color w:val="auto"/>
          <w:sz w:val="21"/>
          <w:szCs w:val="21"/>
          <w:highlight w:val="none"/>
          <w:lang w:val="en-US" w:eastAsia="zh-CN"/>
        </w:rPr>
        <w:t>每月服务费结算方式</w:t>
      </w:r>
    </w:p>
    <w:p w14:paraId="4A6B778E">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auto"/>
        <w:ind w:left="0" w:right="0" w:firstLine="420" w:firstLineChars="200"/>
        <w:jc w:val="both"/>
        <w:textAlignment w:val="auto"/>
        <w:rPr>
          <w:rFonts w:hint="eastAsia" w:ascii="宋体" w:hAnsi="宋体" w:eastAsia="宋体" w:cs="宋体"/>
          <w:bCs/>
          <w:color w:val="auto"/>
          <w:sz w:val="21"/>
          <w:szCs w:val="21"/>
          <w:highlight w:val="none"/>
        </w:rPr>
      </w:pPr>
      <w:r>
        <w:rPr>
          <w:rFonts w:hint="eastAsia" w:hAnsi="宋体" w:cs="宋体"/>
          <w:bCs/>
          <w:color w:val="auto"/>
          <w:kern w:val="0"/>
          <w:sz w:val="21"/>
          <w:szCs w:val="21"/>
          <w:highlight w:val="none"/>
          <w:lang w:val="en-US" w:eastAsia="zh-CN" w:bidi="ar"/>
        </w:rPr>
        <w:t>1</w:t>
      </w:r>
      <w:r>
        <w:rPr>
          <w:rFonts w:hint="eastAsia" w:ascii="宋体" w:hAnsi="宋体" w:eastAsia="宋体" w:cs="宋体"/>
          <w:bCs/>
          <w:color w:val="auto"/>
          <w:kern w:val="0"/>
          <w:sz w:val="21"/>
          <w:szCs w:val="21"/>
          <w:highlight w:val="none"/>
          <w:lang w:val="en-US" w:eastAsia="zh-CN" w:bidi="ar"/>
        </w:rPr>
        <w:t>、</w:t>
      </w:r>
      <w:r>
        <w:rPr>
          <w:rFonts w:hint="eastAsia" w:hAnsi="宋体" w:cs="宋体"/>
          <w:bCs/>
          <w:color w:val="auto"/>
          <w:kern w:val="0"/>
          <w:sz w:val="21"/>
          <w:szCs w:val="21"/>
          <w:highlight w:val="none"/>
          <w:lang w:val="en-US" w:eastAsia="zh-CN" w:bidi="ar"/>
        </w:rPr>
        <w:t>保安服务费的</w:t>
      </w:r>
      <w:r>
        <w:rPr>
          <w:rFonts w:hint="eastAsia" w:ascii="宋体" w:hAnsi="宋体" w:eastAsia="宋体" w:cs="宋体"/>
          <w:bCs/>
          <w:color w:val="auto"/>
          <w:kern w:val="0"/>
          <w:sz w:val="21"/>
          <w:szCs w:val="21"/>
          <w:highlight w:val="none"/>
          <w:lang w:val="en-US" w:eastAsia="zh-CN" w:bidi="ar"/>
        </w:rPr>
        <w:t>结算方式</w:t>
      </w:r>
    </w:p>
    <w:p w14:paraId="495F238B">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auto"/>
        <w:ind w:left="0" w:right="0" w:firstLine="420" w:firstLineChars="200"/>
        <w:jc w:val="both"/>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kern w:val="0"/>
          <w:sz w:val="21"/>
          <w:szCs w:val="21"/>
          <w:highlight w:val="none"/>
          <w:lang w:val="en-US" w:eastAsia="zh-CN" w:bidi="ar"/>
        </w:rPr>
        <w:t>服务费：不含税</w:t>
      </w:r>
      <w:r>
        <w:rPr>
          <w:rFonts w:hint="eastAsia" w:hAnsi="宋体" w:cs="宋体"/>
          <w:bCs/>
          <w:color w:val="auto"/>
          <w:kern w:val="0"/>
          <w:sz w:val="21"/>
          <w:szCs w:val="21"/>
          <w:highlight w:val="none"/>
          <w:lang w:val="en-US" w:eastAsia="zh-CN" w:bidi="ar"/>
        </w:rPr>
        <w:t>中标</w:t>
      </w:r>
      <w:r>
        <w:rPr>
          <w:rFonts w:hint="eastAsia" w:ascii="宋体" w:hAnsi="宋体" w:eastAsia="宋体" w:cs="宋体"/>
          <w:bCs/>
          <w:color w:val="auto"/>
          <w:kern w:val="0"/>
          <w:sz w:val="21"/>
          <w:szCs w:val="21"/>
          <w:highlight w:val="none"/>
          <w:lang w:val="en-US" w:eastAsia="zh-CN" w:bidi="ar"/>
        </w:rPr>
        <w:t>综合单价×（1+中标人税率）</w:t>
      </w:r>
      <w:r>
        <w:rPr>
          <w:rFonts w:hint="eastAsia" w:ascii="宋体" w:hAnsi="宋体" w:eastAsia="宋体" w:cs="宋体"/>
          <w:color w:val="auto"/>
          <w:kern w:val="0"/>
          <w:sz w:val="21"/>
          <w:szCs w:val="21"/>
          <w:highlight w:val="none"/>
          <w:lang w:val="en-US" w:eastAsia="zh-CN" w:bidi="ar"/>
        </w:rPr>
        <w:t>×</w:t>
      </w:r>
      <w:r>
        <w:rPr>
          <w:rFonts w:hint="eastAsia" w:hAnsi="宋体" w:cs="宋体"/>
          <w:color w:val="auto"/>
          <w:kern w:val="0"/>
          <w:sz w:val="21"/>
          <w:szCs w:val="21"/>
          <w:highlight w:val="none"/>
          <w:lang w:val="en-US" w:eastAsia="zh-CN" w:bidi="ar"/>
        </w:rPr>
        <w:t>服务人数</w:t>
      </w:r>
      <w:r>
        <w:rPr>
          <w:rFonts w:hint="eastAsia" w:ascii="宋体" w:hAnsi="宋体" w:eastAsia="宋体" w:cs="宋体"/>
          <w:color w:val="auto"/>
          <w:kern w:val="0"/>
          <w:sz w:val="21"/>
          <w:szCs w:val="21"/>
          <w:highlight w:val="none"/>
          <w:lang w:val="en-US" w:eastAsia="zh-CN" w:bidi="ar"/>
        </w:rPr>
        <w:t>×考核支付系数</w:t>
      </w:r>
      <w:r>
        <w:rPr>
          <w:rFonts w:hint="eastAsia" w:ascii="宋体" w:hAnsi="宋体" w:eastAsia="宋体" w:cs="宋体"/>
          <w:b w:val="0"/>
          <w:bCs/>
          <w:color w:val="auto"/>
          <w:kern w:val="0"/>
          <w:sz w:val="21"/>
          <w:szCs w:val="21"/>
          <w:highlight w:val="none"/>
          <w:lang w:val="en-US" w:eastAsia="zh-CN" w:bidi="ar"/>
        </w:rPr>
        <w:t>-违约责任赔偿款</w:t>
      </w:r>
      <w:r>
        <w:rPr>
          <w:rFonts w:hint="eastAsia" w:ascii="宋体" w:hAnsi="宋体" w:eastAsia="宋体" w:cs="宋体"/>
          <w:bCs/>
          <w:color w:val="auto"/>
          <w:kern w:val="0"/>
          <w:sz w:val="21"/>
          <w:szCs w:val="21"/>
          <w:highlight w:val="none"/>
          <w:lang w:val="en-US" w:eastAsia="zh-CN" w:bidi="ar"/>
        </w:rPr>
        <w:t>。</w:t>
      </w:r>
    </w:p>
    <w:p w14:paraId="52A7ECCC">
      <w:pPr>
        <w:pStyle w:val="9"/>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auto"/>
        <w:ind w:left="0" w:right="0" w:firstLine="420" w:firstLineChars="200"/>
        <w:jc w:val="both"/>
        <w:textAlignment w:val="auto"/>
        <w:rPr>
          <w:rFonts w:hint="eastAsia" w:ascii="宋体" w:hAnsi="宋体" w:eastAsia="宋体" w:cs="宋体"/>
          <w:b w:val="0"/>
          <w:bCs w:val="0"/>
          <w:color w:val="auto"/>
          <w:kern w:val="2"/>
          <w:sz w:val="21"/>
          <w:szCs w:val="21"/>
          <w:highlight w:val="none"/>
        </w:rPr>
      </w:pPr>
      <w:r>
        <w:rPr>
          <w:rFonts w:hint="eastAsia" w:hAnsi="宋体" w:cs="宋体"/>
          <w:b w:val="0"/>
          <w:bCs w:val="0"/>
          <w:color w:val="auto"/>
          <w:kern w:val="2"/>
          <w:sz w:val="21"/>
          <w:szCs w:val="21"/>
          <w:highlight w:val="none"/>
          <w:lang w:val="en-US" w:eastAsia="zh-CN" w:bidi="ar"/>
        </w:rPr>
        <w:t>2</w:t>
      </w:r>
      <w:r>
        <w:rPr>
          <w:rFonts w:hint="eastAsia" w:ascii="宋体" w:hAnsi="宋体" w:eastAsia="宋体" w:cs="宋体"/>
          <w:b w:val="0"/>
          <w:bCs w:val="0"/>
          <w:color w:val="auto"/>
          <w:kern w:val="2"/>
          <w:sz w:val="21"/>
          <w:szCs w:val="21"/>
          <w:highlight w:val="none"/>
          <w:lang w:val="en-US" w:eastAsia="zh-CN" w:bidi="ar"/>
        </w:rPr>
        <w:t>、</w:t>
      </w:r>
      <w:r>
        <w:rPr>
          <w:rFonts w:hint="eastAsia" w:ascii="宋体" w:hAnsi="宋体" w:eastAsia="宋体" w:cs="宋体"/>
          <w:b w:val="0"/>
          <w:bCs/>
          <w:color w:val="auto"/>
          <w:kern w:val="2"/>
          <w:sz w:val="21"/>
          <w:szCs w:val="21"/>
          <w:highlight w:val="none"/>
          <w:lang w:val="en-US" w:eastAsia="zh-CN" w:bidi="ar"/>
        </w:rPr>
        <w:t>中标人根据当月实际的服务</w:t>
      </w:r>
      <w:r>
        <w:rPr>
          <w:rFonts w:hint="eastAsia" w:hAnsi="宋体" w:cs="宋体"/>
          <w:b w:val="0"/>
          <w:bCs/>
          <w:color w:val="auto"/>
          <w:kern w:val="2"/>
          <w:sz w:val="21"/>
          <w:szCs w:val="21"/>
          <w:highlight w:val="none"/>
          <w:lang w:val="en-US" w:eastAsia="zh-CN" w:bidi="ar"/>
        </w:rPr>
        <w:t>人数</w:t>
      </w:r>
      <w:r>
        <w:rPr>
          <w:rFonts w:hint="eastAsia" w:ascii="宋体" w:hAnsi="宋体" w:eastAsia="宋体" w:cs="宋体"/>
          <w:b w:val="0"/>
          <w:bCs/>
          <w:color w:val="auto"/>
          <w:kern w:val="2"/>
          <w:sz w:val="21"/>
          <w:szCs w:val="21"/>
          <w:highlight w:val="none"/>
          <w:lang w:val="en-US" w:eastAsia="zh-CN" w:bidi="ar"/>
        </w:rPr>
        <w:t>及服务质量，按实结算。</w:t>
      </w:r>
    </w:p>
    <w:p w14:paraId="7141A0F0">
      <w:pPr>
        <w:pStyle w:val="9"/>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auto"/>
        <w:ind w:left="0" w:right="-26" w:firstLine="420" w:firstLineChars="200"/>
        <w:jc w:val="both"/>
        <w:textAlignment w:val="auto"/>
        <w:rPr>
          <w:rFonts w:hint="eastAsia" w:ascii="宋体" w:hAnsi="宋体" w:eastAsia="宋体" w:cs="宋体"/>
          <w:b w:val="0"/>
          <w:bCs/>
          <w:color w:val="auto"/>
          <w:sz w:val="21"/>
          <w:szCs w:val="21"/>
          <w:highlight w:val="none"/>
        </w:rPr>
      </w:pPr>
      <w:r>
        <w:rPr>
          <w:rFonts w:hint="eastAsia" w:hAnsi="宋体" w:cs="宋体"/>
          <w:b w:val="0"/>
          <w:bCs/>
          <w:color w:val="auto"/>
          <w:kern w:val="0"/>
          <w:sz w:val="21"/>
          <w:szCs w:val="21"/>
          <w:highlight w:val="none"/>
          <w:lang w:val="en-US" w:eastAsia="zh-CN" w:bidi="ar"/>
        </w:rPr>
        <w:t>3</w:t>
      </w:r>
      <w:r>
        <w:rPr>
          <w:rFonts w:hint="eastAsia" w:ascii="宋体" w:hAnsi="宋体" w:eastAsia="宋体" w:cs="宋体"/>
          <w:b w:val="0"/>
          <w:bCs/>
          <w:color w:val="auto"/>
          <w:kern w:val="0"/>
          <w:sz w:val="21"/>
          <w:szCs w:val="21"/>
          <w:highlight w:val="none"/>
          <w:lang w:val="en-US" w:eastAsia="zh-CN" w:bidi="ar"/>
        </w:rPr>
        <w:t>、考核支付系数对应每月、每个</w:t>
      </w:r>
      <w:r>
        <w:rPr>
          <w:rFonts w:hint="eastAsia" w:hAnsi="宋体" w:cs="宋体"/>
          <w:b w:val="0"/>
          <w:bCs/>
          <w:color w:val="auto"/>
          <w:kern w:val="0"/>
          <w:sz w:val="21"/>
          <w:szCs w:val="21"/>
          <w:highlight w:val="none"/>
          <w:lang w:val="en-US" w:eastAsia="zh-CN" w:bidi="ar"/>
        </w:rPr>
        <w:t>驻点的</w:t>
      </w:r>
      <w:r>
        <w:rPr>
          <w:rFonts w:hint="eastAsia" w:ascii="宋体" w:hAnsi="宋体" w:eastAsia="宋体" w:cs="宋体"/>
          <w:b w:val="0"/>
          <w:bCs/>
          <w:color w:val="auto"/>
          <w:kern w:val="0"/>
          <w:sz w:val="21"/>
          <w:szCs w:val="21"/>
          <w:highlight w:val="none"/>
          <w:lang w:val="en-US" w:eastAsia="zh-CN" w:bidi="ar"/>
        </w:rPr>
        <w:t>服务质量的考评分数。</w:t>
      </w:r>
    </w:p>
    <w:p w14:paraId="6C20ADEB">
      <w:pPr>
        <w:pStyle w:val="9"/>
        <w:keepNext w:val="0"/>
        <w:keepLines w:val="0"/>
        <w:pageBreakBefore w:val="0"/>
        <w:widowControl w:val="0"/>
        <w:shd w:val="clear"/>
        <w:kinsoku/>
        <w:wordWrap/>
        <w:overflowPunct/>
        <w:topLinePunct w:val="0"/>
        <w:autoSpaceDE w:val="0"/>
        <w:autoSpaceDN/>
        <w:bidi w:val="0"/>
        <w:adjustRightInd/>
        <w:snapToGrid/>
        <w:spacing w:line="360" w:lineRule="auto"/>
        <w:ind w:firstLine="420" w:firstLineChars="200"/>
        <w:jc w:val="both"/>
        <w:textAlignment w:val="auto"/>
        <w:outlineLvl w:val="2"/>
        <w:rPr>
          <w:rFonts w:hint="eastAsia" w:ascii="宋体" w:hAnsi="宋体" w:eastAsia="宋体" w:cs="宋体"/>
          <w:b w:val="0"/>
          <w:bCs/>
          <w:color w:val="auto"/>
          <w:sz w:val="21"/>
          <w:szCs w:val="21"/>
          <w:highlight w:val="none"/>
        </w:rPr>
      </w:pPr>
      <w:r>
        <w:rPr>
          <w:rFonts w:hint="eastAsia" w:hAnsi="宋体" w:cs="宋体"/>
          <w:b w:val="0"/>
          <w:bCs w:val="0"/>
          <w:color w:val="auto"/>
          <w:kern w:val="2"/>
          <w:sz w:val="21"/>
          <w:szCs w:val="21"/>
          <w:highlight w:val="none"/>
          <w:lang w:val="en-US" w:eastAsia="zh-CN" w:bidi="ar"/>
        </w:rPr>
        <w:t>4</w:t>
      </w:r>
      <w:r>
        <w:rPr>
          <w:rFonts w:hint="eastAsia" w:ascii="宋体" w:hAnsi="宋体" w:eastAsia="宋体" w:cs="宋体"/>
          <w:b w:val="0"/>
          <w:bCs w:val="0"/>
          <w:color w:val="auto"/>
          <w:kern w:val="2"/>
          <w:sz w:val="21"/>
          <w:szCs w:val="21"/>
          <w:highlight w:val="none"/>
          <w:lang w:val="en-US" w:eastAsia="zh-CN" w:bidi="ar"/>
        </w:rPr>
        <w:t>、服务时间不足一个月的，按当月实际天数按比例进行折算。</w:t>
      </w:r>
    </w:p>
    <w:p w14:paraId="27A7FE7F">
      <w:pPr>
        <w:keepNext w:val="0"/>
        <w:keepLines w:val="0"/>
        <w:pageBreakBefore w:val="0"/>
        <w:widowControl w:val="0"/>
        <w:shd w:val="clear"/>
        <w:kinsoku/>
        <w:wordWrap/>
        <w:overflowPunct/>
        <w:topLinePunct w:val="0"/>
        <w:autoSpaceDE w:val="0"/>
        <w:autoSpaceDN w:val="0"/>
        <w:bidi w:val="0"/>
        <w:adjustRightInd/>
        <w:snapToGrid/>
        <w:spacing w:line="360" w:lineRule="auto"/>
        <w:ind w:firstLine="422" w:firstLineChars="200"/>
        <w:jc w:val="both"/>
        <w:textAlignment w:val="auto"/>
        <w:outlineLvl w:val="2"/>
        <w:rPr>
          <w:rFonts w:hint="eastAsia" w:hAnsi="宋体" w:cs="宋体"/>
          <w:b/>
          <w:color w:val="auto"/>
          <w:sz w:val="21"/>
          <w:szCs w:val="21"/>
          <w:highlight w:val="none"/>
          <w:lang w:val="en-US"/>
        </w:rPr>
      </w:pPr>
      <w:r>
        <w:rPr>
          <w:rFonts w:hint="eastAsia" w:ascii="宋体" w:hAnsi="宋体" w:eastAsia="宋体" w:cs="宋体"/>
          <w:b/>
          <w:bCs w:val="0"/>
          <w:color w:val="auto"/>
          <w:sz w:val="21"/>
          <w:szCs w:val="21"/>
          <w:highlight w:val="none"/>
        </w:rPr>
        <w:t>（</w:t>
      </w:r>
      <w:r>
        <w:rPr>
          <w:rFonts w:hint="eastAsia" w:hAnsi="宋体" w:cs="宋体"/>
          <w:b/>
          <w:bCs w:val="0"/>
          <w:color w:val="auto"/>
          <w:sz w:val="21"/>
          <w:szCs w:val="21"/>
          <w:highlight w:val="none"/>
          <w:lang w:val="en-US" w:eastAsia="zh-CN"/>
        </w:rPr>
        <w:t>二</w:t>
      </w:r>
      <w:r>
        <w:rPr>
          <w:rFonts w:hint="eastAsia" w:ascii="宋体" w:hAnsi="宋体" w:eastAsia="宋体" w:cs="宋体"/>
          <w:b/>
          <w:bCs w:val="0"/>
          <w:color w:val="auto"/>
          <w:sz w:val="21"/>
          <w:szCs w:val="21"/>
          <w:highlight w:val="none"/>
        </w:rPr>
        <w:t>）</w:t>
      </w:r>
      <w:r>
        <w:rPr>
          <w:rFonts w:hint="eastAsia" w:hAnsi="宋体" w:cs="宋体"/>
          <w:b/>
          <w:bCs w:val="0"/>
          <w:color w:val="auto"/>
          <w:sz w:val="21"/>
          <w:szCs w:val="21"/>
          <w:highlight w:val="none"/>
          <w:lang w:val="en-US" w:eastAsia="zh-CN"/>
        </w:rPr>
        <w:t>服务费结算规定</w:t>
      </w:r>
    </w:p>
    <w:p w14:paraId="465C8C3B">
      <w:pPr>
        <w:keepNext w:val="0"/>
        <w:keepLines w:val="0"/>
        <w:pageBreakBefore w:val="0"/>
        <w:widowControl/>
        <w:shd w:val="clear"/>
        <w:kinsoku/>
        <w:wordWrap/>
        <w:overflowPunct/>
        <w:topLinePunct w:val="0"/>
        <w:bidi w:val="0"/>
        <w:spacing w:line="360" w:lineRule="auto"/>
        <w:ind w:firstLine="420" w:firstLineChars="200"/>
        <w:outlineLvl w:val="9"/>
        <w:rPr>
          <w:rFonts w:hint="eastAsia" w:ascii="宋体" w:hAnsi="宋体" w:eastAsia="宋体" w:cs="宋体"/>
          <w:b w:val="0"/>
          <w:bCs/>
          <w:color w:val="auto"/>
          <w:sz w:val="21"/>
          <w:szCs w:val="21"/>
          <w:highlight w:val="none"/>
          <w:lang w:val="en-US" w:eastAsia="zh-CN"/>
        </w:rPr>
      </w:pPr>
      <w:r>
        <w:rPr>
          <w:rFonts w:hint="eastAsia" w:hAnsi="宋体" w:cs="宋体"/>
          <w:bCs/>
          <w:i w:val="0"/>
          <w:iCs w:val="0"/>
          <w:caps w:val="0"/>
          <w:color w:val="auto"/>
          <w:spacing w:val="0"/>
          <w:sz w:val="21"/>
          <w:szCs w:val="21"/>
          <w:highlight w:val="none"/>
          <w:shd w:val="clear"/>
          <w:lang w:val="en-US" w:eastAsia="zh-CN"/>
        </w:rPr>
        <w:t>1、</w:t>
      </w:r>
      <w:r>
        <w:rPr>
          <w:rFonts w:hint="eastAsia" w:ascii="宋体" w:hAnsi="宋体" w:eastAsia="宋体" w:cs="宋体"/>
          <w:bCs/>
          <w:i w:val="0"/>
          <w:iCs w:val="0"/>
          <w:caps w:val="0"/>
          <w:color w:val="auto"/>
          <w:spacing w:val="0"/>
          <w:sz w:val="21"/>
          <w:szCs w:val="21"/>
          <w:highlight w:val="none"/>
          <w:shd w:val="clear"/>
        </w:rPr>
        <w:t>本项目服务费</w:t>
      </w:r>
      <w:r>
        <w:rPr>
          <w:rFonts w:hint="eastAsia" w:hAnsi="宋体" w:cs="宋体"/>
          <w:bCs/>
          <w:i w:val="0"/>
          <w:iCs w:val="0"/>
          <w:caps w:val="0"/>
          <w:color w:val="auto"/>
          <w:spacing w:val="0"/>
          <w:sz w:val="21"/>
          <w:szCs w:val="21"/>
          <w:highlight w:val="none"/>
          <w:shd w:val="clear"/>
          <w:lang w:val="en-US" w:eastAsia="zh-CN"/>
        </w:rPr>
        <w:t>根据</w:t>
      </w:r>
      <w:r>
        <w:rPr>
          <w:rFonts w:hint="eastAsia" w:ascii="宋体" w:hAnsi="宋体" w:eastAsia="宋体" w:cs="宋体"/>
          <w:b w:val="0"/>
          <w:bCs/>
          <w:color w:val="auto"/>
          <w:sz w:val="21"/>
          <w:szCs w:val="21"/>
          <w:highlight w:val="none"/>
        </w:rPr>
        <w:t>考评结果及实际到岗人数</w:t>
      </w:r>
      <w:r>
        <w:rPr>
          <w:rFonts w:hint="eastAsia" w:ascii="宋体" w:hAnsi="宋体" w:eastAsia="宋体" w:cs="宋体"/>
          <w:bCs/>
          <w:i w:val="0"/>
          <w:iCs w:val="0"/>
          <w:caps w:val="0"/>
          <w:color w:val="auto"/>
          <w:spacing w:val="0"/>
          <w:sz w:val="21"/>
          <w:szCs w:val="21"/>
          <w:highlight w:val="none"/>
          <w:shd w:val="clear"/>
        </w:rPr>
        <w:t>按月申请、按月支付，具体流程为：月度服务结束后，待招标人完成对中标人上月服务质量的考核评分，中标人需依据上月实际服务数量及考核结果，开具合法有效且符合招标人财务要求的增值税专用发票，并同步提交完整准确的请款报告（含服务明细）、发票等全套请款资料；经招标人审核确认无误后，将在 15 个工作日内通过银行转账方式，向中标人支付上月应付的服务费用。</w:t>
      </w:r>
    </w:p>
    <w:p w14:paraId="77DB2D1F">
      <w:pPr>
        <w:keepNext w:val="0"/>
        <w:keepLines w:val="0"/>
        <w:pageBreakBefore w:val="0"/>
        <w:widowControl/>
        <w:shd w:val="clear"/>
        <w:kinsoku/>
        <w:wordWrap/>
        <w:overflowPunct/>
        <w:topLinePunct w:val="0"/>
        <w:bidi w:val="0"/>
        <w:spacing w:line="360" w:lineRule="auto"/>
        <w:ind w:firstLine="420" w:firstLineChars="200"/>
        <w:outlineLvl w:val="9"/>
        <w:rPr>
          <w:rFonts w:hint="eastAsia" w:ascii="宋体" w:hAnsi="宋体" w:eastAsia="宋体" w:cs="宋体"/>
          <w:b w:val="0"/>
          <w:bCs/>
          <w:color w:val="auto"/>
          <w:sz w:val="21"/>
          <w:szCs w:val="21"/>
          <w:highlight w:val="none"/>
        </w:rPr>
      </w:pPr>
      <w:r>
        <w:rPr>
          <w:rFonts w:hint="eastAsia" w:hAnsi="宋体" w:cs="宋体"/>
          <w:b w:val="0"/>
          <w:bCs/>
          <w:color w:val="auto"/>
          <w:sz w:val="21"/>
          <w:szCs w:val="21"/>
          <w:highlight w:val="none"/>
          <w:lang w:val="en-US" w:eastAsia="zh-CN"/>
        </w:rPr>
        <w:t>2、</w:t>
      </w:r>
      <w:r>
        <w:rPr>
          <w:rFonts w:hint="eastAsia" w:ascii="宋体" w:hAnsi="宋体" w:eastAsia="宋体" w:cs="宋体"/>
          <w:b w:val="0"/>
          <w:bCs/>
          <w:color w:val="auto"/>
          <w:sz w:val="21"/>
          <w:szCs w:val="21"/>
          <w:highlight w:val="none"/>
        </w:rPr>
        <w:t>合同履约过程中，如招标人有需要或有新增的服务场地需要保安服务，可按</w:t>
      </w:r>
      <w:r>
        <w:rPr>
          <w:rFonts w:hint="eastAsia" w:hAnsi="宋体" w:cs="宋体"/>
          <w:b w:val="0"/>
          <w:bCs/>
          <w:color w:val="auto"/>
          <w:sz w:val="21"/>
          <w:szCs w:val="21"/>
          <w:highlight w:val="none"/>
          <w:lang w:eastAsia="zh-CN"/>
        </w:rPr>
        <w:t>不含税</w:t>
      </w:r>
      <w:r>
        <w:rPr>
          <w:rFonts w:hint="eastAsia" w:ascii="宋体" w:hAnsi="宋体" w:eastAsia="宋体" w:cs="宋体"/>
          <w:b w:val="0"/>
          <w:bCs/>
          <w:color w:val="auto"/>
          <w:sz w:val="21"/>
          <w:szCs w:val="21"/>
          <w:highlight w:val="none"/>
        </w:rPr>
        <w:t>中标综合单价与</w:t>
      </w:r>
      <w:r>
        <w:rPr>
          <w:rFonts w:hint="eastAsia" w:ascii="宋体" w:hAnsi="宋体" w:eastAsia="宋体" w:cs="宋体"/>
          <w:b w:val="0"/>
          <w:bCs/>
          <w:color w:val="auto"/>
          <w:sz w:val="21"/>
          <w:szCs w:val="21"/>
          <w:highlight w:val="none"/>
          <w:lang w:val="en-US" w:eastAsia="zh-CN"/>
        </w:rPr>
        <w:t>中标人</w:t>
      </w:r>
      <w:r>
        <w:rPr>
          <w:rFonts w:hint="eastAsia" w:ascii="宋体" w:hAnsi="宋体" w:eastAsia="宋体" w:cs="宋体"/>
          <w:b w:val="0"/>
          <w:bCs/>
          <w:color w:val="auto"/>
          <w:sz w:val="21"/>
          <w:szCs w:val="21"/>
          <w:highlight w:val="none"/>
        </w:rPr>
        <w:t>签订补充协议。</w:t>
      </w:r>
    </w:p>
    <w:p w14:paraId="1AB60B65">
      <w:pPr>
        <w:keepNext w:val="0"/>
        <w:keepLines w:val="0"/>
        <w:pageBreakBefore w:val="0"/>
        <w:widowControl/>
        <w:shd w:val="clear"/>
        <w:kinsoku/>
        <w:wordWrap/>
        <w:overflowPunct/>
        <w:topLinePunct w:val="0"/>
        <w:bidi w:val="0"/>
        <w:spacing w:line="360" w:lineRule="auto"/>
        <w:ind w:firstLine="420" w:firstLineChars="200"/>
        <w:outlineLvl w:val="9"/>
        <w:rPr>
          <w:rFonts w:hint="eastAsia" w:hAnsi="宋体" w:cs="宋体"/>
          <w:bCs/>
          <w:color w:val="auto"/>
          <w:sz w:val="21"/>
          <w:szCs w:val="21"/>
          <w:highlight w:val="none"/>
        </w:rPr>
      </w:pPr>
      <w:r>
        <w:rPr>
          <w:rFonts w:hint="eastAsia" w:hAnsi="宋体" w:cs="宋体"/>
          <w:bCs/>
          <w:color w:val="auto"/>
          <w:sz w:val="21"/>
          <w:szCs w:val="21"/>
          <w:highlight w:val="none"/>
          <w:lang w:val="en-US" w:eastAsia="zh-CN"/>
        </w:rPr>
        <w:t>3、</w:t>
      </w:r>
      <w:r>
        <w:rPr>
          <w:rFonts w:hint="eastAsia" w:hAnsi="宋体" w:cs="宋体"/>
          <w:bCs/>
          <w:color w:val="auto"/>
          <w:sz w:val="21"/>
          <w:szCs w:val="21"/>
          <w:highlight w:val="none"/>
        </w:rPr>
        <w:t>招标人每月根据考评结果及到岗实际人数情况支付实际服务费给中标人：</w:t>
      </w:r>
    </w:p>
    <w:p w14:paraId="1309B01B">
      <w:pPr>
        <w:keepNext w:val="0"/>
        <w:keepLines w:val="0"/>
        <w:pageBreakBefore w:val="0"/>
        <w:widowControl/>
        <w:shd w:val="clear"/>
        <w:kinsoku/>
        <w:wordWrap/>
        <w:overflowPunct/>
        <w:topLinePunct w:val="0"/>
        <w:bidi w:val="0"/>
        <w:spacing w:line="360" w:lineRule="auto"/>
        <w:ind w:firstLine="420" w:firstLineChars="200"/>
        <w:outlineLvl w:val="9"/>
        <w:rPr>
          <w:rFonts w:hint="eastAsia" w:hAnsi="宋体" w:cs="宋体"/>
          <w:b w:val="0"/>
          <w:color w:val="auto"/>
          <w:sz w:val="21"/>
          <w:szCs w:val="21"/>
          <w:highlight w:val="none"/>
          <w:lang w:val="en-US"/>
        </w:rPr>
      </w:pPr>
      <w:r>
        <w:rPr>
          <w:rFonts w:hint="eastAsia" w:hAnsi="宋体" w:cs="宋体"/>
          <w:bCs/>
          <w:color w:val="auto"/>
          <w:sz w:val="21"/>
          <w:szCs w:val="21"/>
          <w:highlight w:val="none"/>
          <w:lang w:eastAsia="zh-CN"/>
        </w:rPr>
        <w:t>（</w:t>
      </w:r>
      <w:r>
        <w:rPr>
          <w:rFonts w:hint="eastAsia" w:hAnsi="宋体" w:cs="宋体"/>
          <w:bCs/>
          <w:color w:val="auto"/>
          <w:sz w:val="21"/>
          <w:szCs w:val="21"/>
          <w:highlight w:val="none"/>
          <w:lang w:val="en-US" w:eastAsia="zh-CN"/>
        </w:rPr>
        <w:t>1</w:t>
      </w:r>
      <w:r>
        <w:rPr>
          <w:rFonts w:hint="eastAsia" w:hAnsi="宋体" w:cs="宋体"/>
          <w:bCs/>
          <w:color w:val="auto"/>
          <w:sz w:val="21"/>
          <w:szCs w:val="21"/>
          <w:highlight w:val="none"/>
          <w:lang w:eastAsia="zh-CN"/>
        </w:rPr>
        <w:t>）</w:t>
      </w:r>
      <w:r>
        <w:rPr>
          <w:rFonts w:hint="eastAsia" w:hAnsi="宋体" w:cs="宋体"/>
          <w:bCs/>
          <w:color w:val="auto"/>
          <w:sz w:val="21"/>
          <w:szCs w:val="21"/>
          <w:highlight w:val="none"/>
        </w:rPr>
        <w:t>在到岗人数按合同要求配置的情况下，招标人对中标人的服务考核评分达到90分或以上的，该月的服务费全额支付；招标人对中标人的服务考核评分不足9</w:t>
      </w:r>
      <w:r>
        <w:rPr>
          <w:rFonts w:hint="eastAsia" w:hAnsi="宋体" w:cs="宋体"/>
          <w:b w:val="0"/>
          <w:bCs/>
          <w:color w:val="auto"/>
          <w:sz w:val="21"/>
          <w:szCs w:val="21"/>
          <w:highlight w:val="none"/>
          <w:lang w:val="en-US"/>
        </w:rPr>
        <w:t>0</w:t>
      </w:r>
      <w:r>
        <w:rPr>
          <w:rFonts w:hint="eastAsia" w:hAnsi="宋体" w:cs="宋体"/>
          <w:b w:val="0"/>
          <w:color w:val="auto"/>
          <w:sz w:val="21"/>
          <w:szCs w:val="21"/>
          <w:highlight w:val="none"/>
          <w:lang w:val="en-US"/>
        </w:rPr>
        <w:t>分的，该</w:t>
      </w:r>
      <w:r>
        <w:rPr>
          <w:rFonts w:hint="eastAsia" w:hAnsi="宋体" w:cs="宋体"/>
          <w:b w:val="0"/>
          <w:color w:val="auto"/>
          <w:sz w:val="21"/>
          <w:szCs w:val="21"/>
          <w:highlight w:val="none"/>
          <w:lang w:val="en-US" w:eastAsia="zh-CN"/>
        </w:rPr>
        <w:t>月</w:t>
      </w:r>
      <w:r>
        <w:rPr>
          <w:rFonts w:hint="eastAsia" w:hAnsi="宋体" w:cs="宋体"/>
          <w:b w:val="0"/>
          <w:color w:val="auto"/>
          <w:sz w:val="21"/>
          <w:szCs w:val="21"/>
          <w:highlight w:val="none"/>
          <w:lang w:val="en-US"/>
        </w:rPr>
        <w:t>实际支付的服务费=合同约定到岗人数×服务单价×当月考核所得分数</w:t>
      </w:r>
      <w:r>
        <w:rPr>
          <w:rFonts w:hint="eastAsia" w:hAnsi="宋体" w:cs="宋体"/>
          <w:b w:val="0"/>
          <w:color w:val="auto"/>
          <w:sz w:val="21"/>
          <w:szCs w:val="21"/>
          <w:highlight w:val="none"/>
          <w:lang w:val="en-US" w:eastAsia="zh-CN"/>
        </w:rPr>
        <w:t>的考核支付系数</w:t>
      </w:r>
      <w:r>
        <w:rPr>
          <w:rFonts w:hint="eastAsia" w:hAnsi="宋体" w:cs="宋体"/>
          <w:b w:val="0"/>
          <w:color w:val="auto"/>
          <w:sz w:val="21"/>
          <w:szCs w:val="21"/>
          <w:highlight w:val="none"/>
          <w:lang w:val="en-US"/>
        </w:rPr>
        <w:t>。</w:t>
      </w:r>
    </w:p>
    <w:p w14:paraId="1C6A3131">
      <w:pPr>
        <w:keepNext w:val="0"/>
        <w:keepLines w:val="0"/>
        <w:pageBreakBefore w:val="0"/>
        <w:widowControl/>
        <w:shd w:val="clear"/>
        <w:kinsoku/>
        <w:wordWrap/>
        <w:overflowPunct/>
        <w:topLinePunct w:val="0"/>
        <w:bidi w:val="0"/>
        <w:adjustRightInd/>
        <w:spacing w:line="360" w:lineRule="auto"/>
        <w:ind w:firstLine="420" w:firstLineChars="200"/>
        <w:jc w:val="left"/>
        <w:outlineLvl w:val="9"/>
        <w:rPr>
          <w:rFonts w:hint="eastAsia" w:hAnsi="宋体" w:cs="宋体"/>
          <w:b w:val="0"/>
          <w:bCs/>
          <w:color w:val="auto"/>
          <w:sz w:val="21"/>
          <w:szCs w:val="21"/>
          <w:highlight w:val="none"/>
          <w:lang w:val="en-US"/>
        </w:rPr>
      </w:pPr>
      <w:r>
        <w:rPr>
          <w:rFonts w:hint="eastAsia" w:hAnsi="宋体" w:cs="宋体"/>
          <w:b w:val="0"/>
          <w:bCs/>
          <w:color w:val="auto"/>
          <w:sz w:val="21"/>
          <w:szCs w:val="21"/>
          <w:highlight w:val="none"/>
          <w:lang w:val="en-US" w:eastAsia="zh-CN"/>
        </w:rPr>
        <w:t>（2）</w:t>
      </w:r>
      <w:r>
        <w:rPr>
          <w:rFonts w:hint="eastAsia" w:hAnsi="宋体" w:cs="宋体"/>
          <w:b w:val="0"/>
          <w:bCs/>
          <w:color w:val="auto"/>
          <w:sz w:val="21"/>
          <w:szCs w:val="21"/>
          <w:highlight w:val="none"/>
          <w:lang w:val="en-US"/>
        </w:rPr>
        <w:t>如到岗人数没按合同要求配置出现缺岗情况的，招标人根据对中标人的服务考核评分，该</w:t>
      </w:r>
      <w:r>
        <w:rPr>
          <w:rFonts w:hint="eastAsia" w:hAnsi="宋体" w:cs="宋体"/>
          <w:b w:val="0"/>
          <w:bCs/>
          <w:color w:val="auto"/>
          <w:sz w:val="21"/>
          <w:szCs w:val="21"/>
          <w:highlight w:val="none"/>
          <w:lang w:val="en-US" w:eastAsia="zh-CN"/>
        </w:rPr>
        <w:t>月</w:t>
      </w:r>
      <w:r>
        <w:rPr>
          <w:rFonts w:hint="eastAsia" w:hAnsi="宋体" w:cs="宋体"/>
          <w:b w:val="0"/>
          <w:bCs/>
          <w:color w:val="auto"/>
          <w:sz w:val="21"/>
          <w:szCs w:val="21"/>
          <w:highlight w:val="none"/>
          <w:lang w:val="en-US"/>
        </w:rPr>
        <w:t>实际支付的服务费=实际到岗人数×服务单价×</w:t>
      </w:r>
      <w:r>
        <w:rPr>
          <w:rFonts w:hint="eastAsia" w:hAnsi="宋体" w:cs="宋体"/>
          <w:b w:val="0"/>
          <w:bCs/>
          <w:color w:val="auto"/>
          <w:sz w:val="21"/>
          <w:szCs w:val="21"/>
          <w:highlight w:val="none"/>
          <w:lang w:val="en-US" w:eastAsia="zh-CN"/>
        </w:rPr>
        <w:t>当</w:t>
      </w:r>
      <w:r>
        <w:rPr>
          <w:rFonts w:hint="eastAsia" w:hAnsi="宋体" w:cs="宋体"/>
          <w:b w:val="0"/>
          <w:color w:val="auto"/>
          <w:sz w:val="21"/>
          <w:szCs w:val="21"/>
          <w:highlight w:val="none"/>
          <w:lang w:val="en-US"/>
        </w:rPr>
        <w:t>月考核所得分数</w:t>
      </w:r>
      <w:r>
        <w:rPr>
          <w:rFonts w:hint="eastAsia" w:hAnsi="宋体" w:cs="宋体"/>
          <w:b w:val="0"/>
          <w:color w:val="auto"/>
          <w:sz w:val="21"/>
          <w:szCs w:val="21"/>
          <w:highlight w:val="none"/>
          <w:lang w:val="en-US" w:eastAsia="zh-CN"/>
        </w:rPr>
        <w:t>的考核支付系数</w:t>
      </w:r>
      <w:r>
        <w:rPr>
          <w:rFonts w:hint="eastAsia" w:hAnsi="宋体" w:cs="宋体"/>
          <w:b w:val="0"/>
          <w:bCs/>
          <w:color w:val="auto"/>
          <w:sz w:val="21"/>
          <w:szCs w:val="21"/>
          <w:highlight w:val="none"/>
          <w:lang w:val="en-US"/>
        </w:rPr>
        <w:t>。</w:t>
      </w:r>
    </w:p>
    <w:p w14:paraId="739581B4">
      <w:pPr>
        <w:keepNext w:val="0"/>
        <w:keepLines w:val="0"/>
        <w:pageBreakBefore w:val="0"/>
        <w:widowControl/>
        <w:shd w:val="clear"/>
        <w:kinsoku/>
        <w:wordWrap/>
        <w:overflowPunct/>
        <w:topLinePunct w:val="0"/>
        <w:bidi w:val="0"/>
        <w:adjustRightInd/>
        <w:spacing w:line="360" w:lineRule="auto"/>
        <w:ind w:firstLine="420" w:firstLineChars="200"/>
        <w:jc w:val="left"/>
        <w:outlineLvl w:val="9"/>
        <w:rPr>
          <w:rFonts w:hint="eastAsia" w:hAnsi="宋体" w:cs="宋体"/>
          <w:b w:val="0"/>
          <w:bCs/>
          <w:color w:val="auto"/>
          <w:sz w:val="21"/>
          <w:szCs w:val="21"/>
          <w:highlight w:val="none"/>
          <w:lang w:val="en-US" w:eastAsia="zh-CN"/>
        </w:rPr>
      </w:pPr>
      <w:r>
        <w:rPr>
          <w:rFonts w:hint="eastAsia" w:hAnsi="宋体" w:cs="宋体"/>
          <w:b w:val="0"/>
          <w:bCs/>
          <w:color w:val="auto"/>
          <w:sz w:val="21"/>
          <w:szCs w:val="21"/>
          <w:highlight w:val="none"/>
          <w:lang w:val="en-US" w:eastAsia="zh-CN"/>
        </w:rPr>
        <w:t>（3）</w:t>
      </w:r>
      <w:r>
        <w:rPr>
          <w:rFonts w:hint="eastAsia" w:hAnsi="宋体" w:cs="宋体"/>
          <w:b w:val="0"/>
          <w:bCs/>
          <w:color w:val="auto"/>
          <w:sz w:val="21"/>
          <w:szCs w:val="21"/>
          <w:highlight w:val="none"/>
          <w:lang w:val="en-US"/>
        </w:rPr>
        <w:t>如发现累计两个月未达到60分时，招标人有权单方解除合同</w:t>
      </w:r>
      <w:r>
        <w:rPr>
          <w:rFonts w:hint="eastAsia" w:hAnsi="宋体" w:cs="宋体"/>
          <w:b w:val="0"/>
          <w:bCs/>
          <w:color w:val="auto"/>
          <w:sz w:val="21"/>
          <w:szCs w:val="21"/>
          <w:highlight w:val="none"/>
          <w:lang w:val="en-US" w:eastAsia="zh-CN"/>
        </w:rPr>
        <w:t>并无需承担任何违约责任。</w:t>
      </w:r>
    </w:p>
    <w:p w14:paraId="07FF68E7">
      <w:pPr>
        <w:keepNext w:val="0"/>
        <w:keepLines w:val="0"/>
        <w:pageBreakBefore w:val="0"/>
        <w:widowControl/>
        <w:shd w:val="clear"/>
        <w:kinsoku/>
        <w:wordWrap/>
        <w:overflowPunct/>
        <w:topLinePunct w:val="0"/>
        <w:bidi w:val="0"/>
        <w:adjustRightInd/>
        <w:spacing w:line="360" w:lineRule="auto"/>
        <w:ind w:firstLine="720" w:firstLineChars="300"/>
        <w:jc w:val="left"/>
        <w:outlineLvl w:val="9"/>
        <w:rPr>
          <w:rFonts w:hint="default" w:hAnsi="Times New Roman" w:cs="Times New Roman"/>
          <w:b w:val="0"/>
          <w:bCs w:val="0"/>
          <w:color w:val="auto"/>
          <w:sz w:val="24"/>
          <w:szCs w:val="24"/>
          <w:highlight w:val="none"/>
          <w:lang w:val="en-US" w:eastAsia="zh-CN"/>
        </w:rPr>
      </w:pPr>
    </w:p>
    <w:p w14:paraId="71FC3CA9">
      <w:pPr>
        <w:keepNext w:val="0"/>
        <w:keepLines w:val="0"/>
        <w:pageBreakBefore w:val="0"/>
        <w:widowControl/>
        <w:shd w:val="clear"/>
        <w:kinsoku/>
        <w:wordWrap/>
        <w:overflowPunct/>
        <w:topLinePunct w:val="0"/>
        <w:bidi w:val="0"/>
        <w:spacing w:line="360" w:lineRule="auto"/>
        <w:ind w:firstLine="420" w:firstLineChars="200"/>
        <w:outlineLvl w:val="9"/>
        <w:rPr>
          <w:rFonts w:hint="eastAsia" w:ascii="宋体" w:hAnsi="宋体" w:eastAsia="宋体" w:cs="宋体"/>
          <w:color w:val="auto"/>
          <w:sz w:val="21"/>
          <w:szCs w:val="21"/>
          <w:highlight w:val="none"/>
        </w:rPr>
      </w:pPr>
    </w:p>
    <w:p w14:paraId="646E4999">
      <w:pP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br w:type="page"/>
      </w:r>
    </w:p>
    <w:p w14:paraId="1E7024BC">
      <w:pPr>
        <w:keepNext w:val="0"/>
        <w:keepLines w:val="0"/>
        <w:pageBreakBefore w:val="0"/>
        <w:widowControl/>
        <w:kinsoku/>
        <w:wordWrap/>
        <w:overflowPunct/>
        <w:topLinePunct w:val="0"/>
        <w:autoSpaceDE w:val="0"/>
        <w:autoSpaceDN w:val="0"/>
        <w:bidi w:val="0"/>
        <w:adjustRightInd w:val="0"/>
        <w:snapToGrid/>
        <w:spacing w:line="360" w:lineRule="auto"/>
        <w:ind w:firstLine="0" w:firstLineChars="0"/>
        <w:textAlignment w:val="auto"/>
        <w:outlineLvl w:val="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附</w:t>
      </w:r>
      <w:r>
        <w:rPr>
          <w:rFonts w:hint="eastAsia" w:hAnsi="宋体" w:cs="宋体"/>
          <w:color w:val="auto"/>
          <w:sz w:val="21"/>
          <w:szCs w:val="21"/>
          <w:highlight w:val="none"/>
          <w:lang w:val="en-US" w:eastAsia="zh-CN"/>
        </w:rPr>
        <w:t xml:space="preserve">表一 </w:t>
      </w:r>
      <w:r>
        <w:rPr>
          <w:rFonts w:hint="eastAsia" w:ascii="宋体" w:hAnsi="宋体" w:eastAsia="宋体" w:cs="宋体"/>
          <w:color w:val="auto"/>
          <w:sz w:val="21"/>
          <w:szCs w:val="21"/>
          <w:highlight w:val="none"/>
        </w:rPr>
        <w:t>《东莞市水务环境投资控股集团</w:t>
      </w:r>
      <w:r>
        <w:rPr>
          <w:rFonts w:hint="eastAsia" w:ascii="宋体" w:hAnsi="宋体" w:eastAsia="宋体" w:cs="宋体"/>
          <w:color w:val="auto"/>
          <w:sz w:val="21"/>
          <w:szCs w:val="21"/>
          <w:highlight w:val="none"/>
          <w:lang w:val="en-US" w:eastAsia="zh-CN"/>
        </w:rPr>
        <w:t>管网</w:t>
      </w:r>
      <w:r>
        <w:rPr>
          <w:rFonts w:hint="eastAsia" w:ascii="宋体" w:hAnsi="宋体" w:eastAsia="宋体" w:cs="宋体"/>
          <w:color w:val="auto"/>
          <w:sz w:val="21"/>
          <w:szCs w:val="21"/>
          <w:highlight w:val="none"/>
        </w:rPr>
        <w:t>有限公司保安服务检查考核评分标准》</w:t>
      </w:r>
    </w:p>
    <w:tbl>
      <w:tblPr>
        <w:tblStyle w:val="12"/>
        <w:tblW w:w="5072" w:type="pct"/>
        <w:tblInd w:w="2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82"/>
        <w:gridCol w:w="879"/>
        <w:gridCol w:w="639"/>
        <w:gridCol w:w="925"/>
        <w:gridCol w:w="1563"/>
        <w:gridCol w:w="1563"/>
        <w:gridCol w:w="254"/>
        <w:gridCol w:w="1308"/>
        <w:gridCol w:w="391"/>
        <w:gridCol w:w="747"/>
        <w:gridCol w:w="570"/>
      </w:tblGrid>
      <w:tr w14:paraId="1400DD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9" w:hRule="atLeast"/>
        </w:trPr>
        <w:tc>
          <w:tcPr>
            <w:tcW w:w="5000" w:type="pct"/>
            <w:gridSpan w:val="11"/>
            <w:noWrap/>
            <w:tcMar>
              <w:top w:w="15" w:type="dxa"/>
              <w:left w:w="15" w:type="dxa"/>
              <w:right w:w="15" w:type="dxa"/>
            </w:tcMar>
            <w:vAlign w:val="center"/>
          </w:tcPr>
          <w:p w14:paraId="39C64124">
            <w:pPr>
              <w:keepNext w:val="0"/>
              <w:keepLines w:val="0"/>
              <w:pageBreakBefore w:val="0"/>
              <w:widowControl/>
              <w:suppressLineNumbers w:val="0"/>
              <w:kinsoku/>
              <w:wordWrap/>
              <w:overflowPunct/>
              <w:topLinePunct w:val="0"/>
              <w:bidi w:val="0"/>
              <w:spacing w:before="0" w:beforeAutospacing="0" w:after="0" w:afterAutospacing="0" w:line="360" w:lineRule="auto"/>
              <w:ind w:left="0" w:right="0"/>
              <w:jc w:val="center"/>
              <w:textAlignment w:val="center"/>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bidi="ar"/>
              </w:rPr>
              <w:t>东莞市水务</w:t>
            </w:r>
            <w:r>
              <w:rPr>
                <w:rFonts w:hint="eastAsia" w:hAnsi="宋体" w:cs="宋体"/>
                <w:b/>
                <w:color w:val="auto"/>
                <w:sz w:val="21"/>
                <w:szCs w:val="21"/>
                <w:highlight w:val="none"/>
                <w:lang w:bidi="ar"/>
              </w:rPr>
              <w:t>环境投资控股</w:t>
            </w:r>
            <w:r>
              <w:rPr>
                <w:rFonts w:hint="eastAsia" w:ascii="宋体" w:hAnsi="宋体" w:eastAsia="宋体" w:cs="宋体"/>
                <w:b/>
                <w:color w:val="auto"/>
                <w:sz w:val="21"/>
                <w:szCs w:val="21"/>
                <w:highlight w:val="none"/>
                <w:lang w:bidi="ar"/>
              </w:rPr>
              <w:t>集团</w:t>
            </w:r>
            <w:r>
              <w:rPr>
                <w:rFonts w:hint="eastAsia" w:ascii="宋体" w:hAnsi="宋体" w:eastAsia="宋体" w:cs="宋体"/>
                <w:b/>
                <w:color w:val="auto"/>
                <w:sz w:val="21"/>
                <w:szCs w:val="21"/>
                <w:highlight w:val="none"/>
                <w:lang w:val="en-US" w:eastAsia="zh-CN" w:bidi="ar"/>
              </w:rPr>
              <w:t>管网</w:t>
            </w:r>
            <w:r>
              <w:rPr>
                <w:rFonts w:hint="eastAsia" w:ascii="宋体" w:hAnsi="宋体" w:eastAsia="宋体" w:cs="宋体"/>
                <w:b/>
                <w:color w:val="auto"/>
                <w:sz w:val="21"/>
                <w:szCs w:val="21"/>
                <w:highlight w:val="none"/>
                <w:lang w:bidi="ar"/>
              </w:rPr>
              <w:t>有限公司保安服务检查考核评分标准</w:t>
            </w:r>
          </w:p>
        </w:tc>
      </w:tr>
      <w:tr w14:paraId="7DA74B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8" w:hRule="atLeast"/>
        </w:trPr>
        <w:tc>
          <w:tcPr>
            <w:tcW w:w="358" w:type="pct"/>
            <w:tcMar>
              <w:top w:w="15" w:type="dxa"/>
              <w:left w:w="15" w:type="dxa"/>
              <w:right w:w="15" w:type="dxa"/>
            </w:tcMar>
          </w:tcPr>
          <w:p w14:paraId="7BEE39C5">
            <w:pPr>
              <w:keepNext w:val="0"/>
              <w:keepLines w:val="0"/>
              <w:pageBreakBefore w:val="0"/>
              <w:widowControl/>
              <w:suppressLineNumbers w:val="0"/>
              <w:kinsoku/>
              <w:wordWrap/>
              <w:overflowPunct/>
              <w:topLinePunct w:val="0"/>
              <w:bidi w:val="0"/>
              <w:spacing w:before="0" w:beforeAutospacing="0" w:after="0" w:afterAutospacing="0" w:line="360" w:lineRule="auto"/>
              <w:ind w:left="0" w:right="0"/>
              <w:jc w:val="center"/>
              <w:textAlignment w:val="top"/>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bidi="ar"/>
              </w:rPr>
              <w:t>序号</w:t>
            </w:r>
          </w:p>
        </w:tc>
        <w:tc>
          <w:tcPr>
            <w:tcW w:w="797" w:type="pct"/>
            <w:gridSpan w:val="2"/>
            <w:tcMar>
              <w:top w:w="15" w:type="dxa"/>
              <w:left w:w="15" w:type="dxa"/>
              <w:right w:w="15" w:type="dxa"/>
            </w:tcMar>
          </w:tcPr>
          <w:p w14:paraId="056E3461">
            <w:pPr>
              <w:keepNext w:val="0"/>
              <w:keepLines w:val="0"/>
              <w:pageBreakBefore w:val="0"/>
              <w:widowControl/>
              <w:suppressLineNumbers w:val="0"/>
              <w:kinsoku/>
              <w:wordWrap/>
              <w:overflowPunct/>
              <w:topLinePunct w:val="0"/>
              <w:bidi w:val="0"/>
              <w:spacing w:before="0" w:beforeAutospacing="0" w:after="0" w:afterAutospacing="0" w:line="360" w:lineRule="auto"/>
              <w:ind w:left="0" w:right="0"/>
              <w:jc w:val="center"/>
              <w:textAlignment w:val="top"/>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bidi="ar"/>
              </w:rPr>
              <w:t>项目</w:t>
            </w:r>
          </w:p>
        </w:tc>
        <w:tc>
          <w:tcPr>
            <w:tcW w:w="2261" w:type="pct"/>
            <w:gridSpan w:val="4"/>
            <w:tcMar>
              <w:top w:w="15" w:type="dxa"/>
              <w:left w:w="15" w:type="dxa"/>
              <w:right w:w="15" w:type="dxa"/>
            </w:tcMar>
          </w:tcPr>
          <w:p w14:paraId="6A339779">
            <w:pPr>
              <w:keepNext w:val="0"/>
              <w:keepLines w:val="0"/>
              <w:pageBreakBefore w:val="0"/>
              <w:widowControl/>
              <w:suppressLineNumbers w:val="0"/>
              <w:kinsoku/>
              <w:wordWrap/>
              <w:overflowPunct/>
              <w:topLinePunct w:val="0"/>
              <w:bidi w:val="0"/>
              <w:spacing w:before="0" w:beforeAutospacing="0" w:after="0" w:afterAutospacing="0" w:line="360" w:lineRule="auto"/>
              <w:ind w:left="0" w:right="0"/>
              <w:jc w:val="center"/>
              <w:textAlignment w:val="top"/>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bidi="ar"/>
              </w:rPr>
              <w:t>内容</w:t>
            </w:r>
          </w:p>
        </w:tc>
        <w:tc>
          <w:tcPr>
            <w:tcW w:w="891" w:type="pct"/>
            <w:gridSpan w:val="2"/>
            <w:tcMar>
              <w:top w:w="15" w:type="dxa"/>
              <w:left w:w="15" w:type="dxa"/>
              <w:right w:w="15" w:type="dxa"/>
            </w:tcMar>
          </w:tcPr>
          <w:p w14:paraId="19B66DF3">
            <w:pPr>
              <w:keepNext w:val="0"/>
              <w:keepLines w:val="0"/>
              <w:pageBreakBefore w:val="0"/>
              <w:widowControl/>
              <w:suppressLineNumbers w:val="0"/>
              <w:kinsoku/>
              <w:wordWrap/>
              <w:overflowPunct/>
              <w:topLinePunct w:val="0"/>
              <w:bidi w:val="0"/>
              <w:spacing w:before="0" w:beforeAutospacing="0" w:after="0" w:afterAutospacing="0" w:line="360" w:lineRule="auto"/>
              <w:ind w:left="0" w:right="0"/>
              <w:jc w:val="center"/>
              <w:textAlignment w:val="top"/>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bidi="ar"/>
              </w:rPr>
              <w:t>考核原则</w:t>
            </w:r>
          </w:p>
        </w:tc>
        <w:tc>
          <w:tcPr>
            <w:tcW w:w="392" w:type="pct"/>
            <w:tcMar>
              <w:top w:w="15" w:type="dxa"/>
              <w:left w:w="15" w:type="dxa"/>
              <w:right w:w="15" w:type="dxa"/>
            </w:tcMar>
          </w:tcPr>
          <w:p w14:paraId="04529058">
            <w:pPr>
              <w:keepNext w:val="0"/>
              <w:keepLines w:val="0"/>
              <w:pageBreakBefore w:val="0"/>
              <w:widowControl/>
              <w:suppressLineNumbers w:val="0"/>
              <w:kinsoku/>
              <w:wordWrap/>
              <w:overflowPunct/>
              <w:topLinePunct w:val="0"/>
              <w:bidi w:val="0"/>
              <w:spacing w:before="0" w:beforeAutospacing="0" w:after="0" w:afterAutospacing="0" w:line="360" w:lineRule="auto"/>
              <w:ind w:left="0" w:right="0"/>
              <w:jc w:val="center"/>
              <w:textAlignment w:val="top"/>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bidi="ar"/>
              </w:rPr>
              <w:t>分值</w:t>
            </w:r>
          </w:p>
        </w:tc>
        <w:tc>
          <w:tcPr>
            <w:tcW w:w="297" w:type="pct"/>
          </w:tcPr>
          <w:p w14:paraId="1F55FB6B">
            <w:pPr>
              <w:keepNext w:val="0"/>
              <w:keepLines w:val="0"/>
              <w:pageBreakBefore w:val="0"/>
              <w:widowControl/>
              <w:suppressLineNumbers w:val="0"/>
              <w:kinsoku/>
              <w:wordWrap/>
              <w:overflowPunct/>
              <w:topLinePunct w:val="0"/>
              <w:bidi w:val="0"/>
              <w:spacing w:before="0" w:beforeAutospacing="0" w:after="0" w:afterAutospacing="0" w:line="360" w:lineRule="auto"/>
              <w:ind w:left="0" w:right="0"/>
              <w:jc w:val="center"/>
              <w:textAlignment w:val="top"/>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bidi="ar"/>
              </w:rPr>
              <w:t>得分</w:t>
            </w:r>
          </w:p>
        </w:tc>
      </w:tr>
      <w:tr w14:paraId="00C94A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02" w:hRule="atLeast"/>
        </w:trPr>
        <w:tc>
          <w:tcPr>
            <w:tcW w:w="358" w:type="pct"/>
            <w:tcMar>
              <w:top w:w="15" w:type="dxa"/>
              <w:left w:w="15" w:type="dxa"/>
              <w:right w:w="15" w:type="dxa"/>
            </w:tcMar>
            <w:vAlign w:val="center"/>
          </w:tcPr>
          <w:p w14:paraId="3BDE92AB">
            <w:pPr>
              <w:keepNext w:val="0"/>
              <w:keepLines w:val="0"/>
              <w:pageBreakBefore w:val="0"/>
              <w:widowControl/>
              <w:suppressLineNumbers w:val="0"/>
              <w:kinsoku/>
              <w:wordWrap/>
              <w:overflowPunct/>
              <w:topLinePunct w:val="0"/>
              <w:bidi w:val="0"/>
              <w:spacing w:before="0" w:beforeAutospacing="0" w:after="0" w:afterAutospacing="0" w:line="360" w:lineRule="auto"/>
              <w:ind w:left="0" w:right="0"/>
              <w:jc w:val="center"/>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一</w:t>
            </w:r>
          </w:p>
        </w:tc>
        <w:tc>
          <w:tcPr>
            <w:tcW w:w="797" w:type="pct"/>
            <w:gridSpan w:val="2"/>
            <w:tcMar>
              <w:top w:w="15" w:type="dxa"/>
              <w:left w:w="15" w:type="dxa"/>
              <w:right w:w="15" w:type="dxa"/>
            </w:tcMar>
            <w:vAlign w:val="center"/>
          </w:tcPr>
          <w:p w14:paraId="6481828A">
            <w:pPr>
              <w:keepNext w:val="0"/>
              <w:keepLines w:val="0"/>
              <w:pageBreakBefore w:val="0"/>
              <w:widowControl/>
              <w:suppressLineNumbers w:val="0"/>
              <w:kinsoku/>
              <w:wordWrap/>
              <w:overflowPunct/>
              <w:topLinePunct w:val="0"/>
              <w:bidi w:val="0"/>
              <w:spacing w:before="0" w:beforeAutospacing="0" w:after="0" w:afterAutospacing="0" w:line="360" w:lineRule="auto"/>
              <w:ind w:left="0" w:right="0"/>
              <w:jc w:val="center"/>
              <w:textAlignment w:val="center"/>
              <w:outlineLvl w:val="9"/>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管理制度的制定与实施</w:t>
            </w:r>
          </w:p>
        </w:tc>
        <w:tc>
          <w:tcPr>
            <w:tcW w:w="2261" w:type="pct"/>
            <w:gridSpan w:val="4"/>
            <w:tcMar>
              <w:top w:w="15" w:type="dxa"/>
              <w:left w:w="15" w:type="dxa"/>
              <w:right w:w="15" w:type="dxa"/>
            </w:tcMar>
            <w:vAlign w:val="center"/>
          </w:tcPr>
          <w:p w14:paraId="4461945B">
            <w:pPr>
              <w:keepNext w:val="0"/>
              <w:keepLines w:val="0"/>
              <w:pageBreakBefore w:val="0"/>
              <w:widowControl/>
              <w:suppressLineNumbers w:val="0"/>
              <w:kinsoku/>
              <w:wordWrap/>
              <w:overflowPunct/>
              <w:topLinePunct w:val="0"/>
              <w:bidi w:val="0"/>
              <w:adjustRightInd/>
              <w:spacing w:before="51" w:beforeAutospacing="0" w:after="0" w:afterAutospacing="0" w:line="240" w:lineRule="auto"/>
              <w:ind w:left="0" w:right="0"/>
              <w:jc w:val="both"/>
              <w:textAlignment w:val="auto"/>
              <w:outlineLvl w:val="9"/>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《日常管理制度》《人员配置制度》《岗位责任制度》《勤务制度》《档案制度》《人员培训》《节假日管理制度》《突发事件防范预案》《防火预案》《防盗预案》</w:t>
            </w:r>
          </w:p>
        </w:tc>
        <w:tc>
          <w:tcPr>
            <w:tcW w:w="891" w:type="pct"/>
            <w:gridSpan w:val="2"/>
            <w:tcMar>
              <w:top w:w="15" w:type="dxa"/>
              <w:left w:w="15" w:type="dxa"/>
              <w:right w:w="15" w:type="dxa"/>
            </w:tcMar>
            <w:vAlign w:val="center"/>
          </w:tcPr>
          <w:p w14:paraId="66BDED41">
            <w:pPr>
              <w:keepNext w:val="0"/>
              <w:keepLines w:val="0"/>
              <w:pageBreakBefore w:val="0"/>
              <w:widowControl/>
              <w:suppressLineNumbers w:val="0"/>
              <w:kinsoku/>
              <w:wordWrap/>
              <w:overflowPunct/>
              <w:topLinePunct w:val="0"/>
              <w:bidi w:val="0"/>
              <w:adjustRightInd/>
              <w:spacing w:before="51" w:beforeAutospacing="0" w:after="0" w:afterAutospacing="0" w:line="240" w:lineRule="auto"/>
              <w:ind w:left="0" w:right="0"/>
              <w:jc w:val="both"/>
              <w:textAlignment w:val="auto"/>
              <w:outlineLvl w:val="9"/>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每项制度 1 分，未建立扣 1 分，制度不完善或实施不力酌情扣分，扣完为止。</w:t>
            </w:r>
          </w:p>
        </w:tc>
        <w:tc>
          <w:tcPr>
            <w:tcW w:w="392" w:type="pct"/>
            <w:tcMar>
              <w:top w:w="15" w:type="dxa"/>
              <w:left w:w="15" w:type="dxa"/>
              <w:right w:w="15" w:type="dxa"/>
            </w:tcMar>
            <w:vAlign w:val="center"/>
          </w:tcPr>
          <w:p w14:paraId="3F795931">
            <w:pPr>
              <w:keepNext w:val="0"/>
              <w:keepLines w:val="0"/>
              <w:pageBreakBefore w:val="0"/>
              <w:suppressLineNumbers w:val="0"/>
              <w:kinsoku/>
              <w:wordWrap/>
              <w:overflowPunct/>
              <w:topLinePunct w:val="0"/>
              <w:bidi w:val="0"/>
              <w:spacing w:before="0" w:beforeAutospacing="0" w:after="0" w:afterAutospacing="0" w:line="360" w:lineRule="auto"/>
              <w:ind w:left="0" w:right="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5分</w:t>
            </w:r>
          </w:p>
        </w:tc>
        <w:tc>
          <w:tcPr>
            <w:tcW w:w="297" w:type="pct"/>
            <w:vAlign w:val="center"/>
          </w:tcPr>
          <w:p w14:paraId="56C21DB6">
            <w:pPr>
              <w:keepNext w:val="0"/>
              <w:keepLines w:val="0"/>
              <w:pageBreakBefore w:val="0"/>
              <w:suppressLineNumbers w:val="0"/>
              <w:kinsoku/>
              <w:wordWrap/>
              <w:overflowPunct/>
              <w:topLinePunct w:val="0"/>
              <w:bidi w:val="0"/>
              <w:spacing w:before="0" w:beforeAutospacing="0" w:after="0" w:afterAutospacing="0" w:line="360" w:lineRule="auto"/>
              <w:ind w:left="0" w:right="0"/>
              <w:outlineLvl w:val="9"/>
              <w:rPr>
                <w:rFonts w:hint="eastAsia" w:ascii="宋体" w:hAnsi="宋体" w:eastAsia="宋体" w:cs="宋体"/>
                <w:color w:val="auto"/>
                <w:sz w:val="21"/>
                <w:szCs w:val="21"/>
                <w:highlight w:val="none"/>
              </w:rPr>
            </w:pPr>
          </w:p>
        </w:tc>
      </w:tr>
      <w:tr w14:paraId="789450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62" w:hRule="atLeast"/>
        </w:trPr>
        <w:tc>
          <w:tcPr>
            <w:tcW w:w="358" w:type="pct"/>
            <w:tcMar>
              <w:top w:w="15" w:type="dxa"/>
              <w:left w:w="15" w:type="dxa"/>
              <w:right w:w="15" w:type="dxa"/>
            </w:tcMar>
            <w:vAlign w:val="center"/>
          </w:tcPr>
          <w:p w14:paraId="60BAC78F">
            <w:pPr>
              <w:keepNext w:val="0"/>
              <w:keepLines w:val="0"/>
              <w:pageBreakBefore w:val="0"/>
              <w:widowControl/>
              <w:suppressLineNumbers w:val="0"/>
              <w:kinsoku/>
              <w:wordWrap/>
              <w:overflowPunct/>
              <w:topLinePunct w:val="0"/>
              <w:bidi w:val="0"/>
              <w:spacing w:before="0" w:beforeAutospacing="0" w:after="0" w:afterAutospacing="0" w:line="360" w:lineRule="auto"/>
              <w:ind w:left="0" w:right="0"/>
              <w:jc w:val="center"/>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二</w:t>
            </w:r>
          </w:p>
        </w:tc>
        <w:tc>
          <w:tcPr>
            <w:tcW w:w="797" w:type="pct"/>
            <w:gridSpan w:val="2"/>
            <w:tcMar>
              <w:top w:w="15" w:type="dxa"/>
              <w:left w:w="15" w:type="dxa"/>
              <w:right w:w="15" w:type="dxa"/>
            </w:tcMar>
            <w:vAlign w:val="center"/>
          </w:tcPr>
          <w:p w14:paraId="10DA75F6">
            <w:pPr>
              <w:keepNext w:val="0"/>
              <w:keepLines w:val="0"/>
              <w:pageBreakBefore w:val="0"/>
              <w:widowControl/>
              <w:suppressLineNumbers w:val="0"/>
              <w:kinsoku/>
              <w:wordWrap/>
              <w:overflowPunct/>
              <w:topLinePunct w:val="0"/>
              <w:bidi w:val="0"/>
              <w:spacing w:before="0" w:beforeAutospacing="0" w:after="0" w:afterAutospacing="0" w:line="360" w:lineRule="auto"/>
              <w:ind w:left="0" w:right="0"/>
              <w:jc w:val="center"/>
              <w:textAlignment w:val="center"/>
              <w:outlineLvl w:val="9"/>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重大安全事故</w:t>
            </w:r>
          </w:p>
        </w:tc>
        <w:tc>
          <w:tcPr>
            <w:tcW w:w="2261" w:type="pct"/>
            <w:gridSpan w:val="4"/>
            <w:tcMar>
              <w:top w:w="15" w:type="dxa"/>
              <w:left w:w="15" w:type="dxa"/>
              <w:right w:w="15" w:type="dxa"/>
            </w:tcMar>
            <w:vAlign w:val="center"/>
          </w:tcPr>
          <w:p w14:paraId="16E2E339">
            <w:pPr>
              <w:keepNext w:val="0"/>
              <w:keepLines w:val="0"/>
              <w:pageBreakBefore w:val="0"/>
              <w:widowControl/>
              <w:suppressLineNumbers w:val="0"/>
              <w:kinsoku/>
              <w:wordWrap/>
              <w:overflowPunct/>
              <w:topLinePunct w:val="0"/>
              <w:bidi w:val="0"/>
              <w:adjustRightInd/>
              <w:spacing w:before="51" w:beforeAutospacing="0" w:after="0" w:afterAutospacing="0" w:line="240" w:lineRule="auto"/>
              <w:ind w:left="0" w:right="0"/>
              <w:jc w:val="both"/>
              <w:textAlignment w:val="auto"/>
              <w:outlineLvl w:val="9"/>
              <w:rPr>
                <w:rFonts w:hint="eastAsia" w:ascii="宋体" w:hAnsi="宋体" w:eastAsia="宋体" w:cs="宋体"/>
                <w:color w:val="auto"/>
                <w:sz w:val="20"/>
                <w:szCs w:val="20"/>
                <w:highlight w:val="none"/>
                <w:lang w:bidi="ar"/>
              </w:rPr>
            </w:pPr>
            <w:r>
              <w:rPr>
                <w:rFonts w:hint="eastAsia" w:ascii="宋体" w:hAnsi="宋体" w:eastAsia="宋体" w:cs="宋体"/>
                <w:color w:val="auto"/>
                <w:sz w:val="20"/>
                <w:szCs w:val="20"/>
                <w:highlight w:val="none"/>
                <w:lang w:bidi="ar"/>
              </w:rPr>
              <w:t>1、一次死亡 1 人；</w:t>
            </w:r>
          </w:p>
          <w:p w14:paraId="4AB96163">
            <w:pPr>
              <w:keepNext w:val="0"/>
              <w:keepLines w:val="0"/>
              <w:pageBreakBefore w:val="0"/>
              <w:widowControl/>
              <w:suppressLineNumbers w:val="0"/>
              <w:kinsoku/>
              <w:wordWrap/>
              <w:overflowPunct/>
              <w:topLinePunct w:val="0"/>
              <w:bidi w:val="0"/>
              <w:adjustRightInd/>
              <w:spacing w:before="51" w:beforeAutospacing="0" w:after="0" w:afterAutospacing="0" w:line="240" w:lineRule="auto"/>
              <w:ind w:left="0" w:right="0"/>
              <w:jc w:val="both"/>
              <w:textAlignment w:val="auto"/>
              <w:outlineLvl w:val="9"/>
              <w:rPr>
                <w:rFonts w:hint="eastAsia" w:ascii="宋体" w:hAnsi="宋体" w:eastAsia="宋体" w:cs="宋体"/>
                <w:color w:val="auto"/>
                <w:sz w:val="20"/>
                <w:szCs w:val="20"/>
                <w:highlight w:val="none"/>
                <w:lang w:bidi="ar"/>
              </w:rPr>
            </w:pPr>
            <w:r>
              <w:rPr>
                <w:rFonts w:hint="eastAsia" w:ascii="宋体" w:hAnsi="宋体" w:eastAsia="宋体" w:cs="宋体"/>
                <w:color w:val="auto"/>
                <w:sz w:val="20"/>
                <w:szCs w:val="20"/>
                <w:highlight w:val="none"/>
                <w:lang w:bidi="ar"/>
              </w:rPr>
              <w:t>2、一次重伤 3 人以上；</w:t>
            </w:r>
          </w:p>
          <w:p w14:paraId="0641B8CF">
            <w:pPr>
              <w:keepNext w:val="0"/>
              <w:keepLines w:val="0"/>
              <w:pageBreakBefore w:val="0"/>
              <w:widowControl/>
              <w:suppressLineNumbers w:val="0"/>
              <w:kinsoku/>
              <w:wordWrap/>
              <w:overflowPunct/>
              <w:topLinePunct w:val="0"/>
              <w:bidi w:val="0"/>
              <w:adjustRightInd/>
              <w:spacing w:before="51" w:beforeAutospacing="0" w:after="0" w:afterAutospacing="0" w:line="240" w:lineRule="auto"/>
              <w:ind w:left="0" w:right="0"/>
              <w:jc w:val="both"/>
              <w:textAlignment w:val="auto"/>
              <w:outlineLvl w:val="9"/>
              <w:rPr>
                <w:rFonts w:hint="eastAsia" w:ascii="宋体" w:hAnsi="宋体" w:eastAsia="宋体" w:cs="宋体"/>
                <w:color w:val="auto"/>
                <w:sz w:val="20"/>
                <w:szCs w:val="20"/>
                <w:highlight w:val="none"/>
                <w:lang w:bidi="ar"/>
              </w:rPr>
            </w:pPr>
            <w:r>
              <w:rPr>
                <w:rFonts w:hint="eastAsia" w:ascii="宋体" w:hAnsi="宋体" w:eastAsia="宋体" w:cs="宋体"/>
                <w:color w:val="auto"/>
                <w:sz w:val="20"/>
                <w:szCs w:val="20"/>
                <w:highlight w:val="none"/>
                <w:lang w:bidi="ar"/>
              </w:rPr>
              <w:t>3、重大火灾事故（着火面积达到 300㎡以上）；</w:t>
            </w:r>
          </w:p>
          <w:p w14:paraId="0285DF4D">
            <w:pPr>
              <w:keepNext w:val="0"/>
              <w:keepLines w:val="0"/>
              <w:pageBreakBefore w:val="0"/>
              <w:widowControl/>
              <w:suppressLineNumbers w:val="0"/>
              <w:kinsoku/>
              <w:wordWrap/>
              <w:overflowPunct/>
              <w:topLinePunct w:val="0"/>
              <w:bidi w:val="0"/>
              <w:adjustRightInd/>
              <w:spacing w:before="51" w:beforeAutospacing="0" w:after="0" w:afterAutospacing="0" w:line="240" w:lineRule="auto"/>
              <w:ind w:left="0" w:right="0"/>
              <w:jc w:val="both"/>
              <w:textAlignment w:val="auto"/>
              <w:outlineLvl w:val="9"/>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4、一次造成重大直接经济损失的（5 万元以上）。</w:t>
            </w:r>
          </w:p>
        </w:tc>
        <w:tc>
          <w:tcPr>
            <w:tcW w:w="891" w:type="pct"/>
            <w:gridSpan w:val="2"/>
            <w:tcMar>
              <w:top w:w="15" w:type="dxa"/>
              <w:left w:w="15" w:type="dxa"/>
              <w:right w:w="15" w:type="dxa"/>
            </w:tcMar>
            <w:vAlign w:val="center"/>
          </w:tcPr>
          <w:p w14:paraId="0EC1ECB7">
            <w:pPr>
              <w:keepNext w:val="0"/>
              <w:keepLines w:val="0"/>
              <w:pageBreakBefore w:val="0"/>
              <w:widowControl/>
              <w:suppressLineNumbers w:val="0"/>
              <w:kinsoku/>
              <w:wordWrap/>
              <w:overflowPunct/>
              <w:topLinePunct w:val="0"/>
              <w:bidi w:val="0"/>
              <w:adjustRightInd/>
              <w:spacing w:before="51" w:beforeAutospacing="0" w:after="0" w:afterAutospacing="0" w:line="240" w:lineRule="auto"/>
              <w:ind w:left="0" w:right="0"/>
              <w:jc w:val="both"/>
              <w:textAlignment w:val="auto"/>
              <w:outlineLvl w:val="9"/>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违反每项扣10分,扣完为止。</w:t>
            </w:r>
          </w:p>
        </w:tc>
        <w:tc>
          <w:tcPr>
            <w:tcW w:w="392" w:type="pct"/>
            <w:tcMar>
              <w:top w:w="15" w:type="dxa"/>
              <w:left w:w="15" w:type="dxa"/>
              <w:right w:w="15" w:type="dxa"/>
            </w:tcMar>
            <w:vAlign w:val="center"/>
          </w:tcPr>
          <w:p w14:paraId="6D4DABCA">
            <w:pPr>
              <w:keepNext w:val="0"/>
              <w:keepLines w:val="0"/>
              <w:pageBreakBefore w:val="0"/>
              <w:suppressLineNumbers w:val="0"/>
              <w:kinsoku/>
              <w:wordWrap/>
              <w:overflowPunct/>
              <w:topLinePunct w:val="0"/>
              <w:bidi w:val="0"/>
              <w:spacing w:before="0" w:beforeAutospacing="0" w:after="0" w:afterAutospacing="0" w:line="360" w:lineRule="auto"/>
              <w:ind w:left="0" w:right="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20分</w:t>
            </w:r>
          </w:p>
        </w:tc>
        <w:tc>
          <w:tcPr>
            <w:tcW w:w="297" w:type="pct"/>
            <w:vAlign w:val="center"/>
          </w:tcPr>
          <w:p w14:paraId="42E3421A">
            <w:pPr>
              <w:keepNext w:val="0"/>
              <w:keepLines w:val="0"/>
              <w:pageBreakBefore w:val="0"/>
              <w:suppressLineNumbers w:val="0"/>
              <w:kinsoku/>
              <w:wordWrap/>
              <w:overflowPunct/>
              <w:topLinePunct w:val="0"/>
              <w:bidi w:val="0"/>
              <w:spacing w:before="0" w:beforeAutospacing="0" w:after="0" w:afterAutospacing="0" w:line="360" w:lineRule="auto"/>
              <w:ind w:left="0" w:right="0"/>
              <w:outlineLvl w:val="9"/>
              <w:rPr>
                <w:rFonts w:hint="eastAsia" w:ascii="宋体" w:hAnsi="宋体" w:eastAsia="宋体" w:cs="宋体"/>
                <w:color w:val="auto"/>
                <w:sz w:val="21"/>
                <w:szCs w:val="21"/>
                <w:highlight w:val="none"/>
              </w:rPr>
            </w:pPr>
          </w:p>
        </w:tc>
      </w:tr>
      <w:tr w14:paraId="0475E3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97" w:hRule="atLeast"/>
        </w:trPr>
        <w:tc>
          <w:tcPr>
            <w:tcW w:w="358" w:type="pct"/>
            <w:tcMar>
              <w:top w:w="15" w:type="dxa"/>
              <w:left w:w="15" w:type="dxa"/>
              <w:right w:w="15" w:type="dxa"/>
            </w:tcMar>
            <w:vAlign w:val="center"/>
          </w:tcPr>
          <w:p w14:paraId="20DD51B1">
            <w:pPr>
              <w:keepNext w:val="0"/>
              <w:keepLines w:val="0"/>
              <w:pageBreakBefore w:val="0"/>
              <w:widowControl/>
              <w:suppressLineNumbers w:val="0"/>
              <w:kinsoku/>
              <w:wordWrap/>
              <w:overflowPunct/>
              <w:topLinePunct w:val="0"/>
              <w:bidi w:val="0"/>
              <w:spacing w:before="0" w:beforeAutospacing="0" w:after="0" w:afterAutospacing="0" w:line="360" w:lineRule="auto"/>
              <w:ind w:left="0" w:right="0"/>
              <w:jc w:val="center"/>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三</w:t>
            </w:r>
          </w:p>
        </w:tc>
        <w:tc>
          <w:tcPr>
            <w:tcW w:w="797" w:type="pct"/>
            <w:gridSpan w:val="2"/>
            <w:tcMar>
              <w:top w:w="15" w:type="dxa"/>
              <w:left w:w="15" w:type="dxa"/>
              <w:right w:w="15" w:type="dxa"/>
            </w:tcMar>
            <w:vAlign w:val="center"/>
          </w:tcPr>
          <w:p w14:paraId="46E3C6BB">
            <w:pPr>
              <w:keepNext w:val="0"/>
              <w:keepLines w:val="0"/>
              <w:pageBreakBefore w:val="0"/>
              <w:widowControl/>
              <w:suppressLineNumbers w:val="0"/>
              <w:kinsoku/>
              <w:wordWrap/>
              <w:overflowPunct/>
              <w:topLinePunct w:val="0"/>
              <w:bidi w:val="0"/>
              <w:spacing w:before="0" w:beforeAutospacing="0" w:after="0" w:afterAutospacing="0" w:line="360" w:lineRule="auto"/>
              <w:ind w:left="0" w:right="0"/>
              <w:jc w:val="center"/>
              <w:textAlignment w:val="center"/>
              <w:outlineLvl w:val="9"/>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提供防范性安全服务</w:t>
            </w:r>
          </w:p>
        </w:tc>
        <w:tc>
          <w:tcPr>
            <w:tcW w:w="2261" w:type="pct"/>
            <w:gridSpan w:val="4"/>
            <w:tcMar>
              <w:top w:w="15" w:type="dxa"/>
              <w:left w:w="15" w:type="dxa"/>
              <w:right w:w="15" w:type="dxa"/>
            </w:tcMar>
            <w:vAlign w:val="center"/>
          </w:tcPr>
          <w:p w14:paraId="4E486670">
            <w:pPr>
              <w:keepNext w:val="0"/>
              <w:keepLines w:val="0"/>
              <w:pageBreakBefore w:val="0"/>
              <w:widowControl/>
              <w:suppressLineNumbers w:val="0"/>
              <w:kinsoku/>
              <w:wordWrap/>
              <w:overflowPunct/>
              <w:topLinePunct w:val="0"/>
              <w:bidi w:val="0"/>
              <w:adjustRightInd/>
              <w:spacing w:before="51" w:beforeAutospacing="0" w:after="0" w:afterAutospacing="0" w:line="240" w:lineRule="auto"/>
              <w:ind w:left="0" w:right="0"/>
              <w:jc w:val="both"/>
              <w:textAlignment w:val="auto"/>
              <w:outlineLvl w:val="9"/>
              <w:rPr>
                <w:rFonts w:hint="eastAsia" w:ascii="宋体" w:hAnsi="宋体" w:eastAsia="宋体" w:cs="宋体"/>
                <w:color w:val="auto"/>
                <w:sz w:val="20"/>
                <w:szCs w:val="20"/>
                <w:highlight w:val="none"/>
                <w:lang w:bidi="ar"/>
              </w:rPr>
            </w:pPr>
            <w:r>
              <w:rPr>
                <w:rFonts w:hint="eastAsia" w:ascii="宋体" w:hAnsi="宋体" w:eastAsia="宋体" w:cs="宋体"/>
                <w:color w:val="auto"/>
                <w:sz w:val="20"/>
                <w:szCs w:val="20"/>
                <w:highlight w:val="none"/>
                <w:lang w:bidi="ar"/>
              </w:rPr>
              <w:t>1、 对正在发生的不法侵害行为，应采取相应措施，不予以制止者；</w:t>
            </w:r>
          </w:p>
          <w:p w14:paraId="1C7F8B1E">
            <w:pPr>
              <w:keepNext w:val="0"/>
              <w:keepLines w:val="0"/>
              <w:pageBreakBefore w:val="0"/>
              <w:widowControl/>
              <w:suppressLineNumbers w:val="0"/>
              <w:kinsoku/>
              <w:wordWrap/>
              <w:overflowPunct/>
              <w:topLinePunct w:val="0"/>
              <w:bidi w:val="0"/>
              <w:adjustRightInd/>
              <w:spacing w:before="51" w:beforeAutospacing="0" w:after="0" w:afterAutospacing="0" w:line="240" w:lineRule="auto"/>
              <w:ind w:left="0" w:right="0"/>
              <w:jc w:val="both"/>
              <w:textAlignment w:val="auto"/>
              <w:outlineLvl w:val="9"/>
              <w:rPr>
                <w:rFonts w:hint="eastAsia" w:ascii="宋体" w:hAnsi="宋体" w:eastAsia="宋体" w:cs="宋体"/>
                <w:color w:val="auto"/>
                <w:sz w:val="20"/>
                <w:szCs w:val="20"/>
                <w:highlight w:val="none"/>
                <w:lang w:bidi="ar"/>
              </w:rPr>
            </w:pPr>
            <w:r>
              <w:rPr>
                <w:rFonts w:hint="eastAsia" w:ascii="宋体" w:hAnsi="宋体" w:eastAsia="宋体" w:cs="宋体"/>
                <w:color w:val="auto"/>
                <w:sz w:val="20"/>
                <w:szCs w:val="20"/>
                <w:highlight w:val="none"/>
                <w:lang w:bidi="ar"/>
              </w:rPr>
              <w:t>2、对已经发生的不法侵害案件或灾害事故，不及时报告公安机关或有关部门者；</w:t>
            </w:r>
          </w:p>
          <w:p w14:paraId="66673D13">
            <w:pPr>
              <w:keepNext w:val="0"/>
              <w:keepLines w:val="0"/>
              <w:pageBreakBefore w:val="0"/>
              <w:widowControl/>
              <w:suppressLineNumbers w:val="0"/>
              <w:kinsoku/>
              <w:wordWrap/>
              <w:overflowPunct/>
              <w:topLinePunct w:val="0"/>
              <w:bidi w:val="0"/>
              <w:adjustRightInd/>
              <w:spacing w:before="51" w:beforeAutospacing="0" w:after="0" w:afterAutospacing="0" w:line="240" w:lineRule="auto"/>
              <w:ind w:left="0" w:right="0"/>
              <w:jc w:val="both"/>
              <w:textAlignment w:val="auto"/>
              <w:outlineLvl w:val="9"/>
              <w:rPr>
                <w:rFonts w:hint="eastAsia" w:ascii="宋体" w:hAnsi="宋体" w:eastAsia="宋体" w:cs="宋体"/>
                <w:color w:val="auto"/>
                <w:sz w:val="20"/>
                <w:szCs w:val="20"/>
                <w:highlight w:val="none"/>
                <w:lang w:bidi="ar"/>
              </w:rPr>
            </w:pPr>
            <w:r>
              <w:rPr>
                <w:rFonts w:hint="eastAsia" w:ascii="宋体" w:hAnsi="宋体" w:eastAsia="宋体" w:cs="宋体"/>
                <w:color w:val="auto"/>
                <w:sz w:val="20"/>
                <w:szCs w:val="20"/>
                <w:highlight w:val="none"/>
                <w:lang w:bidi="ar"/>
              </w:rPr>
              <w:t>3、在招标人提出的安全隐患没按要求及时整改反馈的；</w:t>
            </w:r>
          </w:p>
          <w:p w14:paraId="52861AF7">
            <w:pPr>
              <w:keepNext w:val="0"/>
              <w:keepLines w:val="0"/>
              <w:pageBreakBefore w:val="0"/>
              <w:widowControl/>
              <w:suppressLineNumbers w:val="0"/>
              <w:kinsoku/>
              <w:wordWrap/>
              <w:overflowPunct/>
              <w:topLinePunct w:val="0"/>
              <w:bidi w:val="0"/>
              <w:adjustRightInd/>
              <w:spacing w:before="51" w:beforeAutospacing="0" w:after="0" w:afterAutospacing="0" w:line="240" w:lineRule="auto"/>
              <w:ind w:left="0" w:right="0"/>
              <w:jc w:val="both"/>
              <w:textAlignment w:val="auto"/>
              <w:outlineLvl w:val="9"/>
              <w:rPr>
                <w:rFonts w:hint="eastAsia" w:ascii="宋体" w:hAnsi="宋体" w:eastAsia="宋体" w:cs="宋体"/>
                <w:color w:val="auto"/>
                <w:sz w:val="20"/>
                <w:szCs w:val="20"/>
                <w:highlight w:val="none"/>
                <w:lang w:bidi="ar"/>
              </w:rPr>
            </w:pPr>
            <w:r>
              <w:rPr>
                <w:rFonts w:hint="eastAsia" w:ascii="宋体" w:hAnsi="宋体" w:eastAsia="宋体" w:cs="宋体"/>
                <w:color w:val="auto"/>
                <w:sz w:val="20"/>
                <w:szCs w:val="20"/>
                <w:highlight w:val="none"/>
                <w:lang w:bidi="ar"/>
              </w:rPr>
              <w:t>4、发生火灾，立即切断火灾现场电源，撤离易燃易爆物品，启用灭火器材，全力扑灭初起之火。发现重大火情，值班人员应立即拨 119 报警，讲明单位、路线、门牌、同时派人到路口引导消防车辆进入现场；</w:t>
            </w:r>
          </w:p>
          <w:p w14:paraId="7B64D003">
            <w:pPr>
              <w:keepNext w:val="0"/>
              <w:keepLines w:val="0"/>
              <w:pageBreakBefore w:val="0"/>
              <w:widowControl/>
              <w:suppressLineNumbers w:val="0"/>
              <w:kinsoku/>
              <w:wordWrap/>
              <w:overflowPunct/>
              <w:topLinePunct w:val="0"/>
              <w:bidi w:val="0"/>
              <w:adjustRightInd/>
              <w:spacing w:before="51" w:beforeAutospacing="0" w:after="0" w:afterAutospacing="0" w:line="240" w:lineRule="auto"/>
              <w:ind w:left="0" w:right="0"/>
              <w:jc w:val="both"/>
              <w:textAlignment w:val="auto"/>
              <w:outlineLvl w:val="9"/>
              <w:rPr>
                <w:rFonts w:hint="eastAsia" w:ascii="宋体" w:hAnsi="宋体" w:eastAsia="宋体" w:cs="宋体"/>
                <w:color w:val="auto"/>
                <w:sz w:val="20"/>
                <w:szCs w:val="20"/>
                <w:highlight w:val="none"/>
                <w:lang w:bidi="ar"/>
              </w:rPr>
            </w:pPr>
            <w:r>
              <w:rPr>
                <w:rFonts w:hint="eastAsia" w:ascii="宋体" w:hAnsi="宋体" w:eastAsia="宋体" w:cs="宋体"/>
                <w:color w:val="auto"/>
                <w:sz w:val="20"/>
                <w:szCs w:val="20"/>
                <w:highlight w:val="none"/>
                <w:lang w:bidi="ar"/>
              </w:rPr>
              <w:t>5、保持高度警惕，加强夜间巡逻，按规定开启报警系统，做好夜巡登记；</w:t>
            </w:r>
          </w:p>
          <w:p w14:paraId="2985C5A2">
            <w:pPr>
              <w:keepNext w:val="0"/>
              <w:keepLines w:val="0"/>
              <w:pageBreakBefore w:val="0"/>
              <w:widowControl/>
              <w:suppressLineNumbers w:val="0"/>
              <w:kinsoku/>
              <w:wordWrap/>
              <w:overflowPunct/>
              <w:topLinePunct w:val="0"/>
              <w:bidi w:val="0"/>
              <w:adjustRightInd/>
              <w:spacing w:before="51" w:beforeAutospacing="0" w:after="0" w:afterAutospacing="0" w:line="240" w:lineRule="auto"/>
              <w:ind w:left="0" w:right="0"/>
              <w:jc w:val="both"/>
              <w:textAlignment w:val="auto"/>
              <w:outlineLvl w:val="9"/>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6、发生盗窃事件后，要迅速向公安机关报警，并保护好现场，协助公安机关破案，并向相关部门报告。</w:t>
            </w:r>
          </w:p>
        </w:tc>
        <w:tc>
          <w:tcPr>
            <w:tcW w:w="891" w:type="pct"/>
            <w:gridSpan w:val="2"/>
            <w:tcMar>
              <w:top w:w="15" w:type="dxa"/>
              <w:left w:w="15" w:type="dxa"/>
              <w:right w:w="15" w:type="dxa"/>
            </w:tcMar>
            <w:vAlign w:val="center"/>
          </w:tcPr>
          <w:p w14:paraId="5AD2525C">
            <w:pPr>
              <w:keepNext w:val="0"/>
              <w:keepLines w:val="0"/>
              <w:pageBreakBefore w:val="0"/>
              <w:widowControl/>
              <w:suppressLineNumbers w:val="0"/>
              <w:kinsoku/>
              <w:wordWrap/>
              <w:overflowPunct/>
              <w:topLinePunct w:val="0"/>
              <w:bidi w:val="0"/>
              <w:adjustRightInd/>
              <w:spacing w:before="51" w:beforeAutospacing="0" w:after="0" w:afterAutospacing="0" w:line="240" w:lineRule="auto"/>
              <w:ind w:left="0" w:right="0"/>
              <w:jc w:val="both"/>
              <w:textAlignment w:val="auto"/>
              <w:outlineLvl w:val="9"/>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违反每项扣5分，扣完为止。</w:t>
            </w:r>
          </w:p>
        </w:tc>
        <w:tc>
          <w:tcPr>
            <w:tcW w:w="392" w:type="pct"/>
            <w:tcMar>
              <w:top w:w="15" w:type="dxa"/>
              <w:left w:w="15" w:type="dxa"/>
              <w:right w:w="15" w:type="dxa"/>
            </w:tcMar>
            <w:vAlign w:val="center"/>
          </w:tcPr>
          <w:p w14:paraId="71E66615">
            <w:pPr>
              <w:keepNext w:val="0"/>
              <w:keepLines w:val="0"/>
              <w:pageBreakBefore w:val="0"/>
              <w:suppressLineNumbers w:val="0"/>
              <w:kinsoku/>
              <w:wordWrap/>
              <w:overflowPunct/>
              <w:topLinePunct w:val="0"/>
              <w:bidi w:val="0"/>
              <w:spacing w:before="0" w:beforeAutospacing="0" w:after="0" w:afterAutospacing="0" w:line="360" w:lineRule="auto"/>
              <w:ind w:left="0" w:right="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30分</w:t>
            </w:r>
          </w:p>
        </w:tc>
        <w:tc>
          <w:tcPr>
            <w:tcW w:w="297" w:type="pct"/>
            <w:vAlign w:val="center"/>
          </w:tcPr>
          <w:p w14:paraId="606E7EAC">
            <w:pPr>
              <w:keepNext w:val="0"/>
              <w:keepLines w:val="0"/>
              <w:pageBreakBefore w:val="0"/>
              <w:suppressLineNumbers w:val="0"/>
              <w:kinsoku/>
              <w:wordWrap/>
              <w:overflowPunct/>
              <w:topLinePunct w:val="0"/>
              <w:bidi w:val="0"/>
              <w:spacing w:before="0" w:beforeAutospacing="0" w:after="0" w:afterAutospacing="0" w:line="360" w:lineRule="auto"/>
              <w:ind w:left="0" w:right="0"/>
              <w:outlineLvl w:val="9"/>
              <w:rPr>
                <w:rFonts w:hint="eastAsia" w:ascii="宋体" w:hAnsi="宋体" w:eastAsia="宋体" w:cs="宋体"/>
                <w:color w:val="auto"/>
                <w:sz w:val="21"/>
                <w:szCs w:val="21"/>
                <w:highlight w:val="none"/>
              </w:rPr>
            </w:pPr>
          </w:p>
        </w:tc>
      </w:tr>
      <w:tr w14:paraId="3199F1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7" w:hRule="atLeast"/>
        </w:trPr>
        <w:tc>
          <w:tcPr>
            <w:tcW w:w="358" w:type="pct"/>
            <w:tcMar>
              <w:top w:w="15" w:type="dxa"/>
              <w:left w:w="15" w:type="dxa"/>
              <w:right w:w="15" w:type="dxa"/>
            </w:tcMar>
            <w:vAlign w:val="center"/>
          </w:tcPr>
          <w:p w14:paraId="420E9266">
            <w:pPr>
              <w:keepNext w:val="0"/>
              <w:keepLines w:val="0"/>
              <w:pageBreakBefore w:val="0"/>
              <w:widowControl/>
              <w:suppressLineNumbers w:val="0"/>
              <w:kinsoku/>
              <w:wordWrap/>
              <w:overflowPunct/>
              <w:topLinePunct w:val="0"/>
              <w:bidi w:val="0"/>
              <w:spacing w:before="0" w:beforeAutospacing="0" w:after="0" w:afterAutospacing="0" w:line="360" w:lineRule="auto"/>
              <w:ind w:left="0" w:right="0"/>
              <w:jc w:val="center"/>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四</w:t>
            </w:r>
          </w:p>
        </w:tc>
        <w:tc>
          <w:tcPr>
            <w:tcW w:w="797" w:type="pct"/>
            <w:gridSpan w:val="2"/>
            <w:tcMar>
              <w:top w:w="15" w:type="dxa"/>
              <w:left w:w="15" w:type="dxa"/>
              <w:right w:w="15" w:type="dxa"/>
            </w:tcMar>
            <w:vAlign w:val="center"/>
          </w:tcPr>
          <w:p w14:paraId="40825FDD">
            <w:pPr>
              <w:keepNext w:val="0"/>
              <w:keepLines w:val="0"/>
              <w:pageBreakBefore w:val="0"/>
              <w:widowControl/>
              <w:suppressLineNumbers w:val="0"/>
              <w:kinsoku/>
              <w:wordWrap/>
              <w:overflowPunct/>
              <w:topLinePunct w:val="0"/>
              <w:bidi w:val="0"/>
              <w:spacing w:before="0" w:beforeAutospacing="0" w:after="0" w:afterAutospacing="0" w:line="360" w:lineRule="auto"/>
              <w:ind w:left="0" w:right="0"/>
              <w:jc w:val="center"/>
              <w:textAlignment w:val="center"/>
              <w:outlineLvl w:val="9"/>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服务标准</w:t>
            </w:r>
          </w:p>
        </w:tc>
        <w:tc>
          <w:tcPr>
            <w:tcW w:w="2261" w:type="pct"/>
            <w:gridSpan w:val="4"/>
            <w:tcMar>
              <w:top w:w="15" w:type="dxa"/>
              <w:left w:w="15" w:type="dxa"/>
              <w:right w:w="15" w:type="dxa"/>
            </w:tcMar>
            <w:vAlign w:val="center"/>
          </w:tcPr>
          <w:p w14:paraId="6A7C7347">
            <w:pPr>
              <w:keepNext w:val="0"/>
              <w:keepLines w:val="0"/>
              <w:pageBreakBefore w:val="0"/>
              <w:widowControl/>
              <w:suppressLineNumbers w:val="0"/>
              <w:kinsoku/>
              <w:wordWrap/>
              <w:overflowPunct/>
              <w:topLinePunct w:val="0"/>
              <w:bidi w:val="0"/>
              <w:adjustRightInd/>
              <w:spacing w:before="51" w:beforeAutospacing="0" w:after="0" w:afterAutospacing="0" w:line="240" w:lineRule="auto"/>
              <w:ind w:left="0" w:right="0"/>
              <w:jc w:val="both"/>
              <w:textAlignment w:val="auto"/>
              <w:outlineLvl w:val="9"/>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1、仪容仪表整洁、待人有礼；</w:t>
            </w:r>
          </w:p>
          <w:p w14:paraId="56FE710A">
            <w:pPr>
              <w:keepNext w:val="0"/>
              <w:keepLines w:val="0"/>
              <w:pageBreakBefore w:val="0"/>
              <w:widowControl/>
              <w:suppressLineNumbers w:val="0"/>
              <w:kinsoku/>
              <w:wordWrap/>
              <w:overflowPunct/>
              <w:topLinePunct w:val="0"/>
              <w:bidi w:val="0"/>
              <w:adjustRightInd/>
              <w:spacing w:before="51" w:beforeAutospacing="0" w:after="0" w:afterAutospacing="0" w:line="240" w:lineRule="auto"/>
              <w:ind w:left="0" w:right="0"/>
              <w:jc w:val="both"/>
              <w:textAlignment w:val="auto"/>
              <w:outlineLvl w:val="9"/>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2、工作时间不做与工作无关的</w:t>
            </w:r>
            <w:r>
              <w:rPr>
                <w:rFonts w:hint="eastAsia" w:hAnsi="宋体" w:cs="宋体"/>
                <w:color w:val="auto"/>
                <w:sz w:val="20"/>
                <w:szCs w:val="20"/>
                <w:highlight w:val="none"/>
                <w:lang w:eastAsia="zh-CN"/>
              </w:rPr>
              <w:t>其他</w:t>
            </w:r>
            <w:r>
              <w:rPr>
                <w:rFonts w:hint="eastAsia" w:ascii="宋体" w:hAnsi="宋体" w:eastAsia="宋体" w:cs="宋体"/>
                <w:color w:val="auto"/>
                <w:sz w:val="20"/>
                <w:szCs w:val="20"/>
                <w:highlight w:val="none"/>
              </w:rPr>
              <w:t>事情，包括但不限于上班玩手机、上班睡觉等。</w:t>
            </w:r>
          </w:p>
          <w:p w14:paraId="4D9E6831">
            <w:pPr>
              <w:keepNext w:val="0"/>
              <w:keepLines w:val="0"/>
              <w:pageBreakBefore w:val="0"/>
              <w:widowControl/>
              <w:suppressLineNumbers w:val="0"/>
              <w:kinsoku/>
              <w:wordWrap/>
              <w:overflowPunct/>
              <w:topLinePunct w:val="0"/>
              <w:bidi w:val="0"/>
              <w:adjustRightInd/>
              <w:spacing w:before="51" w:beforeAutospacing="0" w:after="0" w:afterAutospacing="0" w:line="240" w:lineRule="auto"/>
              <w:ind w:left="0" w:right="0"/>
              <w:jc w:val="both"/>
              <w:textAlignment w:val="auto"/>
              <w:outlineLvl w:val="9"/>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3、每岗都严格按保安工作内容执行任务（注：保安工作内容共23项，每违反一项须扣分，详见用户需求书第</w:t>
            </w:r>
            <w:r>
              <w:rPr>
                <w:rFonts w:hint="eastAsia" w:ascii="宋体" w:hAnsi="宋体" w:eastAsia="宋体" w:cs="宋体"/>
                <w:color w:val="auto"/>
                <w:sz w:val="20"/>
                <w:szCs w:val="20"/>
                <w:highlight w:val="none"/>
                <w:lang w:val="en-US" w:eastAsia="zh-CN"/>
              </w:rPr>
              <w:t>二</w:t>
            </w:r>
            <w:r>
              <w:rPr>
                <w:rFonts w:hint="eastAsia" w:ascii="宋体" w:hAnsi="宋体" w:eastAsia="宋体" w:cs="宋体"/>
                <w:color w:val="auto"/>
                <w:sz w:val="20"/>
                <w:szCs w:val="20"/>
                <w:highlight w:val="none"/>
              </w:rPr>
              <w:t>条保安服务质量要求（二）保安服务工作内容；</w:t>
            </w:r>
          </w:p>
          <w:p w14:paraId="572D4532">
            <w:pPr>
              <w:keepNext w:val="0"/>
              <w:keepLines w:val="0"/>
              <w:pageBreakBefore w:val="0"/>
              <w:widowControl/>
              <w:suppressLineNumbers w:val="0"/>
              <w:kinsoku/>
              <w:wordWrap/>
              <w:overflowPunct/>
              <w:topLinePunct w:val="0"/>
              <w:bidi w:val="0"/>
              <w:adjustRightInd/>
              <w:spacing w:before="51" w:beforeAutospacing="0" w:after="0" w:afterAutospacing="0" w:line="240" w:lineRule="auto"/>
              <w:ind w:left="0" w:right="0"/>
              <w:jc w:val="both"/>
              <w:textAlignment w:val="auto"/>
              <w:outlineLvl w:val="9"/>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4、保安员务必服从命令，听从指挥严禁暴行犯上。</w:t>
            </w:r>
          </w:p>
          <w:p w14:paraId="32E9BFB0">
            <w:pPr>
              <w:keepNext w:val="0"/>
              <w:keepLines w:val="0"/>
              <w:pageBreakBefore w:val="0"/>
              <w:widowControl/>
              <w:suppressLineNumbers w:val="0"/>
              <w:kinsoku/>
              <w:wordWrap/>
              <w:overflowPunct/>
              <w:topLinePunct w:val="0"/>
              <w:bidi w:val="0"/>
              <w:adjustRightInd/>
              <w:spacing w:before="51" w:beforeAutospacing="0" w:after="0" w:afterAutospacing="0" w:line="240" w:lineRule="auto"/>
              <w:ind w:left="0" w:right="0"/>
              <w:jc w:val="both"/>
              <w:textAlignment w:val="auto"/>
              <w:outlineLvl w:val="9"/>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5、按规定登记《外来人员登记表》、《安保人员进出厂区登记表》等相关表格。</w:t>
            </w:r>
          </w:p>
        </w:tc>
        <w:tc>
          <w:tcPr>
            <w:tcW w:w="891" w:type="pct"/>
            <w:gridSpan w:val="2"/>
            <w:tcMar>
              <w:top w:w="15" w:type="dxa"/>
              <w:left w:w="15" w:type="dxa"/>
              <w:right w:w="15" w:type="dxa"/>
            </w:tcMar>
            <w:vAlign w:val="center"/>
          </w:tcPr>
          <w:p w14:paraId="3068DD25">
            <w:pPr>
              <w:keepNext w:val="0"/>
              <w:keepLines w:val="0"/>
              <w:pageBreakBefore w:val="0"/>
              <w:widowControl/>
              <w:suppressLineNumbers w:val="0"/>
              <w:kinsoku/>
              <w:wordWrap/>
              <w:overflowPunct/>
              <w:topLinePunct w:val="0"/>
              <w:bidi w:val="0"/>
              <w:adjustRightInd/>
              <w:spacing w:before="51" w:beforeAutospacing="0" w:after="0" w:afterAutospacing="0" w:line="240" w:lineRule="auto"/>
              <w:ind w:left="0" w:right="0"/>
              <w:jc w:val="both"/>
              <w:textAlignment w:val="auto"/>
              <w:outlineLvl w:val="9"/>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bidi="ar"/>
              </w:rPr>
              <w:t>违反每项中的任何一项扣5分，扣完为止。</w:t>
            </w:r>
          </w:p>
        </w:tc>
        <w:tc>
          <w:tcPr>
            <w:tcW w:w="392" w:type="pct"/>
            <w:tcMar>
              <w:top w:w="15" w:type="dxa"/>
              <w:left w:w="15" w:type="dxa"/>
              <w:right w:w="15" w:type="dxa"/>
            </w:tcMar>
            <w:vAlign w:val="center"/>
          </w:tcPr>
          <w:p w14:paraId="14A0DC7E">
            <w:pPr>
              <w:keepNext w:val="0"/>
              <w:keepLines w:val="0"/>
              <w:pageBreakBefore w:val="0"/>
              <w:suppressLineNumbers w:val="0"/>
              <w:kinsoku/>
              <w:wordWrap/>
              <w:overflowPunct/>
              <w:topLinePunct w:val="0"/>
              <w:bidi w:val="0"/>
              <w:spacing w:before="0" w:beforeAutospacing="0" w:after="0" w:afterAutospacing="0" w:line="360" w:lineRule="auto"/>
              <w:ind w:left="0" w:right="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20分</w:t>
            </w:r>
          </w:p>
        </w:tc>
        <w:tc>
          <w:tcPr>
            <w:tcW w:w="297" w:type="pct"/>
            <w:vAlign w:val="center"/>
          </w:tcPr>
          <w:p w14:paraId="1BB74669">
            <w:pPr>
              <w:keepNext w:val="0"/>
              <w:keepLines w:val="0"/>
              <w:pageBreakBefore w:val="0"/>
              <w:suppressLineNumbers w:val="0"/>
              <w:kinsoku/>
              <w:wordWrap/>
              <w:overflowPunct/>
              <w:topLinePunct w:val="0"/>
              <w:bidi w:val="0"/>
              <w:spacing w:before="0" w:beforeAutospacing="0" w:after="0" w:afterAutospacing="0" w:line="360" w:lineRule="auto"/>
              <w:ind w:left="0" w:right="0"/>
              <w:outlineLvl w:val="9"/>
              <w:rPr>
                <w:rFonts w:hint="eastAsia" w:ascii="宋体" w:hAnsi="宋体" w:eastAsia="宋体" w:cs="宋体"/>
                <w:color w:val="auto"/>
                <w:sz w:val="21"/>
                <w:szCs w:val="21"/>
                <w:highlight w:val="none"/>
              </w:rPr>
            </w:pPr>
          </w:p>
        </w:tc>
      </w:tr>
      <w:tr w14:paraId="21E7DB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45" w:hRule="atLeast"/>
        </w:trPr>
        <w:tc>
          <w:tcPr>
            <w:tcW w:w="358" w:type="pct"/>
            <w:tcMar>
              <w:top w:w="15" w:type="dxa"/>
              <w:left w:w="15" w:type="dxa"/>
              <w:right w:w="15" w:type="dxa"/>
            </w:tcMar>
            <w:vAlign w:val="center"/>
          </w:tcPr>
          <w:p w14:paraId="61331BE6">
            <w:pPr>
              <w:keepNext w:val="0"/>
              <w:keepLines w:val="0"/>
              <w:pageBreakBefore w:val="0"/>
              <w:widowControl/>
              <w:suppressLineNumbers w:val="0"/>
              <w:kinsoku/>
              <w:wordWrap/>
              <w:overflowPunct/>
              <w:topLinePunct w:val="0"/>
              <w:bidi w:val="0"/>
              <w:spacing w:before="0" w:beforeAutospacing="0" w:after="0" w:afterAutospacing="0" w:line="360" w:lineRule="auto"/>
              <w:ind w:left="0" w:right="0"/>
              <w:jc w:val="center"/>
              <w:textAlignment w:val="center"/>
              <w:outlineLvl w:val="9"/>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五</w:t>
            </w:r>
          </w:p>
        </w:tc>
        <w:tc>
          <w:tcPr>
            <w:tcW w:w="797" w:type="pct"/>
            <w:gridSpan w:val="2"/>
            <w:tcMar>
              <w:top w:w="15" w:type="dxa"/>
              <w:left w:w="15" w:type="dxa"/>
              <w:right w:w="15" w:type="dxa"/>
            </w:tcMar>
            <w:vAlign w:val="center"/>
          </w:tcPr>
          <w:p w14:paraId="2A5E11F7">
            <w:pPr>
              <w:keepNext w:val="0"/>
              <w:keepLines w:val="0"/>
              <w:pageBreakBefore w:val="0"/>
              <w:widowControl/>
              <w:suppressLineNumbers w:val="0"/>
              <w:kinsoku/>
              <w:wordWrap/>
              <w:overflowPunct/>
              <w:topLinePunct w:val="0"/>
              <w:bidi w:val="0"/>
              <w:spacing w:before="0" w:beforeAutospacing="0" w:after="0" w:afterAutospacing="0" w:line="360" w:lineRule="auto"/>
              <w:ind w:left="0" w:right="0"/>
              <w:jc w:val="center"/>
              <w:textAlignment w:val="center"/>
              <w:outlineLvl w:val="9"/>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巡逻管理</w:t>
            </w:r>
          </w:p>
        </w:tc>
        <w:tc>
          <w:tcPr>
            <w:tcW w:w="2261" w:type="pct"/>
            <w:gridSpan w:val="4"/>
            <w:tcMar>
              <w:top w:w="15" w:type="dxa"/>
              <w:left w:w="15" w:type="dxa"/>
              <w:right w:w="15" w:type="dxa"/>
            </w:tcMar>
            <w:vAlign w:val="center"/>
          </w:tcPr>
          <w:p w14:paraId="3BC66771">
            <w:pPr>
              <w:keepNext w:val="0"/>
              <w:keepLines w:val="0"/>
              <w:pageBreakBefore w:val="0"/>
              <w:widowControl/>
              <w:numPr>
                <w:ilvl w:val="-1"/>
                <w:numId w:val="0"/>
              </w:numPr>
              <w:suppressLineNumbers w:val="0"/>
              <w:kinsoku/>
              <w:wordWrap/>
              <w:overflowPunct/>
              <w:topLinePunct w:val="0"/>
              <w:bidi w:val="0"/>
              <w:adjustRightInd/>
              <w:spacing w:before="51" w:beforeAutospacing="0" w:after="0" w:afterAutospacing="0" w:line="240" w:lineRule="auto"/>
              <w:ind w:left="0" w:right="0"/>
              <w:jc w:val="both"/>
              <w:textAlignment w:val="auto"/>
              <w:outlineLvl w:val="9"/>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不熟悉服务场地环境，服务场地内外的巡查路线，每天巡查不少于12次，每2个小时巡查一次，按要求定期巡逻定点打卡。</w:t>
            </w:r>
          </w:p>
        </w:tc>
        <w:tc>
          <w:tcPr>
            <w:tcW w:w="891" w:type="pct"/>
            <w:gridSpan w:val="2"/>
            <w:tcMar>
              <w:top w:w="15" w:type="dxa"/>
              <w:left w:w="15" w:type="dxa"/>
              <w:right w:w="15" w:type="dxa"/>
            </w:tcMar>
            <w:vAlign w:val="center"/>
          </w:tcPr>
          <w:p w14:paraId="53CA0B17">
            <w:pPr>
              <w:keepNext w:val="0"/>
              <w:keepLines w:val="0"/>
              <w:pageBreakBefore w:val="0"/>
              <w:widowControl/>
              <w:suppressLineNumbers w:val="0"/>
              <w:kinsoku/>
              <w:wordWrap/>
              <w:overflowPunct/>
              <w:topLinePunct w:val="0"/>
              <w:bidi w:val="0"/>
              <w:adjustRightInd/>
              <w:spacing w:before="51" w:beforeAutospacing="0" w:after="0" w:afterAutospacing="0" w:line="240" w:lineRule="auto"/>
              <w:ind w:left="0" w:right="0"/>
              <w:jc w:val="both"/>
              <w:textAlignment w:val="auto"/>
              <w:outlineLvl w:val="9"/>
              <w:rPr>
                <w:rFonts w:hint="eastAsia" w:ascii="宋体" w:hAnsi="宋体" w:eastAsia="宋体" w:cs="宋体"/>
                <w:color w:val="auto"/>
                <w:sz w:val="20"/>
                <w:szCs w:val="20"/>
                <w:highlight w:val="none"/>
                <w:lang w:bidi="ar"/>
              </w:rPr>
            </w:pPr>
            <w:r>
              <w:rPr>
                <w:rFonts w:hint="eastAsia" w:ascii="宋体" w:hAnsi="宋体" w:eastAsia="宋体" w:cs="宋体"/>
                <w:color w:val="auto"/>
                <w:sz w:val="20"/>
                <w:szCs w:val="20"/>
                <w:highlight w:val="none"/>
                <w:lang w:bidi="ar"/>
              </w:rPr>
              <w:t>每缺少巡逻一次扣1分，扣完为止。</w:t>
            </w:r>
          </w:p>
        </w:tc>
        <w:tc>
          <w:tcPr>
            <w:tcW w:w="392" w:type="pct"/>
            <w:tcMar>
              <w:top w:w="15" w:type="dxa"/>
              <w:left w:w="15" w:type="dxa"/>
              <w:right w:w="15" w:type="dxa"/>
            </w:tcMar>
            <w:vAlign w:val="center"/>
          </w:tcPr>
          <w:p w14:paraId="7D10822F">
            <w:pPr>
              <w:keepNext w:val="0"/>
              <w:keepLines w:val="0"/>
              <w:pageBreakBefore w:val="0"/>
              <w:suppressLineNumbers w:val="0"/>
              <w:kinsoku/>
              <w:wordWrap/>
              <w:overflowPunct/>
              <w:topLinePunct w:val="0"/>
              <w:bidi w:val="0"/>
              <w:spacing w:before="0" w:beforeAutospacing="0" w:after="0" w:afterAutospacing="0" w:line="360" w:lineRule="auto"/>
              <w:ind w:left="0" w:right="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25分</w:t>
            </w:r>
          </w:p>
        </w:tc>
        <w:tc>
          <w:tcPr>
            <w:tcW w:w="297" w:type="pct"/>
            <w:vAlign w:val="center"/>
          </w:tcPr>
          <w:p w14:paraId="5C4CF9BB">
            <w:pPr>
              <w:keepNext w:val="0"/>
              <w:keepLines w:val="0"/>
              <w:pageBreakBefore w:val="0"/>
              <w:suppressLineNumbers w:val="0"/>
              <w:kinsoku/>
              <w:wordWrap/>
              <w:overflowPunct/>
              <w:topLinePunct w:val="0"/>
              <w:bidi w:val="0"/>
              <w:spacing w:before="0" w:beforeAutospacing="0" w:after="0" w:afterAutospacing="0" w:line="360" w:lineRule="auto"/>
              <w:ind w:left="0" w:right="0"/>
              <w:outlineLvl w:val="9"/>
              <w:rPr>
                <w:rFonts w:hint="eastAsia" w:ascii="宋体" w:hAnsi="宋体" w:eastAsia="宋体" w:cs="宋体"/>
                <w:color w:val="auto"/>
                <w:sz w:val="21"/>
                <w:szCs w:val="21"/>
                <w:highlight w:val="none"/>
              </w:rPr>
            </w:pPr>
          </w:p>
        </w:tc>
      </w:tr>
      <w:tr w14:paraId="5849C0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2" w:hRule="atLeast"/>
        </w:trPr>
        <w:tc>
          <w:tcPr>
            <w:tcW w:w="4309" w:type="pct"/>
            <w:gridSpan w:val="9"/>
            <w:tcMar>
              <w:top w:w="15" w:type="dxa"/>
              <w:left w:w="15" w:type="dxa"/>
              <w:right w:w="15" w:type="dxa"/>
            </w:tcMar>
            <w:vAlign w:val="center"/>
          </w:tcPr>
          <w:p w14:paraId="6BA90F4D">
            <w:pPr>
              <w:keepNext w:val="0"/>
              <w:keepLines w:val="0"/>
              <w:pageBreakBefore w:val="0"/>
              <w:widowControl/>
              <w:suppressLineNumbers w:val="0"/>
              <w:kinsoku/>
              <w:wordWrap/>
              <w:overflowPunct/>
              <w:topLinePunct w:val="0"/>
              <w:bidi w:val="0"/>
              <w:spacing w:before="0" w:beforeAutospacing="0" w:after="0" w:afterAutospacing="0" w:line="360" w:lineRule="auto"/>
              <w:ind w:left="0" w:right="0"/>
              <w:jc w:val="center"/>
              <w:textAlignment w:val="center"/>
              <w:outlineLvl w:val="9"/>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分值合计</w:t>
            </w:r>
          </w:p>
        </w:tc>
        <w:tc>
          <w:tcPr>
            <w:tcW w:w="392" w:type="pct"/>
            <w:tcMar>
              <w:top w:w="15" w:type="dxa"/>
              <w:left w:w="15" w:type="dxa"/>
              <w:right w:w="15" w:type="dxa"/>
            </w:tcMar>
            <w:vAlign w:val="center"/>
          </w:tcPr>
          <w:p w14:paraId="438EF96E">
            <w:pPr>
              <w:keepNext w:val="0"/>
              <w:keepLines w:val="0"/>
              <w:pageBreakBefore w:val="0"/>
              <w:suppressLineNumbers w:val="0"/>
              <w:kinsoku/>
              <w:wordWrap/>
              <w:overflowPunct/>
              <w:topLinePunct w:val="0"/>
              <w:bidi w:val="0"/>
              <w:spacing w:before="0" w:beforeAutospacing="0" w:after="0" w:afterAutospacing="0" w:line="360" w:lineRule="auto"/>
              <w:ind w:left="0" w:right="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100分</w:t>
            </w:r>
          </w:p>
        </w:tc>
        <w:tc>
          <w:tcPr>
            <w:tcW w:w="297" w:type="pct"/>
            <w:vAlign w:val="center"/>
          </w:tcPr>
          <w:p w14:paraId="54846A8D">
            <w:pPr>
              <w:keepNext w:val="0"/>
              <w:keepLines w:val="0"/>
              <w:pageBreakBefore w:val="0"/>
              <w:suppressLineNumbers w:val="0"/>
              <w:kinsoku/>
              <w:wordWrap/>
              <w:overflowPunct/>
              <w:topLinePunct w:val="0"/>
              <w:bidi w:val="0"/>
              <w:spacing w:before="0" w:beforeAutospacing="0" w:after="0" w:afterAutospacing="0" w:line="360" w:lineRule="auto"/>
              <w:ind w:left="0" w:right="0"/>
              <w:outlineLvl w:val="9"/>
              <w:rPr>
                <w:rFonts w:hint="eastAsia" w:ascii="宋体" w:hAnsi="宋体" w:eastAsia="宋体" w:cs="宋体"/>
                <w:color w:val="auto"/>
                <w:sz w:val="21"/>
                <w:szCs w:val="21"/>
                <w:highlight w:val="none"/>
              </w:rPr>
            </w:pPr>
          </w:p>
        </w:tc>
      </w:tr>
      <w:tr w14:paraId="648671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2" w:hRule="atLeast"/>
        </w:trPr>
        <w:tc>
          <w:tcPr>
            <w:tcW w:w="820" w:type="pct"/>
            <w:gridSpan w:val="2"/>
            <w:vAlign w:val="center"/>
          </w:tcPr>
          <w:p w14:paraId="46A927C1">
            <w:pPr>
              <w:keepNext w:val="0"/>
              <w:keepLines w:val="0"/>
              <w:pageBreakBefore w:val="0"/>
              <w:suppressLineNumbers w:val="0"/>
              <w:kinsoku/>
              <w:wordWrap/>
              <w:overflowPunct/>
              <w:topLinePunct w:val="0"/>
              <w:bidi w:val="0"/>
              <w:spacing w:before="0" w:beforeAutospacing="0" w:after="0" w:afterAutospacing="0" w:line="360" w:lineRule="auto"/>
              <w:ind w:left="0" w:right="0"/>
              <w:jc w:val="center"/>
              <w:outlineLvl w:val="9"/>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考核结果：</w:t>
            </w:r>
          </w:p>
        </w:tc>
        <w:tc>
          <w:tcPr>
            <w:tcW w:w="821" w:type="pct"/>
            <w:gridSpan w:val="2"/>
            <w:vAlign w:val="center"/>
          </w:tcPr>
          <w:p w14:paraId="011BA9C3">
            <w:pPr>
              <w:keepNext w:val="0"/>
              <w:keepLines w:val="0"/>
              <w:pageBreakBefore w:val="0"/>
              <w:suppressLineNumbers w:val="0"/>
              <w:kinsoku/>
              <w:wordWrap/>
              <w:overflowPunct/>
              <w:topLinePunct w:val="0"/>
              <w:bidi w:val="0"/>
              <w:spacing w:before="0" w:beforeAutospacing="0" w:after="0" w:afterAutospacing="0" w:line="360" w:lineRule="auto"/>
              <w:ind w:left="0" w:right="0"/>
              <w:jc w:val="center"/>
              <w:outlineLvl w:val="9"/>
              <w:rPr>
                <w:rFonts w:hint="eastAsia" w:ascii="宋体" w:hAnsi="宋体" w:eastAsia="宋体" w:cs="宋体"/>
                <w:color w:val="auto"/>
                <w:sz w:val="21"/>
                <w:szCs w:val="21"/>
                <w:highlight w:val="none"/>
              </w:rPr>
            </w:pPr>
          </w:p>
        </w:tc>
        <w:tc>
          <w:tcPr>
            <w:tcW w:w="821" w:type="pct"/>
            <w:vAlign w:val="center"/>
          </w:tcPr>
          <w:p w14:paraId="21A79B31">
            <w:pPr>
              <w:keepNext w:val="0"/>
              <w:keepLines w:val="0"/>
              <w:pageBreakBefore w:val="0"/>
              <w:suppressLineNumbers w:val="0"/>
              <w:kinsoku/>
              <w:wordWrap/>
              <w:overflowPunct/>
              <w:topLinePunct w:val="0"/>
              <w:bidi w:val="0"/>
              <w:spacing w:before="0" w:beforeAutospacing="0" w:after="0" w:afterAutospacing="0" w:line="360" w:lineRule="auto"/>
              <w:ind w:left="0" w:right="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合格</w:t>
            </w:r>
          </w:p>
        </w:tc>
        <w:tc>
          <w:tcPr>
            <w:tcW w:w="821" w:type="pct"/>
            <w:tcMar>
              <w:top w:w="15" w:type="dxa"/>
              <w:left w:w="15" w:type="dxa"/>
              <w:right w:w="15" w:type="dxa"/>
            </w:tcMar>
            <w:vAlign w:val="center"/>
          </w:tcPr>
          <w:p w14:paraId="5EE3738C">
            <w:pPr>
              <w:keepNext w:val="0"/>
              <w:keepLines w:val="0"/>
              <w:pageBreakBefore w:val="0"/>
              <w:suppressLineNumbers w:val="0"/>
              <w:kinsoku/>
              <w:wordWrap/>
              <w:overflowPunct/>
              <w:topLinePunct w:val="0"/>
              <w:bidi w:val="0"/>
              <w:spacing w:before="0" w:beforeAutospacing="0" w:after="0" w:afterAutospacing="0" w:line="360" w:lineRule="auto"/>
              <w:ind w:left="0" w:right="0"/>
              <w:jc w:val="center"/>
              <w:outlineLvl w:val="9"/>
              <w:rPr>
                <w:rFonts w:hint="eastAsia" w:ascii="宋体" w:hAnsi="宋体" w:eastAsia="宋体" w:cs="宋体"/>
                <w:color w:val="auto"/>
                <w:sz w:val="21"/>
                <w:szCs w:val="21"/>
                <w:highlight w:val="none"/>
              </w:rPr>
            </w:pPr>
          </w:p>
        </w:tc>
        <w:tc>
          <w:tcPr>
            <w:tcW w:w="820" w:type="pct"/>
            <w:gridSpan w:val="2"/>
            <w:tcMar>
              <w:top w:w="15" w:type="dxa"/>
              <w:left w:w="15" w:type="dxa"/>
              <w:right w:w="15" w:type="dxa"/>
            </w:tcMar>
            <w:vAlign w:val="center"/>
          </w:tcPr>
          <w:p w14:paraId="647DA70F">
            <w:pPr>
              <w:keepNext w:val="0"/>
              <w:keepLines w:val="0"/>
              <w:pageBreakBefore w:val="0"/>
              <w:suppressLineNumbers w:val="0"/>
              <w:kinsoku/>
              <w:wordWrap/>
              <w:overflowPunct/>
              <w:topLinePunct w:val="0"/>
              <w:bidi w:val="0"/>
              <w:spacing w:before="0" w:beforeAutospacing="0" w:after="0" w:afterAutospacing="0" w:line="360" w:lineRule="auto"/>
              <w:ind w:left="0" w:right="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不合格</w:t>
            </w:r>
          </w:p>
        </w:tc>
        <w:tc>
          <w:tcPr>
            <w:tcW w:w="895" w:type="pct"/>
            <w:gridSpan w:val="3"/>
            <w:tcMar>
              <w:top w:w="15" w:type="dxa"/>
              <w:left w:w="15" w:type="dxa"/>
              <w:right w:w="15" w:type="dxa"/>
            </w:tcMar>
            <w:vAlign w:val="center"/>
          </w:tcPr>
          <w:p w14:paraId="270360E1">
            <w:pPr>
              <w:keepNext w:val="0"/>
              <w:keepLines w:val="0"/>
              <w:pageBreakBefore w:val="0"/>
              <w:suppressLineNumbers w:val="0"/>
              <w:kinsoku/>
              <w:wordWrap/>
              <w:overflowPunct/>
              <w:topLinePunct w:val="0"/>
              <w:bidi w:val="0"/>
              <w:spacing w:before="0" w:beforeAutospacing="0" w:after="0" w:afterAutospacing="0" w:line="360" w:lineRule="auto"/>
              <w:ind w:left="0" w:right="0"/>
              <w:jc w:val="center"/>
              <w:outlineLvl w:val="9"/>
              <w:rPr>
                <w:rFonts w:hint="eastAsia" w:ascii="宋体" w:hAnsi="宋体" w:eastAsia="宋体" w:cs="宋体"/>
                <w:color w:val="auto"/>
                <w:sz w:val="21"/>
                <w:szCs w:val="21"/>
                <w:highlight w:val="none"/>
              </w:rPr>
            </w:pPr>
          </w:p>
        </w:tc>
      </w:tr>
      <w:tr w14:paraId="560A0B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67" w:hRule="atLeast"/>
        </w:trPr>
        <w:tc>
          <w:tcPr>
            <w:tcW w:w="5000" w:type="pct"/>
            <w:gridSpan w:val="11"/>
            <w:tcMar>
              <w:top w:w="15" w:type="dxa"/>
              <w:left w:w="15" w:type="dxa"/>
              <w:right w:w="15" w:type="dxa"/>
            </w:tcMar>
            <w:vAlign w:val="center"/>
          </w:tcPr>
          <w:p w14:paraId="562F290E">
            <w:pPr>
              <w:keepNext w:val="0"/>
              <w:keepLines w:val="0"/>
              <w:pageBreakBefore w:val="0"/>
              <w:suppressLineNumbers w:val="0"/>
              <w:kinsoku/>
              <w:wordWrap/>
              <w:overflowPunct/>
              <w:topLinePunct w:val="0"/>
              <w:bidi w:val="0"/>
              <w:spacing w:before="0" w:beforeAutospacing="0" w:after="0" w:afterAutospacing="0" w:line="360" w:lineRule="auto"/>
              <w:ind w:left="0" w:right="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意见及建议：</w:t>
            </w:r>
          </w:p>
        </w:tc>
      </w:tr>
    </w:tbl>
    <w:p w14:paraId="356196CE">
      <w:pPr>
        <w:keepNext w:val="0"/>
        <w:keepLines w:val="0"/>
        <w:pageBreakBefore w:val="0"/>
        <w:widowControl/>
        <w:kinsoku/>
        <w:wordWrap/>
        <w:overflowPunct/>
        <w:topLinePunct w:val="0"/>
        <w:bidi w:val="0"/>
        <w:spacing w:line="360" w:lineRule="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考核单位：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 xml:space="preserve"> 考核人：             考核时间：</w:t>
      </w:r>
    </w:p>
    <w:p w14:paraId="236EBD32">
      <w:pPr>
        <w:keepNext w:val="0"/>
        <w:keepLines w:val="0"/>
        <w:pageBreakBefore w:val="0"/>
        <w:tabs>
          <w:tab w:val="left" w:pos="2340"/>
        </w:tabs>
        <w:kinsoku/>
        <w:wordWrap/>
        <w:overflowPunct/>
        <w:topLinePunct w:val="0"/>
        <w:bidi w:val="0"/>
        <w:spacing w:line="360" w:lineRule="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w:t>
      </w:r>
    </w:p>
    <w:p w14:paraId="5D88AC99">
      <w:pPr>
        <w:keepNext w:val="0"/>
        <w:keepLines w:val="0"/>
        <w:pageBreakBefore w:val="0"/>
        <w:tabs>
          <w:tab w:val="left" w:pos="2340"/>
        </w:tabs>
        <w:kinsoku/>
        <w:wordWrap/>
        <w:overflowPunct/>
        <w:topLinePunct w:val="0"/>
        <w:bidi w:val="0"/>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1、本考核评比实行百分制,与实际服务费挂钩。</w:t>
      </w:r>
    </w:p>
    <w:p w14:paraId="20A0A650">
      <w:pPr>
        <w:keepNext w:val="0"/>
        <w:keepLines w:val="0"/>
        <w:pageBreakBefore w:val="0"/>
        <w:tabs>
          <w:tab w:val="left" w:pos="2340"/>
        </w:tabs>
        <w:kinsoku/>
        <w:wordWrap/>
        <w:overflowPunct/>
        <w:topLinePunct w:val="0"/>
        <w:bidi w:val="0"/>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2、每项考评对应无扣分的，实得分等于应得分。</w:t>
      </w:r>
    </w:p>
    <w:p w14:paraId="72113E84">
      <w:pPr>
        <w:keepNext w:val="0"/>
        <w:keepLines w:val="0"/>
        <w:pageBreakBefore w:val="0"/>
        <w:kinsoku/>
        <w:wordWrap/>
        <w:overflowPunct/>
        <w:topLinePunct w:val="0"/>
        <w:bidi w:val="0"/>
        <w:spacing w:line="360" w:lineRule="auto"/>
        <w:ind w:firstLine="420" w:firstLineChars="200"/>
        <w:outlineLvl w:val="9"/>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3、招标人每月根据考评结果及到岗实际人数情况支付实际服务费给中标人：</w:t>
      </w:r>
    </w:p>
    <w:p w14:paraId="215141EA">
      <w:pPr>
        <w:keepNext w:val="0"/>
        <w:keepLines w:val="0"/>
        <w:pageBreakBefore w:val="0"/>
        <w:kinsoku/>
        <w:wordWrap/>
        <w:overflowPunct/>
        <w:topLinePunct w:val="0"/>
        <w:bidi w:val="0"/>
        <w:spacing w:line="360" w:lineRule="auto"/>
        <w:ind w:firstLine="420" w:firstLineChars="200"/>
        <w:outlineLvl w:val="9"/>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（1）在到岗人数按合同要求配置的情况下，招标人对中标人的服务考核评分达到90分或以上的，该月的服务费全额支付；招标人对中标人的服务考核评分不足90分的，该</w:t>
      </w:r>
      <w:r>
        <w:rPr>
          <w:rFonts w:hint="eastAsia" w:hAnsi="宋体" w:cs="宋体"/>
          <w:b w:val="0"/>
          <w:bCs/>
          <w:color w:val="auto"/>
          <w:sz w:val="21"/>
          <w:szCs w:val="21"/>
          <w:highlight w:val="none"/>
          <w:lang w:eastAsia="zh-CN"/>
        </w:rPr>
        <w:t>月</w:t>
      </w:r>
      <w:r>
        <w:rPr>
          <w:rFonts w:hint="eastAsia" w:ascii="宋体" w:hAnsi="宋体" w:eastAsia="宋体" w:cs="宋体"/>
          <w:b w:val="0"/>
          <w:bCs/>
          <w:color w:val="auto"/>
          <w:sz w:val="21"/>
          <w:szCs w:val="21"/>
          <w:highlight w:val="none"/>
        </w:rPr>
        <w:t>实际支付的服务费=合同约定到岗人数×服务单价×当月考核所得分数</w:t>
      </w:r>
      <w:r>
        <w:rPr>
          <w:rFonts w:hint="eastAsia" w:hAnsi="宋体" w:cs="宋体"/>
          <w:b w:val="0"/>
          <w:bCs/>
          <w:color w:val="auto"/>
          <w:sz w:val="21"/>
          <w:szCs w:val="21"/>
          <w:highlight w:val="none"/>
          <w:lang w:val="en-US" w:eastAsia="zh-CN"/>
        </w:rPr>
        <w:t>的考核支付系数</w:t>
      </w:r>
      <w:r>
        <w:rPr>
          <w:rFonts w:hint="eastAsia" w:ascii="宋体" w:hAnsi="宋体" w:eastAsia="宋体" w:cs="宋体"/>
          <w:b w:val="0"/>
          <w:bCs/>
          <w:color w:val="auto"/>
          <w:sz w:val="21"/>
          <w:szCs w:val="21"/>
          <w:highlight w:val="none"/>
        </w:rPr>
        <w:t>。</w:t>
      </w:r>
    </w:p>
    <w:p w14:paraId="0F0556B2">
      <w:pPr>
        <w:keepNext w:val="0"/>
        <w:keepLines w:val="0"/>
        <w:pageBreakBefore w:val="0"/>
        <w:kinsoku/>
        <w:wordWrap/>
        <w:overflowPunct/>
        <w:topLinePunct w:val="0"/>
        <w:bidi w:val="0"/>
        <w:spacing w:line="360" w:lineRule="auto"/>
        <w:ind w:firstLine="420" w:firstLineChars="200"/>
        <w:outlineLvl w:val="9"/>
        <w:rPr>
          <w:rStyle w:val="16"/>
          <w:rFonts w:hint="eastAsia" w:ascii="宋体" w:hAnsi="宋体" w:eastAsia="宋体" w:cs="宋体"/>
          <w:bCs/>
          <w:color w:val="auto"/>
          <w:sz w:val="21"/>
          <w:szCs w:val="21"/>
          <w:highlight w:val="none"/>
        </w:rPr>
      </w:pPr>
      <w:r>
        <w:rPr>
          <w:rFonts w:hint="eastAsia" w:ascii="宋体" w:hAnsi="宋体" w:eastAsia="宋体" w:cs="宋体"/>
          <w:b w:val="0"/>
          <w:bCs/>
          <w:color w:val="auto"/>
          <w:sz w:val="21"/>
          <w:szCs w:val="21"/>
          <w:highlight w:val="none"/>
        </w:rPr>
        <w:t>（2）如到岗人数没按合同要求配置出现缺岗情况的，招标人根据对中标人的服务考核评分，该</w:t>
      </w:r>
      <w:r>
        <w:rPr>
          <w:rFonts w:hint="eastAsia" w:hAnsi="宋体" w:cs="宋体"/>
          <w:b w:val="0"/>
          <w:bCs/>
          <w:color w:val="auto"/>
          <w:sz w:val="21"/>
          <w:szCs w:val="21"/>
          <w:highlight w:val="none"/>
          <w:lang w:eastAsia="zh-CN"/>
        </w:rPr>
        <w:t>月</w:t>
      </w:r>
      <w:r>
        <w:rPr>
          <w:rFonts w:hint="eastAsia" w:ascii="宋体" w:hAnsi="宋体" w:eastAsia="宋体" w:cs="宋体"/>
          <w:b w:val="0"/>
          <w:bCs/>
          <w:color w:val="auto"/>
          <w:sz w:val="21"/>
          <w:szCs w:val="21"/>
          <w:highlight w:val="none"/>
        </w:rPr>
        <w:t>实际支付的服务费=实际到岗人数×服务单价×当月考核所得分数</w:t>
      </w:r>
      <w:r>
        <w:rPr>
          <w:rFonts w:hint="eastAsia" w:hAnsi="宋体" w:cs="宋体"/>
          <w:b w:val="0"/>
          <w:bCs/>
          <w:color w:val="auto"/>
          <w:sz w:val="21"/>
          <w:szCs w:val="21"/>
          <w:highlight w:val="none"/>
          <w:lang w:val="en-US" w:eastAsia="zh-CN"/>
        </w:rPr>
        <w:t>的考核支付系数</w:t>
      </w:r>
      <w:r>
        <w:rPr>
          <w:rFonts w:hint="eastAsia" w:ascii="宋体" w:hAnsi="宋体" w:eastAsia="宋体" w:cs="宋体"/>
          <w:b w:val="0"/>
          <w:bCs/>
          <w:color w:val="auto"/>
          <w:sz w:val="21"/>
          <w:szCs w:val="21"/>
          <w:highlight w:val="none"/>
        </w:rPr>
        <w:t>。</w:t>
      </w:r>
    </w:p>
    <w:p w14:paraId="61AE7E02">
      <w:pPr>
        <w:pStyle w:val="7"/>
        <w:keepNext w:val="0"/>
        <w:keepLines w:val="0"/>
        <w:pageBreakBefore w:val="0"/>
        <w:kinsoku/>
        <w:wordWrap/>
        <w:overflowPunct/>
        <w:topLinePunct w:val="0"/>
        <w:bidi w:val="0"/>
        <w:spacing w:line="360" w:lineRule="auto"/>
        <w:ind w:firstLine="420" w:firstLineChars="200"/>
        <w:jc w:val="both"/>
        <w:outlineLvl w:val="9"/>
        <w:rPr>
          <w:rFonts w:hint="eastAsia" w:ascii="宋体" w:hAnsi="宋体" w:eastAsia="宋体" w:cs="宋体"/>
          <w:b w:val="0"/>
          <w:color w:val="auto"/>
          <w:sz w:val="21"/>
          <w:szCs w:val="21"/>
          <w:highlight w:val="none"/>
          <w:lang w:val="en-US" w:eastAsia="zh-CN"/>
        </w:rPr>
      </w:pPr>
      <w:r>
        <w:rPr>
          <w:rStyle w:val="16"/>
          <w:rFonts w:hint="eastAsia" w:ascii="宋体" w:hAnsi="宋体" w:eastAsia="宋体" w:cs="宋体"/>
          <w:b w:val="0"/>
          <w:color w:val="auto"/>
          <w:sz w:val="21"/>
          <w:szCs w:val="21"/>
          <w:highlight w:val="none"/>
          <w:lang w:val="en-US"/>
        </w:rPr>
        <w:t>（3）</w:t>
      </w:r>
      <w:r>
        <w:rPr>
          <w:rFonts w:hint="eastAsia" w:ascii="宋体" w:hAnsi="宋体" w:eastAsia="宋体" w:cs="宋体"/>
          <w:b w:val="0"/>
          <w:color w:val="auto"/>
          <w:sz w:val="21"/>
          <w:szCs w:val="21"/>
          <w:highlight w:val="none"/>
        </w:rPr>
        <w:t>如发现累计两个月未达到60分时，招标人有权单方解除合同</w:t>
      </w:r>
      <w:r>
        <w:rPr>
          <w:rFonts w:hint="eastAsia" w:ascii="宋体" w:hAnsi="宋体" w:eastAsia="宋体" w:cs="宋体"/>
          <w:b w:val="0"/>
          <w:color w:val="auto"/>
          <w:sz w:val="21"/>
          <w:szCs w:val="21"/>
          <w:highlight w:val="none"/>
          <w:lang w:val="en-US" w:eastAsia="zh-CN"/>
        </w:rPr>
        <w:t>并无需承担任何违约责任。</w:t>
      </w:r>
    </w:p>
    <w:p w14:paraId="289BCACA">
      <w:pPr>
        <w:keepNext w:val="0"/>
        <w:keepLines w:val="0"/>
        <w:pageBreakBefore w:val="0"/>
        <w:kinsoku/>
        <w:wordWrap/>
        <w:overflowPunct/>
        <w:topLinePunct w:val="0"/>
        <w:bidi w:val="0"/>
        <w:adjustRightInd/>
        <w:spacing w:line="360" w:lineRule="auto"/>
        <w:ind w:firstLine="420" w:firstLineChars="200"/>
        <w:jc w:val="both"/>
        <w:outlineLvl w:val="9"/>
        <w:rPr>
          <w:rFonts w:hint="eastAsia" w:ascii="宋体" w:hAnsi="宋体" w:eastAsia="宋体" w:cs="宋体"/>
          <w:bCs/>
          <w:color w:val="auto"/>
          <w:sz w:val="21"/>
          <w:szCs w:val="21"/>
          <w:highlight w:val="none"/>
        </w:rPr>
      </w:pPr>
      <w:r>
        <w:rPr>
          <w:rFonts w:hint="eastAsia" w:hAnsi="宋体" w:cs="宋体"/>
          <w:b w:val="0"/>
          <w:bCs/>
          <w:color w:val="auto"/>
          <w:sz w:val="21"/>
          <w:szCs w:val="21"/>
          <w:highlight w:val="none"/>
          <w:lang w:val="en-US" w:eastAsia="zh-CN"/>
        </w:rPr>
        <w:t>（4）办公点</w:t>
      </w:r>
      <w:r>
        <w:rPr>
          <w:rFonts w:hint="eastAsia" w:hAnsi="宋体" w:cs="宋体"/>
          <w:bCs/>
          <w:color w:val="auto"/>
          <w:sz w:val="21"/>
          <w:szCs w:val="21"/>
          <w:highlight w:val="none"/>
          <w:lang w:val="en-US" w:eastAsia="zh-CN"/>
        </w:rPr>
        <w:t>保安服务费部分</w:t>
      </w:r>
      <w:r>
        <w:rPr>
          <w:rFonts w:hint="eastAsia" w:ascii="宋体" w:hAnsi="宋体" w:eastAsia="宋体" w:cs="宋体"/>
          <w:bCs/>
          <w:color w:val="auto"/>
          <w:sz w:val="21"/>
          <w:szCs w:val="21"/>
          <w:highlight w:val="none"/>
        </w:rPr>
        <w:t>考核支付系数</w:t>
      </w:r>
    </w:p>
    <w:p w14:paraId="36E8FD55">
      <w:pPr>
        <w:pStyle w:val="7"/>
        <w:keepNext w:val="0"/>
        <w:keepLines w:val="0"/>
        <w:pageBreakBefore w:val="0"/>
        <w:kinsoku/>
        <w:wordWrap/>
        <w:overflowPunct/>
        <w:topLinePunct w:val="0"/>
        <w:bidi w:val="0"/>
        <w:adjustRightInd/>
        <w:spacing w:line="360" w:lineRule="auto"/>
        <w:ind w:right="0" w:firstLine="420" w:firstLineChars="200"/>
        <w:jc w:val="both"/>
        <w:outlineLvl w:val="9"/>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90</w:t>
      </w:r>
      <w:r>
        <w:rPr>
          <w:rFonts w:hint="eastAsia" w:ascii="宋体" w:hAnsi="宋体" w:eastAsia="宋体" w:cs="宋体"/>
          <w:b w:val="0"/>
          <w:color w:val="auto"/>
          <w:sz w:val="21"/>
          <w:szCs w:val="21"/>
          <w:highlight w:val="none"/>
          <w:lang w:val="en-US"/>
        </w:rPr>
        <w:t>分</w:t>
      </w:r>
      <w:r>
        <w:rPr>
          <w:rFonts w:hint="eastAsia" w:ascii="宋体" w:hAnsi="宋体" w:eastAsia="宋体" w:cs="宋体"/>
          <w:b w:val="0"/>
          <w:color w:val="auto"/>
          <w:sz w:val="21"/>
          <w:szCs w:val="21"/>
          <w:highlight w:val="none"/>
        </w:rPr>
        <w:t>≤考核得分≤100</w:t>
      </w:r>
      <w:r>
        <w:rPr>
          <w:rFonts w:hint="eastAsia" w:ascii="宋体" w:hAnsi="宋体" w:eastAsia="宋体" w:cs="宋体"/>
          <w:b w:val="0"/>
          <w:color w:val="auto"/>
          <w:sz w:val="21"/>
          <w:szCs w:val="21"/>
          <w:highlight w:val="none"/>
          <w:lang w:val="en-US"/>
        </w:rPr>
        <w:t>分</w:t>
      </w:r>
      <w:r>
        <w:rPr>
          <w:rFonts w:hint="eastAsia" w:ascii="宋体" w:hAnsi="宋体" w:eastAsia="宋体" w:cs="宋体"/>
          <w:b w:val="0"/>
          <w:color w:val="auto"/>
          <w:sz w:val="21"/>
          <w:szCs w:val="21"/>
          <w:highlight w:val="none"/>
        </w:rPr>
        <w:t>，考核支付系数=100%；</w:t>
      </w:r>
    </w:p>
    <w:p w14:paraId="26D63216">
      <w:pPr>
        <w:pStyle w:val="7"/>
        <w:keepNext w:val="0"/>
        <w:keepLines w:val="0"/>
        <w:pageBreakBefore w:val="0"/>
        <w:kinsoku/>
        <w:wordWrap/>
        <w:overflowPunct/>
        <w:topLinePunct w:val="0"/>
        <w:bidi w:val="0"/>
        <w:adjustRightInd/>
        <w:spacing w:line="360" w:lineRule="auto"/>
        <w:ind w:right="0" w:firstLine="420" w:firstLineChars="200"/>
        <w:jc w:val="both"/>
        <w:outlineLvl w:val="9"/>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80</w:t>
      </w:r>
      <w:r>
        <w:rPr>
          <w:rFonts w:hint="eastAsia" w:ascii="宋体" w:hAnsi="宋体" w:eastAsia="宋体" w:cs="宋体"/>
          <w:b w:val="0"/>
          <w:color w:val="auto"/>
          <w:sz w:val="21"/>
          <w:szCs w:val="21"/>
          <w:highlight w:val="none"/>
          <w:lang w:val="en-US"/>
        </w:rPr>
        <w:t>分</w:t>
      </w:r>
      <w:r>
        <w:rPr>
          <w:rFonts w:hint="eastAsia" w:ascii="宋体" w:hAnsi="宋体" w:eastAsia="宋体" w:cs="宋体"/>
          <w:b w:val="0"/>
          <w:color w:val="auto"/>
          <w:sz w:val="21"/>
          <w:szCs w:val="21"/>
          <w:highlight w:val="none"/>
        </w:rPr>
        <w:t>≤考核得分＜90</w:t>
      </w:r>
      <w:r>
        <w:rPr>
          <w:rFonts w:hint="eastAsia" w:ascii="宋体" w:hAnsi="宋体" w:eastAsia="宋体" w:cs="宋体"/>
          <w:b w:val="0"/>
          <w:color w:val="auto"/>
          <w:sz w:val="21"/>
          <w:szCs w:val="21"/>
          <w:highlight w:val="none"/>
          <w:lang w:val="en-US"/>
        </w:rPr>
        <w:t>分</w:t>
      </w:r>
      <w:r>
        <w:rPr>
          <w:rFonts w:hint="eastAsia" w:ascii="宋体" w:hAnsi="宋体" w:eastAsia="宋体" w:cs="宋体"/>
          <w:b w:val="0"/>
          <w:color w:val="auto"/>
          <w:sz w:val="21"/>
          <w:szCs w:val="21"/>
          <w:highlight w:val="none"/>
        </w:rPr>
        <w:t>，考核支付系数=90%；</w:t>
      </w:r>
    </w:p>
    <w:p w14:paraId="2E3B9CAD">
      <w:pPr>
        <w:pStyle w:val="7"/>
        <w:keepNext w:val="0"/>
        <w:keepLines w:val="0"/>
        <w:pageBreakBefore w:val="0"/>
        <w:kinsoku/>
        <w:wordWrap/>
        <w:overflowPunct/>
        <w:topLinePunct w:val="0"/>
        <w:bidi w:val="0"/>
        <w:adjustRightInd/>
        <w:spacing w:line="360" w:lineRule="auto"/>
        <w:ind w:right="0" w:firstLine="420" w:firstLineChars="200"/>
        <w:jc w:val="both"/>
        <w:outlineLvl w:val="9"/>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70</w:t>
      </w:r>
      <w:r>
        <w:rPr>
          <w:rFonts w:hint="eastAsia" w:ascii="宋体" w:hAnsi="宋体" w:eastAsia="宋体" w:cs="宋体"/>
          <w:b w:val="0"/>
          <w:color w:val="auto"/>
          <w:sz w:val="21"/>
          <w:szCs w:val="21"/>
          <w:highlight w:val="none"/>
          <w:lang w:val="en-US"/>
        </w:rPr>
        <w:t>分</w:t>
      </w:r>
      <w:r>
        <w:rPr>
          <w:rFonts w:hint="eastAsia" w:ascii="宋体" w:hAnsi="宋体" w:eastAsia="宋体" w:cs="宋体"/>
          <w:b w:val="0"/>
          <w:color w:val="auto"/>
          <w:sz w:val="21"/>
          <w:szCs w:val="21"/>
          <w:highlight w:val="none"/>
        </w:rPr>
        <w:t>≤考核得分＜80</w:t>
      </w:r>
      <w:r>
        <w:rPr>
          <w:rFonts w:hint="eastAsia" w:ascii="宋体" w:hAnsi="宋体" w:eastAsia="宋体" w:cs="宋体"/>
          <w:b w:val="0"/>
          <w:color w:val="auto"/>
          <w:sz w:val="21"/>
          <w:szCs w:val="21"/>
          <w:highlight w:val="none"/>
          <w:lang w:val="en-US"/>
        </w:rPr>
        <w:t>分</w:t>
      </w:r>
      <w:r>
        <w:rPr>
          <w:rFonts w:hint="eastAsia" w:ascii="宋体" w:hAnsi="宋体" w:eastAsia="宋体" w:cs="宋体"/>
          <w:b w:val="0"/>
          <w:color w:val="auto"/>
          <w:sz w:val="21"/>
          <w:szCs w:val="21"/>
          <w:highlight w:val="none"/>
        </w:rPr>
        <w:t>，考核支付系数=80%；</w:t>
      </w:r>
    </w:p>
    <w:p w14:paraId="5DED640C">
      <w:pPr>
        <w:pStyle w:val="7"/>
        <w:keepNext w:val="0"/>
        <w:keepLines w:val="0"/>
        <w:pageBreakBefore w:val="0"/>
        <w:kinsoku/>
        <w:wordWrap/>
        <w:overflowPunct/>
        <w:topLinePunct w:val="0"/>
        <w:bidi w:val="0"/>
        <w:adjustRightInd/>
        <w:spacing w:line="360" w:lineRule="auto"/>
        <w:ind w:right="0" w:firstLine="420" w:firstLineChars="200"/>
        <w:jc w:val="both"/>
        <w:outlineLvl w:val="9"/>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60</w:t>
      </w:r>
      <w:r>
        <w:rPr>
          <w:rFonts w:hint="eastAsia" w:ascii="宋体" w:hAnsi="宋体" w:eastAsia="宋体" w:cs="宋体"/>
          <w:b w:val="0"/>
          <w:color w:val="auto"/>
          <w:sz w:val="21"/>
          <w:szCs w:val="21"/>
          <w:highlight w:val="none"/>
          <w:lang w:val="en-US"/>
        </w:rPr>
        <w:t>分</w:t>
      </w:r>
      <w:r>
        <w:rPr>
          <w:rFonts w:hint="eastAsia" w:ascii="宋体" w:hAnsi="宋体" w:eastAsia="宋体" w:cs="宋体"/>
          <w:b w:val="0"/>
          <w:color w:val="auto"/>
          <w:sz w:val="21"/>
          <w:szCs w:val="21"/>
          <w:highlight w:val="none"/>
        </w:rPr>
        <w:t>≤考核得分＜70</w:t>
      </w:r>
      <w:r>
        <w:rPr>
          <w:rFonts w:hint="eastAsia" w:ascii="宋体" w:hAnsi="宋体" w:eastAsia="宋体" w:cs="宋体"/>
          <w:b w:val="0"/>
          <w:color w:val="auto"/>
          <w:sz w:val="21"/>
          <w:szCs w:val="21"/>
          <w:highlight w:val="none"/>
          <w:lang w:val="en-US"/>
        </w:rPr>
        <w:t>分</w:t>
      </w:r>
      <w:r>
        <w:rPr>
          <w:rFonts w:hint="eastAsia" w:ascii="宋体" w:hAnsi="宋体" w:eastAsia="宋体" w:cs="宋体"/>
          <w:b w:val="0"/>
          <w:color w:val="auto"/>
          <w:sz w:val="21"/>
          <w:szCs w:val="21"/>
          <w:highlight w:val="none"/>
        </w:rPr>
        <w:t>，考核支付系数=70%；</w:t>
      </w:r>
    </w:p>
    <w:p w14:paraId="012ECE25">
      <w:pPr>
        <w:pStyle w:val="7"/>
        <w:keepNext w:val="0"/>
        <w:keepLines w:val="0"/>
        <w:pageBreakBefore w:val="0"/>
        <w:kinsoku/>
        <w:wordWrap/>
        <w:overflowPunct/>
        <w:topLinePunct w:val="0"/>
        <w:bidi w:val="0"/>
        <w:adjustRightInd/>
        <w:spacing w:line="360" w:lineRule="auto"/>
        <w:ind w:right="0" w:firstLine="420" w:firstLineChars="200"/>
        <w:jc w:val="both"/>
        <w:outlineLvl w:val="9"/>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lang w:val="en-US"/>
        </w:rPr>
        <w:t>50分</w:t>
      </w:r>
      <w:r>
        <w:rPr>
          <w:rFonts w:hint="eastAsia" w:ascii="宋体" w:hAnsi="宋体" w:eastAsia="宋体" w:cs="宋体"/>
          <w:b w:val="0"/>
          <w:color w:val="auto"/>
          <w:sz w:val="21"/>
          <w:szCs w:val="21"/>
          <w:highlight w:val="none"/>
        </w:rPr>
        <w:t>≤考核得分＜60</w:t>
      </w:r>
      <w:r>
        <w:rPr>
          <w:rFonts w:hint="eastAsia" w:ascii="宋体" w:hAnsi="宋体" w:eastAsia="宋体" w:cs="宋体"/>
          <w:b w:val="0"/>
          <w:color w:val="auto"/>
          <w:sz w:val="21"/>
          <w:szCs w:val="21"/>
          <w:highlight w:val="none"/>
          <w:lang w:val="en-US"/>
        </w:rPr>
        <w:t>分</w:t>
      </w:r>
      <w:r>
        <w:rPr>
          <w:rFonts w:hint="eastAsia" w:ascii="宋体" w:hAnsi="宋体" w:eastAsia="宋体" w:cs="宋体"/>
          <w:b w:val="0"/>
          <w:color w:val="auto"/>
          <w:sz w:val="21"/>
          <w:szCs w:val="21"/>
          <w:highlight w:val="none"/>
        </w:rPr>
        <w:t>，考核支付系数=60%</w:t>
      </w:r>
    </w:p>
    <w:p w14:paraId="574C8475">
      <w:pPr>
        <w:pStyle w:val="7"/>
        <w:keepNext w:val="0"/>
        <w:keepLines w:val="0"/>
        <w:pageBreakBefore w:val="0"/>
        <w:widowControl/>
        <w:shd w:val="clear"/>
        <w:kinsoku/>
        <w:wordWrap/>
        <w:overflowPunct/>
        <w:topLinePunct w:val="0"/>
        <w:bidi w:val="0"/>
        <w:adjustRightInd/>
        <w:spacing w:line="360" w:lineRule="auto"/>
        <w:ind w:firstLine="420" w:firstLineChars="200"/>
        <w:jc w:val="both"/>
        <w:outlineLvl w:val="9"/>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考核得分＜50</w:t>
      </w:r>
      <w:r>
        <w:rPr>
          <w:rFonts w:hint="eastAsia" w:ascii="宋体" w:hAnsi="宋体" w:eastAsia="宋体" w:cs="宋体"/>
          <w:b w:val="0"/>
          <w:color w:val="auto"/>
          <w:sz w:val="21"/>
          <w:szCs w:val="21"/>
          <w:highlight w:val="none"/>
          <w:lang w:val="en-US"/>
        </w:rPr>
        <w:t>分</w:t>
      </w:r>
      <w:r>
        <w:rPr>
          <w:rFonts w:hint="eastAsia" w:ascii="宋体" w:hAnsi="宋体" w:eastAsia="宋体" w:cs="宋体"/>
          <w:b w:val="0"/>
          <w:color w:val="auto"/>
          <w:sz w:val="21"/>
          <w:szCs w:val="21"/>
          <w:highlight w:val="none"/>
        </w:rPr>
        <w:t>，考核支付系数=考核得分与满分的百分比。</w:t>
      </w:r>
    </w:p>
    <w:p w14:paraId="1B46EB5C">
      <w:pPr>
        <w:rPr>
          <w:rFonts w:hint="eastAsia" w:hAnsi="宋体" w:cs="宋体"/>
          <w:b/>
          <w:color w:val="auto"/>
          <w:sz w:val="21"/>
          <w:szCs w:val="21"/>
          <w:highlight w:val="none"/>
          <w:lang w:eastAsia="zh-CN"/>
        </w:rPr>
      </w:pPr>
      <w:r>
        <w:rPr>
          <w:rFonts w:hint="eastAsia" w:hAnsi="宋体" w:cs="宋体"/>
          <w:b/>
          <w:color w:val="auto"/>
          <w:sz w:val="21"/>
          <w:szCs w:val="21"/>
          <w:highlight w:val="none"/>
          <w:lang w:eastAsia="zh-CN"/>
        </w:rPr>
        <w:br w:type="page"/>
      </w:r>
    </w:p>
    <w:p w14:paraId="55CE5C51">
      <w:pPr>
        <w:keepNext w:val="0"/>
        <w:keepLines w:val="0"/>
        <w:pageBreakBefore w:val="0"/>
        <w:widowControl w:val="0"/>
        <w:tabs>
          <w:tab w:val="left" w:pos="208"/>
        </w:tabs>
        <w:kinsoku/>
        <w:wordWrap/>
        <w:overflowPunct/>
        <w:topLinePunct w:val="0"/>
        <w:autoSpaceDE w:val="0"/>
        <w:autoSpaceDN w:val="0"/>
        <w:bidi w:val="0"/>
        <w:adjustRightInd w:val="0"/>
        <w:snapToGrid/>
        <w:spacing w:line="360" w:lineRule="auto"/>
        <w:contextualSpacing/>
        <w:jc w:val="center"/>
        <w:textAlignment w:val="auto"/>
        <w:outlineLvl w:val="0"/>
        <w:rPr>
          <w:rFonts w:hint="default" w:ascii="宋体" w:hAnsi="宋体" w:eastAsia="宋体" w:cs="宋体"/>
          <w:b/>
          <w:color w:val="auto"/>
          <w:sz w:val="21"/>
          <w:szCs w:val="21"/>
          <w:highlight w:val="none"/>
          <w:lang w:val="en-US" w:eastAsia="zh-CN"/>
        </w:rPr>
      </w:pPr>
      <w:r>
        <w:rPr>
          <w:rFonts w:hint="eastAsia" w:hAnsi="宋体" w:cs="宋体"/>
          <w:b/>
          <w:color w:val="auto"/>
          <w:sz w:val="21"/>
          <w:szCs w:val="21"/>
          <w:highlight w:val="none"/>
          <w:lang w:eastAsia="zh-CN"/>
        </w:rPr>
        <w:t>第四章</w:t>
      </w:r>
      <w:r>
        <w:rPr>
          <w:rFonts w:hint="eastAsia" w:hAnsi="宋体" w:cs="宋体"/>
          <w:b/>
          <w:color w:val="auto"/>
          <w:sz w:val="21"/>
          <w:szCs w:val="21"/>
          <w:highlight w:val="none"/>
          <w:lang w:val="en-US" w:eastAsia="zh-CN"/>
        </w:rPr>
        <w:t xml:space="preserve"> 松山湖水利工程设施日常管理服务</w:t>
      </w:r>
    </w:p>
    <w:p w14:paraId="02075D2B">
      <w:pPr>
        <w:rPr>
          <w:rFonts w:hint="eastAsia"/>
          <w:color w:val="auto"/>
          <w:highlight w:val="none"/>
          <w:lang w:eastAsia="zh-CN"/>
        </w:rPr>
      </w:pPr>
    </w:p>
    <w:p w14:paraId="2579542A">
      <w:pPr>
        <w:keepNext w:val="0"/>
        <w:keepLines w:val="0"/>
        <w:pageBreakBefore w:val="0"/>
        <w:widowControl w:val="0"/>
        <w:kinsoku/>
        <w:wordWrap/>
        <w:overflowPunct/>
        <w:topLinePunct w:val="0"/>
        <w:autoSpaceDE w:val="0"/>
        <w:autoSpaceDN w:val="0"/>
        <w:bidi w:val="0"/>
        <w:adjustRightInd w:val="0"/>
        <w:snapToGrid/>
        <w:spacing w:line="360" w:lineRule="auto"/>
        <w:contextualSpacing/>
        <w:jc w:val="both"/>
        <w:textAlignment w:val="auto"/>
        <w:outlineLvl w:val="1"/>
        <w:rPr>
          <w:rFonts w:hint="eastAsia" w:ascii="宋体" w:hAnsi="宋体" w:eastAsia="宋体" w:cs="宋体"/>
          <w:b/>
          <w:color w:val="auto"/>
          <w:sz w:val="21"/>
          <w:szCs w:val="21"/>
          <w:highlight w:val="none"/>
        </w:rPr>
      </w:pPr>
      <w:r>
        <w:rPr>
          <w:rFonts w:hint="eastAsia" w:hAnsi="宋体" w:cs="宋体"/>
          <w:b/>
          <w:bCs/>
          <w:color w:val="auto"/>
          <w:sz w:val="21"/>
          <w:szCs w:val="21"/>
          <w:highlight w:val="none"/>
          <w:lang w:eastAsia="zh-CN"/>
        </w:rPr>
        <w:t>一</w:t>
      </w:r>
      <w:r>
        <w:rPr>
          <w:rFonts w:hint="eastAsia" w:ascii="宋体" w:hAnsi="宋体" w:eastAsia="宋体" w:cs="宋体"/>
          <w:b/>
          <w:bCs/>
          <w:color w:val="auto"/>
          <w:sz w:val="21"/>
          <w:szCs w:val="21"/>
          <w:highlight w:val="none"/>
        </w:rPr>
        <w:t>、法律法规及规程</w:t>
      </w:r>
    </w:p>
    <w:p w14:paraId="06C7512F">
      <w:pPr>
        <w:keepNext w:val="0"/>
        <w:keepLines w:val="0"/>
        <w:pageBreakBefore w:val="0"/>
        <w:kinsoku/>
        <w:wordWrap/>
        <w:overflowPunct/>
        <w:topLinePunct w:val="0"/>
        <w:bidi w:val="0"/>
        <w:adjustRightInd/>
        <w:spacing w:line="360" w:lineRule="auto"/>
        <w:ind w:firstLine="420" w:firstLineChars="200"/>
        <w:jc w:val="both"/>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松山湖水利工程设施</w:t>
      </w:r>
      <w:r>
        <w:rPr>
          <w:rFonts w:hint="eastAsia" w:hAnsi="宋体" w:cs="宋体"/>
          <w:bCs/>
          <w:color w:val="auto"/>
          <w:sz w:val="21"/>
          <w:szCs w:val="21"/>
          <w:highlight w:val="none"/>
          <w:lang w:val="en-US" w:eastAsia="zh-CN"/>
        </w:rPr>
        <w:t>日常管理</w:t>
      </w:r>
      <w:r>
        <w:rPr>
          <w:rFonts w:hint="eastAsia" w:ascii="宋体" w:hAnsi="宋体" w:eastAsia="宋体" w:cs="宋体"/>
          <w:bCs/>
          <w:color w:val="auto"/>
          <w:sz w:val="21"/>
          <w:szCs w:val="21"/>
          <w:highlight w:val="none"/>
        </w:rPr>
        <w:t>应遵守包括但不限于下列相关法律法规及规程：</w:t>
      </w:r>
    </w:p>
    <w:p w14:paraId="5EC6B470">
      <w:pPr>
        <w:keepNext w:val="0"/>
        <w:keepLines w:val="0"/>
        <w:pageBreakBefore w:val="0"/>
        <w:kinsoku/>
        <w:wordWrap/>
        <w:overflowPunct/>
        <w:topLinePunct w:val="0"/>
        <w:bidi w:val="0"/>
        <w:adjustRightInd/>
        <w:spacing w:line="360" w:lineRule="auto"/>
        <w:ind w:firstLine="420" w:firstLineChars="200"/>
        <w:jc w:val="both"/>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（一）《中华人民共和国安全生产法》</w:t>
      </w:r>
    </w:p>
    <w:p w14:paraId="61D06358">
      <w:pPr>
        <w:keepNext w:val="0"/>
        <w:keepLines w:val="0"/>
        <w:pageBreakBefore w:val="0"/>
        <w:kinsoku/>
        <w:wordWrap/>
        <w:overflowPunct/>
        <w:topLinePunct w:val="0"/>
        <w:bidi w:val="0"/>
        <w:adjustRightInd/>
        <w:spacing w:line="360" w:lineRule="auto"/>
        <w:ind w:firstLine="420" w:firstLineChars="200"/>
        <w:jc w:val="both"/>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（二）《中华人民共和国劳动法》</w:t>
      </w:r>
    </w:p>
    <w:p w14:paraId="2EF069E7">
      <w:pPr>
        <w:keepNext w:val="0"/>
        <w:keepLines w:val="0"/>
        <w:pageBreakBefore w:val="0"/>
        <w:kinsoku/>
        <w:wordWrap/>
        <w:overflowPunct/>
        <w:topLinePunct w:val="0"/>
        <w:bidi w:val="0"/>
        <w:adjustRightInd/>
        <w:spacing w:line="360" w:lineRule="auto"/>
        <w:ind w:firstLine="420" w:firstLineChars="200"/>
        <w:jc w:val="both"/>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（三）《中华人民共和国电力法》</w:t>
      </w:r>
    </w:p>
    <w:p w14:paraId="1BA61F85">
      <w:pPr>
        <w:keepNext w:val="0"/>
        <w:keepLines w:val="0"/>
        <w:pageBreakBefore w:val="0"/>
        <w:kinsoku/>
        <w:wordWrap/>
        <w:overflowPunct/>
        <w:topLinePunct w:val="0"/>
        <w:bidi w:val="0"/>
        <w:adjustRightInd/>
        <w:spacing w:line="360" w:lineRule="auto"/>
        <w:ind w:firstLine="420" w:firstLineChars="200"/>
        <w:jc w:val="both"/>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（四）《中华人民共和国特种设备安全法》</w:t>
      </w:r>
    </w:p>
    <w:p w14:paraId="56F68364">
      <w:pPr>
        <w:keepNext w:val="0"/>
        <w:keepLines w:val="0"/>
        <w:pageBreakBefore w:val="0"/>
        <w:kinsoku/>
        <w:wordWrap/>
        <w:overflowPunct/>
        <w:topLinePunct w:val="0"/>
        <w:bidi w:val="0"/>
        <w:adjustRightInd/>
        <w:spacing w:line="360" w:lineRule="auto"/>
        <w:ind w:firstLine="420" w:firstLineChars="200"/>
        <w:jc w:val="both"/>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（五）《生产安全事故应急预案管理办法》</w:t>
      </w:r>
    </w:p>
    <w:p w14:paraId="41BA3480">
      <w:pPr>
        <w:keepNext w:val="0"/>
        <w:keepLines w:val="0"/>
        <w:pageBreakBefore w:val="0"/>
        <w:kinsoku/>
        <w:wordWrap/>
        <w:overflowPunct/>
        <w:topLinePunct w:val="0"/>
        <w:bidi w:val="0"/>
        <w:adjustRightInd/>
        <w:spacing w:line="360" w:lineRule="auto"/>
        <w:ind w:firstLine="420" w:firstLineChars="200"/>
        <w:jc w:val="both"/>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（六）《生产安全事故应急条例》</w:t>
      </w:r>
    </w:p>
    <w:p w14:paraId="6DDD8F3C">
      <w:pPr>
        <w:keepNext w:val="0"/>
        <w:keepLines w:val="0"/>
        <w:pageBreakBefore w:val="0"/>
        <w:kinsoku/>
        <w:wordWrap/>
        <w:overflowPunct/>
        <w:topLinePunct w:val="0"/>
        <w:bidi w:val="0"/>
        <w:adjustRightInd/>
        <w:spacing w:line="360" w:lineRule="auto"/>
        <w:ind w:firstLine="420" w:firstLineChars="200"/>
        <w:jc w:val="both"/>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（七）《使用有毒物品作业场所劳动保护条例》</w:t>
      </w:r>
    </w:p>
    <w:p w14:paraId="3DA28885">
      <w:pPr>
        <w:keepNext w:val="0"/>
        <w:keepLines w:val="0"/>
        <w:pageBreakBefore w:val="0"/>
        <w:kinsoku/>
        <w:wordWrap/>
        <w:overflowPunct/>
        <w:topLinePunct w:val="0"/>
        <w:bidi w:val="0"/>
        <w:adjustRightInd/>
        <w:spacing w:line="360" w:lineRule="auto"/>
        <w:ind w:firstLine="420" w:firstLineChars="200"/>
        <w:jc w:val="both"/>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（八）《城镇排水管渠与泵站运行、维护及安全技术规程》CJJ68-2016</w:t>
      </w:r>
    </w:p>
    <w:p w14:paraId="26308E96">
      <w:pPr>
        <w:keepNext w:val="0"/>
        <w:keepLines w:val="0"/>
        <w:pageBreakBefore w:val="0"/>
        <w:kinsoku/>
        <w:wordWrap/>
        <w:overflowPunct/>
        <w:topLinePunct w:val="0"/>
        <w:bidi w:val="0"/>
        <w:adjustRightInd/>
        <w:spacing w:line="360" w:lineRule="auto"/>
        <w:ind w:firstLine="420" w:firstLineChars="200"/>
        <w:jc w:val="both"/>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（九）《电力安全工作规程 发电厂和变电站电气部分》GB 26860-2011</w:t>
      </w:r>
    </w:p>
    <w:p w14:paraId="13F3F12E">
      <w:pPr>
        <w:keepNext w:val="0"/>
        <w:keepLines w:val="0"/>
        <w:pageBreakBefore w:val="0"/>
        <w:kinsoku/>
        <w:wordWrap/>
        <w:overflowPunct/>
        <w:topLinePunct w:val="0"/>
        <w:bidi w:val="0"/>
        <w:adjustRightInd/>
        <w:spacing w:line="360" w:lineRule="auto"/>
        <w:ind w:firstLine="420" w:firstLineChars="200"/>
        <w:jc w:val="both"/>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（十）《密闭空间作业职业危害防护规范》GBZ/T 205-2007</w:t>
      </w:r>
    </w:p>
    <w:p w14:paraId="79BD3308">
      <w:pPr>
        <w:keepNext w:val="0"/>
        <w:keepLines w:val="0"/>
        <w:pageBreakBefore w:val="0"/>
        <w:widowControl w:val="0"/>
        <w:kinsoku/>
        <w:wordWrap/>
        <w:overflowPunct/>
        <w:topLinePunct w:val="0"/>
        <w:autoSpaceDE w:val="0"/>
        <w:autoSpaceDN w:val="0"/>
        <w:bidi w:val="0"/>
        <w:adjustRightInd w:val="0"/>
        <w:spacing w:line="360" w:lineRule="auto"/>
        <w:ind w:right="-26" w:firstLine="420" w:firstLineChars="200"/>
        <w:jc w:val="both"/>
        <w:outlineLvl w:val="9"/>
        <w:rPr>
          <w:rFonts w:hint="eastAsia" w:ascii="宋体" w:hAnsi="宋体" w:eastAsia="宋体" w:cs="宋体"/>
          <w:b w:val="0"/>
          <w:bCs/>
          <w:color w:val="auto"/>
          <w:sz w:val="21"/>
          <w:szCs w:val="21"/>
          <w:highlight w:val="none"/>
          <w:lang w:val="en-US" w:eastAsia="zh-CN" w:bidi="ar-SA"/>
        </w:rPr>
      </w:pPr>
      <w:r>
        <w:rPr>
          <w:rFonts w:hint="eastAsia" w:ascii="宋体" w:hAnsi="宋体" w:eastAsia="宋体" w:cs="宋体"/>
          <w:b w:val="0"/>
          <w:bCs/>
          <w:color w:val="auto"/>
          <w:sz w:val="21"/>
          <w:szCs w:val="21"/>
          <w:highlight w:val="none"/>
          <w:lang w:val="en-US" w:eastAsia="zh-CN" w:bidi="ar-SA"/>
        </w:rPr>
        <w:t>（十一）《中华人民共和国传染病防治法》</w:t>
      </w:r>
    </w:p>
    <w:p w14:paraId="249CB48F">
      <w:pPr>
        <w:keepNext w:val="0"/>
        <w:keepLines w:val="0"/>
        <w:pageBreakBefore w:val="0"/>
        <w:widowControl w:val="0"/>
        <w:kinsoku/>
        <w:wordWrap/>
        <w:overflowPunct/>
        <w:topLinePunct w:val="0"/>
        <w:autoSpaceDE w:val="0"/>
        <w:autoSpaceDN w:val="0"/>
        <w:bidi w:val="0"/>
        <w:adjustRightInd w:val="0"/>
        <w:spacing w:line="360" w:lineRule="auto"/>
        <w:ind w:right="-26" w:firstLine="420" w:firstLineChars="200"/>
        <w:jc w:val="both"/>
        <w:outlineLvl w:val="9"/>
        <w:rPr>
          <w:rFonts w:hint="eastAsia" w:ascii="宋体" w:hAnsi="宋体" w:eastAsia="宋体" w:cs="宋体"/>
          <w:b w:val="0"/>
          <w:bCs/>
          <w:color w:val="auto"/>
          <w:sz w:val="21"/>
          <w:szCs w:val="21"/>
          <w:highlight w:val="none"/>
          <w:lang w:val="en-US" w:eastAsia="zh-CN" w:bidi="ar-SA"/>
        </w:rPr>
      </w:pPr>
      <w:r>
        <w:rPr>
          <w:rFonts w:hint="eastAsia" w:ascii="宋体" w:hAnsi="宋体" w:eastAsia="宋体" w:cs="宋体"/>
          <w:b w:val="0"/>
          <w:bCs/>
          <w:color w:val="auto"/>
          <w:sz w:val="21"/>
          <w:szCs w:val="21"/>
          <w:highlight w:val="none"/>
          <w:lang w:val="en-US" w:eastAsia="zh-CN" w:bidi="ar-SA"/>
        </w:rPr>
        <w:t>（十二）《中华人民共和国突发事件应对法》</w:t>
      </w:r>
    </w:p>
    <w:p w14:paraId="4FDFA56F">
      <w:pPr>
        <w:keepNext w:val="0"/>
        <w:keepLines w:val="0"/>
        <w:pageBreakBefore w:val="0"/>
        <w:kinsoku/>
        <w:wordWrap/>
        <w:overflowPunct/>
        <w:topLinePunct w:val="0"/>
        <w:bidi w:val="0"/>
        <w:adjustRightInd/>
        <w:spacing w:line="360" w:lineRule="auto"/>
        <w:ind w:firstLine="420" w:firstLineChars="200"/>
        <w:jc w:val="both"/>
        <w:outlineLvl w:val="9"/>
        <w:rPr>
          <w:rFonts w:hint="eastAsia" w:ascii="宋体" w:hAnsi="宋体" w:eastAsia="宋体" w:cs="宋体"/>
          <w:bCs/>
          <w:color w:val="auto"/>
          <w:sz w:val="21"/>
          <w:szCs w:val="21"/>
          <w:highlight w:val="none"/>
          <w:shd w:val="clear" w:color="auto" w:fill="FFFFFF"/>
        </w:rPr>
      </w:pPr>
      <w:r>
        <w:rPr>
          <w:rFonts w:hint="eastAsia" w:ascii="宋体" w:hAnsi="宋体" w:eastAsia="宋体" w:cs="宋体"/>
          <w:bCs/>
          <w:color w:val="auto"/>
          <w:sz w:val="21"/>
          <w:szCs w:val="21"/>
          <w:highlight w:val="none"/>
          <w:shd w:val="clear" w:color="auto" w:fill="FFFFFF"/>
        </w:rPr>
        <w:t>（十</w:t>
      </w:r>
      <w:r>
        <w:rPr>
          <w:rFonts w:hint="eastAsia" w:ascii="宋体" w:hAnsi="宋体" w:eastAsia="宋体" w:cs="宋体"/>
          <w:bCs/>
          <w:color w:val="auto"/>
          <w:sz w:val="21"/>
          <w:szCs w:val="21"/>
          <w:highlight w:val="none"/>
        </w:rPr>
        <w:t>三</w:t>
      </w:r>
      <w:r>
        <w:rPr>
          <w:rFonts w:hint="eastAsia" w:ascii="宋体" w:hAnsi="宋体" w:eastAsia="宋体" w:cs="宋体"/>
          <w:bCs/>
          <w:color w:val="auto"/>
          <w:sz w:val="21"/>
          <w:szCs w:val="21"/>
          <w:highlight w:val="none"/>
          <w:shd w:val="clear" w:color="auto" w:fill="FFFFFF"/>
        </w:rPr>
        <w:t>）《新型冠状病毒肺炎防控方案（第十版）》联防联控机制综发〔2023〕5号</w:t>
      </w:r>
    </w:p>
    <w:p w14:paraId="21A8F11B">
      <w:pPr>
        <w:keepNext w:val="0"/>
        <w:keepLines w:val="0"/>
        <w:pageBreakBefore w:val="0"/>
        <w:widowControl/>
        <w:kinsoku/>
        <w:wordWrap/>
        <w:overflowPunct/>
        <w:topLinePunct w:val="0"/>
        <w:bidi w:val="0"/>
        <w:spacing w:line="360" w:lineRule="auto"/>
        <w:ind w:firstLine="420" w:firstLineChars="200"/>
        <w:outlineLvl w:val="9"/>
        <w:rPr>
          <w:rFonts w:hint="eastAsia" w:ascii="宋体" w:hAnsi="宋体" w:eastAsia="宋体" w:cs="宋体"/>
          <w:color w:val="auto"/>
          <w:sz w:val="21"/>
          <w:szCs w:val="21"/>
          <w:highlight w:val="none"/>
        </w:rPr>
      </w:pPr>
      <w:r>
        <w:rPr>
          <w:rFonts w:hint="eastAsia" w:hAnsi="宋体" w:cs="宋体"/>
          <w:color w:val="auto"/>
          <w:sz w:val="21"/>
          <w:szCs w:val="21"/>
          <w:highlight w:val="none"/>
          <w:lang w:eastAsia="zh-CN"/>
        </w:rPr>
        <w:t>（</w:t>
      </w:r>
      <w:r>
        <w:rPr>
          <w:rFonts w:hint="eastAsia" w:hAnsi="宋体" w:cs="宋体"/>
          <w:color w:val="auto"/>
          <w:sz w:val="21"/>
          <w:szCs w:val="21"/>
          <w:highlight w:val="none"/>
          <w:lang w:val="en-US" w:eastAsia="zh-CN"/>
        </w:rPr>
        <w:t>十四）</w:t>
      </w:r>
      <w:r>
        <w:rPr>
          <w:rFonts w:hint="eastAsia" w:ascii="宋体" w:hAnsi="宋体" w:eastAsia="宋体" w:cs="宋体"/>
          <w:color w:val="auto"/>
          <w:sz w:val="21"/>
          <w:szCs w:val="21"/>
          <w:highlight w:val="none"/>
        </w:rPr>
        <w:t>《保安服务管理条例》</w:t>
      </w:r>
    </w:p>
    <w:p w14:paraId="30A3CF83">
      <w:pPr>
        <w:keepNext w:val="0"/>
        <w:keepLines w:val="0"/>
        <w:pageBreakBefore w:val="0"/>
        <w:widowControl/>
        <w:shd w:val="clear"/>
        <w:kinsoku/>
        <w:wordWrap/>
        <w:overflowPunct/>
        <w:topLinePunct w:val="0"/>
        <w:bidi w:val="0"/>
        <w:spacing w:line="360" w:lineRule="auto"/>
        <w:ind w:firstLine="420" w:firstLineChars="200"/>
        <w:outlineLvl w:val="9"/>
        <w:rPr>
          <w:rFonts w:hAnsi="Times New Roman" w:cs="Times New Roman"/>
          <w:color w:val="auto"/>
          <w:sz w:val="21"/>
          <w:highlight w:val="none"/>
        </w:rPr>
      </w:pPr>
      <w:r>
        <w:rPr>
          <w:rFonts w:hint="eastAsia" w:hAnsi="宋体" w:cs="宋体"/>
          <w:color w:val="auto"/>
          <w:sz w:val="21"/>
          <w:szCs w:val="21"/>
          <w:highlight w:val="none"/>
          <w:lang w:eastAsia="zh-CN"/>
        </w:rPr>
        <w:t>（</w:t>
      </w:r>
      <w:r>
        <w:rPr>
          <w:rFonts w:hint="eastAsia" w:hAnsi="宋体" w:cs="宋体"/>
          <w:color w:val="auto"/>
          <w:sz w:val="21"/>
          <w:szCs w:val="21"/>
          <w:highlight w:val="none"/>
          <w:lang w:val="en-US" w:eastAsia="zh-CN"/>
        </w:rPr>
        <w:t>十五）</w:t>
      </w:r>
      <w:r>
        <w:rPr>
          <w:rFonts w:hAnsi="Times New Roman" w:cs="Times New Roman"/>
          <w:color w:val="auto"/>
          <w:sz w:val="21"/>
          <w:highlight w:val="none"/>
        </w:rPr>
        <w:t>《水利工程白蚁防治技术规程》</w:t>
      </w:r>
    </w:p>
    <w:p w14:paraId="30797DC7">
      <w:pPr>
        <w:keepNext w:val="0"/>
        <w:keepLines w:val="0"/>
        <w:pageBreakBefore w:val="0"/>
        <w:widowControl/>
        <w:shd w:val="clear"/>
        <w:kinsoku/>
        <w:wordWrap/>
        <w:overflowPunct/>
        <w:topLinePunct w:val="0"/>
        <w:bidi w:val="0"/>
        <w:spacing w:line="360" w:lineRule="auto"/>
        <w:ind w:firstLine="420" w:firstLineChars="200"/>
        <w:outlineLvl w:val="9"/>
        <w:rPr>
          <w:rFonts w:hint="eastAsia" w:ascii="宋体" w:hAnsi="宋体" w:eastAsia="宋体" w:cs="宋体"/>
          <w:i w:val="0"/>
          <w:iCs w:val="0"/>
          <w:caps w:val="0"/>
          <w:color w:val="auto"/>
          <w:spacing w:val="0"/>
          <w:sz w:val="21"/>
          <w:szCs w:val="21"/>
          <w:highlight w:val="none"/>
          <w:shd w:val="clear" w:fill="FFFFFF"/>
        </w:rPr>
      </w:pPr>
      <w:r>
        <w:rPr>
          <w:rFonts w:hint="eastAsia" w:hAnsi="宋体" w:cs="宋体"/>
          <w:color w:val="auto"/>
          <w:sz w:val="21"/>
          <w:szCs w:val="21"/>
          <w:highlight w:val="none"/>
          <w:lang w:eastAsia="zh-CN"/>
        </w:rPr>
        <w:t>（</w:t>
      </w:r>
      <w:r>
        <w:rPr>
          <w:rFonts w:hint="eastAsia" w:hAnsi="宋体" w:cs="宋体"/>
          <w:color w:val="auto"/>
          <w:sz w:val="21"/>
          <w:szCs w:val="21"/>
          <w:highlight w:val="none"/>
          <w:lang w:val="en-US" w:eastAsia="zh-CN"/>
        </w:rPr>
        <w:t>十六）</w:t>
      </w:r>
      <w:r>
        <w:rPr>
          <w:rFonts w:hint="eastAsia" w:ascii="宋体" w:hAnsi="宋体" w:eastAsia="宋体" w:cs="宋体"/>
          <w:i w:val="0"/>
          <w:iCs w:val="0"/>
          <w:caps w:val="0"/>
          <w:color w:val="auto"/>
          <w:spacing w:val="0"/>
          <w:sz w:val="21"/>
          <w:szCs w:val="21"/>
          <w:highlight w:val="none"/>
          <w:shd w:val="clear" w:fill="FFFFFF"/>
        </w:rPr>
        <w:t>《中华人民共和国水法》</w:t>
      </w:r>
    </w:p>
    <w:p w14:paraId="738A6C30">
      <w:pPr>
        <w:keepNext w:val="0"/>
        <w:keepLines w:val="0"/>
        <w:pageBreakBefore w:val="0"/>
        <w:widowControl/>
        <w:shd w:val="clear"/>
        <w:kinsoku/>
        <w:wordWrap/>
        <w:overflowPunct/>
        <w:topLinePunct w:val="0"/>
        <w:bidi w:val="0"/>
        <w:spacing w:line="360" w:lineRule="auto"/>
        <w:ind w:firstLine="420" w:firstLineChars="200"/>
        <w:outlineLvl w:val="9"/>
        <w:rPr>
          <w:rFonts w:hint="eastAsia" w:ascii="宋体" w:hAnsi="宋体" w:eastAsia="宋体" w:cs="宋体"/>
          <w:i w:val="0"/>
          <w:iCs w:val="0"/>
          <w:caps w:val="0"/>
          <w:color w:val="auto"/>
          <w:spacing w:val="0"/>
          <w:sz w:val="21"/>
          <w:szCs w:val="21"/>
          <w:highlight w:val="none"/>
          <w:shd w:val="clear" w:fill="FFFFFF"/>
        </w:rPr>
      </w:pPr>
      <w:r>
        <w:rPr>
          <w:rFonts w:hint="eastAsia" w:hAnsi="宋体" w:cs="宋体"/>
          <w:color w:val="auto"/>
          <w:sz w:val="21"/>
          <w:szCs w:val="21"/>
          <w:highlight w:val="none"/>
          <w:lang w:eastAsia="zh-CN"/>
        </w:rPr>
        <w:t>（</w:t>
      </w:r>
      <w:r>
        <w:rPr>
          <w:rFonts w:hint="eastAsia" w:hAnsi="宋体" w:cs="宋体"/>
          <w:color w:val="auto"/>
          <w:sz w:val="21"/>
          <w:szCs w:val="21"/>
          <w:highlight w:val="none"/>
          <w:lang w:val="en-US" w:eastAsia="zh-CN"/>
        </w:rPr>
        <w:t>十七）</w:t>
      </w:r>
      <w:r>
        <w:rPr>
          <w:rFonts w:hint="eastAsia" w:ascii="宋体" w:hAnsi="宋体" w:eastAsia="宋体" w:cs="宋体"/>
          <w:i w:val="0"/>
          <w:iCs w:val="0"/>
          <w:caps w:val="0"/>
          <w:color w:val="auto"/>
          <w:spacing w:val="0"/>
          <w:sz w:val="21"/>
          <w:szCs w:val="21"/>
          <w:highlight w:val="none"/>
          <w:shd w:val="clear" w:fill="FFFFFF"/>
        </w:rPr>
        <w:t>《中华人民共和国防洪法》</w:t>
      </w:r>
    </w:p>
    <w:p w14:paraId="25AE58FF">
      <w:pPr>
        <w:keepNext w:val="0"/>
        <w:keepLines w:val="0"/>
        <w:pageBreakBefore w:val="0"/>
        <w:widowControl/>
        <w:shd w:val="clear"/>
        <w:kinsoku/>
        <w:wordWrap/>
        <w:overflowPunct/>
        <w:topLinePunct w:val="0"/>
        <w:bidi w:val="0"/>
        <w:spacing w:line="360" w:lineRule="auto"/>
        <w:ind w:firstLine="420" w:firstLineChars="200"/>
        <w:outlineLvl w:val="9"/>
        <w:rPr>
          <w:rFonts w:hint="eastAsia" w:ascii="宋体" w:hAnsi="宋体" w:eastAsia="宋体" w:cs="宋体"/>
          <w:i w:val="0"/>
          <w:iCs w:val="0"/>
          <w:caps w:val="0"/>
          <w:color w:val="auto"/>
          <w:spacing w:val="0"/>
          <w:sz w:val="21"/>
          <w:szCs w:val="21"/>
          <w:highlight w:val="none"/>
          <w:shd w:val="clear" w:fill="FFFFFF"/>
        </w:rPr>
      </w:pPr>
      <w:r>
        <w:rPr>
          <w:rFonts w:hint="eastAsia" w:hAnsi="宋体" w:cs="宋体"/>
          <w:color w:val="auto"/>
          <w:sz w:val="21"/>
          <w:szCs w:val="21"/>
          <w:highlight w:val="none"/>
          <w:lang w:eastAsia="zh-CN"/>
        </w:rPr>
        <w:t>（</w:t>
      </w:r>
      <w:r>
        <w:rPr>
          <w:rFonts w:hint="eastAsia" w:hAnsi="宋体" w:cs="宋体"/>
          <w:color w:val="auto"/>
          <w:sz w:val="21"/>
          <w:szCs w:val="21"/>
          <w:highlight w:val="none"/>
          <w:lang w:val="en-US" w:eastAsia="zh-CN"/>
        </w:rPr>
        <w:t>十八）</w:t>
      </w:r>
      <w:r>
        <w:rPr>
          <w:rFonts w:hint="eastAsia" w:ascii="宋体" w:hAnsi="宋体" w:eastAsia="宋体" w:cs="宋体"/>
          <w:i w:val="0"/>
          <w:iCs w:val="0"/>
          <w:caps w:val="0"/>
          <w:color w:val="auto"/>
          <w:spacing w:val="0"/>
          <w:sz w:val="21"/>
          <w:szCs w:val="21"/>
          <w:highlight w:val="none"/>
          <w:shd w:val="clear" w:fill="FFFFFF"/>
        </w:rPr>
        <w:t>《水利标准化工作管理办法》</w:t>
      </w:r>
    </w:p>
    <w:p w14:paraId="5D8578FA">
      <w:pPr>
        <w:keepNext w:val="0"/>
        <w:keepLines w:val="0"/>
        <w:pageBreakBefore w:val="0"/>
        <w:widowControl/>
        <w:shd w:val="clear"/>
        <w:kinsoku/>
        <w:wordWrap/>
        <w:overflowPunct/>
        <w:topLinePunct w:val="0"/>
        <w:bidi w:val="0"/>
        <w:spacing w:line="360" w:lineRule="auto"/>
        <w:ind w:firstLine="420" w:firstLineChars="200"/>
        <w:outlineLvl w:val="9"/>
        <w:rPr>
          <w:rFonts w:hint="eastAsia" w:ascii="宋体" w:hAnsi="宋体" w:eastAsia="宋体" w:cs="宋体"/>
          <w:b w:val="0"/>
          <w:bCs w:val="0"/>
          <w:i w:val="0"/>
          <w:iCs w:val="0"/>
          <w:caps w:val="0"/>
          <w:color w:val="auto"/>
          <w:spacing w:val="0"/>
          <w:sz w:val="21"/>
          <w:szCs w:val="21"/>
          <w:highlight w:val="none"/>
          <w:shd w:val="clear" w:fill="FFFFFF"/>
          <w:lang w:eastAsia="zh-CN"/>
        </w:rPr>
      </w:pPr>
      <w:r>
        <w:rPr>
          <w:rFonts w:hint="eastAsia" w:hAnsi="宋体" w:cs="宋体"/>
          <w:color w:val="auto"/>
          <w:sz w:val="21"/>
          <w:szCs w:val="21"/>
          <w:highlight w:val="none"/>
          <w:lang w:eastAsia="zh-CN"/>
        </w:rPr>
        <w:t>（</w:t>
      </w:r>
      <w:r>
        <w:rPr>
          <w:rFonts w:hint="eastAsia" w:hAnsi="宋体" w:cs="宋体"/>
          <w:color w:val="auto"/>
          <w:sz w:val="21"/>
          <w:szCs w:val="21"/>
          <w:highlight w:val="none"/>
          <w:lang w:val="en-US" w:eastAsia="zh-CN"/>
        </w:rPr>
        <w:t>十九）</w:t>
      </w:r>
      <w:r>
        <w:rPr>
          <w:rFonts w:hint="eastAsia" w:ascii="宋体" w:hAnsi="宋体" w:eastAsia="宋体" w:cs="宋体"/>
          <w:i w:val="0"/>
          <w:iCs w:val="0"/>
          <w:caps w:val="0"/>
          <w:color w:val="auto"/>
          <w:spacing w:val="0"/>
          <w:sz w:val="21"/>
          <w:szCs w:val="21"/>
          <w:highlight w:val="none"/>
          <w:shd w:val="clear" w:fill="FFFFFF"/>
          <w:lang w:eastAsia="zh-CN"/>
        </w:rPr>
        <w:t>《</w:t>
      </w:r>
      <w:r>
        <w:rPr>
          <w:rFonts w:hint="eastAsia" w:ascii="宋体" w:hAnsi="宋体" w:eastAsia="宋体" w:cs="宋体"/>
          <w:b w:val="0"/>
          <w:bCs w:val="0"/>
          <w:i w:val="0"/>
          <w:iCs w:val="0"/>
          <w:caps w:val="0"/>
          <w:color w:val="auto"/>
          <w:spacing w:val="0"/>
          <w:sz w:val="21"/>
          <w:szCs w:val="21"/>
          <w:highlight w:val="none"/>
          <w:shd w:val="clear" w:fill="FFFFFF"/>
        </w:rPr>
        <w:t>水利信息系统运行维护规范</w:t>
      </w:r>
      <w:r>
        <w:rPr>
          <w:rFonts w:hint="eastAsia" w:ascii="宋体" w:hAnsi="宋体" w:eastAsia="宋体" w:cs="宋体"/>
          <w:b w:val="0"/>
          <w:bCs w:val="0"/>
          <w:i w:val="0"/>
          <w:iCs w:val="0"/>
          <w:caps w:val="0"/>
          <w:color w:val="auto"/>
          <w:spacing w:val="0"/>
          <w:sz w:val="21"/>
          <w:szCs w:val="21"/>
          <w:highlight w:val="none"/>
          <w:shd w:val="clear" w:fill="FFFFFF"/>
          <w:lang w:eastAsia="zh-CN"/>
        </w:rPr>
        <w:t>》</w:t>
      </w:r>
    </w:p>
    <w:p w14:paraId="4A0E5FCF">
      <w:pPr>
        <w:keepNext w:val="0"/>
        <w:keepLines w:val="0"/>
        <w:pageBreakBefore w:val="0"/>
        <w:widowControl/>
        <w:shd w:val="clear"/>
        <w:kinsoku/>
        <w:wordWrap/>
        <w:overflowPunct/>
        <w:topLinePunct w:val="0"/>
        <w:bidi w:val="0"/>
        <w:spacing w:line="360" w:lineRule="auto"/>
        <w:ind w:firstLine="420" w:firstLineChars="200"/>
        <w:outlineLvl w:val="9"/>
        <w:rPr>
          <w:rFonts w:hint="eastAsia" w:ascii="宋体" w:hAnsi="宋体" w:eastAsia="宋体" w:cs="宋体"/>
          <w:i w:val="0"/>
          <w:iCs w:val="0"/>
          <w:caps w:val="0"/>
          <w:color w:val="auto"/>
          <w:spacing w:val="0"/>
          <w:sz w:val="21"/>
          <w:szCs w:val="21"/>
          <w:highlight w:val="none"/>
          <w:shd w:val="clear" w:fill="FFFFFF"/>
        </w:rPr>
      </w:pPr>
      <w:r>
        <w:rPr>
          <w:rFonts w:hint="eastAsia" w:hAnsi="宋体" w:cs="宋体"/>
          <w:color w:val="auto"/>
          <w:sz w:val="21"/>
          <w:szCs w:val="21"/>
          <w:highlight w:val="none"/>
          <w:lang w:eastAsia="zh-CN"/>
        </w:rPr>
        <w:t>（</w:t>
      </w:r>
      <w:r>
        <w:rPr>
          <w:rFonts w:hint="eastAsia" w:hAnsi="宋体" w:cs="宋体"/>
          <w:color w:val="auto"/>
          <w:sz w:val="21"/>
          <w:szCs w:val="21"/>
          <w:highlight w:val="none"/>
          <w:lang w:val="en-US" w:eastAsia="zh-CN"/>
        </w:rPr>
        <w:t>二十）</w:t>
      </w:r>
      <w:r>
        <w:rPr>
          <w:rFonts w:hint="eastAsia" w:ascii="宋体" w:hAnsi="宋体" w:eastAsia="宋体" w:cs="宋体"/>
          <w:i w:val="0"/>
          <w:iCs w:val="0"/>
          <w:caps w:val="0"/>
          <w:color w:val="auto"/>
          <w:spacing w:val="0"/>
          <w:sz w:val="21"/>
          <w:szCs w:val="21"/>
          <w:highlight w:val="none"/>
          <w:shd w:val="clear" w:fill="FFFFFF"/>
        </w:rPr>
        <w:t>《水库大坝安全管理条例》</w:t>
      </w:r>
    </w:p>
    <w:p w14:paraId="573F9B36">
      <w:pPr>
        <w:keepNext w:val="0"/>
        <w:keepLines w:val="0"/>
        <w:pageBreakBefore w:val="0"/>
        <w:widowControl/>
        <w:shd w:val="clear"/>
        <w:kinsoku/>
        <w:wordWrap/>
        <w:overflowPunct/>
        <w:topLinePunct w:val="0"/>
        <w:bidi w:val="0"/>
        <w:spacing w:line="360" w:lineRule="auto"/>
        <w:ind w:firstLine="420" w:firstLineChars="200"/>
        <w:outlineLvl w:val="9"/>
        <w:rPr>
          <w:rFonts w:hint="eastAsia" w:ascii="宋体" w:hAnsi="宋体" w:eastAsia="宋体" w:cs="宋体"/>
          <w:i w:val="0"/>
          <w:iCs w:val="0"/>
          <w:caps w:val="0"/>
          <w:color w:val="auto"/>
          <w:spacing w:val="0"/>
          <w:sz w:val="21"/>
          <w:szCs w:val="21"/>
          <w:highlight w:val="none"/>
          <w:shd w:val="clear" w:fill="FFFFFF"/>
        </w:rPr>
      </w:pPr>
      <w:r>
        <w:rPr>
          <w:rFonts w:hint="eastAsia" w:hAnsi="宋体" w:cs="宋体"/>
          <w:i w:val="0"/>
          <w:iCs w:val="0"/>
          <w:caps w:val="0"/>
          <w:color w:val="auto"/>
          <w:spacing w:val="0"/>
          <w:sz w:val="21"/>
          <w:szCs w:val="21"/>
          <w:highlight w:val="none"/>
          <w:shd w:val="clear"/>
          <w:lang w:val="en-US" w:eastAsia="zh-CN"/>
        </w:rPr>
        <w:t>（二十一）</w:t>
      </w:r>
      <w:r>
        <w:rPr>
          <w:rFonts w:hint="eastAsia" w:ascii="宋体" w:hAnsi="宋体" w:eastAsia="宋体" w:cs="宋体"/>
          <w:i w:val="0"/>
          <w:iCs w:val="0"/>
          <w:caps w:val="0"/>
          <w:color w:val="auto"/>
          <w:spacing w:val="0"/>
          <w:sz w:val="21"/>
          <w:szCs w:val="21"/>
          <w:highlight w:val="none"/>
          <w:shd w:val="clear" w:fill="FFFFFF"/>
        </w:rPr>
        <w:t>《</w:t>
      </w:r>
      <w:r>
        <w:rPr>
          <w:rFonts w:hint="eastAsia" w:hAnsi="宋体" w:cs="宋体"/>
          <w:color w:val="auto"/>
          <w:sz w:val="21"/>
          <w:szCs w:val="21"/>
          <w:highlight w:val="none"/>
          <w:lang w:eastAsia="zh-CN"/>
        </w:rPr>
        <w:t>（</w:t>
      </w:r>
      <w:r>
        <w:rPr>
          <w:rFonts w:hint="eastAsia" w:hAnsi="宋体" w:cs="宋体"/>
          <w:color w:val="auto"/>
          <w:sz w:val="21"/>
          <w:szCs w:val="21"/>
          <w:highlight w:val="none"/>
          <w:lang w:val="en-US" w:eastAsia="zh-CN"/>
        </w:rPr>
        <w:t>十五）</w:t>
      </w:r>
      <w:r>
        <w:rPr>
          <w:rFonts w:hint="eastAsia" w:ascii="宋体" w:hAnsi="宋体" w:eastAsia="宋体" w:cs="宋体"/>
          <w:i w:val="0"/>
          <w:iCs w:val="0"/>
          <w:caps w:val="0"/>
          <w:color w:val="auto"/>
          <w:spacing w:val="0"/>
          <w:sz w:val="21"/>
          <w:szCs w:val="21"/>
          <w:highlight w:val="none"/>
          <w:shd w:val="clear" w:fill="FFFFFF"/>
        </w:rPr>
        <w:t>广东省水利工程管理条例》</w:t>
      </w:r>
    </w:p>
    <w:p w14:paraId="733A4706">
      <w:pPr>
        <w:keepNext w:val="0"/>
        <w:keepLines w:val="0"/>
        <w:pageBreakBefore w:val="0"/>
        <w:widowControl/>
        <w:shd w:val="clear"/>
        <w:kinsoku/>
        <w:wordWrap/>
        <w:overflowPunct/>
        <w:topLinePunct w:val="0"/>
        <w:bidi w:val="0"/>
        <w:spacing w:line="360" w:lineRule="auto"/>
        <w:ind w:firstLine="420" w:firstLineChars="200"/>
        <w:outlineLvl w:val="9"/>
        <w:rPr>
          <w:rFonts w:hint="eastAsia" w:ascii="宋体" w:hAnsi="宋体" w:eastAsia="宋体" w:cs="宋体"/>
          <w:color w:val="auto"/>
          <w:sz w:val="21"/>
          <w:szCs w:val="21"/>
          <w:highlight w:val="none"/>
        </w:rPr>
      </w:pPr>
      <w:r>
        <w:rPr>
          <w:rFonts w:hint="eastAsia" w:hAnsi="宋体" w:cs="宋体"/>
          <w:color w:val="auto"/>
          <w:sz w:val="21"/>
          <w:szCs w:val="21"/>
          <w:highlight w:val="none"/>
          <w:lang w:eastAsia="zh-CN"/>
        </w:rPr>
        <w:t>（</w:t>
      </w:r>
      <w:r>
        <w:rPr>
          <w:rFonts w:hint="eastAsia" w:hAnsi="宋体" w:cs="宋体"/>
          <w:color w:val="auto"/>
          <w:sz w:val="21"/>
          <w:szCs w:val="21"/>
          <w:highlight w:val="none"/>
          <w:lang w:val="en-US" w:eastAsia="zh-CN"/>
        </w:rPr>
        <w:t>二十二）</w:t>
      </w:r>
      <w:r>
        <w:rPr>
          <w:rFonts w:hint="eastAsia" w:ascii="宋体" w:hAnsi="宋体" w:eastAsia="宋体" w:cs="宋体"/>
          <w:color w:val="auto"/>
          <w:sz w:val="21"/>
          <w:szCs w:val="21"/>
          <w:highlight w:val="none"/>
        </w:rPr>
        <w:t>《中华人民共和国治安管理处罚法》等法律法规。</w:t>
      </w:r>
    </w:p>
    <w:p w14:paraId="58E85E12">
      <w:pPr>
        <w:keepNext w:val="0"/>
        <w:keepLines w:val="0"/>
        <w:pageBreakBefore w:val="0"/>
        <w:widowControl/>
        <w:shd w:val="clear"/>
        <w:kinsoku/>
        <w:wordWrap/>
        <w:overflowPunct/>
        <w:topLinePunct w:val="0"/>
        <w:bidi w:val="0"/>
        <w:spacing w:line="360" w:lineRule="auto"/>
        <w:ind w:firstLine="420" w:firstLineChars="200"/>
        <w:outlineLvl w:val="9"/>
        <w:rPr>
          <w:rFonts w:hAnsi="Times New Roman" w:cs="Times New Roman"/>
          <w:color w:val="auto"/>
          <w:sz w:val="21"/>
          <w:highlight w:val="none"/>
        </w:rPr>
      </w:pPr>
      <w:r>
        <w:rPr>
          <w:rFonts w:hint="eastAsia" w:hAnsi="Times New Roman" w:cs="Times New Roman"/>
          <w:color w:val="auto"/>
          <w:sz w:val="21"/>
          <w:highlight w:val="none"/>
          <w:lang w:eastAsia="zh-CN"/>
        </w:rPr>
        <w:t>（</w:t>
      </w:r>
      <w:r>
        <w:rPr>
          <w:rFonts w:hint="eastAsia" w:hAnsi="Times New Roman" w:cs="Times New Roman"/>
          <w:color w:val="auto"/>
          <w:sz w:val="21"/>
          <w:highlight w:val="none"/>
          <w:lang w:val="en-US" w:eastAsia="zh-CN"/>
        </w:rPr>
        <w:t>二十三</w:t>
      </w:r>
      <w:r>
        <w:rPr>
          <w:rFonts w:hint="eastAsia" w:hAnsi="Times New Roman" w:cs="Times New Roman"/>
          <w:color w:val="auto"/>
          <w:sz w:val="21"/>
          <w:highlight w:val="none"/>
          <w:lang w:eastAsia="zh-CN"/>
        </w:rPr>
        <w:t>）</w:t>
      </w:r>
      <w:r>
        <w:rPr>
          <w:rFonts w:hAnsi="Times New Roman" w:cs="Times New Roman"/>
          <w:color w:val="auto"/>
          <w:sz w:val="21"/>
          <w:highlight w:val="none"/>
        </w:rPr>
        <w:t>《广东省水利厅关于切实做好水库堤防工程白蚁等害堤动物危害检查防治工作的通知》、</w:t>
      </w:r>
    </w:p>
    <w:p w14:paraId="1DD56D47">
      <w:pPr>
        <w:keepNext w:val="0"/>
        <w:keepLines w:val="0"/>
        <w:pageBreakBefore w:val="0"/>
        <w:widowControl/>
        <w:shd w:val="clear"/>
        <w:kinsoku/>
        <w:wordWrap/>
        <w:overflowPunct/>
        <w:topLinePunct w:val="0"/>
        <w:bidi w:val="0"/>
        <w:spacing w:line="360" w:lineRule="auto"/>
        <w:ind w:firstLine="420" w:firstLineChars="200"/>
        <w:outlineLvl w:val="9"/>
        <w:rPr>
          <w:rFonts w:hAnsi="Times New Roman" w:cs="Times New Roman"/>
          <w:color w:val="auto"/>
          <w:sz w:val="21"/>
          <w:highlight w:val="none"/>
        </w:rPr>
      </w:pPr>
      <w:r>
        <w:rPr>
          <w:rFonts w:hint="eastAsia" w:hAnsi="Times New Roman" w:cs="Times New Roman"/>
          <w:color w:val="auto"/>
          <w:sz w:val="21"/>
          <w:highlight w:val="none"/>
          <w:lang w:eastAsia="zh-CN"/>
        </w:rPr>
        <w:t>（</w:t>
      </w:r>
      <w:r>
        <w:rPr>
          <w:rFonts w:hint="eastAsia" w:hAnsi="Times New Roman" w:cs="Times New Roman"/>
          <w:color w:val="auto"/>
          <w:sz w:val="21"/>
          <w:highlight w:val="none"/>
          <w:lang w:val="en-US" w:eastAsia="zh-CN"/>
        </w:rPr>
        <w:t>二十四）</w:t>
      </w:r>
      <w:r>
        <w:rPr>
          <w:rFonts w:hAnsi="Times New Roman" w:cs="Times New Roman"/>
          <w:color w:val="auto"/>
          <w:sz w:val="21"/>
          <w:highlight w:val="none"/>
        </w:rPr>
        <w:t>《水利工程白蚁等害堤动物危害检查工作指引》</w:t>
      </w:r>
    </w:p>
    <w:p w14:paraId="347235D5">
      <w:pPr>
        <w:keepNext w:val="0"/>
        <w:keepLines w:val="0"/>
        <w:pageBreakBefore w:val="0"/>
        <w:widowControl/>
        <w:shd w:val="clear"/>
        <w:kinsoku/>
        <w:wordWrap/>
        <w:overflowPunct/>
        <w:topLinePunct w:val="0"/>
        <w:bidi w:val="0"/>
        <w:spacing w:line="360" w:lineRule="auto"/>
        <w:ind w:firstLine="420" w:firstLineChars="200"/>
        <w:outlineLvl w:val="9"/>
        <w:rPr>
          <w:rFonts w:hint="default" w:hAnsi="Times New Roman" w:cs="Times New Roman"/>
          <w:color w:val="auto"/>
          <w:sz w:val="21"/>
          <w:highlight w:val="none"/>
        </w:rPr>
      </w:pPr>
      <w:r>
        <w:rPr>
          <w:rFonts w:hint="eastAsia" w:hAnsi="Times New Roman" w:cs="Times New Roman"/>
          <w:color w:val="auto"/>
          <w:sz w:val="21"/>
          <w:highlight w:val="none"/>
          <w:lang w:eastAsia="zh-CN"/>
        </w:rPr>
        <w:t>（</w:t>
      </w:r>
      <w:r>
        <w:rPr>
          <w:rFonts w:hint="eastAsia" w:hAnsi="Times New Roman" w:cs="Times New Roman"/>
          <w:color w:val="auto"/>
          <w:sz w:val="21"/>
          <w:highlight w:val="none"/>
          <w:lang w:val="en-US" w:eastAsia="zh-CN"/>
        </w:rPr>
        <w:t>二十五）</w:t>
      </w:r>
      <w:r>
        <w:rPr>
          <w:rFonts w:ascii="宋体" w:hAnsi="Times New Roman" w:eastAsia="宋体" w:cs="Times New Roman"/>
          <w:i w:val="0"/>
          <w:iCs w:val="0"/>
          <w:caps w:val="0"/>
          <w:color w:val="auto"/>
          <w:spacing w:val="0"/>
          <w:sz w:val="21"/>
          <w:szCs w:val="24"/>
          <w:highlight w:val="none"/>
          <w:shd w:val="clear" w:fill="FFFFFF"/>
        </w:rPr>
        <w:t>《基孔肯雅热防控技术指南（2025版）》</w:t>
      </w:r>
    </w:p>
    <w:p w14:paraId="791206A2">
      <w:pPr>
        <w:keepNext w:val="0"/>
        <w:keepLines w:val="0"/>
        <w:pageBreakBefore w:val="0"/>
        <w:shd w:val="clear"/>
        <w:kinsoku/>
        <w:wordWrap/>
        <w:overflowPunct/>
        <w:topLinePunct w:val="0"/>
        <w:bidi w:val="0"/>
        <w:spacing w:line="360" w:lineRule="auto"/>
        <w:ind w:firstLine="420" w:firstLineChars="200"/>
        <w:contextualSpacing/>
        <w:jc w:val="both"/>
        <w:outlineLvl w:val="9"/>
        <w:rPr>
          <w:rFonts w:hint="eastAsia" w:ascii="宋体" w:hAnsi="宋体" w:eastAsia="宋体" w:cs="宋体"/>
          <w:color w:val="auto"/>
          <w:sz w:val="21"/>
          <w:szCs w:val="21"/>
          <w:highlight w:val="none"/>
        </w:rPr>
      </w:pPr>
      <w:r>
        <w:rPr>
          <w:rFonts w:hint="default" w:ascii="宋体" w:hAnsi="Times New Roman" w:eastAsia="宋体" w:cs="Times New Roman"/>
          <w:bCs w:val="0"/>
          <w:color w:val="auto"/>
          <w:sz w:val="21"/>
          <w:szCs w:val="24"/>
          <w:highlight w:val="none"/>
        </w:rPr>
        <w:t>本采购项目技术要求按包括但不限于上述法律法规及规程执行，本用户需求书未明确的技术标准，严格按照上述法律法规及规程执行，服务期内如果上述法律法规及规程有更新的，则按更新后的版本执行。</w:t>
      </w:r>
    </w:p>
    <w:p w14:paraId="2C8D0A20">
      <w:pPr>
        <w:keepNext w:val="0"/>
        <w:keepLines w:val="0"/>
        <w:pageBreakBefore w:val="0"/>
        <w:widowControl w:val="0"/>
        <w:kinsoku/>
        <w:wordWrap/>
        <w:overflowPunct/>
        <w:topLinePunct w:val="0"/>
        <w:autoSpaceDE w:val="0"/>
        <w:autoSpaceDN w:val="0"/>
        <w:bidi w:val="0"/>
        <w:adjustRightInd w:val="0"/>
        <w:snapToGrid/>
        <w:spacing w:line="360" w:lineRule="auto"/>
        <w:contextualSpacing/>
        <w:jc w:val="both"/>
        <w:textAlignment w:val="auto"/>
        <w:outlineLvl w:val="1"/>
        <w:rPr>
          <w:rFonts w:hint="eastAsia" w:ascii="宋体" w:hAnsi="宋体" w:eastAsia="宋体" w:cs="宋体"/>
          <w:b/>
          <w:bCs/>
          <w:color w:val="auto"/>
          <w:sz w:val="21"/>
          <w:szCs w:val="21"/>
          <w:highlight w:val="none"/>
        </w:rPr>
      </w:pPr>
      <w:r>
        <w:rPr>
          <w:rFonts w:hint="eastAsia" w:hAnsi="宋体" w:cs="宋体"/>
          <w:b/>
          <w:bCs/>
          <w:color w:val="auto"/>
          <w:sz w:val="21"/>
          <w:szCs w:val="21"/>
          <w:highlight w:val="none"/>
          <w:lang w:eastAsia="zh-CN"/>
        </w:rPr>
        <w:t>二</w:t>
      </w:r>
      <w:r>
        <w:rPr>
          <w:rFonts w:hint="eastAsia" w:ascii="宋体" w:hAnsi="宋体" w:eastAsia="宋体" w:cs="宋体"/>
          <w:b/>
          <w:bCs/>
          <w:color w:val="auto"/>
          <w:sz w:val="21"/>
          <w:szCs w:val="21"/>
          <w:highlight w:val="none"/>
        </w:rPr>
        <w:t>、负责范围及服务内容</w:t>
      </w:r>
    </w:p>
    <w:p w14:paraId="7F71D611">
      <w:pPr>
        <w:keepNext w:val="0"/>
        <w:keepLines w:val="0"/>
        <w:pageBreakBefore w:val="0"/>
        <w:widowControl/>
        <w:shd w:val="clear"/>
        <w:kinsoku/>
        <w:wordWrap/>
        <w:overflowPunct/>
        <w:topLinePunct w:val="0"/>
        <w:autoSpaceDE/>
        <w:autoSpaceDN/>
        <w:bidi w:val="0"/>
        <w:spacing w:line="360" w:lineRule="auto"/>
        <w:ind w:firstLine="420" w:firstLineChars="200"/>
        <w:jc w:val="both"/>
        <w:outlineLvl w:val="9"/>
        <w:rPr>
          <w:rFonts w:hint="eastAsia" w:ascii="宋体" w:hAnsi="宋体" w:eastAsia="宋体" w:cs="宋体"/>
          <w:b w:val="0"/>
          <w:color w:val="auto"/>
          <w:sz w:val="21"/>
          <w:szCs w:val="21"/>
          <w:highlight w:val="none"/>
          <w:u w:val="single"/>
          <w:lang w:val="en-US" w:eastAsia="zh-CN"/>
        </w:rPr>
      </w:pPr>
      <w:r>
        <w:rPr>
          <w:rFonts w:hint="eastAsia" w:ascii="宋体" w:hAnsi="宋体" w:eastAsia="宋体" w:cs="宋体"/>
          <w:bCs/>
          <w:color w:val="auto"/>
          <w:sz w:val="21"/>
          <w:szCs w:val="21"/>
          <w:highlight w:val="none"/>
        </w:rPr>
        <w:t>招标人</w:t>
      </w:r>
      <w:r>
        <w:rPr>
          <w:rFonts w:hint="eastAsia" w:hAnsi="宋体" w:cs="宋体"/>
          <w:bCs/>
          <w:color w:val="auto"/>
          <w:sz w:val="21"/>
          <w:szCs w:val="21"/>
          <w:highlight w:val="none"/>
          <w:lang w:val="en-US" w:eastAsia="zh-CN"/>
        </w:rPr>
        <w:t>预计</w:t>
      </w:r>
      <w:r>
        <w:rPr>
          <w:rFonts w:hint="eastAsia" w:hAnsi="宋体" w:cs="宋体"/>
          <w:color w:val="auto"/>
          <w:sz w:val="21"/>
          <w:szCs w:val="21"/>
          <w:highlight w:val="none"/>
          <w:shd w:val="clear"/>
          <w:lang w:val="en-US" w:eastAsia="zh-CN"/>
        </w:rPr>
        <w:t>2027年1月1日起承接松山湖园区6个排涝泵站、2个节制闸、8个钢坝闸、三座水库（三枝松水库、花园岗水库、尖岗水库）</w:t>
      </w:r>
      <w:r>
        <w:rPr>
          <w:rFonts w:hint="eastAsia" w:ascii="宋体" w:hAnsi="宋体" w:eastAsia="宋体" w:cs="宋体"/>
          <w:b w:val="0"/>
          <w:color w:val="auto"/>
          <w:sz w:val="21"/>
          <w:szCs w:val="21"/>
          <w:highlight w:val="none"/>
          <w:lang w:val="en-US" w:eastAsia="zh-CN"/>
        </w:rPr>
        <w:t>主坝背水坡以及寮步河（生态园段）两侧河堤背水侧、东引运河（生态园段</w:t>
      </w:r>
      <w:r>
        <w:rPr>
          <w:rFonts w:hint="eastAsia" w:hAnsi="宋体" w:cs="宋体"/>
          <w:b w:val="0"/>
          <w:color w:val="auto"/>
          <w:sz w:val="21"/>
          <w:szCs w:val="21"/>
          <w:highlight w:val="none"/>
          <w:lang w:val="en-US" w:eastAsia="zh-CN"/>
        </w:rPr>
        <w:t>）</w:t>
      </w:r>
      <w:r>
        <w:rPr>
          <w:rFonts w:hint="eastAsia" w:hAnsi="宋体" w:cs="宋体"/>
          <w:color w:val="auto"/>
          <w:sz w:val="21"/>
          <w:szCs w:val="21"/>
          <w:highlight w:val="none"/>
          <w:shd w:val="clear"/>
          <w:lang w:val="en-US" w:eastAsia="zh-CN"/>
        </w:rPr>
        <w:t>、上下湖水闸等水利设施的日常巡查、防汛值班、汛期安全防洪调度等</w:t>
      </w:r>
      <w:r>
        <w:rPr>
          <w:rFonts w:hint="eastAsia" w:ascii="宋体" w:hAnsi="宋体" w:eastAsia="宋体" w:cs="宋体"/>
          <w:bCs/>
          <w:color w:val="auto"/>
          <w:sz w:val="21"/>
          <w:szCs w:val="21"/>
          <w:highlight w:val="none"/>
        </w:rPr>
        <w:t>。【</w:t>
      </w:r>
      <w:r>
        <w:rPr>
          <w:rFonts w:hint="eastAsia" w:hAnsi="宋体" w:cs="宋体"/>
          <w:b/>
          <w:color w:val="auto"/>
          <w:sz w:val="21"/>
          <w:szCs w:val="21"/>
          <w:highlight w:val="none"/>
          <w:lang w:val="en-US" w:eastAsia="zh-CN"/>
        </w:rPr>
        <w:t>松山湖水利工程设施日常管理服务</w:t>
      </w:r>
      <w:r>
        <w:rPr>
          <w:rFonts w:hint="eastAsia" w:ascii="宋体" w:hAnsi="宋体" w:eastAsia="宋体" w:cs="宋体"/>
          <w:bCs/>
          <w:color w:val="auto"/>
          <w:sz w:val="21"/>
          <w:szCs w:val="21"/>
          <w:highlight w:val="none"/>
        </w:rPr>
        <w:t>】</w:t>
      </w:r>
      <w:r>
        <w:rPr>
          <w:rFonts w:hint="eastAsia" w:hAnsi="宋体" w:cs="宋体"/>
          <w:bCs/>
          <w:color w:val="auto"/>
          <w:sz w:val="21"/>
          <w:szCs w:val="21"/>
          <w:highlight w:val="none"/>
          <w:lang w:val="en-US" w:eastAsia="zh-CN"/>
        </w:rPr>
        <w:t>主要包括</w:t>
      </w:r>
      <w:r>
        <w:rPr>
          <w:rFonts w:hint="eastAsia" w:hAnsi="宋体" w:cs="宋体"/>
          <w:bCs/>
          <w:color w:val="auto"/>
          <w:sz w:val="21"/>
          <w:szCs w:val="21"/>
          <w:highlight w:val="none"/>
        </w:rPr>
        <w:t>对</w:t>
      </w:r>
      <w:r>
        <w:rPr>
          <w:rFonts w:hint="eastAsia" w:hAnsi="宋体" w:cs="宋体"/>
          <w:b/>
          <w:bCs w:val="0"/>
          <w:color w:val="auto"/>
          <w:sz w:val="21"/>
          <w:szCs w:val="21"/>
          <w:highlight w:val="none"/>
        </w:rPr>
        <w:t>松山湖园区内水利设施</w:t>
      </w:r>
      <w:r>
        <w:rPr>
          <w:rFonts w:hint="eastAsia" w:hAnsi="宋体" w:cs="宋体"/>
          <w:b/>
          <w:bCs w:val="0"/>
          <w:color w:val="auto"/>
          <w:sz w:val="21"/>
          <w:szCs w:val="21"/>
          <w:highlight w:val="none"/>
          <w:lang w:val="en-US" w:eastAsia="zh-CN"/>
        </w:rPr>
        <w:t>的机电管理、汛期值班、日常巡查、白蚁防治、值守</w:t>
      </w:r>
      <w:r>
        <w:rPr>
          <w:rFonts w:hint="eastAsia" w:hAnsi="宋体" w:cs="宋体"/>
          <w:b/>
          <w:bCs w:val="0"/>
          <w:color w:val="auto"/>
          <w:sz w:val="21"/>
          <w:szCs w:val="21"/>
          <w:highlight w:val="none"/>
        </w:rPr>
        <w:t>运营</w:t>
      </w:r>
      <w:r>
        <w:rPr>
          <w:rFonts w:hint="eastAsia" w:hAnsi="宋体" w:cs="宋体"/>
          <w:b/>
          <w:bCs w:val="0"/>
          <w:color w:val="auto"/>
          <w:sz w:val="21"/>
          <w:szCs w:val="21"/>
          <w:highlight w:val="none"/>
          <w:lang w:eastAsia="zh-CN"/>
        </w:rPr>
        <w:t>、</w:t>
      </w:r>
      <w:r>
        <w:rPr>
          <w:rFonts w:hint="eastAsia" w:hAnsi="宋体" w:cs="宋体"/>
          <w:b/>
          <w:bCs w:val="0"/>
          <w:color w:val="auto"/>
          <w:sz w:val="21"/>
          <w:szCs w:val="21"/>
          <w:highlight w:val="none"/>
          <w:lang w:val="en-US" w:eastAsia="zh-CN"/>
        </w:rPr>
        <w:t>防汛调度、保洁</w:t>
      </w:r>
      <w:r>
        <w:rPr>
          <w:rFonts w:hint="eastAsia" w:hAnsi="宋体" w:cs="宋体"/>
          <w:bCs/>
          <w:color w:val="auto"/>
          <w:sz w:val="21"/>
          <w:szCs w:val="21"/>
          <w:highlight w:val="none"/>
          <w:lang w:val="en-US" w:eastAsia="zh-CN"/>
        </w:rPr>
        <w:t>等管理</w:t>
      </w:r>
      <w:r>
        <w:rPr>
          <w:rFonts w:hint="eastAsia" w:hAnsi="宋体" w:cs="宋体"/>
          <w:bCs/>
          <w:color w:val="auto"/>
          <w:sz w:val="21"/>
          <w:szCs w:val="21"/>
          <w:highlight w:val="none"/>
        </w:rPr>
        <w:t>工作，主要</w:t>
      </w:r>
      <w:r>
        <w:rPr>
          <w:rFonts w:hint="eastAsia" w:hAnsi="宋体" w:cs="宋体"/>
          <w:bCs/>
          <w:color w:val="auto"/>
          <w:sz w:val="21"/>
          <w:szCs w:val="21"/>
          <w:highlight w:val="none"/>
          <w:lang w:val="en-US" w:eastAsia="zh-CN"/>
        </w:rPr>
        <w:t>工作内容</w:t>
      </w:r>
      <w:r>
        <w:rPr>
          <w:rFonts w:hint="eastAsia" w:hAnsi="宋体" w:cs="宋体"/>
          <w:bCs/>
          <w:color w:val="auto"/>
          <w:sz w:val="21"/>
          <w:szCs w:val="21"/>
          <w:highlight w:val="none"/>
        </w:rPr>
        <w:t>包括</w:t>
      </w:r>
      <w:r>
        <w:rPr>
          <w:rFonts w:hint="eastAsia" w:hAnsi="宋体" w:cs="宋体"/>
          <w:bCs/>
          <w:color w:val="auto"/>
          <w:sz w:val="21"/>
          <w:szCs w:val="21"/>
          <w:highlight w:val="none"/>
          <w:u w:val="single"/>
        </w:rPr>
        <w:t>①松山湖园区汛期值班工作服务、②生态园节制闸日常巡查及防汛值班、③松山湖水利工程白蚁防治、④水利设施运行服务、⑤生态园钢坝闸运行管理、</w:t>
      </w:r>
      <w:r>
        <w:rPr>
          <w:rFonts w:hint="default" w:ascii="宋体" w:hAnsi="宋体" w:eastAsia="宋体" w:cs="宋体"/>
          <w:bCs/>
          <w:color w:val="auto"/>
          <w:sz w:val="21"/>
          <w:szCs w:val="21"/>
          <w:highlight w:val="none"/>
          <w:u w:val="single"/>
        </w:rPr>
        <w:t>⑥</w:t>
      </w:r>
      <w:r>
        <w:rPr>
          <w:rFonts w:hint="eastAsia" w:hAnsi="宋体" w:cs="宋体"/>
          <w:bCs/>
          <w:color w:val="auto"/>
          <w:sz w:val="21"/>
          <w:szCs w:val="21"/>
          <w:highlight w:val="none"/>
          <w:u w:val="single"/>
        </w:rPr>
        <w:t>松山湖寮步片区排涝站运行管理等。</w:t>
      </w:r>
    </w:p>
    <w:p w14:paraId="34A90FD6">
      <w:pPr>
        <w:keepNext w:val="0"/>
        <w:keepLines w:val="0"/>
        <w:pageBreakBefore w:val="0"/>
        <w:widowControl w:val="0"/>
        <w:shd w:val="clear"/>
        <w:kinsoku/>
        <w:wordWrap/>
        <w:overflowPunct/>
        <w:topLinePunct w:val="0"/>
        <w:autoSpaceDE w:val="0"/>
        <w:autoSpaceDN w:val="0"/>
        <w:bidi w:val="0"/>
        <w:adjustRightInd w:val="0"/>
        <w:snapToGrid/>
        <w:spacing w:line="360" w:lineRule="auto"/>
        <w:ind w:firstLine="422" w:firstLineChars="200"/>
        <w:jc w:val="both"/>
        <w:textAlignment w:val="auto"/>
        <w:outlineLvl w:val="3"/>
        <w:rPr>
          <w:rFonts w:hint="default" w:hAnsi="Times New Roman" w:eastAsia="宋体" w:cs="Times New Roman"/>
          <w:color w:val="auto"/>
          <w:highlight w:val="none"/>
          <w:lang w:val="en-US" w:eastAsia="zh-CN"/>
        </w:rPr>
      </w:pPr>
      <w:r>
        <w:rPr>
          <w:rFonts w:hint="eastAsia" w:ascii="宋体" w:hAnsi="宋体" w:eastAsia="宋体" w:cs="宋体"/>
          <w:b/>
          <w:color w:val="auto"/>
          <w:sz w:val="21"/>
          <w:highlight w:val="none"/>
          <w:lang w:val="en-US" w:eastAsia="zh-CN"/>
        </w:rPr>
        <w:t>1、</w:t>
      </w:r>
      <w:r>
        <w:rPr>
          <w:rFonts w:hint="eastAsia" w:ascii="宋体" w:hAnsi="宋体" w:eastAsia="宋体" w:cs="宋体"/>
          <w:b/>
          <w:color w:val="auto"/>
          <w:sz w:val="21"/>
          <w:highlight w:val="none"/>
        </w:rPr>
        <w:t>园区汛期值班</w:t>
      </w:r>
      <w:r>
        <w:rPr>
          <w:rFonts w:hAnsi="Times New Roman" w:cs="Times New Roman"/>
          <w:b/>
          <w:color w:val="auto"/>
          <w:sz w:val="21"/>
          <w:highlight w:val="none"/>
        </w:rPr>
        <w:t>工作的</w:t>
      </w:r>
      <w:r>
        <w:rPr>
          <w:rFonts w:hint="eastAsia" w:hAnsi="Times New Roman" w:cs="Times New Roman"/>
          <w:b/>
          <w:color w:val="auto"/>
          <w:sz w:val="21"/>
          <w:highlight w:val="none"/>
          <w:lang w:val="en-US" w:eastAsia="zh-CN"/>
        </w:rPr>
        <w:t>负责范围及服务内容</w:t>
      </w:r>
    </w:p>
    <w:p w14:paraId="2664B877">
      <w:pPr>
        <w:keepNext w:val="0"/>
        <w:keepLines w:val="0"/>
        <w:pageBreakBefore w:val="0"/>
        <w:widowControl w:val="0"/>
        <w:shd w:val="clear"/>
        <w:kinsoku/>
        <w:wordWrap/>
        <w:overflowPunct/>
        <w:topLinePunct w:val="0"/>
        <w:autoSpaceDE w:val="0"/>
        <w:autoSpaceDN w:val="0"/>
        <w:bidi w:val="0"/>
        <w:adjustRightInd w:val="0"/>
        <w:snapToGrid/>
        <w:spacing w:line="360" w:lineRule="auto"/>
        <w:ind w:firstLine="422" w:firstLineChars="200"/>
        <w:jc w:val="both"/>
        <w:textAlignment w:val="auto"/>
        <w:outlineLvl w:val="4"/>
        <w:rPr>
          <w:rFonts w:hint="default" w:hAnsi="Times New Roman" w:cs="Times New Roman"/>
          <w:b/>
          <w:bCs/>
          <w:color w:val="auto"/>
          <w:sz w:val="21"/>
          <w:highlight w:val="none"/>
          <w:lang w:val="en-US" w:eastAsia="zh-CN"/>
        </w:rPr>
      </w:pPr>
      <w:r>
        <w:rPr>
          <w:rFonts w:hint="eastAsia" w:hAnsi="Times New Roman" w:cs="Times New Roman"/>
          <w:b/>
          <w:bCs/>
          <w:color w:val="auto"/>
          <w:sz w:val="21"/>
          <w:highlight w:val="none"/>
          <w:lang w:val="en-US" w:eastAsia="zh-CN"/>
        </w:rPr>
        <w:t>1.1负责范围</w:t>
      </w:r>
    </w:p>
    <w:p w14:paraId="0850AACF">
      <w:pPr>
        <w:keepNext w:val="0"/>
        <w:keepLines w:val="0"/>
        <w:pageBreakBefore w:val="0"/>
        <w:shd w:val="clear"/>
        <w:kinsoku/>
        <w:wordWrap/>
        <w:overflowPunct/>
        <w:topLinePunct w:val="0"/>
        <w:bidi w:val="0"/>
        <w:spacing w:line="360" w:lineRule="auto"/>
        <w:ind w:firstLine="420" w:firstLineChars="200"/>
        <w:jc w:val="both"/>
        <w:outlineLvl w:val="9"/>
        <w:rPr>
          <w:rFonts w:hAnsi="Times New Roman" w:cs="Times New Roman"/>
          <w:color w:val="auto"/>
          <w:highlight w:val="none"/>
        </w:rPr>
      </w:pPr>
      <w:r>
        <w:rPr>
          <w:rFonts w:hint="eastAsia" w:hAnsi="Times New Roman" w:cs="Times New Roman"/>
          <w:color w:val="auto"/>
          <w:sz w:val="21"/>
          <w:highlight w:val="none"/>
          <w:lang w:val="en-US" w:eastAsia="zh-CN"/>
        </w:rPr>
        <w:t>负责</w:t>
      </w:r>
      <w:r>
        <w:rPr>
          <w:rFonts w:hAnsi="Times New Roman" w:cs="Times New Roman"/>
          <w:color w:val="auto"/>
          <w:sz w:val="21"/>
          <w:highlight w:val="none"/>
        </w:rPr>
        <w:t>园区汛期值班工作。做好汛期值班工作，对水利信息系统进行实时监控，密切留意气象及上级部门发布的最新预警及时上报。</w:t>
      </w:r>
    </w:p>
    <w:p w14:paraId="3CCA329E">
      <w:pPr>
        <w:keepNext w:val="0"/>
        <w:keepLines w:val="0"/>
        <w:pageBreakBefore w:val="0"/>
        <w:widowControl w:val="0"/>
        <w:shd w:val="clear"/>
        <w:kinsoku/>
        <w:wordWrap/>
        <w:overflowPunct/>
        <w:topLinePunct w:val="0"/>
        <w:autoSpaceDE w:val="0"/>
        <w:autoSpaceDN w:val="0"/>
        <w:bidi w:val="0"/>
        <w:adjustRightInd w:val="0"/>
        <w:snapToGrid/>
        <w:spacing w:line="360" w:lineRule="auto"/>
        <w:ind w:firstLine="422" w:firstLineChars="200"/>
        <w:jc w:val="both"/>
        <w:textAlignment w:val="auto"/>
        <w:outlineLvl w:val="4"/>
        <w:rPr>
          <w:rFonts w:hint="default" w:hAnsi="Times New Roman" w:eastAsia="宋体" w:cs="Times New Roman"/>
          <w:color w:val="auto"/>
          <w:highlight w:val="none"/>
          <w:lang w:val="en-US" w:eastAsia="zh-CN"/>
        </w:rPr>
      </w:pPr>
      <w:r>
        <w:rPr>
          <w:rFonts w:hint="eastAsia" w:hAnsi="Times New Roman" w:cs="Times New Roman"/>
          <w:b/>
          <w:color w:val="auto"/>
          <w:sz w:val="21"/>
          <w:highlight w:val="none"/>
          <w:lang w:val="en-US" w:eastAsia="zh-CN"/>
        </w:rPr>
        <w:t>1.2服务内容</w:t>
      </w:r>
    </w:p>
    <w:p w14:paraId="267AF7D3">
      <w:pPr>
        <w:keepNext w:val="0"/>
        <w:keepLines w:val="0"/>
        <w:pageBreakBefore w:val="0"/>
        <w:shd w:val="clear"/>
        <w:kinsoku/>
        <w:wordWrap/>
        <w:overflowPunct/>
        <w:topLinePunct w:val="0"/>
        <w:bidi w:val="0"/>
        <w:spacing w:line="360" w:lineRule="auto"/>
        <w:ind w:firstLine="420" w:firstLineChars="200"/>
        <w:jc w:val="both"/>
        <w:outlineLvl w:val="9"/>
        <w:rPr>
          <w:rFonts w:hAnsi="Times New Roman" w:cs="Times New Roman"/>
          <w:color w:val="auto"/>
          <w:highlight w:val="none"/>
        </w:rPr>
      </w:pPr>
      <w:r>
        <w:rPr>
          <w:rFonts w:hint="eastAsia" w:hAnsi="Times New Roman" w:cs="Times New Roman"/>
          <w:color w:val="auto"/>
          <w:sz w:val="21"/>
          <w:highlight w:val="none"/>
          <w:lang w:eastAsia="zh-CN"/>
        </w:rPr>
        <w:t>（</w:t>
      </w:r>
      <w:r>
        <w:rPr>
          <w:rFonts w:hint="eastAsia" w:hAnsi="Times New Roman" w:cs="Times New Roman"/>
          <w:color w:val="auto"/>
          <w:sz w:val="21"/>
          <w:highlight w:val="none"/>
          <w:lang w:val="en-US" w:eastAsia="zh-CN"/>
        </w:rPr>
        <w:t>1</w:t>
      </w:r>
      <w:r>
        <w:rPr>
          <w:rFonts w:hint="eastAsia" w:hAnsi="Times New Roman" w:cs="Times New Roman"/>
          <w:color w:val="auto"/>
          <w:sz w:val="21"/>
          <w:highlight w:val="none"/>
          <w:lang w:eastAsia="zh-CN"/>
        </w:rPr>
        <w:t>）</w:t>
      </w:r>
      <w:r>
        <w:rPr>
          <w:rFonts w:hAnsi="Times New Roman" w:cs="Times New Roman"/>
          <w:color w:val="auto"/>
          <w:sz w:val="21"/>
          <w:highlight w:val="none"/>
        </w:rPr>
        <w:t>园区汛期值班工作</w:t>
      </w:r>
    </w:p>
    <w:p w14:paraId="72A6BA6C">
      <w:pPr>
        <w:keepNext w:val="0"/>
        <w:keepLines w:val="0"/>
        <w:pageBreakBefore w:val="0"/>
        <w:shd w:val="clear"/>
        <w:kinsoku/>
        <w:wordWrap/>
        <w:overflowPunct/>
        <w:topLinePunct w:val="0"/>
        <w:bidi w:val="0"/>
        <w:spacing w:line="360" w:lineRule="auto"/>
        <w:ind w:firstLine="420" w:firstLineChars="200"/>
        <w:jc w:val="both"/>
        <w:outlineLvl w:val="9"/>
        <w:rPr>
          <w:rFonts w:hAnsi="Times New Roman" w:cs="Times New Roman"/>
          <w:color w:val="auto"/>
          <w:highlight w:val="none"/>
        </w:rPr>
      </w:pPr>
      <w:r>
        <w:rPr>
          <w:rFonts w:hint="eastAsia" w:hAnsi="Times New Roman" w:cs="Times New Roman"/>
          <w:color w:val="auto"/>
          <w:sz w:val="21"/>
          <w:highlight w:val="none"/>
          <w:lang w:eastAsia="zh-CN"/>
        </w:rPr>
        <w:t>中标人</w:t>
      </w:r>
      <w:r>
        <w:rPr>
          <w:rFonts w:hAnsi="Times New Roman" w:cs="Times New Roman"/>
          <w:color w:val="auto"/>
          <w:sz w:val="21"/>
          <w:highlight w:val="none"/>
        </w:rPr>
        <w:t>防汛期24小时有人值班，每班需配备不少于2名值班人员，做好汛期值班工作，对水利系统进行实时监控，密切留意气象及上级部门发布的最新预警信息，收到预警信息时及时上报</w:t>
      </w:r>
      <w:r>
        <w:rPr>
          <w:rFonts w:hint="eastAsia" w:hAnsi="Times New Roman" w:cs="Times New Roman"/>
          <w:color w:val="auto"/>
          <w:sz w:val="21"/>
          <w:highlight w:val="none"/>
          <w:lang w:val="en-US" w:eastAsia="zh-CN"/>
        </w:rPr>
        <w:t>招标人</w:t>
      </w:r>
      <w:r>
        <w:rPr>
          <w:rFonts w:hAnsi="Times New Roman" w:cs="Times New Roman"/>
          <w:color w:val="auto"/>
          <w:sz w:val="21"/>
          <w:highlight w:val="none"/>
        </w:rPr>
        <w:t>，确保防汛信息接收、传达及时有效。</w:t>
      </w:r>
      <w:r>
        <w:rPr>
          <w:rFonts w:hint="eastAsia" w:hAnsi="Times New Roman" w:cs="Times New Roman"/>
          <w:color w:val="auto"/>
          <w:sz w:val="21"/>
          <w:highlight w:val="none"/>
          <w:lang w:eastAsia="zh-CN"/>
        </w:rPr>
        <w:t>中标人</w:t>
      </w:r>
      <w:r>
        <w:rPr>
          <w:rFonts w:hAnsi="Times New Roman" w:cs="Times New Roman"/>
          <w:color w:val="auto"/>
          <w:sz w:val="21"/>
          <w:highlight w:val="none"/>
        </w:rPr>
        <w:t>按</w:t>
      </w:r>
      <w:r>
        <w:rPr>
          <w:rFonts w:hint="eastAsia" w:hAnsi="Times New Roman" w:cs="Times New Roman"/>
          <w:color w:val="auto"/>
          <w:sz w:val="21"/>
          <w:highlight w:val="none"/>
          <w:lang w:val="en-US" w:eastAsia="zh-CN"/>
        </w:rPr>
        <w:t>招标人</w:t>
      </w:r>
      <w:r>
        <w:rPr>
          <w:rFonts w:hAnsi="Times New Roman" w:cs="Times New Roman"/>
          <w:color w:val="auto"/>
          <w:sz w:val="21"/>
          <w:highlight w:val="none"/>
        </w:rPr>
        <w:t>的管理要求和标准组织工作，并接受</w:t>
      </w:r>
      <w:r>
        <w:rPr>
          <w:rFonts w:hint="eastAsia" w:hAnsi="Times New Roman" w:cs="Times New Roman"/>
          <w:color w:val="auto"/>
          <w:sz w:val="21"/>
          <w:highlight w:val="none"/>
          <w:lang w:val="en-US" w:eastAsia="zh-CN"/>
        </w:rPr>
        <w:t>招标人</w:t>
      </w:r>
      <w:r>
        <w:rPr>
          <w:rFonts w:hAnsi="Times New Roman" w:cs="Times New Roman"/>
          <w:color w:val="auto"/>
          <w:sz w:val="21"/>
          <w:highlight w:val="none"/>
        </w:rPr>
        <w:t>的指导、监督。</w:t>
      </w:r>
    </w:p>
    <w:p w14:paraId="0F0E7AB3">
      <w:pPr>
        <w:keepNext w:val="0"/>
        <w:keepLines w:val="0"/>
        <w:pageBreakBefore w:val="0"/>
        <w:shd w:val="clear"/>
        <w:kinsoku/>
        <w:wordWrap/>
        <w:overflowPunct/>
        <w:topLinePunct w:val="0"/>
        <w:bidi w:val="0"/>
        <w:spacing w:line="360" w:lineRule="auto"/>
        <w:ind w:firstLine="420" w:firstLineChars="200"/>
        <w:jc w:val="both"/>
        <w:outlineLvl w:val="9"/>
        <w:rPr>
          <w:rFonts w:hAnsi="Times New Roman" w:cs="Times New Roman"/>
          <w:color w:val="auto"/>
          <w:highlight w:val="none"/>
        </w:rPr>
      </w:pPr>
      <w:r>
        <w:rPr>
          <w:rFonts w:hint="eastAsia" w:hAnsi="Times New Roman" w:cs="Times New Roman"/>
          <w:color w:val="auto"/>
          <w:sz w:val="21"/>
          <w:highlight w:val="none"/>
          <w:lang w:val="en-US" w:eastAsia="zh-CN"/>
        </w:rPr>
        <w:t>（2）</w:t>
      </w:r>
      <w:r>
        <w:rPr>
          <w:rFonts w:hAnsi="Times New Roman" w:cs="Times New Roman"/>
          <w:color w:val="auto"/>
          <w:sz w:val="21"/>
          <w:highlight w:val="none"/>
        </w:rPr>
        <w:t>服务地点：</w:t>
      </w:r>
      <w:r>
        <w:rPr>
          <w:rFonts w:hint="eastAsia" w:hAnsi="Times New Roman" w:cs="Times New Roman"/>
          <w:color w:val="auto"/>
          <w:sz w:val="21"/>
          <w:highlight w:val="none"/>
          <w:lang w:val="en-US" w:eastAsia="zh-CN"/>
        </w:rPr>
        <w:t>招标人</w:t>
      </w:r>
      <w:r>
        <w:rPr>
          <w:rFonts w:hAnsi="Times New Roman" w:cs="Times New Roman"/>
          <w:color w:val="auto"/>
          <w:sz w:val="21"/>
          <w:highlight w:val="none"/>
        </w:rPr>
        <w:t>指定地点。</w:t>
      </w:r>
    </w:p>
    <w:p w14:paraId="094AE8A9">
      <w:pPr>
        <w:keepNext w:val="0"/>
        <w:keepLines w:val="0"/>
        <w:pageBreakBefore w:val="0"/>
        <w:widowControl w:val="0"/>
        <w:shd w:val="clear"/>
        <w:kinsoku/>
        <w:wordWrap/>
        <w:overflowPunct/>
        <w:topLinePunct w:val="0"/>
        <w:autoSpaceDE w:val="0"/>
        <w:autoSpaceDN w:val="0"/>
        <w:bidi w:val="0"/>
        <w:adjustRightInd w:val="0"/>
        <w:snapToGrid/>
        <w:spacing w:line="360" w:lineRule="auto"/>
        <w:ind w:firstLine="422" w:firstLineChars="200"/>
        <w:jc w:val="both"/>
        <w:textAlignment w:val="auto"/>
        <w:outlineLvl w:val="3"/>
        <w:rPr>
          <w:rFonts w:hint="default" w:hAnsi="Times New Roman" w:eastAsia="宋体" w:cs="Times New Roman"/>
          <w:color w:val="auto"/>
          <w:highlight w:val="none"/>
          <w:lang w:val="en-US" w:eastAsia="zh-CN"/>
        </w:rPr>
      </w:pPr>
      <w:r>
        <w:rPr>
          <w:rFonts w:hint="eastAsia" w:ascii="宋体" w:hAnsi="宋体" w:eastAsia="宋体" w:cs="宋体"/>
          <w:b/>
          <w:color w:val="auto"/>
          <w:sz w:val="21"/>
          <w:highlight w:val="none"/>
          <w:lang w:val="en-US" w:eastAsia="zh-CN"/>
        </w:rPr>
        <w:t>2、</w:t>
      </w:r>
      <w:r>
        <w:rPr>
          <w:rFonts w:hint="eastAsia" w:ascii="宋体" w:hAnsi="宋体" w:eastAsia="宋体" w:cs="宋体"/>
          <w:b/>
          <w:color w:val="auto"/>
          <w:sz w:val="21"/>
          <w:highlight w:val="none"/>
        </w:rPr>
        <w:t>生态</w:t>
      </w:r>
      <w:r>
        <w:rPr>
          <w:rFonts w:hAnsi="Times New Roman" w:cs="Times New Roman"/>
          <w:b/>
          <w:color w:val="auto"/>
          <w:sz w:val="21"/>
          <w:highlight w:val="none"/>
        </w:rPr>
        <w:t>园节制闸</w:t>
      </w:r>
      <w:r>
        <w:rPr>
          <w:rFonts w:hint="eastAsia" w:hAnsi="Times New Roman" w:cs="Times New Roman"/>
          <w:b/>
          <w:color w:val="auto"/>
          <w:sz w:val="21"/>
          <w:highlight w:val="none"/>
          <w:lang w:val="en-US" w:eastAsia="zh-CN"/>
        </w:rPr>
        <w:t>日常巡查及防汛值班</w:t>
      </w:r>
      <w:r>
        <w:rPr>
          <w:rFonts w:hAnsi="Times New Roman" w:cs="Times New Roman"/>
          <w:b/>
          <w:color w:val="auto"/>
          <w:sz w:val="21"/>
          <w:highlight w:val="none"/>
        </w:rPr>
        <w:t>的</w:t>
      </w:r>
      <w:r>
        <w:rPr>
          <w:rFonts w:hint="eastAsia" w:hAnsi="Times New Roman" w:cs="Times New Roman"/>
          <w:b/>
          <w:color w:val="auto"/>
          <w:sz w:val="21"/>
          <w:highlight w:val="none"/>
          <w:lang w:val="en-US" w:eastAsia="zh-CN"/>
        </w:rPr>
        <w:t>负责范围及服务内容</w:t>
      </w:r>
    </w:p>
    <w:p w14:paraId="5C9A2361">
      <w:pPr>
        <w:keepNext w:val="0"/>
        <w:keepLines w:val="0"/>
        <w:pageBreakBefore w:val="0"/>
        <w:widowControl w:val="0"/>
        <w:shd w:val="clear"/>
        <w:kinsoku/>
        <w:wordWrap/>
        <w:overflowPunct/>
        <w:topLinePunct w:val="0"/>
        <w:autoSpaceDE w:val="0"/>
        <w:autoSpaceDN w:val="0"/>
        <w:bidi w:val="0"/>
        <w:adjustRightInd w:val="0"/>
        <w:snapToGrid/>
        <w:spacing w:line="360" w:lineRule="auto"/>
        <w:ind w:firstLine="422" w:firstLineChars="200"/>
        <w:jc w:val="both"/>
        <w:textAlignment w:val="auto"/>
        <w:outlineLvl w:val="4"/>
        <w:rPr>
          <w:rFonts w:hint="eastAsia" w:hAnsi="Times New Roman" w:eastAsia="宋体" w:cs="Times New Roman"/>
          <w:color w:val="auto"/>
          <w:highlight w:val="none"/>
          <w:lang w:eastAsia="zh-CN"/>
        </w:rPr>
      </w:pPr>
      <w:r>
        <w:rPr>
          <w:rFonts w:hint="eastAsia" w:hAnsi="Times New Roman" w:cs="Times New Roman"/>
          <w:b/>
          <w:color w:val="auto"/>
          <w:sz w:val="21"/>
          <w:highlight w:val="none"/>
          <w:lang w:val="en-US" w:eastAsia="zh-CN"/>
        </w:rPr>
        <w:t>2.1负责范围</w:t>
      </w:r>
    </w:p>
    <w:p w14:paraId="5FEFCEC3">
      <w:pPr>
        <w:keepNext w:val="0"/>
        <w:keepLines w:val="0"/>
        <w:pageBreakBefore w:val="0"/>
        <w:shd w:val="clear"/>
        <w:kinsoku/>
        <w:wordWrap/>
        <w:overflowPunct/>
        <w:topLinePunct w:val="0"/>
        <w:bidi w:val="0"/>
        <w:spacing w:line="360" w:lineRule="auto"/>
        <w:ind w:firstLine="420" w:firstLineChars="200"/>
        <w:jc w:val="both"/>
        <w:outlineLvl w:val="9"/>
        <w:rPr>
          <w:rFonts w:hAnsi="Times New Roman" w:cs="Times New Roman"/>
          <w:color w:val="auto"/>
          <w:highlight w:val="none"/>
        </w:rPr>
      </w:pPr>
      <w:r>
        <w:rPr>
          <w:rFonts w:hint="eastAsia" w:hAnsi="Times New Roman" w:cs="Times New Roman"/>
          <w:color w:val="auto"/>
          <w:sz w:val="21"/>
          <w:highlight w:val="none"/>
          <w:lang w:val="en-US" w:eastAsia="zh-CN"/>
        </w:rPr>
        <w:t>负责</w:t>
      </w:r>
      <w:r>
        <w:rPr>
          <w:rFonts w:hAnsi="Times New Roman" w:cs="Times New Roman"/>
          <w:color w:val="auto"/>
          <w:sz w:val="21"/>
          <w:highlight w:val="none"/>
        </w:rPr>
        <w:t>承担2个节制闸日常巡查，按照调度计划指令操作各项机电设备，防汛值班和防汛技术工作，其中包括生态园节制闸1#橡胶坝、生态园节制闸2#橡胶坝。</w:t>
      </w:r>
    </w:p>
    <w:p w14:paraId="26DFB744">
      <w:pPr>
        <w:keepNext w:val="0"/>
        <w:keepLines w:val="0"/>
        <w:pageBreakBefore w:val="0"/>
        <w:widowControl w:val="0"/>
        <w:shd w:val="clear"/>
        <w:kinsoku/>
        <w:wordWrap/>
        <w:overflowPunct/>
        <w:topLinePunct w:val="0"/>
        <w:autoSpaceDE w:val="0"/>
        <w:autoSpaceDN w:val="0"/>
        <w:bidi w:val="0"/>
        <w:adjustRightInd w:val="0"/>
        <w:snapToGrid/>
        <w:spacing w:line="360" w:lineRule="auto"/>
        <w:ind w:firstLine="422" w:firstLineChars="200"/>
        <w:jc w:val="both"/>
        <w:textAlignment w:val="auto"/>
        <w:outlineLvl w:val="4"/>
        <w:rPr>
          <w:rFonts w:hint="default" w:hAnsi="Times New Roman" w:eastAsia="宋体" w:cs="Times New Roman"/>
          <w:color w:val="auto"/>
          <w:highlight w:val="none"/>
          <w:lang w:val="en-US" w:eastAsia="zh-CN"/>
        </w:rPr>
      </w:pPr>
      <w:r>
        <w:rPr>
          <w:rFonts w:hint="eastAsia" w:hAnsi="Times New Roman" w:cs="Times New Roman"/>
          <w:b/>
          <w:color w:val="auto"/>
          <w:sz w:val="21"/>
          <w:highlight w:val="none"/>
          <w:lang w:val="en-US" w:eastAsia="zh-CN"/>
        </w:rPr>
        <w:t>2.2服务内容</w:t>
      </w:r>
    </w:p>
    <w:p w14:paraId="5CB44E45">
      <w:pPr>
        <w:keepNext w:val="0"/>
        <w:keepLines w:val="0"/>
        <w:pageBreakBefore w:val="0"/>
        <w:shd w:val="clear"/>
        <w:kinsoku/>
        <w:wordWrap/>
        <w:overflowPunct/>
        <w:topLinePunct w:val="0"/>
        <w:bidi w:val="0"/>
        <w:spacing w:line="360" w:lineRule="auto"/>
        <w:ind w:firstLine="420" w:firstLineChars="200"/>
        <w:jc w:val="both"/>
        <w:outlineLvl w:val="9"/>
        <w:rPr>
          <w:rFonts w:hAnsi="Times New Roman" w:cs="Times New Roman"/>
          <w:color w:val="auto"/>
          <w:highlight w:val="none"/>
        </w:rPr>
      </w:pPr>
      <w:r>
        <w:rPr>
          <w:rFonts w:hint="eastAsia" w:hAnsi="Times New Roman" w:cs="Times New Roman"/>
          <w:color w:val="auto"/>
          <w:sz w:val="21"/>
          <w:highlight w:val="none"/>
          <w:lang w:eastAsia="zh-CN"/>
        </w:rPr>
        <w:t>（</w:t>
      </w:r>
      <w:r>
        <w:rPr>
          <w:rFonts w:hint="eastAsia" w:hAnsi="Times New Roman" w:cs="Times New Roman"/>
          <w:color w:val="auto"/>
          <w:sz w:val="21"/>
          <w:highlight w:val="none"/>
          <w:lang w:val="en-US" w:eastAsia="zh-CN"/>
        </w:rPr>
        <w:t>1</w:t>
      </w:r>
      <w:r>
        <w:rPr>
          <w:rFonts w:hint="eastAsia" w:hAnsi="Times New Roman" w:cs="Times New Roman"/>
          <w:color w:val="auto"/>
          <w:sz w:val="21"/>
          <w:highlight w:val="none"/>
          <w:lang w:eastAsia="zh-CN"/>
        </w:rPr>
        <w:t>）</w:t>
      </w:r>
      <w:r>
        <w:rPr>
          <w:rFonts w:hAnsi="Times New Roman" w:cs="Times New Roman"/>
          <w:color w:val="auto"/>
          <w:sz w:val="21"/>
          <w:highlight w:val="none"/>
        </w:rPr>
        <w:t>节制闸运行管理人员每日都要对节制闸内设备进行巡视检查，如发现设备有异常，须立即按照操作规程采取措施，如发现问题不能解决，应及时上报并做好相应记录，每日将检查情况记录在案。</w:t>
      </w:r>
    </w:p>
    <w:p w14:paraId="387195F2">
      <w:pPr>
        <w:keepNext w:val="0"/>
        <w:keepLines w:val="0"/>
        <w:pageBreakBefore w:val="0"/>
        <w:shd w:val="clear"/>
        <w:kinsoku/>
        <w:wordWrap/>
        <w:overflowPunct/>
        <w:topLinePunct w:val="0"/>
        <w:bidi w:val="0"/>
        <w:spacing w:line="360" w:lineRule="auto"/>
        <w:ind w:firstLine="420" w:firstLineChars="200"/>
        <w:jc w:val="both"/>
        <w:outlineLvl w:val="9"/>
        <w:rPr>
          <w:rFonts w:hAnsi="Times New Roman" w:cs="Times New Roman"/>
          <w:color w:val="auto"/>
          <w:highlight w:val="none"/>
        </w:rPr>
      </w:pPr>
      <w:r>
        <w:rPr>
          <w:rFonts w:hint="eastAsia" w:hAnsi="Times New Roman" w:cs="Times New Roman"/>
          <w:color w:val="auto"/>
          <w:sz w:val="21"/>
          <w:highlight w:val="none"/>
          <w:lang w:eastAsia="zh-CN"/>
        </w:rPr>
        <w:t>（</w:t>
      </w:r>
      <w:r>
        <w:rPr>
          <w:rFonts w:hint="eastAsia" w:hAnsi="Times New Roman" w:cs="Times New Roman"/>
          <w:color w:val="auto"/>
          <w:sz w:val="21"/>
          <w:highlight w:val="none"/>
          <w:lang w:val="en-US" w:eastAsia="zh-CN"/>
        </w:rPr>
        <w:t>2</w:t>
      </w:r>
      <w:r>
        <w:rPr>
          <w:rFonts w:hint="eastAsia" w:hAnsi="Times New Roman" w:cs="Times New Roman"/>
          <w:color w:val="auto"/>
          <w:sz w:val="21"/>
          <w:highlight w:val="none"/>
          <w:lang w:eastAsia="zh-CN"/>
        </w:rPr>
        <w:t>）</w:t>
      </w:r>
      <w:r>
        <w:rPr>
          <w:rFonts w:hAnsi="Times New Roman" w:cs="Times New Roman"/>
          <w:color w:val="auto"/>
          <w:sz w:val="21"/>
          <w:highlight w:val="none"/>
        </w:rPr>
        <w:t>防汛期间或暴雨期间，节制闸管理人员要坚守岗位，加强水位巡查并做好节制闸管理运行工作。严格按照节制闸管理制度做好每天情况登记表，每月</w:t>
      </w:r>
      <w:r>
        <w:rPr>
          <w:rFonts w:hint="eastAsia" w:hAnsi="Times New Roman" w:cs="Times New Roman"/>
          <w:color w:val="auto"/>
          <w:sz w:val="21"/>
          <w:highlight w:val="none"/>
          <w:lang w:val="en-US" w:eastAsia="zh-CN"/>
        </w:rPr>
        <w:t>底</w:t>
      </w:r>
      <w:r>
        <w:rPr>
          <w:rFonts w:hAnsi="Times New Roman" w:cs="Times New Roman"/>
          <w:color w:val="auto"/>
          <w:sz w:val="21"/>
          <w:highlight w:val="none"/>
        </w:rPr>
        <w:t>汇总报表上交</w:t>
      </w:r>
      <w:r>
        <w:rPr>
          <w:rFonts w:hint="eastAsia" w:hAnsi="Times New Roman" w:cs="Times New Roman"/>
          <w:color w:val="auto"/>
          <w:sz w:val="21"/>
          <w:highlight w:val="none"/>
          <w:lang w:val="en-US" w:eastAsia="zh-CN"/>
        </w:rPr>
        <w:t>招标人</w:t>
      </w:r>
      <w:r>
        <w:rPr>
          <w:rFonts w:hAnsi="Times New Roman" w:cs="Times New Roman"/>
          <w:color w:val="auto"/>
          <w:sz w:val="21"/>
          <w:highlight w:val="none"/>
        </w:rPr>
        <w:t>。</w:t>
      </w:r>
    </w:p>
    <w:p w14:paraId="7F3CBB35">
      <w:pPr>
        <w:keepNext w:val="0"/>
        <w:keepLines w:val="0"/>
        <w:pageBreakBefore w:val="0"/>
        <w:shd w:val="clear"/>
        <w:kinsoku/>
        <w:wordWrap/>
        <w:overflowPunct/>
        <w:topLinePunct w:val="0"/>
        <w:bidi w:val="0"/>
        <w:spacing w:line="360" w:lineRule="auto"/>
        <w:ind w:firstLine="420" w:firstLineChars="200"/>
        <w:jc w:val="both"/>
        <w:outlineLvl w:val="9"/>
        <w:rPr>
          <w:rFonts w:hAnsi="Times New Roman" w:cs="Times New Roman"/>
          <w:color w:val="auto"/>
          <w:highlight w:val="none"/>
        </w:rPr>
      </w:pPr>
      <w:r>
        <w:rPr>
          <w:rFonts w:hint="eastAsia" w:hAnsi="Times New Roman" w:cs="Times New Roman"/>
          <w:color w:val="auto"/>
          <w:sz w:val="21"/>
          <w:highlight w:val="none"/>
          <w:lang w:eastAsia="zh-CN"/>
        </w:rPr>
        <w:t>（</w:t>
      </w:r>
      <w:r>
        <w:rPr>
          <w:rFonts w:hint="eastAsia" w:hAnsi="Times New Roman" w:cs="Times New Roman"/>
          <w:color w:val="auto"/>
          <w:sz w:val="21"/>
          <w:highlight w:val="none"/>
          <w:lang w:val="en-US" w:eastAsia="zh-CN"/>
        </w:rPr>
        <w:t>3</w:t>
      </w:r>
      <w:r>
        <w:rPr>
          <w:rFonts w:hint="eastAsia" w:hAnsi="Times New Roman" w:cs="Times New Roman"/>
          <w:color w:val="auto"/>
          <w:sz w:val="21"/>
          <w:highlight w:val="none"/>
          <w:lang w:eastAsia="zh-CN"/>
        </w:rPr>
        <w:t>）</w:t>
      </w:r>
      <w:r>
        <w:rPr>
          <w:rFonts w:hAnsi="Times New Roman" w:cs="Times New Roman"/>
          <w:color w:val="auto"/>
          <w:sz w:val="21"/>
          <w:highlight w:val="none"/>
        </w:rPr>
        <w:t>每日清扫节制闸管理范围内的杂物、杂草、垃圾。</w:t>
      </w:r>
    </w:p>
    <w:p w14:paraId="17EC102D">
      <w:pPr>
        <w:keepNext w:val="0"/>
        <w:keepLines w:val="0"/>
        <w:pageBreakBefore w:val="0"/>
        <w:shd w:val="clear"/>
        <w:kinsoku/>
        <w:wordWrap/>
        <w:overflowPunct/>
        <w:topLinePunct w:val="0"/>
        <w:bidi w:val="0"/>
        <w:spacing w:line="360" w:lineRule="auto"/>
        <w:ind w:firstLine="420" w:firstLineChars="200"/>
        <w:jc w:val="both"/>
        <w:outlineLvl w:val="9"/>
        <w:rPr>
          <w:rFonts w:hAnsi="Times New Roman" w:cs="Times New Roman"/>
          <w:color w:val="auto"/>
          <w:highlight w:val="none"/>
        </w:rPr>
      </w:pPr>
      <w:r>
        <w:rPr>
          <w:rFonts w:hint="eastAsia" w:hAnsi="Times New Roman" w:cs="Times New Roman"/>
          <w:color w:val="auto"/>
          <w:sz w:val="21"/>
          <w:highlight w:val="none"/>
          <w:lang w:eastAsia="zh-CN"/>
        </w:rPr>
        <w:t>（</w:t>
      </w:r>
      <w:r>
        <w:rPr>
          <w:rFonts w:hint="eastAsia" w:hAnsi="Times New Roman" w:cs="Times New Roman"/>
          <w:color w:val="auto"/>
          <w:sz w:val="21"/>
          <w:highlight w:val="none"/>
          <w:lang w:val="en-US" w:eastAsia="zh-CN"/>
        </w:rPr>
        <w:t>4</w:t>
      </w:r>
      <w:r>
        <w:rPr>
          <w:rFonts w:hint="eastAsia" w:hAnsi="Times New Roman" w:cs="Times New Roman"/>
          <w:color w:val="auto"/>
          <w:sz w:val="21"/>
          <w:highlight w:val="none"/>
          <w:lang w:eastAsia="zh-CN"/>
        </w:rPr>
        <w:t>）</w:t>
      </w:r>
      <w:r>
        <w:rPr>
          <w:rFonts w:hAnsi="Times New Roman" w:cs="Times New Roman"/>
          <w:color w:val="auto"/>
          <w:sz w:val="21"/>
          <w:highlight w:val="none"/>
        </w:rPr>
        <w:t>抽水泵、配电柜、操作柜等主要设备养护（橡胶坝除外）包括：钢丝绳经常涂抹防水油脂，定期清洗保养，发现断丝须向</w:t>
      </w:r>
      <w:r>
        <w:rPr>
          <w:rFonts w:hint="eastAsia" w:hAnsi="Times New Roman" w:cs="Times New Roman"/>
          <w:color w:val="auto"/>
          <w:sz w:val="21"/>
          <w:highlight w:val="none"/>
          <w:lang w:val="en-US" w:eastAsia="zh-CN"/>
        </w:rPr>
        <w:t>招标人</w:t>
      </w:r>
      <w:r>
        <w:rPr>
          <w:rFonts w:hAnsi="Times New Roman" w:cs="Times New Roman"/>
          <w:color w:val="auto"/>
          <w:sz w:val="21"/>
          <w:highlight w:val="none"/>
        </w:rPr>
        <w:t>汇报，限位装置确保安全可靠，磨损严重及时汇报；操作柜养护外表面保持清洁，内部无蜘蛛网；泵组设备或管道内部如有杂物须清理干净，以保证设备正常运行</w:t>
      </w:r>
      <w:r>
        <w:rPr>
          <w:rFonts w:hint="eastAsia" w:hAnsi="Times New Roman" w:cs="Times New Roman"/>
          <w:color w:val="auto"/>
          <w:sz w:val="21"/>
          <w:highlight w:val="none"/>
          <w:lang w:eastAsia="zh-CN"/>
        </w:rPr>
        <w:t>；</w:t>
      </w:r>
      <w:r>
        <w:rPr>
          <w:rFonts w:hAnsi="Times New Roman" w:cs="Times New Roman"/>
          <w:color w:val="auto"/>
          <w:sz w:val="21"/>
          <w:highlight w:val="none"/>
        </w:rPr>
        <w:t>操作室底层定期清除积水；每周对橡胶坝进行表面清洁工作。</w:t>
      </w:r>
    </w:p>
    <w:p w14:paraId="5926F98A">
      <w:pPr>
        <w:keepNext w:val="0"/>
        <w:keepLines w:val="0"/>
        <w:pageBreakBefore w:val="0"/>
        <w:shd w:val="clear"/>
        <w:kinsoku/>
        <w:wordWrap/>
        <w:overflowPunct/>
        <w:topLinePunct w:val="0"/>
        <w:bidi w:val="0"/>
        <w:spacing w:line="360" w:lineRule="auto"/>
        <w:ind w:firstLine="420" w:firstLineChars="200"/>
        <w:jc w:val="both"/>
        <w:outlineLvl w:val="9"/>
        <w:rPr>
          <w:rFonts w:hAnsi="Times New Roman" w:cs="Times New Roman"/>
          <w:color w:val="auto"/>
          <w:highlight w:val="none"/>
        </w:rPr>
      </w:pPr>
      <w:r>
        <w:rPr>
          <w:rFonts w:hint="eastAsia" w:hAnsi="Times New Roman" w:cs="Times New Roman"/>
          <w:color w:val="auto"/>
          <w:sz w:val="21"/>
          <w:highlight w:val="none"/>
          <w:lang w:eastAsia="zh-CN"/>
        </w:rPr>
        <w:t>（</w:t>
      </w:r>
      <w:r>
        <w:rPr>
          <w:rFonts w:hint="eastAsia" w:hAnsi="Times New Roman" w:cs="Times New Roman"/>
          <w:color w:val="auto"/>
          <w:sz w:val="21"/>
          <w:highlight w:val="none"/>
          <w:lang w:val="en-US" w:eastAsia="zh-CN"/>
        </w:rPr>
        <w:t>5</w:t>
      </w:r>
      <w:r>
        <w:rPr>
          <w:rFonts w:hint="eastAsia" w:hAnsi="Times New Roman" w:cs="Times New Roman"/>
          <w:color w:val="auto"/>
          <w:sz w:val="21"/>
          <w:highlight w:val="none"/>
          <w:lang w:eastAsia="zh-CN"/>
        </w:rPr>
        <w:t>）</w:t>
      </w:r>
      <w:r>
        <w:rPr>
          <w:rFonts w:hAnsi="Times New Roman" w:cs="Times New Roman"/>
          <w:color w:val="auto"/>
          <w:sz w:val="21"/>
          <w:highlight w:val="none"/>
        </w:rPr>
        <w:t>每座节制闸必须白天至少配置1人值班现场管理，晚上至少配置2人值班现场管理，遇恶劣天气时，服从</w:t>
      </w:r>
      <w:r>
        <w:rPr>
          <w:rFonts w:hint="eastAsia" w:hAnsi="Times New Roman" w:cs="Times New Roman"/>
          <w:color w:val="auto"/>
          <w:sz w:val="21"/>
          <w:highlight w:val="none"/>
          <w:lang w:val="en-US" w:eastAsia="zh-CN"/>
        </w:rPr>
        <w:t>招标人</w:t>
      </w:r>
      <w:r>
        <w:rPr>
          <w:rFonts w:hAnsi="Times New Roman" w:cs="Times New Roman"/>
          <w:color w:val="auto"/>
          <w:sz w:val="21"/>
          <w:highlight w:val="none"/>
        </w:rPr>
        <w:t>管理要求。</w:t>
      </w:r>
    </w:p>
    <w:p w14:paraId="52534668">
      <w:pPr>
        <w:keepNext w:val="0"/>
        <w:keepLines w:val="0"/>
        <w:pageBreakBefore w:val="0"/>
        <w:shd w:val="clear"/>
        <w:kinsoku/>
        <w:wordWrap/>
        <w:overflowPunct/>
        <w:topLinePunct w:val="0"/>
        <w:bidi w:val="0"/>
        <w:spacing w:line="360" w:lineRule="auto"/>
        <w:ind w:firstLine="420" w:firstLineChars="200"/>
        <w:jc w:val="both"/>
        <w:outlineLvl w:val="9"/>
        <w:rPr>
          <w:rFonts w:hAnsi="Times New Roman" w:cs="Times New Roman"/>
          <w:color w:val="auto"/>
          <w:highlight w:val="none"/>
        </w:rPr>
      </w:pPr>
      <w:r>
        <w:rPr>
          <w:rFonts w:hint="eastAsia" w:hAnsi="Times New Roman" w:cs="Times New Roman"/>
          <w:color w:val="auto"/>
          <w:sz w:val="21"/>
          <w:highlight w:val="none"/>
          <w:lang w:eastAsia="zh-CN"/>
        </w:rPr>
        <w:t>（</w:t>
      </w:r>
      <w:r>
        <w:rPr>
          <w:rFonts w:hint="eastAsia" w:hAnsi="Times New Roman" w:cs="Times New Roman"/>
          <w:color w:val="auto"/>
          <w:sz w:val="21"/>
          <w:highlight w:val="none"/>
          <w:lang w:val="en-US" w:eastAsia="zh-CN"/>
        </w:rPr>
        <w:t>6</w:t>
      </w:r>
      <w:r>
        <w:rPr>
          <w:rFonts w:hint="eastAsia" w:hAnsi="Times New Roman" w:cs="Times New Roman"/>
          <w:color w:val="auto"/>
          <w:sz w:val="21"/>
          <w:highlight w:val="none"/>
          <w:lang w:eastAsia="zh-CN"/>
        </w:rPr>
        <w:t>）</w:t>
      </w:r>
      <w:r>
        <w:rPr>
          <w:rFonts w:hAnsi="Times New Roman" w:cs="Times New Roman"/>
          <w:color w:val="auto"/>
          <w:sz w:val="21"/>
          <w:highlight w:val="none"/>
        </w:rPr>
        <w:t>服务地点：</w:t>
      </w:r>
      <w:r>
        <w:rPr>
          <w:rFonts w:hint="eastAsia" w:hAnsi="Times New Roman" w:cs="Times New Roman"/>
          <w:color w:val="auto"/>
          <w:sz w:val="21"/>
          <w:highlight w:val="none"/>
          <w:lang w:val="en-US" w:eastAsia="zh-CN"/>
        </w:rPr>
        <w:t>招标人</w:t>
      </w:r>
      <w:r>
        <w:rPr>
          <w:rFonts w:hAnsi="Times New Roman" w:cs="Times New Roman"/>
          <w:color w:val="auto"/>
          <w:sz w:val="21"/>
          <w:highlight w:val="none"/>
        </w:rPr>
        <w:t>指定地点。</w:t>
      </w:r>
    </w:p>
    <w:p w14:paraId="502824DC">
      <w:pPr>
        <w:keepNext w:val="0"/>
        <w:keepLines w:val="0"/>
        <w:pageBreakBefore w:val="0"/>
        <w:widowControl w:val="0"/>
        <w:shd w:val="clear"/>
        <w:kinsoku/>
        <w:wordWrap/>
        <w:overflowPunct/>
        <w:topLinePunct w:val="0"/>
        <w:autoSpaceDE w:val="0"/>
        <w:autoSpaceDN w:val="0"/>
        <w:bidi w:val="0"/>
        <w:adjustRightInd w:val="0"/>
        <w:snapToGrid/>
        <w:spacing w:line="360" w:lineRule="auto"/>
        <w:ind w:firstLine="422" w:firstLineChars="200"/>
        <w:jc w:val="both"/>
        <w:textAlignment w:val="auto"/>
        <w:outlineLvl w:val="3"/>
        <w:rPr>
          <w:rFonts w:hint="default" w:hAnsi="Times New Roman" w:eastAsia="宋体" w:cs="Times New Roman"/>
          <w:color w:val="auto"/>
          <w:highlight w:val="none"/>
          <w:lang w:val="en-US" w:eastAsia="zh-CN"/>
        </w:rPr>
      </w:pPr>
      <w:r>
        <w:rPr>
          <w:rFonts w:hint="eastAsia" w:ascii="宋体" w:hAnsi="宋体" w:eastAsia="宋体" w:cs="宋体"/>
          <w:b/>
          <w:color w:val="auto"/>
          <w:sz w:val="21"/>
          <w:highlight w:val="none"/>
          <w:lang w:val="en-US" w:eastAsia="zh-CN"/>
        </w:rPr>
        <w:t>3、</w:t>
      </w:r>
      <w:r>
        <w:rPr>
          <w:rFonts w:hint="eastAsia" w:ascii="宋体" w:hAnsi="宋体" w:eastAsia="宋体" w:cs="宋体"/>
          <w:b/>
          <w:color w:val="auto"/>
          <w:sz w:val="21"/>
          <w:highlight w:val="none"/>
        </w:rPr>
        <w:t>松山</w:t>
      </w:r>
      <w:r>
        <w:rPr>
          <w:rFonts w:hAnsi="Times New Roman" w:cs="Times New Roman"/>
          <w:b/>
          <w:color w:val="auto"/>
          <w:sz w:val="21"/>
          <w:highlight w:val="none"/>
        </w:rPr>
        <w:t>湖水利工程白蚁防治的</w:t>
      </w:r>
      <w:r>
        <w:rPr>
          <w:rFonts w:hint="eastAsia" w:hAnsi="Times New Roman" w:cs="Times New Roman"/>
          <w:b/>
          <w:color w:val="auto"/>
          <w:sz w:val="21"/>
          <w:highlight w:val="none"/>
          <w:lang w:val="en-US" w:eastAsia="zh-CN"/>
        </w:rPr>
        <w:t>负责范围及服务内容</w:t>
      </w:r>
    </w:p>
    <w:p w14:paraId="4424A76D">
      <w:pPr>
        <w:keepNext w:val="0"/>
        <w:keepLines w:val="0"/>
        <w:pageBreakBefore w:val="0"/>
        <w:widowControl w:val="0"/>
        <w:shd w:val="clear"/>
        <w:kinsoku/>
        <w:wordWrap/>
        <w:overflowPunct/>
        <w:topLinePunct w:val="0"/>
        <w:autoSpaceDE w:val="0"/>
        <w:autoSpaceDN w:val="0"/>
        <w:bidi w:val="0"/>
        <w:adjustRightInd w:val="0"/>
        <w:snapToGrid/>
        <w:spacing w:line="360" w:lineRule="auto"/>
        <w:ind w:firstLine="422" w:firstLineChars="200"/>
        <w:jc w:val="both"/>
        <w:textAlignment w:val="auto"/>
        <w:outlineLvl w:val="4"/>
        <w:rPr>
          <w:rFonts w:hint="default" w:hAnsi="Times New Roman" w:eastAsia="宋体" w:cs="Times New Roman"/>
          <w:color w:val="auto"/>
          <w:highlight w:val="none"/>
          <w:lang w:val="en-US" w:eastAsia="zh-CN"/>
        </w:rPr>
      </w:pPr>
      <w:r>
        <w:rPr>
          <w:rFonts w:hint="eastAsia" w:hAnsi="Times New Roman" w:cs="Times New Roman"/>
          <w:b/>
          <w:color w:val="auto"/>
          <w:sz w:val="21"/>
          <w:highlight w:val="none"/>
          <w:lang w:val="en-US" w:eastAsia="zh-CN"/>
        </w:rPr>
        <w:t>3.1负责范围</w:t>
      </w:r>
    </w:p>
    <w:p w14:paraId="1036E023">
      <w:pPr>
        <w:keepNext w:val="0"/>
        <w:keepLines w:val="0"/>
        <w:pageBreakBefore w:val="0"/>
        <w:shd w:val="clear"/>
        <w:kinsoku/>
        <w:wordWrap/>
        <w:overflowPunct/>
        <w:topLinePunct w:val="0"/>
        <w:bidi w:val="0"/>
        <w:spacing w:line="360" w:lineRule="auto"/>
        <w:ind w:firstLine="420" w:firstLineChars="200"/>
        <w:jc w:val="both"/>
        <w:outlineLvl w:val="9"/>
        <w:rPr>
          <w:rFonts w:hAnsi="Times New Roman" w:cs="Times New Roman"/>
          <w:color w:val="auto"/>
          <w:highlight w:val="none"/>
        </w:rPr>
      </w:pPr>
      <w:r>
        <w:rPr>
          <w:rFonts w:hint="eastAsia" w:hAnsi="Times New Roman" w:cs="Times New Roman"/>
          <w:color w:val="auto"/>
          <w:sz w:val="21"/>
          <w:highlight w:val="none"/>
          <w:lang w:val="en-US" w:eastAsia="zh-CN"/>
        </w:rPr>
        <w:t>负责</w:t>
      </w:r>
      <w:r>
        <w:rPr>
          <w:rFonts w:hAnsi="Times New Roman" w:cs="Times New Roman"/>
          <w:color w:val="auto"/>
          <w:sz w:val="21"/>
          <w:highlight w:val="none"/>
        </w:rPr>
        <w:t>承担松山湖水利设施白蚁防治工作，包括花园岗水库、三枝松水库、尖岗水库主坝背水坡以及松木山水库总泄洪渠、寮步河（生态园段）两侧河堤背水侧、东引运河（生态园段）。</w:t>
      </w:r>
    </w:p>
    <w:p w14:paraId="3FA9E124">
      <w:pPr>
        <w:keepNext w:val="0"/>
        <w:keepLines w:val="0"/>
        <w:pageBreakBefore w:val="0"/>
        <w:widowControl w:val="0"/>
        <w:shd w:val="clear"/>
        <w:kinsoku/>
        <w:wordWrap/>
        <w:overflowPunct/>
        <w:topLinePunct w:val="0"/>
        <w:autoSpaceDE w:val="0"/>
        <w:autoSpaceDN w:val="0"/>
        <w:bidi w:val="0"/>
        <w:adjustRightInd w:val="0"/>
        <w:snapToGrid/>
        <w:spacing w:line="360" w:lineRule="auto"/>
        <w:ind w:firstLine="422" w:firstLineChars="200"/>
        <w:jc w:val="both"/>
        <w:textAlignment w:val="auto"/>
        <w:outlineLvl w:val="4"/>
        <w:rPr>
          <w:rFonts w:hAnsi="Times New Roman" w:cs="Times New Roman"/>
          <w:color w:val="auto"/>
          <w:highlight w:val="none"/>
        </w:rPr>
      </w:pPr>
      <w:r>
        <w:rPr>
          <w:rFonts w:hint="eastAsia" w:hAnsi="Times New Roman" w:cs="Times New Roman"/>
          <w:b/>
          <w:color w:val="auto"/>
          <w:sz w:val="21"/>
          <w:highlight w:val="none"/>
          <w:lang w:val="en-US" w:eastAsia="zh-CN"/>
        </w:rPr>
        <w:t>3.2</w:t>
      </w:r>
      <w:r>
        <w:rPr>
          <w:rFonts w:hAnsi="Times New Roman" w:cs="Times New Roman"/>
          <w:b/>
          <w:color w:val="auto"/>
          <w:sz w:val="21"/>
          <w:highlight w:val="none"/>
        </w:rPr>
        <w:t>服务范围</w:t>
      </w:r>
    </w:p>
    <w:p w14:paraId="42DD05C9">
      <w:pPr>
        <w:keepNext w:val="0"/>
        <w:keepLines w:val="0"/>
        <w:pageBreakBefore w:val="0"/>
        <w:shd w:val="clear"/>
        <w:kinsoku/>
        <w:wordWrap/>
        <w:overflowPunct/>
        <w:topLinePunct w:val="0"/>
        <w:bidi w:val="0"/>
        <w:spacing w:line="360" w:lineRule="auto"/>
        <w:ind w:firstLine="420" w:firstLineChars="200"/>
        <w:jc w:val="both"/>
        <w:outlineLvl w:val="9"/>
        <w:rPr>
          <w:rFonts w:hAnsi="Times New Roman" w:cs="Times New Roman"/>
          <w:color w:val="auto"/>
          <w:highlight w:val="none"/>
        </w:rPr>
      </w:pPr>
      <w:r>
        <w:rPr>
          <w:rFonts w:hAnsi="Times New Roman" w:cs="Times New Roman"/>
          <w:color w:val="auto"/>
          <w:sz w:val="21"/>
          <w:highlight w:val="none"/>
        </w:rPr>
        <w:t>松山湖高新区内水利设施（河堤、水库大坝）的白蚁防治。包括但不限于：</w:t>
      </w:r>
    </w:p>
    <w:p w14:paraId="65B04771">
      <w:pPr>
        <w:keepNext w:val="0"/>
        <w:keepLines w:val="0"/>
        <w:pageBreakBefore w:val="0"/>
        <w:shd w:val="clear"/>
        <w:kinsoku/>
        <w:wordWrap/>
        <w:overflowPunct/>
        <w:topLinePunct w:val="0"/>
        <w:bidi w:val="0"/>
        <w:spacing w:line="360" w:lineRule="auto"/>
        <w:ind w:firstLine="420" w:firstLineChars="200"/>
        <w:jc w:val="both"/>
        <w:outlineLvl w:val="9"/>
        <w:rPr>
          <w:rFonts w:hAnsi="Times New Roman" w:cs="Times New Roman"/>
          <w:color w:val="auto"/>
          <w:highlight w:val="none"/>
        </w:rPr>
      </w:pPr>
      <w:r>
        <w:rPr>
          <w:rFonts w:hint="eastAsia" w:hAnsi="Times New Roman" w:cs="Times New Roman"/>
          <w:color w:val="auto"/>
          <w:sz w:val="21"/>
          <w:highlight w:val="none"/>
          <w:lang w:eastAsia="zh-CN"/>
        </w:rPr>
        <w:t>（</w:t>
      </w:r>
      <w:r>
        <w:rPr>
          <w:rFonts w:hint="eastAsia" w:hAnsi="Times New Roman" w:cs="Times New Roman"/>
          <w:color w:val="auto"/>
          <w:sz w:val="21"/>
          <w:highlight w:val="none"/>
          <w:lang w:val="en-US" w:eastAsia="zh-CN"/>
        </w:rPr>
        <w:t>1</w:t>
      </w:r>
      <w:r>
        <w:rPr>
          <w:rFonts w:hint="eastAsia" w:hAnsi="Times New Roman" w:cs="Times New Roman"/>
          <w:color w:val="auto"/>
          <w:sz w:val="21"/>
          <w:highlight w:val="none"/>
          <w:lang w:eastAsia="zh-CN"/>
        </w:rPr>
        <w:t>）</w:t>
      </w:r>
      <w:r>
        <w:rPr>
          <w:rFonts w:hAnsi="Times New Roman" w:cs="Times New Roman"/>
          <w:color w:val="auto"/>
          <w:sz w:val="21"/>
          <w:highlight w:val="none"/>
        </w:rPr>
        <w:t>花园岗水库、三枝松水库、尖岗水库主坝背水坡及蚁源区50m范围内；</w:t>
      </w:r>
    </w:p>
    <w:p w14:paraId="57B8D4B4">
      <w:pPr>
        <w:keepNext w:val="0"/>
        <w:keepLines w:val="0"/>
        <w:pageBreakBefore w:val="0"/>
        <w:shd w:val="clear"/>
        <w:kinsoku/>
        <w:wordWrap/>
        <w:overflowPunct/>
        <w:topLinePunct w:val="0"/>
        <w:bidi w:val="0"/>
        <w:spacing w:line="360" w:lineRule="auto"/>
        <w:ind w:firstLine="420" w:firstLineChars="200"/>
        <w:jc w:val="both"/>
        <w:outlineLvl w:val="9"/>
        <w:rPr>
          <w:rFonts w:hAnsi="Times New Roman" w:cs="Times New Roman"/>
          <w:color w:val="auto"/>
          <w:highlight w:val="none"/>
        </w:rPr>
      </w:pPr>
      <w:r>
        <w:rPr>
          <w:rFonts w:hint="eastAsia" w:hAnsi="Times New Roman" w:cs="Times New Roman"/>
          <w:color w:val="auto"/>
          <w:sz w:val="21"/>
          <w:highlight w:val="none"/>
          <w:lang w:eastAsia="zh-CN"/>
        </w:rPr>
        <w:t>（</w:t>
      </w:r>
      <w:r>
        <w:rPr>
          <w:rFonts w:hint="eastAsia" w:hAnsi="Times New Roman" w:cs="Times New Roman"/>
          <w:color w:val="auto"/>
          <w:sz w:val="21"/>
          <w:highlight w:val="none"/>
          <w:lang w:val="en-US" w:eastAsia="zh-CN"/>
        </w:rPr>
        <w:t>2</w:t>
      </w:r>
      <w:r>
        <w:rPr>
          <w:rFonts w:hint="eastAsia" w:hAnsi="Times New Roman" w:cs="Times New Roman"/>
          <w:color w:val="auto"/>
          <w:sz w:val="21"/>
          <w:highlight w:val="none"/>
          <w:lang w:eastAsia="zh-CN"/>
        </w:rPr>
        <w:t>）</w:t>
      </w:r>
      <w:r>
        <w:rPr>
          <w:rFonts w:hAnsi="Times New Roman" w:cs="Times New Roman"/>
          <w:color w:val="auto"/>
          <w:sz w:val="21"/>
          <w:highlight w:val="none"/>
        </w:rPr>
        <w:t>松木山水库总泄洪渠长约4Km的排渠两侧堤背水侧15m及蚁源区50m范围内；</w:t>
      </w:r>
    </w:p>
    <w:p w14:paraId="7981BACA">
      <w:pPr>
        <w:keepNext w:val="0"/>
        <w:keepLines w:val="0"/>
        <w:pageBreakBefore w:val="0"/>
        <w:shd w:val="clear"/>
        <w:kinsoku/>
        <w:wordWrap/>
        <w:overflowPunct/>
        <w:topLinePunct w:val="0"/>
        <w:bidi w:val="0"/>
        <w:spacing w:line="360" w:lineRule="auto"/>
        <w:ind w:firstLine="420" w:firstLineChars="200"/>
        <w:jc w:val="both"/>
        <w:outlineLvl w:val="9"/>
        <w:rPr>
          <w:rFonts w:hAnsi="Times New Roman" w:cs="Times New Roman"/>
          <w:color w:val="auto"/>
          <w:highlight w:val="none"/>
        </w:rPr>
      </w:pPr>
      <w:r>
        <w:rPr>
          <w:rFonts w:hint="eastAsia" w:hAnsi="Times New Roman" w:cs="Times New Roman"/>
          <w:color w:val="auto"/>
          <w:sz w:val="21"/>
          <w:highlight w:val="none"/>
          <w:lang w:eastAsia="zh-CN"/>
        </w:rPr>
        <w:t>（</w:t>
      </w:r>
      <w:r>
        <w:rPr>
          <w:rFonts w:hint="eastAsia" w:hAnsi="Times New Roman" w:cs="Times New Roman"/>
          <w:color w:val="auto"/>
          <w:sz w:val="21"/>
          <w:highlight w:val="none"/>
          <w:lang w:val="en-US" w:eastAsia="zh-CN"/>
        </w:rPr>
        <w:t>3</w:t>
      </w:r>
      <w:r>
        <w:rPr>
          <w:rFonts w:hint="eastAsia" w:hAnsi="Times New Roman" w:cs="Times New Roman"/>
          <w:color w:val="auto"/>
          <w:sz w:val="21"/>
          <w:highlight w:val="none"/>
          <w:lang w:eastAsia="zh-CN"/>
        </w:rPr>
        <w:t>）</w:t>
      </w:r>
      <w:r>
        <w:rPr>
          <w:rFonts w:hAnsi="Times New Roman" w:cs="Times New Roman"/>
          <w:color w:val="auto"/>
          <w:sz w:val="21"/>
          <w:highlight w:val="none"/>
        </w:rPr>
        <w:t>寮步河约4km排渠两侧堤背水侧15m及蚁源区50m范围内；</w:t>
      </w:r>
    </w:p>
    <w:p w14:paraId="62B74AC8">
      <w:pPr>
        <w:keepNext w:val="0"/>
        <w:keepLines w:val="0"/>
        <w:pageBreakBefore w:val="0"/>
        <w:shd w:val="clear"/>
        <w:kinsoku/>
        <w:wordWrap/>
        <w:overflowPunct/>
        <w:topLinePunct w:val="0"/>
        <w:bidi w:val="0"/>
        <w:spacing w:line="360" w:lineRule="auto"/>
        <w:ind w:firstLine="420" w:firstLineChars="200"/>
        <w:jc w:val="both"/>
        <w:outlineLvl w:val="9"/>
        <w:rPr>
          <w:rFonts w:hAnsi="Times New Roman" w:cs="Times New Roman"/>
          <w:color w:val="auto"/>
          <w:highlight w:val="none"/>
        </w:rPr>
      </w:pPr>
      <w:r>
        <w:rPr>
          <w:rFonts w:hint="eastAsia" w:hAnsi="Times New Roman" w:cs="Times New Roman"/>
          <w:color w:val="auto"/>
          <w:sz w:val="21"/>
          <w:highlight w:val="none"/>
          <w:lang w:eastAsia="zh-CN"/>
        </w:rPr>
        <w:t>（</w:t>
      </w:r>
      <w:r>
        <w:rPr>
          <w:rFonts w:hint="eastAsia" w:hAnsi="Times New Roman" w:cs="Times New Roman"/>
          <w:color w:val="auto"/>
          <w:sz w:val="21"/>
          <w:highlight w:val="none"/>
          <w:lang w:val="en-US" w:eastAsia="zh-CN"/>
        </w:rPr>
        <w:t>4</w:t>
      </w:r>
      <w:r>
        <w:rPr>
          <w:rFonts w:hint="eastAsia" w:hAnsi="Times New Roman" w:cs="Times New Roman"/>
          <w:color w:val="auto"/>
          <w:sz w:val="21"/>
          <w:highlight w:val="none"/>
          <w:lang w:eastAsia="zh-CN"/>
        </w:rPr>
        <w:t>）</w:t>
      </w:r>
      <w:r>
        <w:rPr>
          <w:rFonts w:hAnsi="Times New Roman" w:cs="Times New Roman"/>
          <w:color w:val="auto"/>
          <w:sz w:val="21"/>
          <w:highlight w:val="none"/>
        </w:rPr>
        <w:t>东引运河（生态园段）约3.84km排渠堤背水侧15m及蚁源区50m范围内。</w:t>
      </w:r>
    </w:p>
    <w:p w14:paraId="57F19E73">
      <w:pPr>
        <w:keepNext w:val="0"/>
        <w:keepLines w:val="0"/>
        <w:pageBreakBefore w:val="0"/>
        <w:widowControl w:val="0"/>
        <w:shd w:val="clear"/>
        <w:kinsoku/>
        <w:wordWrap/>
        <w:overflowPunct/>
        <w:topLinePunct w:val="0"/>
        <w:autoSpaceDE w:val="0"/>
        <w:autoSpaceDN w:val="0"/>
        <w:bidi w:val="0"/>
        <w:adjustRightInd w:val="0"/>
        <w:snapToGrid/>
        <w:spacing w:line="360" w:lineRule="auto"/>
        <w:ind w:firstLine="422" w:firstLineChars="200"/>
        <w:jc w:val="both"/>
        <w:textAlignment w:val="auto"/>
        <w:outlineLvl w:val="3"/>
        <w:rPr>
          <w:rFonts w:hint="default" w:hAnsi="Times New Roman" w:eastAsia="宋体" w:cs="Times New Roman"/>
          <w:color w:val="auto"/>
          <w:highlight w:val="none"/>
          <w:lang w:val="en-US" w:eastAsia="zh-CN"/>
        </w:rPr>
      </w:pPr>
      <w:r>
        <w:rPr>
          <w:rFonts w:hint="eastAsia" w:ascii="宋体" w:hAnsi="宋体" w:eastAsia="宋体" w:cs="宋体"/>
          <w:b/>
          <w:color w:val="auto"/>
          <w:sz w:val="21"/>
          <w:highlight w:val="none"/>
          <w:lang w:val="en-US" w:eastAsia="zh-CN"/>
        </w:rPr>
        <w:t>4、</w:t>
      </w:r>
      <w:r>
        <w:rPr>
          <w:rFonts w:hint="eastAsia" w:ascii="宋体" w:hAnsi="宋体" w:eastAsia="宋体" w:cs="宋体"/>
          <w:b/>
          <w:color w:val="auto"/>
          <w:sz w:val="21"/>
          <w:highlight w:val="none"/>
        </w:rPr>
        <w:t>水利设施</w:t>
      </w:r>
      <w:r>
        <w:rPr>
          <w:rFonts w:hint="eastAsia" w:hAnsi="Times New Roman" w:cs="Times New Roman"/>
          <w:b/>
          <w:color w:val="auto"/>
          <w:sz w:val="21"/>
          <w:highlight w:val="none"/>
          <w:lang w:val="en-US" w:eastAsia="zh-CN"/>
        </w:rPr>
        <w:t>运行</w:t>
      </w:r>
      <w:r>
        <w:rPr>
          <w:rFonts w:hAnsi="Times New Roman" w:cs="Times New Roman"/>
          <w:b/>
          <w:color w:val="auto"/>
          <w:sz w:val="21"/>
          <w:highlight w:val="none"/>
        </w:rPr>
        <w:t>服务的</w:t>
      </w:r>
      <w:r>
        <w:rPr>
          <w:rFonts w:hint="eastAsia" w:hAnsi="Times New Roman" w:cs="Times New Roman"/>
          <w:b/>
          <w:color w:val="auto"/>
          <w:sz w:val="21"/>
          <w:highlight w:val="none"/>
          <w:lang w:val="en-US" w:eastAsia="zh-CN"/>
        </w:rPr>
        <w:t>负责范围及服务内容</w:t>
      </w:r>
    </w:p>
    <w:p w14:paraId="3101C55D">
      <w:pPr>
        <w:keepNext w:val="0"/>
        <w:keepLines w:val="0"/>
        <w:pageBreakBefore w:val="0"/>
        <w:widowControl w:val="0"/>
        <w:shd w:val="clear"/>
        <w:kinsoku/>
        <w:wordWrap/>
        <w:overflowPunct/>
        <w:topLinePunct w:val="0"/>
        <w:autoSpaceDE w:val="0"/>
        <w:autoSpaceDN w:val="0"/>
        <w:bidi w:val="0"/>
        <w:adjustRightInd w:val="0"/>
        <w:snapToGrid/>
        <w:spacing w:line="360" w:lineRule="auto"/>
        <w:ind w:firstLine="422" w:firstLineChars="200"/>
        <w:jc w:val="both"/>
        <w:textAlignment w:val="auto"/>
        <w:outlineLvl w:val="4"/>
        <w:rPr>
          <w:rFonts w:hint="default" w:hAnsi="Times New Roman" w:eastAsia="宋体" w:cs="Times New Roman"/>
          <w:color w:val="auto"/>
          <w:highlight w:val="none"/>
          <w:lang w:val="en-US" w:eastAsia="zh-CN"/>
        </w:rPr>
      </w:pPr>
      <w:r>
        <w:rPr>
          <w:rFonts w:hint="eastAsia" w:hAnsi="Times New Roman" w:cs="Times New Roman"/>
          <w:b/>
          <w:color w:val="auto"/>
          <w:sz w:val="21"/>
          <w:highlight w:val="none"/>
          <w:lang w:val="en-US" w:eastAsia="zh-CN"/>
        </w:rPr>
        <w:t>4.1负责范围</w:t>
      </w:r>
    </w:p>
    <w:p w14:paraId="66490EE7">
      <w:pPr>
        <w:keepNext w:val="0"/>
        <w:keepLines w:val="0"/>
        <w:pageBreakBefore w:val="0"/>
        <w:shd w:val="clear"/>
        <w:kinsoku/>
        <w:wordWrap/>
        <w:overflowPunct/>
        <w:topLinePunct w:val="0"/>
        <w:bidi w:val="0"/>
        <w:spacing w:line="360" w:lineRule="auto"/>
        <w:ind w:firstLine="420" w:firstLineChars="200"/>
        <w:jc w:val="both"/>
        <w:outlineLvl w:val="9"/>
        <w:rPr>
          <w:rFonts w:hAnsi="Times New Roman" w:cs="Times New Roman"/>
          <w:color w:val="auto"/>
          <w:highlight w:val="none"/>
        </w:rPr>
      </w:pPr>
      <w:r>
        <w:rPr>
          <w:rFonts w:hint="eastAsia" w:hAnsi="Times New Roman" w:cs="Times New Roman"/>
          <w:color w:val="auto"/>
          <w:sz w:val="21"/>
          <w:highlight w:val="none"/>
          <w:lang w:eastAsia="zh-CN"/>
        </w:rPr>
        <w:t>（</w:t>
      </w:r>
      <w:r>
        <w:rPr>
          <w:rFonts w:hint="eastAsia" w:hAnsi="Times New Roman" w:cs="Times New Roman"/>
          <w:color w:val="auto"/>
          <w:sz w:val="21"/>
          <w:highlight w:val="none"/>
          <w:lang w:val="en-US" w:eastAsia="zh-CN"/>
        </w:rPr>
        <w:t>1</w:t>
      </w:r>
      <w:r>
        <w:rPr>
          <w:rFonts w:hint="eastAsia" w:hAnsi="Times New Roman" w:cs="Times New Roman"/>
          <w:color w:val="auto"/>
          <w:sz w:val="21"/>
          <w:highlight w:val="none"/>
          <w:lang w:eastAsia="zh-CN"/>
        </w:rPr>
        <w:t>）</w:t>
      </w:r>
      <w:r>
        <w:rPr>
          <w:rFonts w:hAnsi="Times New Roman" w:cs="Times New Roman"/>
          <w:color w:val="auto"/>
          <w:sz w:val="21"/>
          <w:highlight w:val="none"/>
        </w:rPr>
        <w:t>承担三枝松水库、花园岗水库、上下湖水闸日常巡查，按照调度计划指令操作各项机电设备，防汛值班、防汛技术工作；</w:t>
      </w:r>
    </w:p>
    <w:p w14:paraId="0BCEDBF3">
      <w:pPr>
        <w:keepNext w:val="0"/>
        <w:keepLines w:val="0"/>
        <w:pageBreakBefore w:val="0"/>
        <w:shd w:val="clear"/>
        <w:kinsoku/>
        <w:wordWrap/>
        <w:overflowPunct/>
        <w:topLinePunct w:val="0"/>
        <w:bidi w:val="0"/>
        <w:spacing w:line="360" w:lineRule="auto"/>
        <w:ind w:firstLine="420" w:firstLineChars="200"/>
        <w:jc w:val="both"/>
        <w:outlineLvl w:val="9"/>
        <w:rPr>
          <w:rFonts w:hAnsi="Times New Roman" w:cs="Times New Roman"/>
          <w:color w:val="auto"/>
          <w:highlight w:val="none"/>
        </w:rPr>
      </w:pPr>
      <w:r>
        <w:rPr>
          <w:rFonts w:hint="eastAsia" w:hAnsi="Times New Roman" w:cs="Times New Roman"/>
          <w:color w:val="auto"/>
          <w:sz w:val="21"/>
          <w:highlight w:val="none"/>
          <w:lang w:eastAsia="zh-CN"/>
        </w:rPr>
        <w:t>（</w:t>
      </w:r>
      <w:r>
        <w:rPr>
          <w:rFonts w:hint="eastAsia" w:hAnsi="Times New Roman" w:cs="Times New Roman"/>
          <w:color w:val="auto"/>
          <w:sz w:val="21"/>
          <w:highlight w:val="none"/>
          <w:lang w:val="en-US" w:eastAsia="zh-CN"/>
        </w:rPr>
        <w:t>2</w:t>
      </w:r>
      <w:r>
        <w:rPr>
          <w:rFonts w:hint="eastAsia" w:hAnsi="Times New Roman" w:cs="Times New Roman"/>
          <w:color w:val="auto"/>
          <w:sz w:val="21"/>
          <w:highlight w:val="none"/>
          <w:lang w:eastAsia="zh-CN"/>
        </w:rPr>
        <w:t>）</w:t>
      </w:r>
      <w:r>
        <w:rPr>
          <w:rFonts w:hAnsi="Times New Roman" w:cs="Times New Roman"/>
          <w:color w:val="auto"/>
          <w:sz w:val="21"/>
          <w:highlight w:val="none"/>
        </w:rPr>
        <w:t>犀牛陂一体化泵站、松木山水总泄洪渠日常巡查、汛期安全防洪调度和两岸堤围的水利基础设施日常运行管理。</w:t>
      </w:r>
    </w:p>
    <w:p w14:paraId="13B77D39">
      <w:pPr>
        <w:keepNext w:val="0"/>
        <w:keepLines w:val="0"/>
        <w:pageBreakBefore w:val="0"/>
        <w:widowControl w:val="0"/>
        <w:shd w:val="clear"/>
        <w:kinsoku/>
        <w:wordWrap/>
        <w:overflowPunct/>
        <w:topLinePunct w:val="0"/>
        <w:autoSpaceDE w:val="0"/>
        <w:autoSpaceDN w:val="0"/>
        <w:bidi w:val="0"/>
        <w:adjustRightInd w:val="0"/>
        <w:snapToGrid/>
        <w:spacing w:line="360" w:lineRule="auto"/>
        <w:ind w:firstLine="422" w:firstLineChars="200"/>
        <w:jc w:val="both"/>
        <w:textAlignment w:val="auto"/>
        <w:outlineLvl w:val="4"/>
        <w:rPr>
          <w:rFonts w:hAnsi="Times New Roman" w:cs="Times New Roman"/>
          <w:color w:val="auto"/>
          <w:highlight w:val="none"/>
        </w:rPr>
      </w:pPr>
      <w:r>
        <w:rPr>
          <w:rFonts w:hint="eastAsia" w:hAnsi="Times New Roman" w:cs="Times New Roman"/>
          <w:b/>
          <w:color w:val="auto"/>
          <w:sz w:val="21"/>
          <w:highlight w:val="none"/>
          <w:lang w:val="en-US" w:eastAsia="zh-CN"/>
        </w:rPr>
        <w:t>4.2</w:t>
      </w:r>
      <w:r>
        <w:rPr>
          <w:rFonts w:hAnsi="Times New Roman" w:cs="Times New Roman"/>
          <w:b/>
          <w:color w:val="auto"/>
          <w:sz w:val="21"/>
          <w:highlight w:val="none"/>
        </w:rPr>
        <w:t>服务内容</w:t>
      </w:r>
    </w:p>
    <w:p w14:paraId="401C9844">
      <w:pPr>
        <w:keepNext w:val="0"/>
        <w:keepLines w:val="0"/>
        <w:pageBreakBefore w:val="0"/>
        <w:shd w:val="clear"/>
        <w:kinsoku/>
        <w:wordWrap/>
        <w:overflowPunct/>
        <w:topLinePunct w:val="0"/>
        <w:bidi w:val="0"/>
        <w:spacing w:line="360" w:lineRule="auto"/>
        <w:ind w:firstLine="420" w:firstLineChars="200"/>
        <w:jc w:val="both"/>
        <w:outlineLvl w:val="5"/>
        <w:rPr>
          <w:rFonts w:hAnsi="Times New Roman" w:cs="Times New Roman"/>
          <w:color w:val="auto"/>
          <w:highlight w:val="none"/>
        </w:rPr>
      </w:pPr>
      <w:r>
        <w:rPr>
          <w:rFonts w:hint="eastAsia" w:hAnsi="Times New Roman" w:cs="Times New Roman"/>
          <w:color w:val="auto"/>
          <w:sz w:val="21"/>
          <w:highlight w:val="none"/>
          <w:lang w:eastAsia="zh-CN"/>
        </w:rPr>
        <w:t>（</w:t>
      </w:r>
      <w:r>
        <w:rPr>
          <w:rFonts w:hint="eastAsia" w:hAnsi="Times New Roman" w:cs="Times New Roman"/>
          <w:color w:val="auto"/>
          <w:sz w:val="21"/>
          <w:highlight w:val="none"/>
          <w:lang w:val="en-US" w:eastAsia="zh-CN"/>
        </w:rPr>
        <w:t>1</w:t>
      </w:r>
      <w:r>
        <w:rPr>
          <w:rFonts w:hint="eastAsia" w:hAnsi="Times New Roman" w:cs="Times New Roman"/>
          <w:color w:val="auto"/>
          <w:sz w:val="21"/>
          <w:highlight w:val="none"/>
          <w:lang w:eastAsia="zh-CN"/>
        </w:rPr>
        <w:t>）</w:t>
      </w:r>
      <w:r>
        <w:rPr>
          <w:rFonts w:hAnsi="Times New Roman" w:cs="Times New Roman"/>
          <w:color w:val="auto"/>
          <w:sz w:val="21"/>
          <w:highlight w:val="none"/>
        </w:rPr>
        <w:t>松山湖两座小（二）型水库：</w:t>
      </w:r>
    </w:p>
    <w:p w14:paraId="2D9987AC">
      <w:pPr>
        <w:keepNext w:val="0"/>
        <w:keepLines w:val="0"/>
        <w:pageBreakBefore w:val="0"/>
        <w:shd w:val="clear"/>
        <w:kinsoku/>
        <w:wordWrap/>
        <w:overflowPunct/>
        <w:topLinePunct w:val="0"/>
        <w:bidi w:val="0"/>
        <w:spacing w:line="360" w:lineRule="auto"/>
        <w:ind w:firstLine="420" w:firstLineChars="200"/>
        <w:jc w:val="both"/>
        <w:outlineLvl w:val="9"/>
        <w:rPr>
          <w:rFonts w:hAnsi="Times New Roman" w:cs="Times New Roman"/>
          <w:color w:val="auto"/>
          <w:highlight w:val="none"/>
        </w:rPr>
      </w:pPr>
      <w:r>
        <w:rPr>
          <w:rFonts w:hint="eastAsia" w:hAnsi="Times New Roman" w:cs="Times New Roman"/>
          <w:color w:val="auto"/>
          <w:sz w:val="21"/>
          <w:highlight w:val="none"/>
          <w:lang w:eastAsia="zh-CN"/>
        </w:rPr>
        <w:t>①</w:t>
      </w:r>
      <w:r>
        <w:rPr>
          <w:rFonts w:hAnsi="Times New Roman" w:cs="Times New Roman"/>
          <w:color w:val="auto"/>
          <w:sz w:val="21"/>
          <w:highlight w:val="none"/>
        </w:rPr>
        <w:t>三枝松（月荷湖）水库水利工程设施的日常巡查和水库防汛值班、防汛技术工作。每日清扫节制闸管理范围内的杂物、杂草、垃圾。委托管理的范围包括水库大坝、溢洪道、管理楼、进水涵管、出水涵管、蚁患检查和水文资料记录、整理分析，备用电源柴油发电机的运行管理、操作控制箱和动力配电箱、设备的定期轮换运行等工作。并负责向上级行政主管部门收集、上报相关数据。三枝松水库费用只包括</w:t>
      </w:r>
      <w:r>
        <w:rPr>
          <w:rFonts w:hint="eastAsia" w:hAnsi="Times New Roman" w:cs="Times New Roman"/>
          <w:color w:val="auto"/>
          <w:sz w:val="21"/>
          <w:highlight w:val="none"/>
          <w:lang w:eastAsia="zh-CN"/>
        </w:rPr>
        <w:t>中标人</w:t>
      </w:r>
      <w:r>
        <w:rPr>
          <w:rFonts w:hAnsi="Times New Roman" w:cs="Times New Roman"/>
          <w:color w:val="auto"/>
          <w:sz w:val="21"/>
          <w:highlight w:val="none"/>
        </w:rPr>
        <w:t>管理人员的工资和简单的工作工具等费用，不包括水库、水闸水利工程设施维修、大修费、白蚁防治费、抢险费等费用；</w:t>
      </w:r>
    </w:p>
    <w:p w14:paraId="2CA3947D">
      <w:pPr>
        <w:keepNext w:val="0"/>
        <w:keepLines w:val="0"/>
        <w:pageBreakBefore w:val="0"/>
        <w:shd w:val="clear"/>
        <w:kinsoku/>
        <w:wordWrap/>
        <w:overflowPunct/>
        <w:topLinePunct w:val="0"/>
        <w:bidi w:val="0"/>
        <w:spacing w:line="360" w:lineRule="auto"/>
        <w:ind w:firstLine="420" w:firstLineChars="200"/>
        <w:jc w:val="both"/>
        <w:outlineLvl w:val="9"/>
        <w:rPr>
          <w:rFonts w:hAnsi="Times New Roman" w:cs="Times New Roman"/>
          <w:color w:val="auto"/>
          <w:highlight w:val="none"/>
        </w:rPr>
      </w:pPr>
      <w:r>
        <w:rPr>
          <w:rFonts w:hint="eastAsia" w:hAnsi="Times New Roman" w:cs="Times New Roman"/>
          <w:color w:val="auto"/>
          <w:sz w:val="21"/>
          <w:highlight w:val="none"/>
          <w:lang w:eastAsia="zh-CN"/>
        </w:rPr>
        <w:t>②</w:t>
      </w:r>
      <w:r>
        <w:rPr>
          <w:rFonts w:hAnsi="Times New Roman" w:cs="Times New Roman"/>
          <w:color w:val="auto"/>
          <w:sz w:val="21"/>
          <w:highlight w:val="none"/>
        </w:rPr>
        <w:t>花园岗水库水利工程设施的日常巡查和防汛技术工作。每日清扫节制闸管理范围内的杂物、杂草、垃圾。委托管理的范围包括水库大坝、溢洪道、管理楼、进水涵管、出水涵管、上坝桥涵、蚁患检查和水文资料记录、整理分析，并负责向上级行政主管部门收集、上报相关数据。费用只包括</w:t>
      </w:r>
      <w:r>
        <w:rPr>
          <w:rFonts w:hint="eastAsia" w:hAnsi="Times New Roman" w:cs="Times New Roman"/>
          <w:color w:val="auto"/>
          <w:sz w:val="21"/>
          <w:highlight w:val="none"/>
          <w:lang w:eastAsia="zh-CN"/>
        </w:rPr>
        <w:t>中标人</w:t>
      </w:r>
      <w:r>
        <w:rPr>
          <w:rFonts w:hAnsi="Times New Roman" w:cs="Times New Roman"/>
          <w:color w:val="auto"/>
          <w:sz w:val="21"/>
          <w:highlight w:val="none"/>
        </w:rPr>
        <w:t>管理人员的工资和简单的工作工具及其他工作发生的所有费用，不包括水库水利工程设施维修、大修费、白蚁防治费、抢险费等费用。</w:t>
      </w:r>
    </w:p>
    <w:p w14:paraId="172DE96A">
      <w:pPr>
        <w:keepNext w:val="0"/>
        <w:keepLines w:val="0"/>
        <w:pageBreakBefore w:val="0"/>
        <w:shd w:val="clear"/>
        <w:kinsoku/>
        <w:wordWrap/>
        <w:overflowPunct/>
        <w:topLinePunct w:val="0"/>
        <w:bidi w:val="0"/>
        <w:spacing w:line="360" w:lineRule="auto"/>
        <w:ind w:firstLine="420" w:firstLineChars="200"/>
        <w:jc w:val="both"/>
        <w:outlineLvl w:val="5"/>
        <w:rPr>
          <w:rFonts w:hAnsi="Times New Roman" w:cs="Times New Roman"/>
          <w:color w:val="auto"/>
          <w:highlight w:val="none"/>
        </w:rPr>
      </w:pPr>
      <w:r>
        <w:rPr>
          <w:rFonts w:hint="eastAsia" w:hAnsi="Times New Roman" w:cs="Times New Roman"/>
          <w:color w:val="auto"/>
          <w:sz w:val="21"/>
          <w:highlight w:val="none"/>
          <w:lang w:eastAsia="zh-CN"/>
        </w:rPr>
        <w:t>（</w:t>
      </w:r>
      <w:r>
        <w:rPr>
          <w:rFonts w:hint="eastAsia" w:hAnsi="Times New Roman" w:cs="Times New Roman"/>
          <w:color w:val="auto"/>
          <w:sz w:val="21"/>
          <w:highlight w:val="none"/>
          <w:lang w:val="en-US" w:eastAsia="zh-CN"/>
        </w:rPr>
        <w:t>2</w:t>
      </w:r>
      <w:r>
        <w:rPr>
          <w:rFonts w:hint="eastAsia" w:hAnsi="Times New Roman" w:cs="Times New Roman"/>
          <w:color w:val="auto"/>
          <w:sz w:val="21"/>
          <w:highlight w:val="none"/>
          <w:lang w:eastAsia="zh-CN"/>
        </w:rPr>
        <w:t>）</w:t>
      </w:r>
      <w:r>
        <w:rPr>
          <w:rFonts w:hAnsi="Times New Roman" w:cs="Times New Roman"/>
          <w:color w:val="auto"/>
          <w:sz w:val="21"/>
          <w:highlight w:val="none"/>
        </w:rPr>
        <w:t>一座小（1）型水闸（上下湖水闸尺寸：2孔 6m×3.5m）：</w:t>
      </w:r>
    </w:p>
    <w:p w14:paraId="53CD44FF">
      <w:pPr>
        <w:keepNext w:val="0"/>
        <w:keepLines w:val="0"/>
        <w:pageBreakBefore w:val="0"/>
        <w:shd w:val="clear"/>
        <w:kinsoku/>
        <w:wordWrap/>
        <w:overflowPunct/>
        <w:topLinePunct w:val="0"/>
        <w:bidi w:val="0"/>
        <w:spacing w:line="360" w:lineRule="auto"/>
        <w:ind w:firstLine="420" w:firstLineChars="200"/>
        <w:jc w:val="both"/>
        <w:outlineLvl w:val="9"/>
        <w:rPr>
          <w:rFonts w:hAnsi="Times New Roman" w:cs="Times New Roman"/>
          <w:color w:val="auto"/>
          <w:highlight w:val="none"/>
        </w:rPr>
      </w:pPr>
      <w:r>
        <w:rPr>
          <w:rFonts w:hAnsi="Times New Roman" w:cs="Times New Roman"/>
          <w:color w:val="auto"/>
          <w:sz w:val="21"/>
          <w:highlight w:val="none"/>
        </w:rPr>
        <w:t>上下湖水闸的日常运行调度，包括上下湖水闸的日常</w:t>
      </w:r>
      <w:r>
        <w:rPr>
          <w:rFonts w:hint="eastAsia" w:hAnsi="Times New Roman" w:cs="Times New Roman"/>
          <w:color w:val="auto"/>
          <w:sz w:val="21"/>
          <w:highlight w:val="none"/>
          <w:lang w:val="en-US" w:eastAsia="zh-CN"/>
        </w:rPr>
        <w:t>运行</w:t>
      </w:r>
      <w:r>
        <w:rPr>
          <w:rFonts w:hAnsi="Times New Roman" w:cs="Times New Roman"/>
          <w:color w:val="auto"/>
          <w:sz w:val="21"/>
          <w:highlight w:val="none"/>
        </w:rPr>
        <w:t>、闸门等杂物清理、杂草清理、垃圾清理、水位记录，并根据相关部门调度意见进行闸门开度调节等工作。上下湖水闸费用只包括</w:t>
      </w:r>
      <w:r>
        <w:rPr>
          <w:rFonts w:hint="eastAsia" w:hAnsi="Times New Roman" w:cs="Times New Roman"/>
          <w:color w:val="auto"/>
          <w:sz w:val="21"/>
          <w:highlight w:val="none"/>
          <w:lang w:eastAsia="zh-CN"/>
        </w:rPr>
        <w:t>中标人</w:t>
      </w:r>
      <w:r>
        <w:rPr>
          <w:rFonts w:hAnsi="Times New Roman" w:cs="Times New Roman"/>
          <w:color w:val="auto"/>
          <w:sz w:val="21"/>
          <w:highlight w:val="none"/>
        </w:rPr>
        <w:t>管理人员的工资和简单的工作工具等费用，不包括水闸工程设施维修、大修费、抢险费等费用。</w:t>
      </w:r>
    </w:p>
    <w:p w14:paraId="5CFCA945">
      <w:pPr>
        <w:keepNext w:val="0"/>
        <w:keepLines w:val="0"/>
        <w:pageBreakBefore w:val="0"/>
        <w:shd w:val="clear"/>
        <w:kinsoku/>
        <w:wordWrap/>
        <w:overflowPunct/>
        <w:topLinePunct w:val="0"/>
        <w:bidi w:val="0"/>
        <w:spacing w:line="360" w:lineRule="auto"/>
        <w:ind w:firstLine="420" w:firstLineChars="200"/>
        <w:jc w:val="both"/>
        <w:outlineLvl w:val="5"/>
        <w:rPr>
          <w:rFonts w:hAnsi="Times New Roman" w:cs="Times New Roman"/>
          <w:color w:val="auto"/>
          <w:highlight w:val="none"/>
        </w:rPr>
      </w:pPr>
      <w:r>
        <w:rPr>
          <w:rFonts w:hint="eastAsia" w:hAnsi="Times New Roman" w:cs="Times New Roman"/>
          <w:color w:val="auto"/>
          <w:sz w:val="21"/>
          <w:highlight w:val="none"/>
          <w:lang w:eastAsia="zh-CN"/>
        </w:rPr>
        <w:t>（</w:t>
      </w:r>
      <w:r>
        <w:rPr>
          <w:rFonts w:hint="eastAsia" w:hAnsi="Times New Roman" w:cs="Times New Roman"/>
          <w:color w:val="auto"/>
          <w:sz w:val="21"/>
          <w:highlight w:val="none"/>
          <w:lang w:val="en-US" w:eastAsia="zh-CN"/>
        </w:rPr>
        <w:t>3</w:t>
      </w:r>
      <w:r>
        <w:rPr>
          <w:rFonts w:hint="eastAsia" w:hAnsi="Times New Roman" w:cs="Times New Roman"/>
          <w:color w:val="auto"/>
          <w:sz w:val="21"/>
          <w:highlight w:val="none"/>
          <w:lang w:eastAsia="zh-CN"/>
        </w:rPr>
        <w:t>）</w:t>
      </w:r>
      <w:r>
        <w:rPr>
          <w:rFonts w:hAnsi="Times New Roman" w:cs="Times New Roman"/>
          <w:color w:val="auto"/>
          <w:sz w:val="21"/>
          <w:highlight w:val="none"/>
        </w:rPr>
        <w:t>园区辖内松木山水库总泄洪渠(河长约2.34km)：</w:t>
      </w:r>
    </w:p>
    <w:p w14:paraId="1565D411">
      <w:pPr>
        <w:keepNext w:val="0"/>
        <w:keepLines w:val="0"/>
        <w:pageBreakBefore w:val="0"/>
        <w:shd w:val="clear"/>
        <w:kinsoku/>
        <w:wordWrap/>
        <w:overflowPunct/>
        <w:topLinePunct w:val="0"/>
        <w:bidi w:val="0"/>
        <w:spacing w:line="360" w:lineRule="auto"/>
        <w:ind w:firstLine="420" w:firstLineChars="200"/>
        <w:jc w:val="both"/>
        <w:outlineLvl w:val="9"/>
        <w:rPr>
          <w:rFonts w:hAnsi="Times New Roman" w:cs="Times New Roman"/>
          <w:color w:val="auto"/>
          <w:highlight w:val="none"/>
        </w:rPr>
      </w:pPr>
      <w:r>
        <w:rPr>
          <w:rFonts w:hAnsi="Times New Roman" w:cs="Times New Roman"/>
          <w:color w:val="auto"/>
          <w:sz w:val="21"/>
          <w:highlight w:val="none"/>
        </w:rPr>
        <w:t>松山湖园区辖内从松木山水库溢洪道至大朗升平路段全长2.34Km河道的日常巡查、汛期安全防洪调度和该段河道两侧堤围的水利基础设施日常运行管理。主要</w:t>
      </w:r>
      <w:r>
        <w:rPr>
          <w:rFonts w:hint="eastAsia" w:hAnsi="Times New Roman" w:cs="Times New Roman"/>
          <w:color w:val="auto"/>
          <w:sz w:val="21"/>
          <w:highlight w:val="none"/>
          <w:lang w:val="en-US" w:eastAsia="zh-CN"/>
        </w:rPr>
        <w:t>运行管理</w:t>
      </w:r>
      <w:r>
        <w:rPr>
          <w:rFonts w:hAnsi="Times New Roman" w:cs="Times New Roman"/>
          <w:color w:val="auto"/>
          <w:sz w:val="21"/>
          <w:highlight w:val="none"/>
        </w:rPr>
        <w:t>内容为：河堤两侧的栏杆（仿木栏杆、Pvc栏杆、镀锌栏杆），河堤迎水侧坡面，河堤两侧人行道，河堤防汛道路（水泥石粉、沥青道路），花池，河堤挡土墙护脚（浆砌石、生态袋）等水利基础设施</w:t>
      </w:r>
      <w:r>
        <w:rPr>
          <w:rFonts w:hint="eastAsia" w:hAnsi="Times New Roman" w:cs="Times New Roman"/>
          <w:color w:val="auto"/>
          <w:sz w:val="21"/>
          <w:highlight w:val="none"/>
          <w:lang w:val="en-US" w:eastAsia="zh-CN"/>
        </w:rPr>
        <w:t>日常巡查</w:t>
      </w:r>
      <w:r>
        <w:rPr>
          <w:rFonts w:hAnsi="Times New Roman" w:cs="Times New Roman"/>
          <w:color w:val="auto"/>
          <w:sz w:val="21"/>
          <w:highlight w:val="none"/>
        </w:rPr>
        <w:t>。费用包括</w:t>
      </w:r>
      <w:r>
        <w:rPr>
          <w:rFonts w:hint="eastAsia" w:hAnsi="Times New Roman" w:cs="Times New Roman"/>
          <w:color w:val="auto"/>
          <w:sz w:val="21"/>
          <w:highlight w:val="none"/>
          <w:lang w:eastAsia="zh-CN"/>
        </w:rPr>
        <w:t>中标人</w:t>
      </w:r>
      <w:r>
        <w:rPr>
          <w:rFonts w:hAnsi="Times New Roman" w:cs="Times New Roman"/>
          <w:color w:val="auto"/>
          <w:sz w:val="21"/>
          <w:highlight w:val="none"/>
        </w:rPr>
        <w:t>管理人员的工资和简单的工作工具</w:t>
      </w:r>
      <w:r>
        <w:rPr>
          <w:rFonts w:hint="eastAsia" w:hAnsi="Times New Roman" w:cs="Times New Roman"/>
          <w:color w:val="auto"/>
          <w:sz w:val="21"/>
          <w:highlight w:val="none"/>
          <w:lang w:val="en-US" w:eastAsia="zh-CN"/>
        </w:rPr>
        <w:t>等</w:t>
      </w:r>
      <w:r>
        <w:rPr>
          <w:rFonts w:hAnsi="Times New Roman" w:cs="Times New Roman"/>
          <w:color w:val="auto"/>
          <w:sz w:val="21"/>
          <w:highlight w:val="none"/>
        </w:rPr>
        <w:t>费用，不包括设施维修、大修费、抢险费等费用。</w:t>
      </w:r>
    </w:p>
    <w:p w14:paraId="5E92E5DC">
      <w:pPr>
        <w:keepNext w:val="0"/>
        <w:keepLines w:val="0"/>
        <w:pageBreakBefore w:val="0"/>
        <w:shd w:val="clear"/>
        <w:kinsoku/>
        <w:wordWrap/>
        <w:overflowPunct/>
        <w:topLinePunct w:val="0"/>
        <w:bidi w:val="0"/>
        <w:spacing w:line="360" w:lineRule="auto"/>
        <w:ind w:firstLine="420" w:firstLineChars="200"/>
        <w:jc w:val="both"/>
        <w:outlineLvl w:val="5"/>
        <w:rPr>
          <w:rFonts w:hAnsi="Times New Roman" w:cs="Times New Roman"/>
          <w:color w:val="auto"/>
          <w:highlight w:val="none"/>
        </w:rPr>
      </w:pPr>
      <w:r>
        <w:rPr>
          <w:rFonts w:hint="eastAsia" w:hAnsi="Times New Roman" w:cs="Times New Roman"/>
          <w:color w:val="auto"/>
          <w:sz w:val="21"/>
          <w:highlight w:val="none"/>
          <w:lang w:eastAsia="zh-CN"/>
        </w:rPr>
        <w:t>（</w:t>
      </w:r>
      <w:r>
        <w:rPr>
          <w:rFonts w:hint="eastAsia" w:hAnsi="Times New Roman" w:cs="Times New Roman"/>
          <w:color w:val="auto"/>
          <w:sz w:val="21"/>
          <w:highlight w:val="none"/>
          <w:lang w:val="en-US" w:eastAsia="zh-CN"/>
        </w:rPr>
        <w:t>4</w:t>
      </w:r>
      <w:r>
        <w:rPr>
          <w:rFonts w:hint="eastAsia" w:hAnsi="Times New Roman" w:cs="Times New Roman"/>
          <w:color w:val="auto"/>
          <w:sz w:val="21"/>
          <w:highlight w:val="none"/>
          <w:lang w:eastAsia="zh-CN"/>
        </w:rPr>
        <w:t>）</w:t>
      </w:r>
      <w:r>
        <w:rPr>
          <w:rFonts w:hAnsi="Times New Roman" w:cs="Times New Roman"/>
          <w:color w:val="auto"/>
          <w:sz w:val="21"/>
          <w:highlight w:val="none"/>
        </w:rPr>
        <w:t>犀牛陂一体化泵站（泵站壳体）：</w:t>
      </w:r>
    </w:p>
    <w:p w14:paraId="0DE564EA">
      <w:pPr>
        <w:keepNext w:val="0"/>
        <w:keepLines w:val="0"/>
        <w:pageBreakBefore w:val="0"/>
        <w:shd w:val="clear"/>
        <w:kinsoku/>
        <w:wordWrap/>
        <w:overflowPunct/>
        <w:topLinePunct w:val="0"/>
        <w:bidi w:val="0"/>
        <w:spacing w:line="360" w:lineRule="auto"/>
        <w:ind w:firstLine="420" w:firstLineChars="200"/>
        <w:jc w:val="both"/>
        <w:outlineLvl w:val="9"/>
        <w:rPr>
          <w:rFonts w:hAnsi="Times New Roman" w:cs="Times New Roman"/>
          <w:color w:val="auto"/>
          <w:highlight w:val="none"/>
        </w:rPr>
      </w:pPr>
      <w:r>
        <w:rPr>
          <w:rFonts w:hAnsi="Times New Roman" w:cs="Times New Roman"/>
          <w:color w:val="auto"/>
          <w:sz w:val="21"/>
          <w:highlight w:val="none"/>
        </w:rPr>
        <w:t>复合缠绕玻璃钢GRP，直径3.8m，深6.60m。潜污泵NP3202：优质灰口铸铁GG25Q=834m3/h,H=7.5m,P=34KW,电机绝缘等级为H级，配内置冷凝液冷却夹套，半开式叶轮。新型斜式耦合底座，优质灰口铸铁GG25//DN300。泵导杆系统，压力管、出水管、进水管为不锈钢，阀门为球墨铸铁，提篮格栅及安装附件、提篮格栅导杆系统为不锈钢SS304 ，电气控制柜为智能化控制柜，一控三变频运行、UPS、ZR-YJV22-8.7/15KV-3*120mm2高压电缆 970米、欧式SCB11-250/10箱变 、10KV配电柜XGN15-12系列高压开关柜，防护等级IP4X,0.4KV配电装置，GGD型低压柜，防护等级IP30、变压器采用SCB11-250 10±2*2.5%/0.4KV D,yn11 uk=4%干式电缆变压器等。费用包括</w:t>
      </w:r>
      <w:r>
        <w:rPr>
          <w:rFonts w:hint="eastAsia" w:hAnsi="Times New Roman" w:cs="Times New Roman"/>
          <w:color w:val="auto"/>
          <w:sz w:val="21"/>
          <w:highlight w:val="none"/>
          <w:lang w:eastAsia="zh-CN"/>
        </w:rPr>
        <w:t>中标人</w:t>
      </w:r>
      <w:r>
        <w:rPr>
          <w:rFonts w:hAnsi="Times New Roman" w:cs="Times New Roman"/>
          <w:color w:val="auto"/>
          <w:sz w:val="21"/>
          <w:highlight w:val="none"/>
        </w:rPr>
        <w:t>管理人员的工资和简单的工作工具</w:t>
      </w:r>
      <w:r>
        <w:rPr>
          <w:rFonts w:hint="eastAsia" w:hAnsi="Times New Roman" w:cs="Times New Roman"/>
          <w:color w:val="auto"/>
          <w:sz w:val="21"/>
          <w:highlight w:val="none"/>
          <w:lang w:val="en-US" w:eastAsia="zh-CN"/>
        </w:rPr>
        <w:t>的</w:t>
      </w:r>
      <w:r>
        <w:rPr>
          <w:rFonts w:hAnsi="Times New Roman" w:cs="Times New Roman"/>
          <w:color w:val="auto"/>
          <w:sz w:val="21"/>
          <w:highlight w:val="none"/>
        </w:rPr>
        <w:t>费用，不包括设施维修、大修费、抢险费等费用。</w:t>
      </w:r>
    </w:p>
    <w:p w14:paraId="4F7C16B1">
      <w:pPr>
        <w:keepNext w:val="0"/>
        <w:keepLines w:val="0"/>
        <w:pageBreakBefore w:val="0"/>
        <w:widowControl w:val="0"/>
        <w:shd w:val="clear"/>
        <w:kinsoku/>
        <w:wordWrap/>
        <w:overflowPunct/>
        <w:topLinePunct w:val="0"/>
        <w:autoSpaceDE w:val="0"/>
        <w:autoSpaceDN w:val="0"/>
        <w:bidi w:val="0"/>
        <w:adjustRightInd w:val="0"/>
        <w:snapToGrid/>
        <w:spacing w:line="360" w:lineRule="auto"/>
        <w:ind w:firstLine="422" w:firstLineChars="200"/>
        <w:jc w:val="both"/>
        <w:textAlignment w:val="auto"/>
        <w:outlineLvl w:val="3"/>
        <w:rPr>
          <w:rFonts w:hAnsi="Times New Roman" w:cs="Times New Roman"/>
          <w:color w:val="auto"/>
          <w:highlight w:val="none"/>
        </w:rPr>
      </w:pPr>
      <w:r>
        <w:rPr>
          <w:rFonts w:hint="eastAsia" w:ascii="宋体" w:hAnsi="宋体" w:eastAsia="宋体" w:cs="宋体"/>
          <w:b/>
          <w:color w:val="auto"/>
          <w:sz w:val="21"/>
          <w:highlight w:val="none"/>
          <w:lang w:val="en-US" w:eastAsia="zh-CN"/>
        </w:rPr>
        <w:t>5、</w:t>
      </w:r>
      <w:r>
        <w:rPr>
          <w:rFonts w:hint="eastAsia" w:ascii="宋体" w:hAnsi="宋体" w:eastAsia="宋体" w:cs="宋体"/>
          <w:b/>
          <w:color w:val="auto"/>
          <w:sz w:val="21"/>
          <w:highlight w:val="none"/>
        </w:rPr>
        <w:t>生态</w:t>
      </w:r>
      <w:r>
        <w:rPr>
          <w:rFonts w:hAnsi="Times New Roman" w:cs="Times New Roman"/>
          <w:b/>
          <w:color w:val="auto"/>
          <w:sz w:val="21"/>
          <w:highlight w:val="none"/>
        </w:rPr>
        <w:t>园钢坝闸</w:t>
      </w:r>
      <w:r>
        <w:rPr>
          <w:rFonts w:hint="eastAsia" w:hAnsi="Times New Roman" w:cs="Times New Roman"/>
          <w:b/>
          <w:color w:val="auto"/>
          <w:sz w:val="21"/>
          <w:highlight w:val="none"/>
          <w:lang w:val="en-US" w:eastAsia="zh-CN"/>
        </w:rPr>
        <w:t>运行</w:t>
      </w:r>
      <w:r>
        <w:rPr>
          <w:rFonts w:hint="eastAsia" w:cs="Times New Roman"/>
          <w:b/>
          <w:color w:val="auto"/>
          <w:sz w:val="21"/>
          <w:highlight w:val="none"/>
          <w:lang w:val="en-US" w:eastAsia="zh-CN"/>
        </w:rPr>
        <w:t>管理</w:t>
      </w:r>
      <w:r>
        <w:rPr>
          <w:rFonts w:hAnsi="Times New Roman" w:cs="Times New Roman"/>
          <w:b/>
          <w:color w:val="auto"/>
          <w:sz w:val="21"/>
          <w:highlight w:val="none"/>
        </w:rPr>
        <w:t>的</w:t>
      </w:r>
      <w:r>
        <w:rPr>
          <w:rFonts w:hint="eastAsia" w:hAnsi="Times New Roman" w:cs="Times New Roman"/>
          <w:b/>
          <w:color w:val="auto"/>
          <w:sz w:val="21"/>
          <w:highlight w:val="none"/>
          <w:lang w:val="en-US" w:eastAsia="zh-CN"/>
        </w:rPr>
        <w:t>负责范围及</w:t>
      </w:r>
      <w:r>
        <w:rPr>
          <w:rFonts w:hAnsi="Times New Roman" w:cs="Times New Roman"/>
          <w:b/>
          <w:color w:val="auto"/>
          <w:sz w:val="21"/>
          <w:highlight w:val="none"/>
        </w:rPr>
        <w:t>服务内容</w:t>
      </w:r>
    </w:p>
    <w:p w14:paraId="7438EB9B">
      <w:pPr>
        <w:keepNext w:val="0"/>
        <w:keepLines w:val="0"/>
        <w:pageBreakBefore w:val="0"/>
        <w:widowControl w:val="0"/>
        <w:shd w:val="clear"/>
        <w:kinsoku/>
        <w:wordWrap/>
        <w:overflowPunct/>
        <w:topLinePunct w:val="0"/>
        <w:autoSpaceDE w:val="0"/>
        <w:autoSpaceDN w:val="0"/>
        <w:bidi w:val="0"/>
        <w:adjustRightInd w:val="0"/>
        <w:snapToGrid/>
        <w:spacing w:line="360" w:lineRule="auto"/>
        <w:ind w:firstLine="422" w:firstLineChars="200"/>
        <w:jc w:val="both"/>
        <w:textAlignment w:val="auto"/>
        <w:outlineLvl w:val="4"/>
        <w:rPr>
          <w:rFonts w:hint="default" w:hAnsi="Times New Roman" w:eastAsia="宋体" w:cs="Times New Roman"/>
          <w:color w:val="auto"/>
          <w:highlight w:val="none"/>
          <w:lang w:val="en-US" w:eastAsia="zh-CN"/>
        </w:rPr>
      </w:pPr>
      <w:r>
        <w:rPr>
          <w:rFonts w:hint="eastAsia" w:hAnsi="Times New Roman" w:cs="Times New Roman"/>
          <w:b/>
          <w:color w:val="auto"/>
          <w:sz w:val="21"/>
          <w:highlight w:val="none"/>
          <w:lang w:val="en-US" w:eastAsia="zh-CN"/>
        </w:rPr>
        <w:t>5.1负责范围</w:t>
      </w:r>
    </w:p>
    <w:p w14:paraId="72C3D5C3">
      <w:pPr>
        <w:keepNext w:val="0"/>
        <w:keepLines w:val="0"/>
        <w:pageBreakBefore w:val="0"/>
        <w:shd w:val="clear"/>
        <w:kinsoku/>
        <w:wordWrap/>
        <w:overflowPunct/>
        <w:topLinePunct w:val="0"/>
        <w:bidi w:val="0"/>
        <w:spacing w:line="360" w:lineRule="auto"/>
        <w:ind w:firstLine="420" w:firstLineChars="200"/>
        <w:jc w:val="both"/>
        <w:outlineLvl w:val="9"/>
        <w:rPr>
          <w:rFonts w:hAnsi="Times New Roman" w:cs="Times New Roman"/>
          <w:color w:val="auto"/>
          <w:highlight w:val="none"/>
        </w:rPr>
      </w:pPr>
      <w:r>
        <w:rPr>
          <w:rFonts w:hAnsi="Times New Roman" w:cs="Times New Roman"/>
          <w:color w:val="auto"/>
          <w:sz w:val="21"/>
          <w:highlight w:val="none"/>
        </w:rPr>
        <w:t>承担园区8个钢坝闸日常巡查，按照调度计划指令操作各项机电设备，防汛值班、防汛技术工作，其中包括冲美排渠钢坝闸、中坑二渠钢坝闸、坑尾一渠钢坝闸、坑尾排渠钢坝闸、埔心排渠钢坝闸、文庙排渠钢坝闸、下沙二渠钢坝闸、福隆排渠钢坝闸。</w:t>
      </w:r>
    </w:p>
    <w:p w14:paraId="49C4FD63">
      <w:pPr>
        <w:keepNext w:val="0"/>
        <w:keepLines w:val="0"/>
        <w:pageBreakBefore w:val="0"/>
        <w:widowControl w:val="0"/>
        <w:shd w:val="clear"/>
        <w:kinsoku/>
        <w:wordWrap/>
        <w:overflowPunct/>
        <w:topLinePunct w:val="0"/>
        <w:autoSpaceDE w:val="0"/>
        <w:autoSpaceDN w:val="0"/>
        <w:bidi w:val="0"/>
        <w:adjustRightInd w:val="0"/>
        <w:snapToGrid/>
        <w:spacing w:line="360" w:lineRule="auto"/>
        <w:ind w:firstLine="422" w:firstLineChars="200"/>
        <w:jc w:val="both"/>
        <w:textAlignment w:val="auto"/>
        <w:outlineLvl w:val="4"/>
        <w:rPr>
          <w:rFonts w:hAnsi="Times New Roman" w:cs="Times New Roman"/>
          <w:color w:val="auto"/>
          <w:highlight w:val="none"/>
        </w:rPr>
      </w:pPr>
      <w:r>
        <w:rPr>
          <w:rFonts w:hint="eastAsia" w:hAnsi="Times New Roman" w:cs="Times New Roman"/>
          <w:b/>
          <w:color w:val="auto"/>
          <w:sz w:val="21"/>
          <w:highlight w:val="none"/>
          <w:lang w:val="en-US" w:eastAsia="zh-CN"/>
        </w:rPr>
        <w:t>5.2</w:t>
      </w:r>
      <w:r>
        <w:rPr>
          <w:rFonts w:hAnsi="Times New Roman" w:cs="Times New Roman"/>
          <w:b/>
          <w:color w:val="auto"/>
          <w:sz w:val="21"/>
          <w:highlight w:val="none"/>
        </w:rPr>
        <w:t>服务</w:t>
      </w:r>
      <w:r>
        <w:rPr>
          <w:rFonts w:hint="eastAsia" w:hAnsi="Times New Roman" w:cs="Times New Roman"/>
          <w:b/>
          <w:color w:val="auto"/>
          <w:sz w:val="21"/>
          <w:highlight w:val="none"/>
          <w:lang w:val="en-US" w:eastAsia="zh-CN"/>
        </w:rPr>
        <w:t>内容</w:t>
      </w:r>
    </w:p>
    <w:p w14:paraId="7A095305">
      <w:pPr>
        <w:keepNext w:val="0"/>
        <w:keepLines w:val="0"/>
        <w:pageBreakBefore w:val="0"/>
        <w:shd w:val="clear"/>
        <w:kinsoku/>
        <w:wordWrap/>
        <w:overflowPunct/>
        <w:topLinePunct w:val="0"/>
        <w:bidi w:val="0"/>
        <w:spacing w:line="360" w:lineRule="auto"/>
        <w:ind w:firstLine="420" w:firstLineChars="200"/>
        <w:jc w:val="both"/>
        <w:outlineLvl w:val="9"/>
        <w:rPr>
          <w:rFonts w:hAnsi="Times New Roman" w:cs="Times New Roman"/>
          <w:color w:val="auto"/>
          <w:highlight w:val="none"/>
        </w:rPr>
      </w:pPr>
      <w:r>
        <w:rPr>
          <w:rFonts w:hint="eastAsia" w:hAnsi="Times New Roman" w:cs="Times New Roman"/>
          <w:color w:val="auto"/>
          <w:sz w:val="21"/>
          <w:highlight w:val="none"/>
          <w:lang w:eastAsia="zh-CN"/>
        </w:rPr>
        <w:t>（</w:t>
      </w:r>
      <w:r>
        <w:rPr>
          <w:rFonts w:hint="eastAsia" w:hAnsi="Times New Roman" w:cs="Times New Roman"/>
          <w:color w:val="auto"/>
          <w:sz w:val="21"/>
          <w:highlight w:val="none"/>
          <w:lang w:val="en-US" w:eastAsia="zh-CN"/>
        </w:rPr>
        <w:t>1</w:t>
      </w:r>
      <w:r>
        <w:rPr>
          <w:rFonts w:hint="eastAsia" w:hAnsi="Times New Roman" w:cs="Times New Roman"/>
          <w:color w:val="auto"/>
          <w:sz w:val="21"/>
          <w:highlight w:val="none"/>
          <w:lang w:eastAsia="zh-CN"/>
        </w:rPr>
        <w:t>）</w:t>
      </w:r>
      <w:r>
        <w:rPr>
          <w:rFonts w:hAnsi="Times New Roman" w:cs="Times New Roman"/>
          <w:color w:val="auto"/>
          <w:sz w:val="21"/>
          <w:highlight w:val="none"/>
        </w:rPr>
        <w:t>冲美排渠钢坝闸的闸门宽为8m，高为2.3m，钢坝闸启闭室闸室段长9m，启闭机地面高程为-1.4m，启闭机型式为320KN集成式液压启闭机，电机功率为7.5KW，采用动水启闭的操作方式；</w:t>
      </w:r>
    </w:p>
    <w:p w14:paraId="63E0E3B3">
      <w:pPr>
        <w:keepNext w:val="0"/>
        <w:keepLines w:val="0"/>
        <w:pageBreakBefore w:val="0"/>
        <w:shd w:val="clear"/>
        <w:kinsoku/>
        <w:wordWrap/>
        <w:overflowPunct/>
        <w:topLinePunct w:val="0"/>
        <w:bidi w:val="0"/>
        <w:spacing w:line="360" w:lineRule="auto"/>
        <w:ind w:firstLine="420" w:firstLineChars="200"/>
        <w:jc w:val="both"/>
        <w:outlineLvl w:val="9"/>
        <w:rPr>
          <w:rFonts w:hAnsi="Times New Roman" w:cs="Times New Roman"/>
          <w:color w:val="auto"/>
          <w:highlight w:val="none"/>
        </w:rPr>
      </w:pPr>
      <w:r>
        <w:rPr>
          <w:rFonts w:hint="eastAsia" w:hAnsi="Times New Roman" w:cs="Times New Roman"/>
          <w:color w:val="auto"/>
          <w:sz w:val="21"/>
          <w:highlight w:val="none"/>
          <w:lang w:eastAsia="zh-CN"/>
        </w:rPr>
        <w:t>（</w:t>
      </w:r>
      <w:r>
        <w:rPr>
          <w:rFonts w:hint="eastAsia" w:hAnsi="Times New Roman" w:cs="Times New Roman"/>
          <w:color w:val="auto"/>
          <w:sz w:val="21"/>
          <w:highlight w:val="none"/>
          <w:lang w:val="en-US" w:eastAsia="zh-CN"/>
        </w:rPr>
        <w:t>2</w:t>
      </w:r>
      <w:r>
        <w:rPr>
          <w:rFonts w:hint="eastAsia" w:hAnsi="Times New Roman" w:cs="Times New Roman"/>
          <w:color w:val="auto"/>
          <w:sz w:val="21"/>
          <w:highlight w:val="none"/>
          <w:lang w:eastAsia="zh-CN"/>
        </w:rPr>
        <w:t>）</w:t>
      </w:r>
      <w:r>
        <w:rPr>
          <w:rFonts w:hAnsi="Times New Roman" w:cs="Times New Roman"/>
          <w:color w:val="auto"/>
          <w:sz w:val="21"/>
          <w:highlight w:val="none"/>
        </w:rPr>
        <w:t>中坑二渠钢坝闸的闸门宽为8m，高为2.7m，钢坝闸启闭室闸室段长9m，启闭机地面高程为-1.8m，启闭机型式为400KN集成式液压启闭机，电机功率为11KW，采用动水启闭的操作方式；</w:t>
      </w:r>
    </w:p>
    <w:p w14:paraId="2E71A2F9">
      <w:pPr>
        <w:keepNext w:val="0"/>
        <w:keepLines w:val="0"/>
        <w:pageBreakBefore w:val="0"/>
        <w:shd w:val="clear"/>
        <w:kinsoku/>
        <w:wordWrap/>
        <w:overflowPunct/>
        <w:topLinePunct w:val="0"/>
        <w:bidi w:val="0"/>
        <w:spacing w:line="360" w:lineRule="auto"/>
        <w:ind w:firstLine="420" w:firstLineChars="200"/>
        <w:jc w:val="both"/>
        <w:outlineLvl w:val="9"/>
        <w:rPr>
          <w:rFonts w:hAnsi="Times New Roman" w:cs="Times New Roman"/>
          <w:color w:val="auto"/>
          <w:highlight w:val="none"/>
        </w:rPr>
      </w:pPr>
      <w:r>
        <w:rPr>
          <w:rFonts w:hint="eastAsia" w:hAnsi="Times New Roman" w:cs="Times New Roman"/>
          <w:color w:val="auto"/>
          <w:sz w:val="21"/>
          <w:highlight w:val="none"/>
          <w:lang w:eastAsia="zh-CN"/>
        </w:rPr>
        <w:t>（</w:t>
      </w:r>
      <w:r>
        <w:rPr>
          <w:rFonts w:hint="eastAsia" w:hAnsi="Times New Roman" w:cs="Times New Roman"/>
          <w:color w:val="auto"/>
          <w:sz w:val="21"/>
          <w:highlight w:val="none"/>
          <w:lang w:val="en-US" w:eastAsia="zh-CN"/>
        </w:rPr>
        <w:t>3</w:t>
      </w:r>
      <w:r>
        <w:rPr>
          <w:rFonts w:hint="eastAsia" w:hAnsi="Times New Roman" w:cs="Times New Roman"/>
          <w:color w:val="auto"/>
          <w:sz w:val="21"/>
          <w:highlight w:val="none"/>
          <w:lang w:eastAsia="zh-CN"/>
        </w:rPr>
        <w:t>）</w:t>
      </w:r>
      <w:r>
        <w:rPr>
          <w:rFonts w:hAnsi="Times New Roman" w:cs="Times New Roman"/>
          <w:color w:val="auto"/>
          <w:sz w:val="21"/>
          <w:highlight w:val="none"/>
        </w:rPr>
        <w:t>坑尾一渠钢坝闸的闸门宽为8m，高为2.8m，钢坝闸启闭室闸室段长9m，启闭机地面高程为-1.9m，启闭机型式为400KN集成式液压启闭机，电机功率为11KW，采用动水启闭的操作方式；</w:t>
      </w:r>
    </w:p>
    <w:p w14:paraId="00FD9794">
      <w:pPr>
        <w:keepNext w:val="0"/>
        <w:keepLines w:val="0"/>
        <w:pageBreakBefore w:val="0"/>
        <w:shd w:val="clear"/>
        <w:kinsoku/>
        <w:wordWrap/>
        <w:overflowPunct/>
        <w:topLinePunct w:val="0"/>
        <w:bidi w:val="0"/>
        <w:spacing w:line="360" w:lineRule="auto"/>
        <w:ind w:firstLine="420" w:firstLineChars="200"/>
        <w:jc w:val="both"/>
        <w:outlineLvl w:val="9"/>
        <w:rPr>
          <w:rFonts w:hAnsi="Times New Roman" w:cs="Times New Roman"/>
          <w:color w:val="auto"/>
          <w:highlight w:val="none"/>
        </w:rPr>
      </w:pPr>
      <w:r>
        <w:rPr>
          <w:rFonts w:hint="eastAsia" w:hAnsi="Times New Roman" w:cs="Times New Roman"/>
          <w:color w:val="auto"/>
          <w:sz w:val="21"/>
          <w:highlight w:val="none"/>
          <w:lang w:eastAsia="zh-CN"/>
        </w:rPr>
        <w:t>（</w:t>
      </w:r>
      <w:r>
        <w:rPr>
          <w:rFonts w:hint="eastAsia" w:hAnsi="Times New Roman" w:cs="Times New Roman"/>
          <w:color w:val="auto"/>
          <w:sz w:val="21"/>
          <w:highlight w:val="none"/>
          <w:lang w:val="en-US" w:eastAsia="zh-CN"/>
        </w:rPr>
        <w:t>4</w:t>
      </w:r>
      <w:r>
        <w:rPr>
          <w:rFonts w:hint="eastAsia" w:hAnsi="Times New Roman" w:cs="Times New Roman"/>
          <w:color w:val="auto"/>
          <w:sz w:val="21"/>
          <w:highlight w:val="none"/>
          <w:lang w:eastAsia="zh-CN"/>
        </w:rPr>
        <w:t>）</w:t>
      </w:r>
      <w:r>
        <w:rPr>
          <w:rFonts w:hAnsi="Times New Roman" w:cs="Times New Roman"/>
          <w:color w:val="auto"/>
          <w:sz w:val="21"/>
          <w:highlight w:val="none"/>
        </w:rPr>
        <w:t>坑尾排渠钢坝闸的闸门宽为8m，高为2.7m，钢坝闸启闭室闸室段长9m，启闭机地面高程为-1.8m，启闭机型式为400KN集成式液压启闭机，电机功率为11KW，采用动水启闭的操作方式；</w:t>
      </w:r>
    </w:p>
    <w:p w14:paraId="23E6A6AD">
      <w:pPr>
        <w:keepNext w:val="0"/>
        <w:keepLines w:val="0"/>
        <w:pageBreakBefore w:val="0"/>
        <w:shd w:val="clear"/>
        <w:kinsoku/>
        <w:wordWrap/>
        <w:overflowPunct/>
        <w:topLinePunct w:val="0"/>
        <w:bidi w:val="0"/>
        <w:spacing w:line="360" w:lineRule="auto"/>
        <w:ind w:firstLine="420" w:firstLineChars="200"/>
        <w:jc w:val="both"/>
        <w:outlineLvl w:val="9"/>
        <w:rPr>
          <w:rFonts w:hAnsi="Times New Roman" w:cs="Times New Roman"/>
          <w:color w:val="auto"/>
          <w:highlight w:val="none"/>
        </w:rPr>
      </w:pPr>
      <w:r>
        <w:rPr>
          <w:rFonts w:hint="eastAsia" w:hAnsi="Times New Roman" w:cs="Times New Roman"/>
          <w:color w:val="auto"/>
          <w:sz w:val="21"/>
          <w:highlight w:val="none"/>
          <w:lang w:eastAsia="zh-CN"/>
        </w:rPr>
        <w:t>（</w:t>
      </w:r>
      <w:r>
        <w:rPr>
          <w:rFonts w:hint="eastAsia" w:hAnsi="Times New Roman" w:cs="Times New Roman"/>
          <w:color w:val="auto"/>
          <w:sz w:val="21"/>
          <w:highlight w:val="none"/>
          <w:lang w:val="en-US" w:eastAsia="zh-CN"/>
        </w:rPr>
        <w:t>5</w:t>
      </w:r>
      <w:r>
        <w:rPr>
          <w:rFonts w:hint="eastAsia" w:hAnsi="Times New Roman" w:cs="Times New Roman"/>
          <w:color w:val="auto"/>
          <w:sz w:val="21"/>
          <w:highlight w:val="none"/>
          <w:lang w:eastAsia="zh-CN"/>
        </w:rPr>
        <w:t>）</w:t>
      </w:r>
      <w:r>
        <w:rPr>
          <w:rFonts w:hAnsi="Times New Roman" w:cs="Times New Roman"/>
          <w:color w:val="auto"/>
          <w:sz w:val="21"/>
          <w:highlight w:val="none"/>
        </w:rPr>
        <w:t>埔心排渠钢坝闸的闸门宽为10m，高为2.97m，钢坝闸启闭室闸室段长9m，启闭机地面高程为-2.07m，启闭机型式为500KN集成式液压启闭机，电机功率为11KW，采用动水启闭的操作方式；</w:t>
      </w:r>
    </w:p>
    <w:p w14:paraId="4E9FD33E">
      <w:pPr>
        <w:keepNext w:val="0"/>
        <w:keepLines w:val="0"/>
        <w:pageBreakBefore w:val="0"/>
        <w:shd w:val="clear"/>
        <w:kinsoku/>
        <w:wordWrap/>
        <w:overflowPunct/>
        <w:topLinePunct w:val="0"/>
        <w:bidi w:val="0"/>
        <w:spacing w:line="360" w:lineRule="auto"/>
        <w:ind w:firstLine="420" w:firstLineChars="200"/>
        <w:jc w:val="both"/>
        <w:outlineLvl w:val="9"/>
        <w:rPr>
          <w:rFonts w:hAnsi="Times New Roman" w:cs="Times New Roman"/>
          <w:color w:val="auto"/>
          <w:highlight w:val="none"/>
        </w:rPr>
      </w:pPr>
      <w:r>
        <w:rPr>
          <w:rFonts w:hint="eastAsia" w:hAnsi="Times New Roman" w:cs="Times New Roman"/>
          <w:color w:val="auto"/>
          <w:sz w:val="21"/>
          <w:highlight w:val="none"/>
          <w:lang w:eastAsia="zh-CN"/>
        </w:rPr>
        <w:t>（</w:t>
      </w:r>
      <w:r>
        <w:rPr>
          <w:rFonts w:hint="eastAsia" w:hAnsi="Times New Roman" w:cs="Times New Roman"/>
          <w:color w:val="auto"/>
          <w:sz w:val="21"/>
          <w:highlight w:val="none"/>
          <w:lang w:val="en-US" w:eastAsia="zh-CN"/>
        </w:rPr>
        <w:t>6</w:t>
      </w:r>
      <w:r>
        <w:rPr>
          <w:rFonts w:hint="eastAsia" w:hAnsi="Times New Roman" w:cs="Times New Roman"/>
          <w:color w:val="auto"/>
          <w:sz w:val="21"/>
          <w:highlight w:val="none"/>
          <w:lang w:eastAsia="zh-CN"/>
        </w:rPr>
        <w:t>）</w:t>
      </w:r>
      <w:r>
        <w:rPr>
          <w:rFonts w:hAnsi="Times New Roman" w:cs="Times New Roman"/>
          <w:color w:val="auto"/>
          <w:sz w:val="21"/>
          <w:highlight w:val="none"/>
        </w:rPr>
        <w:t>文庙排渠钢坝闸的闸门宽为10m，高为2.97m，钢坝闸启闭室闸室段长9m，启闭机地面高程为-2.07m，启闭机型式为500KN集成式液压启闭机，电机功率为11KW，采用动水启闭的操作方式；</w:t>
      </w:r>
    </w:p>
    <w:p w14:paraId="1C46C7C9">
      <w:pPr>
        <w:keepNext w:val="0"/>
        <w:keepLines w:val="0"/>
        <w:pageBreakBefore w:val="0"/>
        <w:shd w:val="clear"/>
        <w:kinsoku/>
        <w:wordWrap/>
        <w:overflowPunct/>
        <w:topLinePunct w:val="0"/>
        <w:bidi w:val="0"/>
        <w:spacing w:line="360" w:lineRule="auto"/>
        <w:ind w:firstLine="420" w:firstLineChars="200"/>
        <w:jc w:val="both"/>
        <w:outlineLvl w:val="9"/>
        <w:rPr>
          <w:rFonts w:hAnsi="Times New Roman" w:cs="Times New Roman"/>
          <w:color w:val="auto"/>
          <w:highlight w:val="none"/>
        </w:rPr>
      </w:pPr>
      <w:r>
        <w:rPr>
          <w:rFonts w:hint="eastAsia" w:hAnsi="Times New Roman" w:cs="Times New Roman"/>
          <w:color w:val="auto"/>
          <w:sz w:val="21"/>
          <w:highlight w:val="none"/>
          <w:lang w:eastAsia="zh-CN"/>
        </w:rPr>
        <w:t>（</w:t>
      </w:r>
      <w:r>
        <w:rPr>
          <w:rFonts w:hint="eastAsia" w:hAnsi="Times New Roman" w:cs="Times New Roman"/>
          <w:color w:val="auto"/>
          <w:sz w:val="21"/>
          <w:highlight w:val="none"/>
          <w:lang w:val="en-US" w:eastAsia="zh-CN"/>
        </w:rPr>
        <w:t>7</w:t>
      </w:r>
      <w:r>
        <w:rPr>
          <w:rFonts w:hint="eastAsia" w:hAnsi="Times New Roman" w:cs="Times New Roman"/>
          <w:color w:val="auto"/>
          <w:sz w:val="21"/>
          <w:highlight w:val="none"/>
          <w:lang w:eastAsia="zh-CN"/>
        </w:rPr>
        <w:t>）</w:t>
      </w:r>
      <w:r>
        <w:rPr>
          <w:rFonts w:hAnsi="Times New Roman" w:cs="Times New Roman"/>
          <w:color w:val="auto"/>
          <w:sz w:val="21"/>
          <w:highlight w:val="none"/>
        </w:rPr>
        <w:t>下沙二渠钢坝闸的闸门宽为10m，高为2.97m，钢坝闸启闭室闸室段长9m，启闭机地面高程为-2.07m，启闭机型式为500KN集成式液压启闭机，电机功率为11KW，采用动水启闭的操作方式；</w:t>
      </w:r>
    </w:p>
    <w:p w14:paraId="4A168C10">
      <w:pPr>
        <w:keepNext w:val="0"/>
        <w:keepLines w:val="0"/>
        <w:pageBreakBefore w:val="0"/>
        <w:shd w:val="clear"/>
        <w:kinsoku/>
        <w:wordWrap/>
        <w:overflowPunct/>
        <w:topLinePunct w:val="0"/>
        <w:bidi w:val="0"/>
        <w:spacing w:line="360" w:lineRule="auto"/>
        <w:ind w:firstLine="420" w:firstLineChars="200"/>
        <w:jc w:val="both"/>
        <w:outlineLvl w:val="9"/>
        <w:rPr>
          <w:rFonts w:hAnsi="Times New Roman" w:cs="Times New Roman"/>
          <w:color w:val="auto"/>
          <w:highlight w:val="none"/>
        </w:rPr>
      </w:pPr>
      <w:r>
        <w:rPr>
          <w:rFonts w:hint="eastAsia" w:hAnsi="Times New Roman" w:cs="Times New Roman"/>
          <w:color w:val="auto"/>
          <w:sz w:val="21"/>
          <w:highlight w:val="none"/>
          <w:lang w:eastAsia="zh-CN"/>
        </w:rPr>
        <w:t>（</w:t>
      </w:r>
      <w:r>
        <w:rPr>
          <w:rFonts w:hint="eastAsia" w:hAnsi="Times New Roman" w:cs="Times New Roman"/>
          <w:color w:val="auto"/>
          <w:sz w:val="21"/>
          <w:highlight w:val="none"/>
          <w:lang w:val="en-US" w:eastAsia="zh-CN"/>
        </w:rPr>
        <w:t>8</w:t>
      </w:r>
      <w:r>
        <w:rPr>
          <w:rFonts w:hint="eastAsia" w:hAnsi="Times New Roman" w:cs="Times New Roman"/>
          <w:color w:val="auto"/>
          <w:sz w:val="21"/>
          <w:highlight w:val="none"/>
          <w:lang w:eastAsia="zh-CN"/>
        </w:rPr>
        <w:t>）</w:t>
      </w:r>
      <w:r>
        <w:rPr>
          <w:rFonts w:hAnsi="Times New Roman" w:cs="Times New Roman"/>
          <w:color w:val="auto"/>
          <w:sz w:val="21"/>
          <w:highlight w:val="none"/>
        </w:rPr>
        <w:t>福隆排渠钢坝闸的闸门宽为21m，高为1.97m，钢坝闸启闭室闸室段长9m，启闭机地面高程为-1.07m，启闭机型式为2×320KN集成式液压启闭机，电机功率为2×11KW，采用动水启闭的操作方式；</w:t>
      </w:r>
    </w:p>
    <w:p w14:paraId="2EB7E417">
      <w:pPr>
        <w:keepNext w:val="0"/>
        <w:keepLines w:val="0"/>
        <w:pageBreakBefore w:val="0"/>
        <w:shd w:val="clear"/>
        <w:kinsoku/>
        <w:wordWrap/>
        <w:overflowPunct/>
        <w:topLinePunct w:val="0"/>
        <w:bidi w:val="0"/>
        <w:spacing w:line="360" w:lineRule="auto"/>
        <w:ind w:firstLine="420" w:firstLineChars="200"/>
        <w:jc w:val="both"/>
        <w:outlineLvl w:val="9"/>
        <w:rPr>
          <w:rFonts w:hAnsi="Times New Roman" w:cs="Times New Roman"/>
          <w:color w:val="auto"/>
          <w:highlight w:val="none"/>
        </w:rPr>
      </w:pPr>
      <w:r>
        <w:rPr>
          <w:rFonts w:hint="eastAsia" w:hAnsi="Times New Roman" w:cs="Times New Roman"/>
          <w:color w:val="auto"/>
          <w:sz w:val="21"/>
          <w:highlight w:val="none"/>
          <w:lang w:eastAsia="zh-CN"/>
        </w:rPr>
        <w:t>（</w:t>
      </w:r>
      <w:r>
        <w:rPr>
          <w:rFonts w:hint="eastAsia" w:hAnsi="Times New Roman" w:cs="Times New Roman"/>
          <w:color w:val="auto"/>
          <w:sz w:val="21"/>
          <w:highlight w:val="none"/>
          <w:lang w:val="en-US" w:eastAsia="zh-CN"/>
        </w:rPr>
        <w:t>9</w:t>
      </w:r>
      <w:r>
        <w:rPr>
          <w:rFonts w:hint="eastAsia" w:hAnsi="Times New Roman" w:cs="Times New Roman"/>
          <w:color w:val="auto"/>
          <w:sz w:val="21"/>
          <w:highlight w:val="none"/>
          <w:lang w:eastAsia="zh-CN"/>
        </w:rPr>
        <w:t>）</w:t>
      </w:r>
      <w:r>
        <w:rPr>
          <w:rFonts w:hAnsi="Times New Roman" w:cs="Times New Roman"/>
          <w:color w:val="auto"/>
          <w:sz w:val="21"/>
          <w:highlight w:val="none"/>
        </w:rPr>
        <w:t>PLC控制室一座，内含PLC控制系统及监控系统。</w:t>
      </w:r>
    </w:p>
    <w:p w14:paraId="3DE3261F">
      <w:pPr>
        <w:keepNext w:val="0"/>
        <w:keepLines w:val="0"/>
        <w:pageBreakBefore w:val="0"/>
        <w:widowControl w:val="0"/>
        <w:shd w:val="clear"/>
        <w:kinsoku/>
        <w:wordWrap/>
        <w:overflowPunct/>
        <w:topLinePunct w:val="0"/>
        <w:autoSpaceDE w:val="0"/>
        <w:autoSpaceDN w:val="0"/>
        <w:bidi w:val="0"/>
        <w:adjustRightInd w:val="0"/>
        <w:snapToGrid/>
        <w:spacing w:line="360" w:lineRule="auto"/>
        <w:ind w:firstLine="422" w:firstLineChars="200"/>
        <w:jc w:val="both"/>
        <w:textAlignment w:val="auto"/>
        <w:outlineLvl w:val="3"/>
        <w:rPr>
          <w:rFonts w:hAnsi="Times New Roman" w:cs="Times New Roman"/>
          <w:color w:val="auto"/>
          <w:highlight w:val="none"/>
        </w:rPr>
      </w:pPr>
      <w:r>
        <w:rPr>
          <w:rFonts w:hint="eastAsia" w:ascii="宋体" w:hAnsi="宋体" w:eastAsia="宋体" w:cs="宋体"/>
          <w:b/>
          <w:color w:val="auto"/>
          <w:sz w:val="21"/>
          <w:highlight w:val="none"/>
          <w:lang w:val="en-US" w:eastAsia="zh-CN"/>
        </w:rPr>
        <w:t>6、</w:t>
      </w:r>
      <w:r>
        <w:rPr>
          <w:rFonts w:hint="eastAsia" w:ascii="宋体" w:hAnsi="宋体" w:eastAsia="宋体" w:cs="宋体"/>
          <w:b/>
          <w:color w:val="auto"/>
          <w:sz w:val="21"/>
          <w:highlight w:val="none"/>
        </w:rPr>
        <w:t>松山湖</w:t>
      </w:r>
      <w:r>
        <w:rPr>
          <w:rFonts w:hAnsi="Times New Roman" w:cs="Times New Roman"/>
          <w:b/>
          <w:color w:val="auto"/>
          <w:sz w:val="21"/>
          <w:highlight w:val="none"/>
        </w:rPr>
        <w:t>寮步片区排涝站</w:t>
      </w:r>
      <w:r>
        <w:rPr>
          <w:rFonts w:hint="eastAsia" w:hAnsi="Times New Roman" w:cs="Times New Roman"/>
          <w:b/>
          <w:color w:val="auto"/>
          <w:sz w:val="21"/>
          <w:highlight w:val="none"/>
          <w:lang w:val="en-US" w:eastAsia="zh-CN"/>
        </w:rPr>
        <w:t>运行管理</w:t>
      </w:r>
      <w:r>
        <w:rPr>
          <w:rFonts w:hAnsi="Times New Roman" w:cs="Times New Roman"/>
          <w:b/>
          <w:color w:val="auto"/>
          <w:sz w:val="21"/>
          <w:highlight w:val="none"/>
        </w:rPr>
        <w:t>的</w:t>
      </w:r>
      <w:r>
        <w:rPr>
          <w:rFonts w:hint="eastAsia" w:hAnsi="Times New Roman" w:cs="Times New Roman"/>
          <w:b/>
          <w:color w:val="auto"/>
          <w:sz w:val="21"/>
          <w:highlight w:val="none"/>
          <w:lang w:val="en-US" w:eastAsia="zh-CN"/>
        </w:rPr>
        <w:t>负责范围及</w:t>
      </w:r>
      <w:r>
        <w:rPr>
          <w:rFonts w:hAnsi="Times New Roman" w:cs="Times New Roman"/>
          <w:b/>
          <w:color w:val="auto"/>
          <w:sz w:val="21"/>
          <w:highlight w:val="none"/>
        </w:rPr>
        <w:t>服务内容</w:t>
      </w:r>
    </w:p>
    <w:p w14:paraId="63DA1CA0">
      <w:pPr>
        <w:keepNext w:val="0"/>
        <w:keepLines w:val="0"/>
        <w:pageBreakBefore w:val="0"/>
        <w:widowControl w:val="0"/>
        <w:shd w:val="clear"/>
        <w:kinsoku/>
        <w:wordWrap/>
        <w:overflowPunct/>
        <w:topLinePunct w:val="0"/>
        <w:autoSpaceDE w:val="0"/>
        <w:autoSpaceDN w:val="0"/>
        <w:bidi w:val="0"/>
        <w:adjustRightInd w:val="0"/>
        <w:snapToGrid/>
        <w:spacing w:line="360" w:lineRule="auto"/>
        <w:ind w:firstLine="422" w:firstLineChars="200"/>
        <w:jc w:val="both"/>
        <w:textAlignment w:val="auto"/>
        <w:outlineLvl w:val="4"/>
        <w:rPr>
          <w:rFonts w:hint="default" w:hAnsi="Times New Roman" w:eastAsia="宋体" w:cs="Times New Roman"/>
          <w:color w:val="auto"/>
          <w:highlight w:val="none"/>
          <w:lang w:val="en-US" w:eastAsia="zh-CN"/>
        </w:rPr>
      </w:pPr>
      <w:r>
        <w:rPr>
          <w:rFonts w:hint="eastAsia" w:hAnsi="Times New Roman" w:cs="Times New Roman"/>
          <w:b/>
          <w:color w:val="auto"/>
          <w:sz w:val="21"/>
          <w:highlight w:val="none"/>
          <w:lang w:val="en-US" w:eastAsia="zh-CN"/>
        </w:rPr>
        <w:t>6.1负责范围</w:t>
      </w:r>
    </w:p>
    <w:p w14:paraId="2D85D016">
      <w:pPr>
        <w:keepNext w:val="0"/>
        <w:keepLines w:val="0"/>
        <w:pageBreakBefore w:val="0"/>
        <w:shd w:val="clear"/>
        <w:kinsoku/>
        <w:wordWrap/>
        <w:overflowPunct/>
        <w:topLinePunct w:val="0"/>
        <w:bidi w:val="0"/>
        <w:spacing w:line="360" w:lineRule="auto"/>
        <w:ind w:firstLine="420" w:firstLineChars="200"/>
        <w:jc w:val="both"/>
        <w:outlineLvl w:val="9"/>
        <w:rPr>
          <w:rFonts w:hAnsi="Times New Roman" w:cs="Times New Roman"/>
          <w:color w:val="auto"/>
          <w:sz w:val="21"/>
          <w:highlight w:val="none"/>
        </w:rPr>
      </w:pPr>
      <w:r>
        <w:rPr>
          <w:rFonts w:hAnsi="Times New Roman" w:cs="Times New Roman"/>
          <w:color w:val="auto"/>
          <w:sz w:val="21"/>
          <w:highlight w:val="none"/>
        </w:rPr>
        <w:t>承担园区6个排涝站日常</w:t>
      </w:r>
      <w:r>
        <w:rPr>
          <w:rFonts w:hint="eastAsia" w:hAnsi="Times New Roman" w:cs="Times New Roman"/>
          <w:color w:val="auto"/>
          <w:sz w:val="21"/>
          <w:highlight w:val="none"/>
          <w:lang w:val="en-US" w:eastAsia="zh-CN"/>
        </w:rPr>
        <w:t>运行管理</w:t>
      </w:r>
      <w:r>
        <w:rPr>
          <w:rFonts w:hAnsi="Times New Roman" w:cs="Times New Roman"/>
          <w:color w:val="auto"/>
          <w:sz w:val="21"/>
          <w:highlight w:val="none"/>
        </w:rPr>
        <w:t>工作、日常巡查和防汛值班、防汛技术工作，分别包括石步排站、石步新围埔排站、鱼敬塘排涝站1#站、鱼敬塘排涝站2#站、西溪涵头排站与西溪新围埔排站，按照调度计划指令操作各项机电设备。</w:t>
      </w:r>
    </w:p>
    <w:p w14:paraId="201663F7">
      <w:pPr>
        <w:keepNext w:val="0"/>
        <w:keepLines w:val="0"/>
        <w:pageBreakBefore w:val="0"/>
        <w:widowControl w:val="0"/>
        <w:shd w:val="clear"/>
        <w:kinsoku/>
        <w:wordWrap/>
        <w:overflowPunct/>
        <w:topLinePunct w:val="0"/>
        <w:autoSpaceDE w:val="0"/>
        <w:autoSpaceDN w:val="0"/>
        <w:bidi w:val="0"/>
        <w:adjustRightInd w:val="0"/>
        <w:snapToGrid/>
        <w:spacing w:line="360" w:lineRule="auto"/>
        <w:ind w:firstLine="422" w:firstLineChars="200"/>
        <w:jc w:val="both"/>
        <w:textAlignment w:val="auto"/>
        <w:outlineLvl w:val="4"/>
        <w:rPr>
          <w:rFonts w:hAnsi="Times New Roman" w:cs="Times New Roman"/>
          <w:color w:val="auto"/>
          <w:highlight w:val="none"/>
        </w:rPr>
      </w:pPr>
      <w:r>
        <w:rPr>
          <w:rFonts w:hint="eastAsia" w:hAnsi="Times New Roman" w:cs="Times New Roman"/>
          <w:b/>
          <w:color w:val="auto"/>
          <w:sz w:val="21"/>
          <w:highlight w:val="none"/>
          <w:lang w:val="en-US" w:eastAsia="zh-CN"/>
        </w:rPr>
        <w:t>6.2</w:t>
      </w:r>
      <w:r>
        <w:rPr>
          <w:rFonts w:hAnsi="Times New Roman" w:cs="Times New Roman"/>
          <w:b/>
          <w:color w:val="auto"/>
          <w:sz w:val="21"/>
          <w:highlight w:val="none"/>
        </w:rPr>
        <w:t>服务内容</w:t>
      </w:r>
    </w:p>
    <w:p w14:paraId="6F5651EB">
      <w:pPr>
        <w:keepNext w:val="0"/>
        <w:keepLines w:val="0"/>
        <w:pageBreakBefore w:val="0"/>
        <w:shd w:val="clear"/>
        <w:kinsoku/>
        <w:wordWrap/>
        <w:overflowPunct/>
        <w:topLinePunct w:val="0"/>
        <w:bidi w:val="0"/>
        <w:spacing w:line="360" w:lineRule="auto"/>
        <w:ind w:firstLine="420" w:firstLineChars="200"/>
        <w:jc w:val="both"/>
        <w:outlineLvl w:val="9"/>
        <w:rPr>
          <w:rFonts w:hAnsi="Times New Roman" w:cs="Times New Roman"/>
          <w:color w:val="auto"/>
          <w:highlight w:val="none"/>
        </w:rPr>
      </w:pPr>
      <w:r>
        <w:rPr>
          <w:rFonts w:hAnsi="Times New Roman" w:cs="Times New Roman"/>
          <w:color w:val="auto"/>
          <w:sz w:val="21"/>
          <w:highlight w:val="none"/>
        </w:rPr>
        <w:t>松山湖六座泵站：水利工程设施的日常巡查和水库防汛值班、防汛技术工作。委托管理的范围包括泵站机电设施、管理楼、蚁患检查和水文资料记录、整理分析、管理范围内垃圾杂草清理，备用电源柴油发电机的运行</w:t>
      </w:r>
      <w:r>
        <w:rPr>
          <w:rFonts w:hint="eastAsia" w:hAnsi="Times New Roman" w:cs="Times New Roman"/>
          <w:color w:val="auto"/>
          <w:sz w:val="21"/>
          <w:highlight w:val="none"/>
          <w:lang w:val="en-US" w:eastAsia="zh-CN"/>
        </w:rPr>
        <w:t>管理</w:t>
      </w:r>
      <w:r>
        <w:rPr>
          <w:rFonts w:hAnsi="Times New Roman" w:cs="Times New Roman"/>
          <w:color w:val="auto"/>
          <w:sz w:val="21"/>
          <w:highlight w:val="none"/>
        </w:rPr>
        <w:t>、操作控制箱和动力配电箱、设备的定期轮换运行等工作</w:t>
      </w:r>
      <w:r>
        <w:rPr>
          <w:rFonts w:hint="eastAsia" w:hAnsi="Times New Roman" w:cs="Times New Roman"/>
          <w:color w:val="auto"/>
          <w:sz w:val="21"/>
          <w:highlight w:val="none"/>
          <w:lang w:eastAsia="zh-CN"/>
        </w:rPr>
        <w:t>，</w:t>
      </w:r>
      <w:r>
        <w:rPr>
          <w:rFonts w:hAnsi="Times New Roman" w:cs="Times New Roman"/>
          <w:color w:val="auto"/>
          <w:sz w:val="21"/>
          <w:highlight w:val="none"/>
        </w:rPr>
        <w:t>并负责向上级行政主管部门收集、上报相关数据。</w:t>
      </w:r>
    </w:p>
    <w:p w14:paraId="6AC689EB">
      <w:pPr>
        <w:keepNext w:val="0"/>
        <w:keepLines w:val="0"/>
        <w:pageBreakBefore w:val="0"/>
        <w:kinsoku/>
        <w:wordWrap/>
        <w:overflowPunct/>
        <w:topLinePunct w:val="0"/>
        <w:bidi w:val="0"/>
        <w:ind w:firstLine="422" w:firstLineChars="200"/>
        <w:outlineLvl w:val="9"/>
        <w:rPr>
          <w:rFonts w:hint="eastAsia" w:ascii="宋体" w:hAnsi="宋体" w:eastAsia="宋体" w:cs="宋体"/>
          <w:b/>
          <w:color w:val="auto"/>
          <w:sz w:val="21"/>
          <w:szCs w:val="21"/>
          <w:highlight w:val="none"/>
        </w:rPr>
      </w:pPr>
    </w:p>
    <w:p w14:paraId="4C222127">
      <w:pPr>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contextualSpacing/>
        <w:jc w:val="both"/>
        <w:textAlignment w:val="auto"/>
        <w:outlineLvl w:val="1"/>
        <w:rPr>
          <w:rFonts w:hint="eastAsia" w:ascii="宋体" w:hAnsi="宋体" w:eastAsia="宋体" w:cs="宋体"/>
          <w:b/>
          <w:bCs/>
          <w:color w:val="auto"/>
          <w:sz w:val="21"/>
          <w:szCs w:val="21"/>
          <w:highlight w:val="none"/>
        </w:rPr>
      </w:pPr>
      <w:r>
        <w:rPr>
          <w:rFonts w:hint="eastAsia" w:hAnsi="宋体" w:cs="宋体"/>
          <w:b/>
          <w:bCs/>
          <w:color w:val="auto"/>
          <w:sz w:val="21"/>
          <w:szCs w:val="21"/>
          <w:highlight w:val="none"/>
          <w:lang w:val="en-US" w:eastAsia="zh-CN" w:bidi="ar-SA"/>
        </w:rPr>
        <w:t>三</w:t>
      </w:r>
      <w:r>
        <w:rPr>
          <w:rFonts w:hint="eastAsia" w:ascii="宋体" w:hAnsi="宋体" w:eastAsia="宋体" w:cs="宋体"/>
          <w:b/>
          <w:bCs/>
          <w:color w:val="auto"/>
          <w:sz w:val="21"/>
          <w:szCs w:val="21"/>
          <w:highlight w:val="none"/>
          <w:lang w:val="en-US" w:eastAsia="zh-CN" w:bidi="ar-SA"/>
        </w:rPr>
        <w:t>、</w:t>
      </w:r>
      <w:r>
        <w:rPr>
          <w:rFonts w:hint="eastAsia" w:hAnsi="宋体" w:cs="宋体"/>
          <w:b/>
          <w:bCs/>
          <w:color w:val="auto"/>
          <w:sz w:val="21"/>
          <w:szCs w:val="21"/>
          <w:highlight w:val="none"/>
          <w:lang w:val="en-US" w:eastAsia="zh-CN" w:bidi="ar-SA"/>
        </w:rPr>
        <w:t>具体管理</w:t>
      </w:r>
      <w:r>
        <w:rPr>
          <w:rFonts w:hint="eastAsia" w:ascii="宋体" w:hAnsi="宋体" w:eastAsia="宋体" w:cs="宋体"/>
          <w:b/>
          <w:bCs/>
          <w:color w:val="auto"/>
          <w:sz w:val="21"/>
          <w:szCs w:val="21"/>
          <w:highlight w:val="none"/>
        </w:rPr>
        <w:t>要求</w:t>
      </w:r>
    </w:p>
    <w:p w14:paraId="35853794">
      <w:pPr>
        <w:keepNext w:val="0"/>
        <w:keepLines w:val="0"/>
        <w:pageBreakBefore w:val="0"/>
        <w:widowControl w:val="0"/>
        <w:kinsoku/>
        <w:wordWrap/>
        <w:overflowPunct/>
        <w:topLinePunct w:val="0"/>
        <w:autoSpaceDE/>
        <w:autoSpaceDN/>
        <w:bidi w:val="0"/>
        <w:adjustRightInd/>
        <w:snapToGrid/>
        <w:spacing w:after="0" w:line="360" w:lineRule="auto"/>
        <w:ind w:right="0" w:firstLine="422" w:firstLineChars="200"/>
        <w:jc w:val="both"/>
        <w:textAlignment w:val="auto"/>
        <w:outlineLvl w:val="3"/>
        <w:rPr>
          <w:rFonts w:hint="eastAsia" w:ascii="宋体" w:hAnsi="宋体" w:eastAsia="宋体" w:cs="宋体"/>
          <w:b/>
          <w:bCs w:val="0"/>
          <w:color w:val="auto"/>
          <w:kern w:val="2"/>
          <w:sz w:val="21"/>
          <w:szCs w:val="21"/>
          <w:highlight w:val="none"/>
          <w:lang w:val="zh-CN" w:eastAsia="zh-CN" w:bidi="ar-SA"/>
        </w:rPr>
      </w:pPr>
      <w:r>
        <w:rPr>
          <w:rFonts w:hint="eastAsia" w:ascii="宋体" w:hAnsi="宋体" w:eastAsia="宋体" w:cs="宋体"/>
          <w:b/>
          <w:bCs w:val="0"/>
          <w:color w:val="auto"/>
          <w:kern w:val="2"/>
          <w:sz w:val="21"/>
          <w:szCs w:val="21"/>
          <w:highlight w:val="none"/>
          <w:lang w:val="zh-CN" w:eastAsia="zh-CN" w:bidi="ar-SA"/>
        </w:rPr>
        <w:t>（一）项目组织实施要求</w:t>
      </w:r>
    </w:p>
    <w:p w14:paraId="6AE19827">
      <w:pPr>
        <w:keepNext w:val="0"/>
        <w:keepLines w:val="0"/>
        <w:pageBreakBefore w:val="0"/>
        <w:widowControl w:val="0"/>
        <w:kinsoku/>
        <w:wordWrap/>
        <w:overflowPunct/>
        <w:topLinePunct w:val="0"/>
        <w:autoSpaceDE w:val="0"/>
        <w:autoSpaceDN w:val="0"/>
        <w:bidi w:val="0"/>
        <w:adjustRightInd/>
        <w:spacing w:line="360" w:lineRule="auto"/>
        <w:ind w:right="-26" w:firstLine="420" w:firstLineChars="200"/>
        <w:jc w:val="both"/>
        <w:outlineLvl w:val="9"/>
        <w:rPr>
          <w:rFonts w:hint="eastAsia" w:ascii="宋体" w:hAnsi="宋体" w:eastAsia="宋体" w:cs="宋体"/>
          <w:b w:val="0"/>
          <w:bCs/>
          <w:color w:val="auto"/>
          <w:sz w:val="21"/>
          <w:szCs w:val="21"/>
          <w:highlight w:val="none"/>
          <w:lang w:val="zh-CN" w:eastAsia="zh-CN" w:bidi="ar-SA"/>
        </w:rPr>
      </w:pPr>
      <w:r>
        <w:rPr>
          <w:rFonts w:hint="eastAsia" w:ascii="宋体" w:hAnsi="宋体" w:eastAsia="宋体" w:cs="宋体"/>
          <w:b w:val="0"/>
          <w:bCs/>
          <w:color w:val="auto"/>
          <w:sz w:val="21"/>
          <w:szCs w:val="21"/>
          <w:highlight w:val="none"/>
          <w:lang w:val="zh-CN" w:eastAsia="zh-CN" w:bidi="ar-SA"/>
        </w:rPr>
        <w:t>中标人需成立</w:t>
      </w:r>
      <w:r>
        <w:rPr>
          <w:rFonts w:hint="eastAsia" w:ascii="宋体" w:hAnsi="宋体" w:eastAsia="宋体" w:cs="宋体"/>
          <w:b w:val="0"/>
          <w:bCs/>
          <w:color w:val="auto"/>
          <w:sz w:val="21"/>
          <w:szCs w:val="21"/>
          <w:highlight w:val="none"/>
          <w:lang w:val="en-US" w:eastAsia="zh-CN" w:bidi="ar-SA"/>
        </w:rPr>
        <w:t>松山湖水利设施</w:t>
      </w:r>
      <w:r>
        <w:rPr>
          <w:rFonts w:hint="eastAsia" w:ascii="宋体" w:hAnsi="宋体" w:eastAsia="宋体" w:cs="宋体"/>
          <w:b w:val="0"/>
          <w:bCs/>
          <w:color w:val="auto"/>
          <w:sz w:val="21"/>
          <w:szCs w:val="21"/>
          <w:highlight w:val="none"/>
          <w:lang w:val="zh-CN" w:eastAsia="zh-CN" w:bidi="ar-SA"/>
        </w:rPr>
        <w:t>管理服务项目组，与招标人的片区管理模式对应，入场时提交相应的项目</w:t>
      </w:r>
      <w:r>
        <w:rPr>
          <w:rFonts w:hint="eastAsia" w:ascii="宋体" w:hAnsi="宋体" w:eastAsia="宋体" w:cs="宋体"/>
          <w:b w:val="0"/>
          <w:bCs/>
          <w:color w:val="auto"/>
          <w:sz w:val="21"/>
          <w:szCs w:val="21"/>
          <w:highlight w:val="none"/>
          <w:lang w:val="en-US" w:eastAsia="zh-CN" w:bidi="ar-SA"/>
        </w:rPr>
        <w:t>管理</w:t>
      </w:r>
      <w:r>
        <w:rPr>
          <w:rFonts w:hint="eastAsia" w:ascii="宋体" w:hAnsi="宋体" w:eastAsia="宋体" w:cs="宋体"/>
          <w:b w:val="0"/>
          <w:bCs/>
          <w:color w:val="auto"/>
          <w:sz w:val="21"/>
          <w:szCs w:val="21"/>
          <w:highlight w:val="none"/>
          <w:lang w:val="zh-CN" w:eastAsia="zh-CN" w:bidi="ar-SA"/>
        </w:rPr>
        <w:t>人</w:t>
      </w:r>
      <w:r>
        <w:rPr>
          <w:rFonts w:hint="eastAsia" w:ascii="宋体" w:hAnsi="宋体" w:eastAsia="宋体" w:cs="宋体"/>
          <w:b w:val="0"/>
          <w:bCs/>
          <w:color w:val="auto"/>
          <w:sz w:val="21"/>
          <w:szCs w:val="21"/>
          <w:highlight w:val="none"/>
          <w:lang w:val="en-US" w:eastAsia="zh-CN" w:bidi="ar-SA"/>
        </w:rPr>
        <w:t>员</w:t>
      </w:r>
      <w:r>
        <w:rPr>
          <w:rFonts w:hint="eastAsia" w:ascii="宋体" w:hAnsi="宋体" w:eastAsia="宋体" w:cs="宋体"/>
          <w:b w:val="0"/>
          <w:bCs/>
          <w:color w:val="auto"/>
          <w:sz w:val="21"/>
          <w:szCs w:val="21"/>
          <w:highlight w:val="none"/>
          <w:lang w:val="zh-CN" w:eastAsia="zh-CN" w:bidi="ar-SA"/>
        </w:rPr>
        <w:t>名单，项目</w:t>
      </w:r>
      <w:r>
        <w:rPr>
          <w:rFonts w:hint="eastAsia" w:ascii="宋体" w:hAnsi="宋体" w:eastAsia="宋体" w:cs="宋体"/>
          <w:b w:val="0"/>
          <w:bCs/>
          <w:color w:val="auto"/>
          <w:sz w:val="21"/>
          <w:szCs w:val="21"/>
          <w:highlight w:val="none"/>
          <w:lang w:val="en-US" w:eastAsia="zh-CN" w:bidi="ar-SA"/>
        </w:rPr>
        <w:t>管理</w:t>
      </w:r>
      <w:r>
        <w:rPr>
          <w:rFonts w:hint="eastAsia" w:ascii="宋体" w:hAnsi="宋体" w:eastAsia="宋体" w:cs="宋体"/>
          <w:b w:val="0"/>
          <w:bCs/>
          <w:color w:val="auto"/>
          <w:sz w:val="21"/>
          <w:szCs w:val="21"/>
          <w:highlight w:val="none"/>
          <w:lang w:val="zh-CN" w:eastAsia="zh-CN" w:bidi="ar-SA"/>
        </w:rPr>
        <w:t>人</w:t>
      </w:r>
      <w:r>
        <w:rPr>
          <w:rFonts w:hint="eastAsia" w:ascii="宋体" w:hAnsi="宋体" w:eastAsia="宋体" w:cs="宋体"/>
          <w:b w:val="0"/>
          <w:bCs/>
          <w:color w:val="auto"/>
          <w:sz w:val="21"/>
          <w:szCs w:val="21"/>
          <w:highlight w:val="none"/>
          <w:lang w:val="en-US" w:eastAsia="zh-CN" w:bidi="ar-SA"/>
        </w:rPr>
        <w:t>员</w:t>
      </w:r>
      <w:r>
        <w:rPr>
          <w:rFonts w:hint="eastAsia" w:ascii="宋体" w:hAnsi="宋体" w:eastAsia="宋体" w:cs="宋体"/>
          <w:b w:val="0"/>
          <w:bCs/>
          <w:color w:val="auto"/>
          <w:sz w:val="21"/>
          <w:szCs w:val="21"/>
          <w:highlight w:val="none"/>
          <w:lang w:val="zh-CN" w:eastAsia="zh-CN" w:bidi="ar-SA"/>
        </w:rPr>
        <w:t>不得兼任派驻人员。</w:t>
      </w:r>
    </w:p>
    <w:p w14:paraId="4A6C8D39">
      <w:pPr>
        <w:keepNext w:val="0"/>
        <w:keepLines w:val="0"/>
        <w:pageBreakBefore w:val="0"/>
        <w:widowControl w:val="0"/>
        <w:kinsoku/>
        <w:wordWrap/>
        <w:overflowPunct/>
        <w:topLinePunct w:val="0"/>
        <w:autoSpaceDE w:val="0"/>
        <w:autoSpaceDN w:val="0"/>
        <w:bidi w:val="0"/>
        <w:adjustRightInd/>
        <w:spacing w:line="360" w:lineRule="auto"/>
        <w:ind w:right="-26" w:firstLine="420" w:firstLineChars="200"/>
        <w:jc w:val="both"/>
        <w:outlineLvl w:val="9"/>
        <w:rPr>
          <w:rFonts w:hint="eastAsia" w:ascii="宋体" w:hAnsi="宋体" w:eastAsia="宋体" w:cs="宋体"/>
          <w:b w:val="0"/>
          <w:bCs/>
          <w:color w:val="auto"/>
          <w:sz w:val="21"/>
          <w:szCs w:val="21"/>
          <w:highlight w:val="none"/>
          <w:lang w:val="zh-CN" w:eastAsia="zh-CN" w:bidi="ar-SA"/>
        </w:rPr>
      </w:pPr>
      <w:r>
        <w:rPr>
          <w:rFonts w:hint="eastAsia" w:ascii="宋体" w:hAnsi="宋体" w:eastAsia="宋体" w:cs="宋体"/>
          <w:b w:val="0"/>
          <w:bCs/>
          <w:color w:val="auto"/>
          <w:sz w:val="21"/>
          <w:szCs w:val="21"/>
          <w:highlight w:val="none"/>
          <w:lang w:val="zh-CN" w:eastAsia="zh-CN" w:bidi="ar-SA"/>
        </w:rPr>
        <w:t>派驻人员的劳动关系归中标人所有，与招标人无关，派驻人员在工作中发生的任何事故均由中标人负责承担；中标人必须为派驻人员购买人身意外险，并报招标人备案；中标人更换人员前必须经招标人书面同意。</w:t>
      </w:r>
    </w:p>
    <w:p w14:paraId="7E2E3BE7">
      <w:pPr>
        <w:keepNext w:val="0"/>
        <w:keepLines w:val="0"/>
        <w:pageBreakBefore w:val="0"/>
        <w:widowControl w:val="0"/>
        <w:kinsoku/>
        <w:wordWrap/>
        <w:overflowPunct/>
        <w:topLinePunct w:val="0"/>
        <w:autoSpaceDE w:val="0"/>
        <w:autoSpaceDN w:val="0"/>
        <w:bidi w:val="0"/>
        <w:adjustRightInd/>
        <w:snapToGrid/>
        <w:spacing w:line="360" w:lineRule="auto"/>
        <w:ind w:firstLine="422" w:firstLineChars="200"/>
        <w:jc w:val="both"/>
        <w:textAlignment w:val="auto"/>
        <w:outlineLvl w:val="3"/>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w:t>
      </w:r>
      <w:r>
        <w:rPr>
          <w:rFonts w:hint="eastAsia" w:hAnsi="宋体" w:cs="宋体"/>
          <w:b/>
          <w:bCs w:val="0"/>
          <w:color w:val="auto"/>
          <w:sz w:val="21"/>
          <w:szCs w:val="21"/>
          <w:highlight w:val="none"/>
          <w:lang w:eastAsia="zh-CN"/>
        </w:rPr>
        <w:t>二</w:t>
      </w:r>
      <w:r>
        <w:rPr>
          <w:rFonts w:hint="eastAsia" w:ascii="宋体" w:hAnsi="宋体" w:eastAsia="宋体" w:cs="宋体"/>
          <w:b/>
          <w:bCs w:val="0"/>
          <w:color w:val="auto"/>
          <w:sz w:val="21"/>
          <w:szCs w:val="21"/>
          <w:highlight w:val="none"/>
        </w:rPr>
        <w:t>）</w:t>
      </w:r>
      <w:r>
        <w:rPr>
          <w:rFonts w:hint="eastAsia" w:hAnsi="宋体" w:cs="宋体"/>
          <w:b/>
          <w:bCs w:val="0"/>
          <w:color w:val="auto"/>
          <w:sz w:val="21"/>
          <w:szCs w:val="21"/>
          <w:highlight w:val="none"/>
          <w:lang w:val="en-US" w:eastAsia="zh-CN"/>
        </w:rPr>
        <w:t>管理</w:t>
      </w:r>
      <w:r>
        <w:rPr>
          <w:rFonts w:hint="eastAsia" w:ascii="宋体" w:hAnsi="宋体" w:eastAsia="宋体" w:cs="宋体"/>
          <w:b/>
          <w:bCs w:val="0"/>
          <w:color w:val="auto"/>
          <w:sz w:val="21"/>
          <w:szCs w:val="21"/>
          <w:highlight w:val="none"/>
        </w:rPr>
        <w:t>服务要求</w:t>
      </w:r>
    </w:p>
    <w:p w14:paraId="14101D26">
      <w:pPr>
        <w:pStyle w:val="5"/>
        <w:keepNext/>
        <w:keepLines/>
        <w:pageBreakBefore w:val="0"/>
        <w:kinsoku/>
        <w:wordWrap/>
        <w:overflowPunct/>
        <w:topLinePunct w:val="0"/>
        <w:bidi w:val="0"/>
        <w:adjustRightInd w:val="0"/>
        <w:spacing w:before="0" w:after="0" w:line="360" w:lineRule="auto"/>
        <w:ind w:firstLine="420" w:firstLineChars="200"/>
        <w:jc w:val="both"/>
        <w:outlineLvl w:val="9"/>
        <w:rPr>
          <w:rFonts w:hint="default" w:ascii="宋体" w:hAnsi="Times New Roman" w:eastAsia="宋体" w:cs="Times New Roman"/>
          <w:bCs w:val="0"/>
          <w:color w:val="auto"/>
          <w:sz w:val="21"/>
          <w:szCs w:val="24"/>
          <w:highlight w:val="none"/>
        </w:rPr>
      </w:pPr>
      <w:r>
        <w:rPr>
          <w:rFonts w:hint="default" w:ascii="宋体" w:hAnsi="Times New Roman" w:eastAsia="宋体" w:cs="Times New Roman"/>
          <w:b w:val="0"/>
          <w:color w:val="auto"/>
          <w:sz w:val="21"/>
          <w:szCs w:val="24"/>
          <w:highlight w:val="none"/>
        </w:rPr>
        <w:t>1、中标人投入</w:t>
      </w:r>
      <w:r>
        <w:rPr>
          <w:rFonts w:hint="default" w:hAnsi="Times New Roman" w:cs="Times New Roman"/>
          <w:b w:val="0"/>
          <w:color w:val="auto"/>
          <w:sz w:val="21"/>
          <w:szCs w:val="24"/>
          <w:highlight w:val="none"/>
          <w:lang w:val="en-US" w:eastAsia="zh-CN"/>
        </w:rPr>
        <w:t>本项目</w:t>
      </w:r>
      <w:r>
        <w:rPr>
          <w:rFonts w:hint="default" w:ascii="宋体" w:hAnsi="Times New Roman" w:eastAsia="宋体" w:cs="Times New Roman"/>
          <w:b w:val="0"/>
          <w:color w:val="auto"/>
          <w:sz w:val="21"/>
          <w:szCs w:val="24"/>
          <w:highlight w:val="none"/>
        </w:rPr>
        <w:t>的人员基本要求</w:t>
      </w:r>
    </w:p>
    <w:p w14:paraId="12F40C15">
      <w:pPr>
        <w:keepNext w:val="0"/>
        <w:keepLines w:val="0"/>
        <w:pageBreakBefore w:val="0"/>
        <w:widowControl w:val="0"/>
        <w:tabs>
          <w:tab w:val="left" w:pos="1008"/>
        </w:tabs>
        <w:kinsoku/>
        <w:wordWrap/>
        <w:overflowPunct/>
        <w:topLinePunct w:val="0"/>
        <w:autoSpaceDE w:val="0"/>
        <w:autoSpaceDN w:val="0"/>
        <w:bidi w:val="0"/>
        <w:adjustRightInd/>
        <w:spacing w:line="360" w:lineRule="auto"/>
        <w:ind w:left="0" w:right="-28" w:firstLine="422" w:firstLineChars="200"/>
        <w:contextualSpacing/>
        <w:jc w:val="both"/>
        <w:outlineLvl w:val="9"/>
        <w:rPr>
          <w:rFonts w:hint="eastAsia" w:ascii="宋体" w:hAnsi="宋体" w:eastAsia="宋体" w:cs="宋体"/>
          <w:b/>
          <w:bCs/>
          <w:color w:val="auto"/>
          <w:sz w:val="21"/>
          <w:szCs w:val="21"/>
          <w:highlight w:val="none"/>
          <w:lang w:val="en-US" w:eastAsia="zh-CN" w:bidi="ar-SA"/>
        </w:rPr>
      </w:pPr>
      <w:r>
        <w:rPr>
          <w:rFonts w:hint="eastAsia" w:ascii="宋体" w:hAnsi="宋体" w:eastAsia="宋体" w:cs="宋体"/>
          <w:b/>
          <w:bCs/>
          <w:color w:val="auto"/>
          <w:sz w:val="21"/>
          <w:szCs w:val="21"/>
          <w:highlight w:val="none"/>
          <w:lang w:val="en-US" w:eastAsia="zh-CN" w:bidi="ar-SA"/>
        </w:rPr>
        <w:t>项目管理人员：</w:t>
      </w:r>
      <w:r>
        <w:rPr>
          <w:rFonts w:hint="eastAsia" w:ascii="宋体" w:hAnsi="宋体" w:eastAsia="宋体" w:cs="宋体"/>
          <w:b/>
          <w:bCs w:val="0"/>
          <w:color w:val="auto"/>
          <w:sz w:val="21"/>
          <w:szCs w:val="21"/>
          <w:highlight w:val="none"/>
          <w:lang w:val="en-US" w:eastAsia="zh-CN" w:bidi="ar-SA"/>
        </w:rPr>
        <w:t>松山湖水利工程运营项目负责人</w:t>
      </w:r>
      <w:r>
        <w:rPr>
          <w:rFonts w:hint="eastAsia" w:ascii="宋体" w:hAnsi="宋体" w:eastAsia="宋体" w:cs="宋体"/>
          <w:b/>
          <w:bCs/>
          <w:color w:val="auto"/>
          <w:sz w:val="21"/>
          <w:szCs w:val="21"/>
          <w:highlight w:val="none"/>
          <w:lang w:val="en-US" w:eastAsia="zh-CN" w:bidi="ar-SA"/>
        </w:rPr>
        <w:t>：负责人6人，分别对接松山湖水利工程运营项目六个服务内容，为专职岗位；具体投入本项目的人员素质标准详见下表：</w:t>
      </w:r>
    </w:p>
    <w:tbl>
      <w:tblPr>
        <w:tblStyle w:val="12"/>
        <w:tblW w:w="499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6"/>
        <w:gridCol w:w="845"/>
        <w:gridCol w:w="7235"/>
        <w:gridCol w:w="784"/>
      </w:tblGrid>
      <w:tr w14:paraId="7C3702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364" w:type="pct"/>
            <w:vAlign w:val="center"/>
          </w:tcPr>
          <w:p w14:paraId="08CAF550">
            <w:pPr>
              <w:keepNext w:val="0"/>
              <w:keepLines w:val="0"/>
              <w:pageBreakBefore w:val="0"/>
              <w:suppressLineNumbers w:val="0"/>
              <w:kinsoku/>
              <w:wordWrap/>
              <w:overflowPunct/>
              <w:topLinePunct w:val="0"/>
              <w:bidi w:val="0"/>
              <w:adjustRightInd/>
              <w:spacing w:before="0" w:beforeAutospacing="0" w:after="0" w:afterAutospacing="0" w:line="360" w:lineRule="auto"/>
              <w:ind w:left="0" w:right="0"/>
              <w:jc w:val="center"/>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序号</w:t>
            </w:r>
          </w:p>
        </w:tc>
        <w:tc>
          <w:tcPr>
            <w:tcW w:w="442" w:type="pct"/>
            <w:vAlign w:val="center"/>
          </w:tcPr>
          <w:p w14:paraId="33D42E6E">
            <w:pPr>
              <w:keepNext w:val="0"/>
              <w:keepLines w:val="0"/>
              <w:pageBreakBefore w:val="0"/>
              <w:suppressLineNumbers w:val="0"/>
              <w:kinsoku/>
              <w:wordWrap/>
              <w:overflowPunct/>
              <w:topLinePunct w:val="0"/>
              <w:bidi w:val="0"/>
              <w:adjustRightInd/>
              <w:spacing w:before="0" w:beforeAutospacing="0" w:after="0" w:afterAutospacing="0" w:line="360" w:lineRule="auto"/>
              <w:ind w:left="0" w:right="0"/>
              <w:jc w:val="center"/>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岗位</w:t>
            </w:r>
          </w:p>
        </w:tc>
        <w:tc>
          <w:tcPr>
            <w:tcW w:w="3783" w:type="pct"/>
            <w:vAlign w:val="center"/>
          </w:tcPr>
          <w:p w14:paraId="5BA7572E">
            <w:pPr>
              <w:keepNext w:val="0"/>
              <w:keepLines w:val="0"/>
              <w:pageBreakBefore w:val="0"/>
              <w:suppressLineNumbers w:val="0"/>
              <w:kinsoku/>
              <w:wordWrap/>
              <w:overflowPunct/>
              <w:topLinePunct w:val="0"/>
              <w:bidi w:val="0"/>
              <w:adjustRightInd/>
              <w:spacing w:before="0" w:beforeAutospacing="0" w:after="0" w:afterAutospacing="0" w:line="360" w:lineRule="auto"/>
              <w:ind w:left="0" w:right="0"/>
              <w:jc w:val="center"/>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素质标准</w:t>
            </w:r>
          </w:p>
        </w:tc>
        <w:tc>
          <w:tcPr>
            <w:tcW w:w="410" w:type="pct"/>
            <w:vAlign w:val="center"/>
          </w:tcPr>
          <w:p w14:paraId="7EC7E889">
            <w:pPr>
              <w:keepNext w:val="0"/>
              <w:keepLines w:val="0"/>
              <w:pageBreakBefore w:val="0"/>
              <w:suppressLineNumbers w:val="0"/>
              <w:kinsoku/>
              <w:wordWrap/>
              <w:overflowPunct/>
              <w:topLinePunct w:val="0"/>
              <w:bidi w:val="0"/>
              <w:adjustRightInd/>
              <w:spacing w:before="0" w:beforeAutospacing="0" w:after="0" w:afterAutospacing="0" w:line="360" w:lineRule="auto"/>
              <w:ind w:left="0" w:right="0"/>
              <w:jc w:val="center"/>
              <w:outlineLvl w:val="9"/>
              <w:rPr>
                <w:rFonts w:hint="eastAsia" w:hAnsi="宋体" w:cs="宋体"/>
                <w:b w:val="0"/>
                <w:bCs w:val="0"/>
                <w:color w:val="auto"/>
                <w:sz w:val="21"/>
                <w:szCs w:val="21"/>
                <w:highlight w:val="none"/>
                <w:lang w:val="en-US" w:eastAsia="zh-CN"/>
              </w:rPr>
            </w:pPr>
            <w:r>
              <w:rPr>
                <w:rFonts w:hint="eastAsia" w:hAnsi="宋体" w:cs="宋体"/>
                <w:b w:val="0"/>
                <w:bCs w:val="0"/>
                <w:color w:val="auto"/>
                <w:sz w:val="21"/>
                <w:szCs w:val="21"/>
                <w:highlight w:val="none"/>
                <w:lang w:val="en-US" w:eastAsia="zh-CN"/>
              </w:rPr>
              <w:t>具体</w:t>
            </w:r>
          </w:p>
          <w:p w14:paraId="7C609667">
            <w:pPr>
              <w:keepNext w:val="0"/>
              <w:keepLines w:val="0"/>
              <w:pageBreakBefore w:val="0"/>
              <w:suppressLineNumbers w:val="0"/>
              <w:kinsoku/>
              <w:wordWrap/>
              <w:overflowPunct/>
              <w:topLinePunct w:val="0"/>
              <w:bidi w:val="0"/>
              <w:adjustRightInd/>
              <w:spacing w:before="0" w:beforeAutospacing="0" w:after="0" w:afterAutospacing="0" w:line="360" w:lineRule="auto"/>
              <w:ind w:left="0" w:right="0"/>
              <w:jc w:val="center"/>
              <w:outlineLvl w:val="9"/>
              <w:rPr>
                <w:rFonts w:hint="default" w:ascii="宋体" w:hAnsi="宋体" w:eastAsia="宋体" w:cs="宋体"/>
                <w:b w:val="0"/>
                <w:bCs w:val="0"/>
                <w:color w:val="auto"/>
                <w:sz w:val="21"/>
                <w:szCs w:val="21"/>
                <w:highlight w:val="none"/>
                <w:lang w:val="en-US" w:eastAsia="zh-CN"/>
              </w:rPr>
            </w:pPr>
            <w:r>
              <w:rPr>
                <w:rFonts w:hint="eastAsia" w:hAnsi="宋体" w:cs="宋体"/>
                <w:b w:val="0"/>
                <w:bCs w:val="0"/>
                <w:color w:val="auto"/>
                <w:sz w:val="21"/>
                <w:szCs w:val="21"/>
                <w:highlight w:val="none"/>
                <w:lang w:val="en-US" w:eastAsia="zh-CN"/>
              </w:rPr>
              <w:t>人数</w:t>
            </w:r>
          </w:p>
        </w:tc>
      </w:tr>
      <w:tr w14:paraId="74D36F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364" w:type="pct"/>
            <w:vAlign w:val="center"/>
          </w:tcPr>
          <w:p w14:paraId="3496D719">
            <w:pPr>
              <w:keepNext w:val="0"/>
              <w:keepLines w:val="0"/>
              <w:pageBreakBefore w:val="0"/>
              <w:suppressLineNumbers w:val="0"/>
              <w:kinsoku/>
              <w:wordWrap/>
              <w:overflowPunct/>
              <w:topLinePunct w:val="0"/>
              <w:bidi w:val="0"/>
              <w:adjustRightInd/>
              <w:spacing w:before="0" w:beforeAutospacing="0" w:after="0" w:afterAutospacing="0" w:line="360" w:lineRule="auto"/>
              <w:ind w:left="0" w:right="0"/>
              <w:jc w:val="center"/>
              <w:outlineLvl w:val="9"/>
              <w:rPr>
                <w:rFonts w:hint="eastAsia" w:ascii="宋体" w:hAnsi="宋体" w:eastAsia="宋体" w:cs="宋体"/>
                <w:b w:val="0"/>
                <w:bCs w:val="0"/>
                <w:color w:val="auto"/>
                <w:sz w:val="21"/>
                <w:szCs w:val="21"/>
                <w:highlight w:val="none"/>
                <w:lang w:val="en-US" w:eastAsia="zh-CN"/>
              </w:rPr>
            </w:pPr>
            <w:r>
              <w:rPr>
                <w:rFonts w:hint="eastAsia" w:hAnsi="宋体" w:cs="宋体"/>
                <w:b w:val="0"/>
                <w:bCs w:val="0"/>
                <w:color w:val="auto"/>
                <w:sz w:val="21"/>
                <w:szCs w:val="21"/>
                <w:highlight w:val="none"/>
                <w:lang w:val="en-US" w:eastAsia="zh-CN"/>
              </w:rPr>
              <w:t>1</w:t>
            </w:r>
          </w:p>
        </w:tc>
        <w:tc>
          <w:tcPr>
            <w:tcW w:w="442" w:type="pct"/>
            <w:vAlign w:val="center"/>
          </w:tcPr>
          <w:p w14:paraId="678F8A78">
            <w:pPr>
              <w:keepNext w:val="0"/>
              <w:keepLines w:val="0"/>
              <w:pageBreakBefore w:val="0"/>
              <w:suppressLineNumbers w:val="0"/>
              <w:kinsoku/>
              <w:wordWrap/>
              <w:overflowPunct/>
              <w:topLinePunct w:val="0"/>
              <w:bidi w:val="0"/>
              <w:adjustRightInd/>
              <w:spacing w:before="0" w:beforeAutospacing="0" w:after="0" w:afterAutospacing="0" w:line="360" w:lineRule="auto"/>
              <w:ind w:left="0" w:right="0"/>
              <w:jc w:val="center"/>
              <w:outlineLvl w:val="9"/>
              <w:rPr>
                <w:rFonts w:hint="eastAsia" w:ascii="宋体" w:hAnsi="宋体" w:eastAsia="宋体" w:cs="宋体"/>
                <w:b w:val="0"/>
                <w:bCs w:val="0"/>
                <w:color w:val="auto"/>
                <w:sz w:val="21"/>
                <w:szCs w:val="21"/>
                <w:highlight w:val="none"/>
                <w:lang w:val="en-US" w:eastAsia="zh-CN"/>
              </w:rPr>
            </w:pPr>
            <w:r>
              <w:rPr>
                <w:rFonts w:hint="eastAsia" w:hAnsi="宋体" w:cs="宋体"/>
                <w:b w:val="0"/>
                <w:bCs w:val="0"/>
                <w:color w:val="auto"/>
                <w:sz w:val="21"/>
                <w:szCs w:val="21"/>
                <w:highlight w:val="none"/>
                <w:lang w:val="en-US" w:eastAsia="zh-CN"/>
              </w:rPr>
              <w:t>负责人</w:t>
            </w:r>
          </w:p>
        </w:tc>
        <w:tc>
          <w:tcPr>
            <w:tcW w:w="3783" w:type="pct"/>
            <w:vAlign w:val="center"/>
          </w:tcPr>
          <w:p w14:paraId="3685BC8C">
            <w:pPr>
              <w:keepNext w:val="0"/>
              <w:keepLines w:val="0"/>
              <w:pageBreakBefore w:val="0"/>
              <w:suppressLineNumbers w:val="0"/>
              <w:kinsoku/>
              <w:wordWrap/>
              <w:overflowPunct/>
              <w:topLinePunct w:val="0"/>
              <w:bidi w:val="0"/>
              <w:adjustRightInd/>
              <w:spacing w:before="0" w:beforeAutospacing="0" w:after="0" w:afterAutospacing="0" w:line="360" w:lineRule="auto"/>
              <w:ind w:left="0" w:right="0"/>
              <w:jc w:val="both"/>
              <w:outlineLvl w:val="9"/>
              <w:rPr>
                <w:rFonts w:hint="eastAsia" w:ascii="宋体" w:hAnsi="宋体" w:eastAsia="宋体" w:cs="宋体"/>
                <w:b w:val="0"/>
                <w:bCs w:val="0"/>
                <w:color w:val="auto"/>
                <w:sz w:val="21"/>
                <w:szCs w:val="21"/>
                <w:highlight w:val="none"/>
                <w:lang w:eastAsia="zh-CN"/>
              </w:rPr>
            </w:pPr>
            <w:r>
              <w:rPr>
                <w:rFonts w:hint="eastAsia" w:ascii="宋体" w:hAnsi="宋体" w:cs="宋体"/>
                <w:b w:val="0"/>
                <w:bCs w:val="0"/>
                <w:color w:val="auto"/>
                <w:sz w:val="21"/>
                <w:szCs w:val="21"/>
                <w:highlight w:val="none"/>
                <w:lang w:val="en-US" w:eastAsia="zh-CN"/>
              </w:rPr>
              <w:t>要求</w:t>
            </w:r>
            <w:r>
              <w:rPr>
                <w:rFonts w:hint="eastAsia" w:ascii="宋体" w:hAnsi="宋体" w:eastAsia="宋体" w:cs="宋体"/>
                <w:b w:val="0"/>
                <w:bCs w:val="0"/>
                <w:color w:val="auto"/>
                <w:sz w:val="21"/>
                <w:szCs w:val="21"/>
                <w:highlight w:val="none"/>
              </w:rPr>
              <w:t>大专或以上文化程度</w:t>
            </w:r>
            <w:r>
              <w:rPr>
                <w:rFonts w:hint="eastAsia" w:hAnsi="宋体" w:cs="宋体"/>
                <w:b w:val="0"/>
                <w:bCs w:val="0"/>
                <w:color w:val="auto"/>
                <w:sz w:val="21"/>
                <w:szCs w:val="21"/>
                <w:highlight w:val="none"/>
                <w:lang w:eastAsia="zh-CN"/>
              </w:rPr>
              <w:t>，</w:t>
            </w:r>
            <w:r>
              <w:rPr>
                <w:rFonts w:hint="eastAsia" w:ascii="宋体" w:hAnsi="宋体" w:cs="宋体"/>
                <w:b w:val="0"/>
                <w:bCs w:val="0"/>
                <w:color w:val="auto"/>
                <w:sz w:val="21"/>
                <w:szCs w:val="21"/>
                <w:highlight w:val="none"/>
              </w:rPr>
              <w:t>具有</w:t>
            </w:r>
            <w:r>
              <w:rPr>
                <w:rFonts w:hint="eastAsia" w:ascii="宋体" w:hAnsi="宋体" w:cs="宋体"/>
                <w:b/>
                <w:bCs/>
                <w:color w:val="auto"/>
                <w:sz w:val="21"/>
                <w:szCs w:val="21"/>
                <w:highlight w:val="none"/>
              </w:rPr>
              <w:t>机电</w:t>
            </w:r>
            <w:r>
              <w:rPr>
                <w:rFonts w:hint="eastAsia" w:hAnsi="宋体" w:cs="宋体"/>
                <w:b/>
                <w:bCs/>
                <w:color w:val="auto"/>
                <w:sz w:val="21"/>
                <w:szCs w:val="21"/>
                <w:highlight w:val="none"/>
                <w:lang w:eastAsia="zh-CN"/>
              </w:rPr>
              <w:t>、</w:t>
            </w:r>
            <w:r>
              <w:rPr>
                <w:rFonts w:hint="eastAsia" w:hAnsi="宋体" w:cs="宋体"/>
                <w:b/>
                <w:bCs/>
                <w:color w:val="auto"/>
                <w:sz w:val="21"/>
                <w:szCs w:val="21"/>
                <w:highlight w:val="none"/>
                <w:lang w:val="en-US" w:eastAsia="zh-CN"/>
              </w:rPr>
              <w:t>水利</w:t>
            </w:r>
            <w:r>
              <w:rPr>
                <w:rFonts w:hint="eastAsia" w:ascii="宋体" w:hAnsi="宋体" w:cs="宋体"/>
                <w:b/>
                <w:bCs/>
                <w:color w:val="auto"/>
                <w:sz w:val="21"/>
                <w:szCs w:val="21"/>
                <w:highlight w:val="none"/>
              </w:rPr>
              <w:t>或电气类专业</w:t>
            </w:r>
            <w:r>
              <w:rPr>
                <w:rFonts w:hint="eastAsia" w:hAnsi="宋体" w:cs="宋体"/>
                <w:b/>
                <w:bCs/>
                <w:color w:val="auto"/>
                <w:sz w:val="21"/>
                <w:szCs w:val="21"/>
                <w:highlight w:val="none"/>
                <w:lang w:val="en-US" w:eastAsia="zh-CN"/>
              </w:rPr>
              <w:t>初</w:t>
            </w:r>
            <w:r>
              <w:rPr>
                <w:rFonts w:hint="eastAsia" w:ascii="宋体" w:hAnsi="宋体" w:cs="宋体"/>
                <w:b/>
                <w:bCs/>
                <w:color w:val="auto"/>
                <w:sz w:val="21"/>
                <w:szCs w:val="21"/>
                <w:highlight w:val="none"/>
              </w:rPr>
              <w:t>级（或以上）职称</w:t>
            </w:r>
            <w:r>
              <w:rPr>
                <w:rFonts w:hint="eastAsia" w:ascii="宋体" w:hAnsi="宋体" w:cs="宋体"/>
                <w:b/>
                <w:bCs/>
                <w:color w:val="auto"/>
                <w:sz w:val="21"/>
                <w:szCs w:val="21"/>
                <w:highlight w:val="none"/>
                <w:lang w:val="en-US" w:eastAsia="zh-CN"/>
              </w:rPr>
              <w:t>或具有二级（或以上）注册建造师（专业为：水利水电工程）</w:t>
            </w:r>
            <w:r>
              <w:rPr>
                <w:rFonts w:hint="eastAsia" w:ascii="宋体" w:hAnsi="宋体" w:cs="宋体"/>
                <w:b w:val="0"/>
                <w:bCs w:val="0"/>
                <w:color w:val="auto"/>
                <w:sz w:val="21"/>
                <w:szCs w:val="21"/>
                <w:highlight w:val="none"/>
                <w:lang w:val="en-US" w:eastAsia="zh-CN"/>
              </w:rPr>
              <w:t>，负责人及服务</w:t>
            </w:r>
            <w:r>
              <w:rPr>
                <w:rFonts w:hint="eastAsia" w:ascii="宋体" w:hAnsi="宋体" w:cs="宋体"/>
                <w:b w:val="0"/>
                <w:bCs w:val="0"/>
                <w:color w:val="auto"/>
                <w:sz w:val="21"/>
                <w:szCs w:val="21"/>
                <w:highlight w:val="none"/>
              </w:rPr>
              <w:t>人员年龄要求：18-5</w:t>
            </w:r>
            <w:r>
              <w:rPr>
                <w:rFonts w:hint="eastAsia" w:ascii="宋体" w:hAnsi="宋体" w:cs="宋体"/>
                <w:b w:val="0"/>
                <w:bCs w:val="0"/>
                <w:color w:val="auto"/>
                <w:sz w:val="21"/>
                <w:szCs w:val="21"/>
                <w:highlight w:val="none"/>
                <w:lang w:val="en-US" w:eastAsia="zh-CN"/>
              </w:rPr>
              <w:t>0</w:t>
            </w:r>
            <w:r>
              <w:rPr>
                <w:rFonts w:hint="eastAsia" w:ascii="宋体" w:hAnsi="宋体" w:cs="宋体"/>
                <w:b w:val="0"/>
                <w:bCs w:val="0"/>
                <w:color w:val="auto"/>
                <w:sz w:val="21"/>
                <w:szCs w:val="21"/>
                <w:highlight w:val="none"/>
              </w:rPr>
              <w:t>岁之间</w:t>
            </w:r>
            <w:r>
              <w:rPr>
                <w:rFonts w:hint="eastAsia" w:ascii="宋体" w:hAnsi="宋体" w:cs="宋体"/>
                <w:b w:val="0"/>
                <w:bCs w:val="0"/>
                <w:color w:val="auto"/>
                <w:sz w:val="21"/>
                <w:szCs w:val="21"/>
                <w:highlight w:val="none"/>
                <w:lang w:eastAsia="zh-CN"/>
              </w:rPr>
              <w:t>，</w:t>
            </w:r>
            <w:r>
              <w:rPr>
                <w:rFonts w:hint="eastAsia" w:ascii="宋体" w:hAnsi="宋体" w:cs="宋体"/>
                <w:b w:val="0"/>
                <w:bCs w:val="0"/>
                <w:color w:val="auto"/>
                <w:sz w:val="21"/>
                <w:szCs w:val="21"/>
                <w:highlight w:val="none"/>
                <w:lang w:val="en-US" w:eastAsia="zh-CN"/>
              </w:rPr>
              <w:t>须</w:t>
            </w:r>
            <w:r>
              <w:rPr>
                <w:rFonts w:hint="eastAsia" w:ascii="宋体" w:hAnsi="宋体" w:cs="宋体"/>
                <w:b w:val="0"/>
                <w:bCs w:val="0"/>
                <w:color w:val="auto"/>
                <w:sz w:val="21"/>
                <w:szCs w:val="21"/>
                <w:highlight w:val="none"/>
              </w:rPr>
              <w:t>具备相关领域实际业务操作经验</w:t>
            </w:r>
            <w:r>
              <w:rPr>
                <w:rFonts w:hint="eastAsia" w:ascii="宋体" w:hAnsi="宋体" w:cs="宋体"/>
                <w:b w:val="0"/>
                <w:bCs w:val="0"/>
                <w:color w:val="auto"/>
                <w:sz w:val="21"/>
                <w:szCs w:val="21"/>
                <w:highlight w:val="none"/>
                <w:lang w:val="en-US" w:eastAsia="zh-CN"/>
              </w:rPr>
              <w:t>及</w:t>
            </w:r>
            <w:r>
              <w:rPr>
                <w:rFonts w:hint="eastAsia" w:ascii="宋体" w:hAnsi="宋体" w:cs="宋体"/>
                <w:b w:val="0"/>
                <w:bCs w:val="0"/>
                <w:color w:val="auto"/>
                <w:sz w:val="21"/>
                <w:szCs w:val="21"/>
                <w:highlight w:val="none"/>
              </w:rPr>
              <w:t>具备户外、水上作业专业知识和技能</w:t>
            </w:r>
            <w:r>
              <w:rPr>
                <w:rFonts w:hint="eastAsia" w:hAnsi="宋体" w:cs="宋体"/>
                <w:b w:val="0"/>
                <w:bCs w:val="0"/>
                <w:color w:val="auto"/>
                <w:sz w:val="21"/>
                <w:szCs w:val="21"/>
                <w:highlight w:val="none"/>
                <w:lang w:eastAsia="zh-CN"/>
              </w:rPr>
              <w:t>。</w:t>
            </w:r>
          </w:p>
        </w:tc>
        <w:tc>
          <w:tcPr>
            <w:tcW w:w="410" w:type="pct"/>
            <w:vAlign w:val="center"/>
          </w:tcPr>
          <w:p w14:paraId="645235CE">
            <w:pPr>
              <w:keepNext w:val="0"/>
              <w:keepLines w:val="0"/>
              <w:pageBreakBefore w:val="0"/>
              <w:suppressLineNumbers w:val="0"/>
              <w:kinsoku/>
              <w:wordWrap/>
              <w:overflowPunct/>
              <w:topLinePunct w:val="0"/>
              <w:bidi w:val="0"/>
              <w:adjustRightInd/>
              <w:spacing w:before="0" w:beforeAutospacing="0" w:after="0" w:afterAutospacing="0" w:line="360" w:lineRule="auto"/>
              <w:ind w:left="0" w:right="0"/>
              <w:jc w:val="center"/>
              <w:outlineLvl w:val="9"/>
              <w:rPr>
                <w:rFonts w:hint="default" w:ascii="宋体" w:hAnsi="宋体" w:cs="宋体"/>
                <w:b w:val="0"/>
                <w:bCs w:val="0"/>
                <w:color w:val="auto"/>
                <w:sz w:val="21"/>
                <w:szCs w:val="21"/>
                <w:highlight w:val="none"/>
                <w:lang w:val="en-US" w:eastAsia="zh-CN"/>
              </w:rPr>
            </w:pPr>
            <w:r>
              <w:rPr>
                <w:rFonts w:hint="eastAsia" w:hAnsi="宋体" w:cs="宋体"/>
                <w:b w:val="0"/>
                <w:bCs w:val="0"/>
                <w:color w:val="auto"/>
                <w:sz w:val="21"/>
                <w:szCs w:val="21"/>
                <w:highlight w:val="none"/>
                <w:lang w:val="en-US" w:eastAsia="zh-CN"/>
              </w:rPr>
              <w:t>6人</w:t>
            </w:r>
          </w:p>
        </w:tc>
      </w:tr>
      <w:tr w14:paraId="7F0FF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3" w:hRule="atLeast"/>
          <w:jc w:val="center"/>
        </w:trPr>
        <w:tc>
          <w:tcPr>
            <w:tcW w:w="364" w:type="pct"/>
            <w:vAlign w:val="center"/>
          </w:tcPr>
          <w:p w14:paraId="28CAA249">
            <w:pPr>
              <w:keepNext w:val="0"/>
              <w:keepLines w:val="0"/>
              <w:pageBreakBefore w:val="0"/>
              <w:suppressLineNumbers w:val="0"/>
              <w:kinsoku/>
              <w:wordWrap/>
              <w:overflowPunct/>
              <w:topLinePunct w:val="0"/>
              <w:bidi w:val="0"/>
              <w:adjustRightInd/>
              <w:spacing w:before="0" w:beforeAutospacing="0" w:after="0" w:afterAutospacing="0" w:line="360" w:lineRule="auto"/>
              <w:ind w:left="0" w:right="0"/>
              <w:jc w:val="center"/>
              <w:outlineLvl w:val="9"/>
              <w:rPr>
                <w:rFonts w:hint="eastAsia" w:hAnsi="宋体" w:cs="宋体"/>
                <w:b w:val="0"/>
                <w:bCs w:val="0"/>
                <w:color w:val="auto"/>
                <w:sz w:val="21"/>
                <w:szCs w:val="21"/>
                <w:highlight w:val="none"/>
                <w:lang w:val="en-US" w:eastAsia="zh-CN"/>
              </w:rPr>
            </w:pPr>
            <w:r>
              <w:rPr>
                <w:rFonts w:hint="eastAsia" w:hAnsi="宋体" w:cs="宋体"/>
                <w:b w:val="0"/>
                <w:bCs w:val="0"/>
                <w:color w:val="auto"/>
                <w:sz w:val="21"/>
                <w:szCs w:val="21"/>
                <w:highlight w:val="none"/>
                <w:lang w:val="en-US" w:eastAsia="zh-CN"/>
              </w:rPr>
              <w:t>2</w:t>
            </w:r>
          </w:p>
        </w:tc>
        <w:tc>
          <w:tcPr>
            <w:tcW w:w="442" w:type="pct"/>
            <w:vAlign w:val="center"/>
          </w:tcPr>
          <w:p w14:paraId="056E7D0C">
            <w:pPr>
              <w:keepNext w:val="0"/>
              <w:keepLines w:val="0"/>
              <w:pageBreakBefore w:val="0"/>
              <w:suppressLineNumbers w:val="0"/>
              <w:kinsoku/>
              <w:wordWrap/>
              <w:overflowPunct/>
              <w:topLinePunct w:val="0"/>
              <w:bidi w:val="0"/>
              <w:adjustRightInd/>
              <w:spacing w:before="0" w:beforeAutospacing="0" w:after="0" w:afterAutospacing="0" w:line="360" w:lineRule="auto"/>
              <w:ind w:left="0" w:right="0"/>
              <w:jc w:val="center"/>
              <w:outlineLvl w:val="9"/>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rPr>
              <w:t>派驻人员</w:t>
            </w:r>
          </w:p>
        </w:tc>
        <w:tc>
          <w:tcPr>
            <w:tcW w:w="3783" w:type="pct"/>
            <w:vAlign w:val="center"/>
          </w:tcPr>
          <w:p w14:paraId="18A99FDF">
            <w:pPr>
              <w:keepNext w:val="0"/>
              <w:keepLines w:val="0"/>
              <w:pageBreakBefore w:val="0"/>
              <w:numPr>
                <w:ilvl w:val="-1"/>
                <w:numId w:val="0"/>
              </w:numPr>
              <w:suppressLineNumbers w:val="0"/>
              <w:kinsoku/>
              <w:wordWrap/>
              <w:overflowPunct/>
              <w:topLinePunct w:val="0"/>
              <w:bidi w:val="0"/>
              <w:adjustRightInd/>
              <w:spacing w:before="0" w:beforeAutospacing="0" w:after="0" w:afterAutospacing="0" w:line="360" w:lineRule="auto"/>
              <w:ind w:left="0" w:right="0"/>
              <w:jc w:val="both"/>
              <w:outlineLvl w:val="9"/>
              <w:rPr>
                <w:rFonts w:hint="eastAsia" w:hAnsi="宋体" w:cs="宋体"/>
                <w:b/>
                <w:bCs w:val="0"/>
                <w:color w:val="auto"/>
                <w:sz w:val="21"/>
                <w:szCs w:val="21"/>
                <w:highlight w:val="none"/>
                <w:lang w:val="en-US" w:eastAsia="zh-CN"/>
              </w:rPr>
            </w:pPr>
            <w:r>
              <w:rPr>
                <w:rFonts w:hint="eastAsia" w:hAnsi="宋体" w:cs="宋体"/>
                <w:b/>
                <w:bCs/>
                <w:color w:val="auto"/>
                <w:sz w:val="21"/>
                <w:szCs w:val="21"/>
                <w:highlight w:val="none"/>
                <w:lang w:val="en-US" w:eastAsia="zh-CN"/>
              </w:rPr>
              <w:t>要求年龄为</w:t>
            </w:r>
            <w:r>
              <w:rPr>
                <w:rFonts w:hint="eastAsia" w:ascii="宋体" w:hAnsi="宋体" w:cs="宋体"/>
                <w:b/>
                <w:bCs/>
                <w:color w:val="auto"/>
                <w:sz w:val="22"/>
                <w:szCs w:val="22"/>
                <w:highlight w:val="none"/>
              </w:rPr>
              <w:t>18-5</w:t>
            </w:r>
            <w:r>
              <w:rPr>
                <w:rFonts w:hint="eastAsia" w:ascii="宋体" w:hAnsi="宋体" w:cs="宋体"/>
                <w:b/>
                <w:bCs/>
                <w:color w:val="auto"/>
                <w:sz w:val="22"/>
                <w:szCs w:val="22"/>
                <w:highlight w:val="none"/>
                <w:lang w:val="en-US" w:eastAsia="zh-CN"/>
              </w:rPr>
              <w:t>0</w:t>
            </w:r>
            <w:r>
              <w:rPr>
                <w:rFonts w:hint="eastAsia" w:ascii="宋体" w:hAnsi="宋体" w:cs="宋体"/>
                <w:b/>
                <w:bCs/>
                <w:color w:val="auto"/>
                <w:sz w:val="22"/>
                <w:szCs w:val="22"/>
                <w:highlight w:val="none"/>
              </w:rPr>
              <w:t>岁之间</w:t>
            </w:r>
            <w:r>
              <w:rPr>
                <w:rFonts w:hint="eastAsia" w:ascii="宋体" w:hAnsi="宋体" w:cs="宋体"/>
                <w:b w:val="0"/>
                <w:bCs w:val="0"/>
                <w:color w:val="auto"/>
                <w:sz w:val="22"/>
                <w:szCs w:val="22"/>
                <w:highlight w:val="none"/>
                <w:lang w:eastAsia="zh-CN"/>
              </w:rPr>
              <w:t>，</w:t>
            </w:r>
            <w:r>
              <w:rPr>
                <w:rFonts w:hint="eastAsia" w:ascii="宋体" w:hAnsi="宋体" w:eastAsia="宋体" w:cs="宋体"/>
                <w:b w:val="0"/>
                <w:bCs w:val="0"/>
                <w:color w:val="auto"/>
                <w:sz w:val="21"/>
                <w:szCs w:val="21"/>
                <w:highlight w:val="none"/>
              </w:rPr>
              <w:t>初中或以上文化，身体健康、五官端正、反应灵敏、无不良习惯</w:t>
            </w:r>
            <w:r>
              <w:rPr>
                <w:rFonts w:hint="eastAsia" w:hAnsi="宋体" w:cs="宋体"/>
                <w:b w:val="0"/>
                <w:bCs w:val="0"/>
                <w:color w:val="auto"/>
                <w:sz w:val="21"/>
                <w:szCs w:val="21"/>
                <w:highlight w:val="none"/>
                <w:lang w:eastAsia="zh-CN"/>
              </w:rPr>
              <w:t>，</w:t>
            </w:r>
            <w:r>
              <w:rPr>
                <w:rFonts w:hint="eastAsia" w:ascii="宋体" w:hAnsi="宋体" w:cs="宋体"/>
                <w:b w:val="0"/>
                <w:bCs w:val="0"/>
                <w:color w:val="auto"/>
                <w:sz w:val="21"/>
                <w:szCs w:val="21"/>
                <w:highlight w:val="none"/>
                <w:lang w:val="en-US" w:eastAsia="zh-CN"/>
              </w:rPr>
              <w:t>须</w:t>
            </w:r>
            <w:r>
              <w:rPr>
                <w:rFonts w:hint="eastAsia" w:ascii="宋体" w:hAnsi="宋体" w:cs="宋体"/>
                <w:b w:val="0"/>
                <w:bCs w:val="0"/>
                <w:color w:val="auto"/>
                <w:sz w:val="21"/>
                <w:szCs w:val="21"/>
                <w:highlight w:val="none"/>
              </w:rPr>
              <w:t>具备相关领域实际业务操作经验</w:t>
            </w:r>
            <w:r>
              <w:rPr>
                <w:rFonts w:hint="eastAsia" w:ascii="宋体" w:hAnsi="宋体" w:cs="宋体"/>
                <w:b w:val="0"/>
                <w:bCs w:val="0"/>
                <w:color w:val="auto"/>
                <w:sz w:val="21"/>
                <w:szCs w:val="21"/>
                <w:highlight w:val="none"/>
                <w:lang w:val="en-US" w:eastAsia="zh-CN"/>
              </w:rPr>
              <w:t>及</w:t>
            </w:r>
            <w:r>
              <w:rPr>
                <w:rFonts w:hint="eastAsia" w:ascii="宋体" w:hAnsi="宋体" w:cs="宋体"/>
                <w:b w:val="0"/>
                <w:bCs w:val="0"/>
                <w:color w:val="auto"/>
                <w:sz w:val="21"/>
                <w:szCs w:val="21"/>
                <w:highlight w:val="none"/>
              </w:rPr>
              <w:t>具备户外、水上作业专业知识和技能</w:t>
            </w:r>
            <w:r>
              <w:rPr>
                <w:rFonts w:hint="eastAsia" w:ascii="宋体" w:hAnsi="宋体" w:cs="宋体"/>
                <w:b w:val="0"/>
                <w:bCs w:val="0"/>
                <w:color w:val="auto"/>
                <w:sz w:val="21"/>
                <w:szCs w:val="21"/>
                <w:highlight w:val="none"/>
                <w:lang w:eastAsia="zh-CN"/>
              </w:rPr>
              <w:t>。</w:t>
            </w:r>
          </w:p>
        </w:tc>
        <w:tc>
          <w:tcPr>
            <w:tcW w:w="410" w:type="pct"/>
            <w:vAlign w:val="center"/>
          </w:tcPr>
          <w:p w14:paraId="719984A9">
            <w:pPr>
              <w:keepNext w:val="0"/>
              <w:keepLines w:val="0"/>
              <w:pageBreakBefore w:val="0"/>
              <w:numPr>
                <w:ilvl w:val="-1"/>
                <w:numId w:val="0"/>
              </w:numPr>
              <w:suppressLineNumbers w:val="0"/>
              <w:kinsoku/>
              <w:wordWrap/>
              <w:overflowPunct/>
              <w:topLinePunct w:val="0"/>
              <w:bidi w:val="0"/>
              <w:adjustRightInd/>
              <w:spacing w:before="0" w:beforeAutospacing="0" w:after="0" w:afterAutospacing="0" w:line="360" w:lineRule="auto"/>
              <w:ind w:left="0" w:right="0"/>
              <w:jc w:val="center"/>
              <w:outlineLvl w:val="9"/>
              <w:rPr>
                <w:rFonts w:hint="eastAsia" w:hAnsi="宋体" w:cs="宋体"/>
                <w:b w:val="0"/>
                <w:bCs/>
                <w:color w:val="auto"/>
                <w:sz w:val="21"/>
                <w:szCs w:val="21"/>
                <w:highlight w:val="none"/>
                <w:lang w:val="en-US" w:eastAsia="zh-CN"/>
              </w:rPr>
            </w:pPr>
            <w:r>
              <w:rPr>
                <w:rFonts w:hint="eastAsia" w:hAnsi="宋体" w:cs="宋体"/>
                <w:b w:val="0"/>
                <w:bCs/>
                <w:color w:val="auto"/>
                <w:sz w:val="21"/>
                <w:szCs w:val="21"/>
                <w:highlight w:val="none"/>
                <w:lang w:val="en-US" w:eastAsia="zh-CN"/>
              </w:rPr>
              <w:t>38人</w:t>
            </w:r>
          </w:p>
        </w:tc>
      </w:tr>
    </w:tbl>
    <w:p w14:paraId="0A98B412">
      <w:pPr>
        <w:pStyle w:val="5"/>
        <w:keepNext/>
        <w:keepLines/>
        <w:pageBreakBefore w:val="0"/>
        <w:kinsoku/>
        <w:wordWrap/>
        <w:overflowPunct/>
        <w:topLinePunct w:val="0"/>
        <w:bidi w:val="0"/>
        <w:adjustRightInd w:val="0"/>
        <w:spacing w:before="0" w:after="0" w:line="360" w:lineRule="auto"/>
        <w:ind w:firstLine="420" w:firstLineChars="200"/>
        <w:jc w:val="both"/>
        <w:outlineLvl w:val="9"/>
        <w:rPr>
          <w:rFonts w:hint="default" w:ascii="宋体" w:hAnsi="Times New Roman" w:eastAsia="宋体" w:cs="Times New Roman"/>
          <w:b w:val="0"/>
          <w:color w:val="auto"/>
          <w:sz w:val="21"/>
          <w:szCs w:val="24"/>
          <w:highlight w:val="none"/>
          <w:lang w:val="en-US" w:eastAsia="zh-CN"/>
        </w:rPr>
      </w:pPr>
      <w:r>
        <w:rPr>
          <w:rFonts w:hint="default" w:cs="Times New Roman"/>
          <w:b w:val="0"/>
          <w:color w:val="auto"/>
          <w:sz w:val="21"/>
          <w:szCs w:val="24"/>
          <w:highlight w:val="none"/>
          <w:lang w:val="en-US" w:eastAsia="zh-CN"/>
        </w:rPr>
        <w:t>2、</w:t>
      </w:r>
      <w:r>
        <w:rPr>
          <w:rFonts w:hint="default" w:ascii="宋体" w:hAnsi="Times New Roman" w:eastAsia="宋体" w:cs="Times New Roman"/>
          <w:b w:val="0"/>
          <w:color w:val="auto"/>
          <w:sz w:val="21"/>
          <w:szCs w:val="24"/>
          <w:highlight w:val="none"/>
          <w:lang w:val="en-US" w:eastAsia="zh-CN"/>
        </w:rPr>
        <w:t>人员资料要求</w:t>
      </w:r>
    </w:p>
    <w:p w14:paraId="5543FFCF">
      <w:pPr>
        <w:keepNext w:val="0"/>
        <w:keepLines w:val="0"/>
        <w:pageBreakBefore w:val="0"/>
        <w:tabs>
          <w:tab w:val="left" w:pos="1008"/>
        </w:tabs>
        <w:kinsoku/>
        <w:wordWrap/>
        <w:overflowPunct/>
        <w:topLinePunct w:val="0"/>
        <w:bidi w:val="0"/>
        <w:adjustRightInd w:val="0"/>
        <w:spacing w:line="360" w:lineRule="auto"/>
        <w:ind w:firstLine="422" w:firstLineChars="200"/>
        <w:jc w:val="both"/>
        <w:outlineLvl w:val="9"/>
        <w:rPr>
          <w:rFonts w:hint="default" w:ascii="宋体" w:hAnsi="Times New Roman" w:eastAsia="宋体" w:cs="Times New Roman"/>
          <w:b/>
          <w:color w:val="auto"/>
          <w:sz w:val="21"/>
          <w:szCs w:val="24"/>
          <w:highlight w:val="none"/>
        </w:rPr>
      </w:pPr>
      <w:r>
        <w:rPr>
          <w:rFonts w:hint="default" w:ascii="宋体" w:hAnsi="Times New Roman" w:eastAsia="宋体" w:cs="Times New Roman"/>
          <w:b/>
          <w:color w:val="auto"/>
          <w:sz w:val="21"/>
          <w:szCs w:val="24"/>
          <w:highlight w:val="none"/>
        </w:rPr>
        <w:t>合同签订后，中标人须向招标人提供拟投入项目所有人员的人事档案资料，包括身份证复印件、健康证明等。中标人不得伪造人事档案欺骗招标人，如有此</w:t>
      </w:r>
      <w:r>
        <w:rPr>
          <w:rFonts w:hint="eastAsia" w:cs="Times New Roman"/>
          <w:b/>
          <w:color w:val="auto"/>
          <w:sz w:val="21"/>
          <w:szCs w:val="24"/>
          <w:highlight w:val="none"/>
          <w:lang w:eastAsia="zh-CN"/>
        </w:rPr>
        <w:t>类</w:t>
      </w:r>
      <w:r>
        <w:rPr>
          <w:rFonts w:hint="default" w:ascii="宋体" w:hAnsi="Times New Roman" w:eastAsia="宋体" w:cs="Times New Roman"/>
          <w:b/>
          <w:color w:val="auto"/>
          <w:sz w:val="21"/>
          <w:szCs w:val="24"/>
          <w:highlight w:val="none"/>
        </w:rPr>
        <w:t>情况发生，招标人有权单方终止合同。中标人必须向招标人提供派驻的人员的以下资料：</w:t>
      </w:r>
    </w:p>
    <w:p w14:paraId="6EEF3CAA">
      <w:pPr>
        <w:keepNext w:val="0"/>
        <w:keepLines w:val="0"/>
        <w:pageBreakBefore w:val="0"/>
        <w:kinsoku/>
        <w:wordWrap/>
        <w:overflowPunct/>
        <w:topLinePunct w:val="0"/>
        <w:bidi w:val="0"/>
        <w:adjustRightInd/>
        <w:spacing w:line="360" w:lineRule="auto"/>
        <w:ind w:firstLine="420" w:firstLineChars="200"/>
        <w:jc w:val="both"/>
        <w:outlineLvl w:val="9"/>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（1）持有效身份证；</w:t>
      </w:r>
    </w:p>
    <w:p w14:paraId="28845D4A">
      <w:pPr>
        <w:keepNext w:val="0"/>
        <w:keepLines w:val="0"/>
        <w:pageBreakBefore w:val="0"/>
        <w:kinsoku/>
        <w:wordWrap/>
        <w:overflowPunct/>
        <w:topLinePunct w:val="0"/>
        <w:bidi w:val="0"/>
        <w:adjustRightInd/>
        <w:spacing w:line="360" w:lineRule="auto"/>
        <w:ind w:firstLine="420" w:firstLineChars="200"/>
        <w:jc w:val="both"/>
        <w:outlineLvl w:val="9"/>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（2）学历证（毕业证或其他证明材料）；</w:t>
      </w:r>
    </w:p>
    <w:p w14:paraId="006E8871">
      <w:pPr>
        <w:keepNext w:val="0"/>
        <w:keepLines w:val="0"/>
        <w:pageBreakBefore w:val="0"/>
        <w:kinsoku/>
        <w:wordWrap/>
        <w:overflowPunct/>
        <w:topLinePunct w:val="0"/>
        <w:bidi w:val="0"/>
        <w:adjustRightInd/>
        <w:spacing w:line="360" w:lineRule="auto"/>
        <w:ind w:firstLine="420" w:firstLineChars="200"/>
        <w:jc w:val="both"/>
        <w:outlineLvl w:val="9"/>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（3）公安或劳动部门规定的有关有效证件（如保安员证）；</w:t>
      </w:r>
    </w:p>
    <w:p w14:paraId="17F26D29">
      <w:pPr>
        <w:keepNext w:val="0"/>
        <w:keepLines w:val="0"/>
        <w:pageBreakBefore w:val="0"/>
        <w:kinsoku/>
        <w:wordWrap/>
        <w:overflowPunct/>
        <w:topLinePunct w:val="0"/>
        <w:bidi w:val="0"/>
        <w:adjustRightInd/>
        <w:spacing w:line="360" w:lineRule="auto"/>
        <w:ind w:firstLine="420" w:firstLineChars="200"/>
        <w:jc w:val="both"/>
        <w:outlineLvl w:val="9"/>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w:t>
      </w:r>
      <w:r>
        <w:rPr>
          <w:rFonts w:hint="eastAsia" w:hAnsi="宋体" w:cs="宋体"/>
          <w:b w:val="0"/>
          <w:bCs/>
          <w:color w:val="auto"/>
          <w:sz w:val="21"/>
          <w:szCs w:val="21"/>
          <w:highlight w:val="none"/>
          <w:lang w:val="en-US" w:eastAsia="zh-CN"/>
        </w:rPr>
        <w:t>4</w:t>
      </w:r>
      <w:r>
        <w:rPr>
          <w:rFonts w:hint="eastAsia" w:ascii="宋体" w:hAnsi="宋体" w:eastAsia="宋体" w:cs="宋体"/>
          <w:b w:val="0"/>
          <w:bCs/>
          <w:color w:val="auto"/>
          <w:sz w:val="21"/>
          <w:szCs w:val="21"/>
          <w:highlight w:val="none"/>
        </w:rPr>
        <w:t>）镇级以上医院体格检查表一份；</w:t>
      </w:r>
    </w:p>
    <w:p w14:paraId="35CD68F4">
      <w:pPr>
        <w:keepNext w:val="0"/>
        <w:keepLines w:val="0"/>
        <w:pageBreakBefore w:val="0"/>
        <w:kinsoku/>
        <w:wordWrap/>
        <w:overflowPunct/>
        <w:topLinePunct w:val="0"/>
        <w:bidi w:val="0"/>
        <w:adjustRightInd/>
        <w:spacing w:line="360" w:lineRule="auto"/>
        <w:ind w:firstLine="420" w:firstLineChars="200"/>
        <w:jc w:val="both"/>
        <w:outlineLvl w:val="9"/>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w:t>
      </w:r>
      <w:r>
        <w:rPr>
          <w:rFonts w:hint="eastAsia" w:hAnsi="宋体" w:cs="宋体"/>
          <w:b w:val="0"/>
          <w:bCs/>
          <w:color w:val="auto"/>
          <w:sz w:val="21"/>
          <w:szCs w:val="21"/>
          <w:highlight w:val="none"/>
          <w:lang w:val="en-US" w:eastAsia="zh-CN"/>
        </w:rPr>
        <w:t>5</w:t>
      </w:r>
      <w:r>
        <w:rPr>
          <w:rFonts w:hint="eastAsia" w:ascii="宋体" w:hAnsi="宋体" w:eastAsia="宋体" w:cs="宋体"/>
          <w:b w:val="0"/>
          <w:bCs/>
          <w:color w:val="auto"/>
          <w:sz w:val="21"/>
          <w:szCs w:val="21"/>
          <w:highlight w:val="none"/>
        </w:rPr>
        <w:t>）派驻人员上岗前必须经过岗前培训（包括安全培训、设备操作培训、操作安全规程培训），并提交培训记录及考核成绩；</w:t>
      </w:r>
    </w:p>
    <w:p w14:paraId="7D15FA29">
      <w:pPr>
        <w:keepNext w:val="0"/>
        <w:keepLines w:val="0"/>
        <w:pageBreakBefore w:val="0"/>
        <w:kinsoku/>
        <w:wordWrap/>
        <w:overflowPunct/>
        <w:topLinePunct w:val="0"/>
        <w:bidi w:val="0"/>
        <w:adjustRightInd/>
        <w:spacing w:line="360" w:lineRule="auto"/>
        <w:ind w:firstLine="420" w:firstLineChars="200"/>
        <w:jc w:val="both"/>
        <w:outlineLvl w:val="9"/>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w:t>
      </w:r>
      <w:r>
        <w:rPr>
          <w:rFonts w:hint="eastAsia" w:hAnsi="宋体" w:cs="宋体"/>
          <w:b w:val="0"/>
          <w:bCs/>
          <w:color w:val="auto"/>
          <w:sz w:val="21"/>
          <w:szCs w:val="21"/>
          <w:highlight w:val="none"/>
          <w:lang w:val="en-US" w:eastAsia="zh-CN"/>
        </w:rPr>
        <w:t>6</w:t>
      </w:r>
      <w:r>
        <w:rPr>
          <w:rFonts w:hint="eastAsia" w:ascii="宋体" w:hAnsi="宋体" w:eastAsia="宋体" w:cs="宋体"/>
          <w:b w:val="0"/>
          <w:bCs/>
          <w:color w:val="auto"/>
          <w:sz w:val="21"/>
          <w:szCs w:val="21"/>
          <w:highlight w:val="none"/>
        </w:rPr>
        <w:t>）为本项目服务人员购买人身意外险凭证。</w:t>
      </w:r>
    </w:p>
    <w:p w14:paraId="5847B8BC">
      <w:pPr>
        <w:pStyle w:val="5"/>
        <w:keepNext/>
        <w:keepLines/>
        <w:pageBreakBefore w:val="0"/>
        <w:kinsoku/>
        <w:wordWrap/>
        <w:overflowPunct/>
        <w:topLinePunct w:val="0"/>
        <w:bidi w:val="0"/>
        <w:adjustRightInd w:val="0"/>
        <w:spacing w:before="0" w:after="0" w:line="360" w:lineRule="auto"/>
        <w:ind w:firstLine="420" w:firstLineChars="200"/>
        <w:jc w:val="both"/>
        <w:outlineLvl w:val="9"/>
        <w:rPr>
          <w:rFonts w:hint="default" w:ascii="宋体" w:hAnsi="Times New Roman" w:eastAsia="宋体" w:cs="Times New Roman"/>
          <w:b w:val="0"/>
          <w:bCs w:val="0"/>
          <w:color w:val="auto"/>
          <w:sz w:val="21"/>
          <w:szCs w:val="24"/>
          <w:highlight w:val="none"/>
        </w:rPr>
      </w:pPr>
      <w:r>
        <w:rPr>
          <w:rStyle w:val="14"/>
          <w:rFonts w:hint="default" w:ascii="宋体" w:hAnsi="Times New Roman" w:eastAsia="宋体" w:cs="Times New Roman"/>
          <w:b w:val="0"/>
          <w:color w:val="auto"/>
          <w:sz w:val="21"/>
          <w:szCs w:val="24"/>
          <w:highlight w:val="none"/>
        </w:rPr>
        <w:t>3</w:t>
      </w:r>
      <w:r>
        <w:rPr>
          <w:rFonts w:hint="default" w:ascii="宋体" w:hAnsi="Times New Roman" w:eastAsia="宋体" w:cs="Times New Roman"/>
          <w:b w:val="0"/>
          <w:bCs w:val="0"/>
          <w:color w:val="auto"/>
          <w:sz w:val="21"/>
          <w:szCs w:val="24"/>
          <w:highlight w:val="none"/>
        </w:rPr>
        <w:t>、派驻人员日常服务清单</w:t>
      </w:r>
    </w:p>
    <w:p w14:paraId="4A563DFF">
      <w:pPr>
        <w:keepNext w:val="0"/>
        <w:keepLines w:val="0"/>
        <w:pageBreakBefore w:val="0"/>
        <w:widowControl w:val="0"/>
        <w:numPr>
          <w:ilvl w:val="255"/>
          <w:numId w:val="0"/>
        </w:numPr>
        <w:kinsoku/>
        <w:wordWrap/>
        <w:overflowPunct/>
        <w:topLinePunct w:val="0"/>
        <w:autoSpaceDE w:val="0"/>
        <w:autoSpaceDN w:val="0"/>
        <w:bidi w:val="0"/>
        <w:adjustRightInd/>
        <w:spacing w:line="360" w:lineRule="auto"/>
        <w:ind w:right="-26" w:firstLine="422" w:firstLineChars="200"/>
        <w:jc w:val="both"/>
        <w:outlineLvl w:val="9"/>
        <w:rPr>
          <w:rFonts w:hint="eastAsia" w:ascii="宋体" w:hAnsi="宋体" w:eastAsia="宋体" w:cs="宋体"/>
          <w:b/>
          <w:bCs/>
          <w:color w:val="auto"/>
          <w:sz w:val="21"/>
          <w:szCs w:val="21"/>
          <w:highlight w:val="none"/>
          <w:lang w:val="zh-CN" w:eastAsia="zh-CN" w:bidi="ar-SA"/>
        </w:rPr>
      </w:pPr>
      <w:r>
        <w:rPr>
          <w:rFonts w:hint="eastAsia" w:ascii="宋体" w:hAnsi="宋体" w:eastAsia="宋体" w:cs="宋体"/>
          <w:b/>
          <w:bCs w:val="0"/>
          <w:color w:val="auto"/>
          <w:sz w:val="21"/>
          <w:szCs w:val="21"/>
          <w:highlight w:val="none"/>
          <w:lang w:val="en-US" w:eastAsia="zh-CN" w:bidi="ar-SA"/>
        </w:rPr>
        <w:t>（1）</w:t>
      </w:r>
      <w:r>
        <w:rPr>
          <w:rFonts w:hint="eastAsia" w:ascii="宋体" w:hAnsi="宋体" w:eastAsia="宋体" w:cs="宋体"/>
          <w:b/>
          <w:bCs/>
          <w:color w:val="auto"/>
          <w:sz w:val="21"/>
          <w:szCs w:val="21"/>
          <w:highlight w:val="none"/>
          <w:lang w:val="en-US" w:eastAsia="zh-CN" w:bidi="ar-SA"/>
        </w:rPr>
        <w:t>松山湖水利设施综合运营管理（含机电管理、</w:t>
      </w:r>
      <w:r>
        <w:rPr>
          <w:rFonts w:hint="eastAsia" w:ascii="宋体" w:hAnsi="宋体" w:eastAsia="宋体" w:cs="宋体"/>
          <w:b/>
          <w:bCs w:val="0"/>
          <w:color w:val="auto"/>
          <w:sz w:val="21"/>
          <w:szCs w:val="21"/>
          <w:highlight w:val="none"/>
          <w:lang w:val="en-US" w:eastAsia="zh-CN" w:bidi="ar-SA"/>
        </w:rPr>
        <w:t>汛期值班、日常巡查、白蚁防治、值守</w:t>
      </w:r>
      <w:r>
        <w:rPr>
          <w:rFonts w:hint="eastAsia" w:ascii="宋体" w:hAnsi="宋体" w:eastAsia="宋体" w:cs="宋体"/>
          <w:b/>
          <w:bCs w:val="0"/>
          <w:color w:val="auto"/>
          <w:sz w:val="21"/>
          <w:szCs w:val="21"/>
          <w:highlight w:val="none"/>
          <w:lang w:val="zh-CN" w:eastAsia="zh-CN" w:bidi="ar-SA"/>
        </w:rPr>
        <w:t>运营、</w:t>
      </w:r>
      <w:r>
        <w:rPr>
          <w:rFonts w:hint="eastAsia" w:ascii="宋体" w:hAnsi="宋体" w:eastAsia="宋体" w:cs="宋体"/>
          <w:b/>
          <w:bCs w:val="0"/>
          <w:color w:val="auto"/>
          <w:sz w:val="21"/>
          <w:szCs w:val="21"/>
          <w:highlight w:val="none"/>
          <w:lang w:val="en-US" w:eastAsia="zh-CN" w:bidi="ar-SA"/>
        </w:rPr>
        <w:t>防汛调度</w:t>
      </w:r>
      <w:r>
        <w:rPr>
          <w:rFonts w:hint="eastAsia" w:ascii="宋体" w:hAnsi="宋体" w:eastAsia="宋体" w:cs="宋体"/>
          <w:b/>
          <w:bCs/>
          <w:color w:val="auto"/>
          <w:sz w:val="21"/>
          <w:szCs w:val="21"/>
          <w:highlight w:val="none"/>
          <w:lang w:val="en-US" w:eastAsia="zh-CN" w:bidi="ar-SA"/>
        </w:rPr>
        <w:t>）</w:t>
      </w:r>
    </w:p>
    <w:tbl>
      <w:tblPr>
        <w:tblStyle w:val="1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1"/>
        <w:gridCol w:w="6230"/>
        <w:gridCol w:w="13"/>
        <w:gridCol w:w="1084"/>
        <w:gridCol w:w="11"/>
        <w:gridCol w:w="1092"/>
      </w:tblGrid>
      <w:tr w14:paraId="736847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 w:hRule="atLeast"/>
          <w:jc w:val="center"/>
        </w:trPr>
        <w:tc>
          <w:tcPr>
            <w:tcW w:w="596" w:type="pct"/>
            <w:shd w:val="clear" w:color="auto" w:fill="auto"/>
            <w:vAlign w:val="center"/>
          </w:tcPr>
          <w:p w14:paraId="4A36AFEC">
            <w:pPr>
              <w:keepNext w:val="0"/>
              <w:keepLines w:val="0"/>
              <w:pageBreakBefore w:val="0"/>
              <w:suppressLineNumbers w:val="0"/>
              <w:kinsoku/>
              <w:wordWrap/>
              <w:overflowPunct/>
              <w:topLinePunct w:val="0"/>
              <w:bidi w:val="0"/>
              <w:adjustRightInd/>
              <w:spacing w:before="0" w:beforeAutospacing="0" w:after="0" w:afterAutospacing="0" w:line="360" w:lineRule="auto"/>
              <w:ind w:left="0" w:right="0"/>
              <w:jc w:val="center"/>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序号</w:t>
            </w:r>
          </w:p>
        </w:tc>
        <w:tc>
          <w:tcPr>
            <w:tcW w:w="3261" w:type="pct"/>
            <w:gridSpan w:val="2"/>
            <w:shd w:val="clear" w:color="auto" w:fill="auto"/>
            <w:vAlign w:val="center"/>
          </w:tcPr>
          <w:p w14:paraId="3619A1DA">
            <w:pPr>
              <w:keepNext w:val="0"/>
              <w:keepLines w:val="0"/>
              <w:pageBreakBefore w:val="0"/>
              <w:suppressLineNumbers w:val="0"/>
              <w:kinsoku/>
              <w:wordWrap/>
              <w:overflowPunct/>
              <w:topLinePunct w:val="0"/>
              <w:bidi w:val="0"/>
              <w:adjustRightInd/>
              <w:spacing w:before="0" w:beforeAutospacing="0" w:after="0" w:afterAutospacing="0" w:line="360" w:lineRule="auto"/>
              <w:ind w:left="0" w:right="0"/>
              <w:jc w:val="center"/>
              <w:outlineLvl w:val="9"/>
              <w:rPr>
                <w:rFonts w:hint="eastAsia" w:ascii="宋体" w:hAnsi="宋体" w:eastAsia="宋体" w:cs="宋体"/>
                <w:bCs/>
                <w:color w:val="auto"/>
                <w:sz w:val="21"/>
                <w:szCs w:val="21"/>
                <w:highlight w:val="none"/>
              </w:rPr>
            </w:pPr>
            <w:r>
              <w:rPr>
                <w:rFonts w:hint="eastAsia" w:hAnsi="宋体" w:cs="宋体"/>
                <w:b w:val="0"/>
                <w:bCs/>
                <w:color w:val="auto"/>
                <w:sz w:val="21"/>
                <w:szCs w:val="21"/>
                <w:highlight w:val="none"/>
                <w:lang w:val="en-US" w:eastAsia="zh-CN"/>
              </w:rPr>
              <w:t>松山湖水利工程运营项目</w:t>
            </w:r>
          </w:p>
        </w:tc>
        <w:tc>
          <w:tcPr>
            <w:tcW w:w="566" w:type="pct"/>
            <w:shd w:val="clear" w:color="auto" w:fill="auto"/>
            <w:vAlign w:val="center"/>
          </w:tcPr>
          <w:p w14:paraId="2B75F983">
            <w:pPr>
              <w:keepNext w:val="0"/>
              <w:keepLines w:val="0"/>
              <w:pageBreakBefore w:val="0"/>
              <w:suppressLineNumbers w:val="0"/>
              <w:kinsoku/>
              <w:wordWrap/>
              <w:overflowPunct/>
              <w:topLinePunct w:val="0"/>
              <w:bidi w:val="0"/>
              <w:adjustRightInd/>
              <w:spacing w:before="0" w:beforeAutospacing="0" w:after="0" w:afterAutospacing="0" w:line="360" w:lineRule="auto"/>
              <w:ind w:left="0" w:right="0"/>
              <w:jc w:val="center"/>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单位</w:t>
            </w:r>
          </w:p>
        </w:tc>
        <w:tc>
          <w:tcPr>
            <w:tcW w:w="575" w:type="pct"/>
            <w:gridSpan w:val="2"/>
            <w:shd w:val="clear" w:color="auto" w:fill="auto"/>
            <w:vAlign w:val="center"/>
          </w:tcPr>
          <w:p w14:paraId="0E9BD964">
            <w:pPr>
              <w:keepNext w:val="0"/>
              <w:keepLines w:val="0"/>
              <w:pageBreakBefore w:val="0"/>
              <w:suppressLineNumbers w:val="0"/>
              <w:kinsoku/>
              <w:wordWrap/>
              <w:overflowPunct/>
              <w:topLinePunct w:val="0"/>
              <w:bidi w:val="0"/>
              <w:adjustRightInd/>
              <w:spacing w:before="0" w:beforeAutospacing="0" w:after="0" w:afterAutospacing="0" w:line="360" w:lineRule="auto"/>
              <w:ind w:left="0" w:right="0"/>
              <w:jc w:val="center"/>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数量</w:t>
            </w:r>
          </w:p>
        </w:tc>
      </w:tr>
      <w:tr w14:paraId="0EE4BE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 w:hRule="atLeast"/>
          <w:jc w:val="center"/>
        </w:trPr>
        <w:tc>
          <w:tcPr>
            <w:tcW w:w="596" w:type="pct"/>
            <w:shd w:val="clear" w:color="auto" w:fill="auto"/>
            <w:vAlign w:val="center"/>
          </w:tcPr>
          <w:p w14:paraId="32656AE2">
            <w:pPr>
              <w:keepNext w:val="0"/>
              <w:keepLines w:val="0"/>
              <w:pageBreakBefore w:val="0"/>
              <w:suppressLineNumbers w:val="0"/>
              <w:kinsoku/>
              <w:wordWrap/>
              <w:overflowPunct/>
              <w:topLinePunct w:val="0"/>
              <w:bidi w:val="0"/>
              <w:adjustRightInd/>
              <w:spacing w:before="0" w:beforeAutospacing="0" w:after="0" w:afterAutospacing="0" w:line="360" w:lineRule="auto"/>
              <w:ind w:left="0" w:right="0"/>
              <w:jc w:val="center"/>
              <w:outlineLvl w:val="9"/>
              <w:rPr>
                <w:rFonts w:hint="eastAsia" w:ascii="宋体" w:hAnsi="宋体" w:eastAsia="宋体" w:cs="宋体"/>
                <w:b/>
                <w:bCs w:val="0"/>
                <w:color w:val="auto"/>
                <w:sz w:val="21"/>
                <w:szCs w:val="21"/>
                <w:highlight w:val="none"/>
              </w:rPr>
            </w:pPr>
            <w:r>
              <w:rPr>
                <w:rFonts w:hint="eastAsia" w:hAnsi="宋体" w:cs="宋体"/>
                <w:b/>
                <w:bCs w:val="0"/>
                <w:color w:val="auto"/>
                <w:sz w:val="21"/>
                <w:szCs w:val="21"/>
                <w:highlight w:val="none"/>
              </w:rPr>
              <w:t>①</w:t>
            </w:r>
          </w:p>
        </w:tc>
        <w:tc>
          <w:tcPr>
            <w:tcW w:w="3261" w:type="pct"/>
            <w:gridSpan w:val="2"/>
            <w:shd w:val="clear" w:color="auto" w:fill="auto"/>
            <w:vAlign w:val="center"/>
          </w:tcPr>
          <w:p w14:paraId="53F68EED">
            <w:pPr>
              <w:keepNext w:val="0"/>
              <w:keepLines w:val="0"/>
              <w:pageBreakBefore w:val="0"/>
              <w:suppressLineNumbers w:val="0"/>
              <w:kinsoku/>
              <w:wordWrap/>
              <w:overflowPunct/>
              <w:topLinePunct w:val="0"/>
              <w:bidi w:val="0"/>
              <w:adjustRightInd/>
              <w:spacing w:before="0" w:beforeAutospacing="0" w:after="0" w:afterAutospacing="0" w:line="360" w:lineRule="auto"/>
              <w:ind w:left="0" w:right="0"/>
              <w:jc w:val="left"/>
              <w:outlineLvl w:val="9"/>
              <w:rPr>
                <w:rFonts w:hint="eastAsia" w:hAnsi="宋体" w:cs="宋体"/>
                <w:b/>
                <w:bCs w:val="0"/>
                <w:color w:val="auto"/>
                <w:sz w:val="21"/>
                <w:szCs w:val="21"/>
                <w:highlight w:val="none"/>
                <w:lang w:val="en-US" w:eastAsia="zh-CN"/>
              </w:rPr>
            </w:pPr>
            <w:r>
              <w:rPr>
                <w:rFonts w:hint="eastAsia" w:hAnsi="宋体" w:cs="宋体"/>
                <w:b/>
                <w:bCs w:val="0"/>
                <w:color w:val="auto"/>
                <w:sz w:val="21"/>
                <w:szCs w:val="21"/>
                <w:highlight w:val="none"/>
              </w:rPr>
              <w:t>松山湖园区汛期值班工作服务</w:t>
            </w:r>
          </w:p>
        </w:tc>
        <w:tc>
          <w:tcPr>
            <w:tcW w:w="566" w:type="pct"/>
            <w:shd w:val="clear" w:color="auto" w:fill="auto"/>
            <w:vAlign w:val="center"/>
          </w:tcPr>
          <w:p w14:paraId="304EFC74">
            <w:pPr>
              <w:keepNext w:val="0"/>
              <w:keepLines w:val="0"/>
              <w:pageBreakBefore w:val="0"/>
              <w:suppressLineNumbers w:val="0"/>
              <w:kinsoku/>
              <w:wordWrap/>
              <w:overflowPunct/>
              <w:topLinePunct w:val="0"/>
              <w:bidi w:val="0"/>
              <w:adjustRightInd/>
              <w:spacing w:before="0" w:beforeAutospacing="0" w:after="0" w:afterAutospacing="0" w:line="360" w:lineRule="auto"/>
              <w:ind w:left="0" w:right="0"/>
              <w:jc w:val="center"/>
              <w:outlineLvl w:val="9"/>
              <w:rPr>
                <w:rFonts w:hint="eastAsia" w:ascii="宋体" w:hAnsi="宋体" w:eastAsia="宋体" w:cs="宋体"/>
                <w:bCs/>
                <w:color w:val="auto"/>
                <w:sz w:val="21"/>
                <w:szCs w:val="21"/>
                <w:highlight w:val="none"/>
              </w:rPr>
            </w:pPr>
          </w:p>
        </w:tc>
        <w:tc>
          <w:tcPr>
            <w:tcW w:w="575" w:type="pct"/>
            <w:gridSpan w:val="2"/>
            <w:shd w:val="clear" w:color="auto" w:fill="auto"/>
            <w:vAlign w:val="center"/>
          </w:tcPr>
          <w:p w14:paraId="499EBE06">
            <w:pPr>
              <w:keepNext w:val="0"/>
              <w:keepLines w:val="0"/>
              <w:pageBreakBefore w:val="0"/>
              <w:suppressLineNumbers w:val="0"/>
              <w:kinsoku/>
              <w:wordWrap/>
              <w:overflowPunct/>
              <w:topLinePunct w:val="0"/>
              <w:bidi w:val="0"/>
              <w:adjustRightInd/>
              <w:spacing w:before="0" w:beforeAutospacing="0" w:after="0" w:afterAutospacing="0" w:line="360" w:lineRule="auto"/>
              <w:ind w:left="0" w:right="0"/>
              <w:jc w:val="center"/>
              <w:outlineLvl w:val="9"/>
              <w:rPr>
                <w:rFonts w:hint="eastAsia" w:ascii="宋体" w:hAnsi="宋体" w:eastAsia="宋体" w:cs="宋体"/>
                <w:bCs/>
                <w:color w:val="auto"/>
                <w:sz w:val="21"/>
                <w:szCs w:val="21"/>
                <w:highlight w:val="none"/>
              </w:rPr>
            </w:pPr>
          </w:p>
        </w:tc>
      </w:tr>
      <w:tr w14:paraId="5D149B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4" w:hRule="atLeast"/>
          <w:jc w:val="center"/>
        </w:trPr>
        <w:tc>
          <w:tcPr>
            <w:tcW w:w="596" w:type="pct"/>
            <w:shd w:val="clear" w:color="auto" w:fill="auto"/>
            <w:vAlign w:val="center"/>
          </w:tcPr>
          <w:p w14:paraId="2C530D2F">
            <w:pPr>
              <w:keepNext w:val="0"/>
              <w:keepLines w:val="0"/>
              <w:pageBreakBefore w:val="0"/>
              <w:suppressLineNumbers w:val="0"/>
              <w:kinsoku/>
              <w:wordWrap/>
              <w:overflowPunct/>
              <w:topLinePunct w:val="0"/>
              <w:bidi w:val="0"/>
              <w:adjustRightInd/>
              <w:spacing w:before="0" w:beforeAutospacing="0" w:after="0" w:afterAutospacing="0" w:line="360" w:lineRule="auto"/>
              <w:ind w:left="0" w:right="0"/>
              <w:jc w:val="center"/>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w:t>
            </w:r>
          </w:p>
        </w:tc>
        <w:tc>
          <w:tcPr>
            <w:tcW w:w="3261" w:type="pct"/>
            <w:gridSpan w:val="2"/>
            <w:shd w:val="clear" w:color="auto" w:fill="auto"/>
            <w:vAlign w:val="center"/>
          </w:tcPr>
          <w:p w14:paraId="2EBA0C98">
            <w:pPr>
              <w:keepNext w:val="0"/>
              <w:keepLines w:val="0"/>
              <w:pageBreakBefore w:val="0"/>
              <w:suppressLineNumbers w:val="0"/>
              <w:kinsoku/>
              <w:wordWrap/>
              <w:overflowPunct/>
              <w:topLinePunct w:val="0"/>
              <w:bidi w:val="0"/>
              <w:adjustRightInd/>
              <w:spacing w:before="0" w:beforeAutospacing="0" w:after="0" w:afterAutospacing="0" w:line="360" w:lineRule="auto"/>
              <w:ind w:left="0" w:right="0"/>
              <w:jc w:val="left"/>
              <w:outlineLvl w:val="9"/>
              <w:rPr>
                <w:rFonts w:hint="eastAsia" w:ascii="宋体" w:hAnsi="宋体" w:eastAsia="宋体" w:cs="宋体"/>
                <w:bCs/>
                <w:color w:val="auto"/>
                <w:sz w:val="21"/>
                <w:szCs w:val="21"/>
                <w:highlight w:val="none"/>
              </w:rPr>
            </w:pPr>
            <w:r>
              <w:rPr>
                <w:rFonts w:hint="eastAsia" w:hAnsi="宋体" w:cs="宋体"/>
                <w:bCs/>
                <w:color w:val="auto"/>
                <w:sz w:val="21"/>
                <w:szCs w:val="21"/>
                <w:highlight w:val="none"/>
                <w:lang w:val="en-US" w:eastAsia="zh-CN"/>
              </w:rPr>
              <w:t>负责办公区及驻点</w:t>
            </w:r>
            <w:r>
              <w:rPr>
                <w:rFonts w:hint="eastAsia" w:ascii="宋体" w:hAnsi="宋体" w:eastAsia="宋体" w:cs="宋体"/>
                <w:bCs/>
                <w:color w:val="auto"/>
                <w:sz w:val="21"/>
                <w:szCs w:val="21"/>
                <w:highlight w:val="none"/>
              </w:rPr>
              <w:t>范围内的</w:t>
            </w:r>
            <w:r>
              <w:rPr>
                <w:rFonts w:hint="eastAsia" w:hAnsi="宋体" w:cs="宋体"/>
                <w:bCs/>
                <w:color w:val="auto"/>
                <w:sz w:val="21"/>
                <w:szCs w:val="21"/>
                <w:highlight w:val="none"/>
                <w:lang w:val="en-US" w:eastAsia="zh-CN"/>
              </w:rPr>
              <w:t>24小时的</w:t>
            </w:r>
            <w:r>
              <w:rPr>
                <w:rFonts w:hint="eastAsia" w:ascii="宋体" w:hAnsi="宋体" w:eastAsia="宋体" w:cs="宋体"/>
                <w:bCs/>
                <w:color w:val="auto"/>
                <w:sz w:val="21"/>
                <w:szCs w:val="21"/>
                <w:highlight w:val="none"/>
              </w:rPr>
              <w:t>安保看管工作。</w:t>
            </w:r>
          </w:p>
        </w:tc>
        <w:tc>
          <w:tcPr>
            <w:tcW w:w="566" w:type="pct"/>
            <w:shd w:val="clear" w:color="auto" w:fill="auto"/>
            <w:vAlign w:val="center"/>
          </w:tcPr>
          <w:p w14:paraId="728BD6ED">
            <w:pPr>
              <w:keepNext w:val="0"/>
              <w:keepLines w:val="0"/>
              <w:pageBreakBefore w:val="0"/>
              <w:suppressLineNumbers w:val="0"/>
              <w:kinsoku/>
              <w:wordWrap/>
              <w:overflowPunct/>
              <w:topLinePunct w:val="0"/>
              <w:bidi w:val="0"/>
              <w:adjustRightInd/>
              <w:spacing w:before="0" w:beforeAutospacing="0" w:after="0" w:afterAutospacing="0" w:line="360" w:lineRule="auto"/>
              <w:ind w:left="0" w:right="0"/>
              <w:jc w:val="center"/>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项</w:t>
            </w:r>
          </w:p>
        </w:tc>
        <w:tc>
          <w:tcPr>
            <w:tcW w:w="575" w:type="pct"/>
            <w:gridSpan w:val="2"/>
            <w:shd w:val="clear" w:color="auto" w:fill="auto"/>
            <w:vAlign w:val="center"/>
          </w:tcPr>
          <w:p w14:paraId="33437535">
            <w:pPr>
              <w:keepNext w:val="0"/>
              <w:keepLines w:val="0"/>
              <w:pageBreakBefore w:val="0"/>
              <w:suppressLineNumbers w:val="0"/>
              <w:kinsoku/>
              <w:wordWrap/>
              <w:overflowPunct/>
              <w:topLinePunct w:val="0"/>
              <w:bidi w:val="0"/>
              <w:adjustRightInd/>
              <w:spacing w:before="0" w:beforeAutospacing="0" w:after="0" w:afterAutospacing="0" w:line="360" w:lineRule="auto"/>
              <w:ind w:left="0" w:right="0"/>
              <w:jc w:val="center"/>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w:t>
            </w:r>
          </w:p>
        </w:tc>
      </w:tr>
      <w:tr w14:paraId="57E100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4" w:hRule="atLeast"/>
          <w:jc w:val="center"/>
        </w:trPr>
        <w:tc>
          <w:tcPr>
            <w:tcW w:w="596" w:type="pct"/>
            <w:shd w:val="clear" w:color="auto" w:fill="auto"/>
            <w:vAlign w:val="center"/>
          </w:tcPr>
          <w:p w14:paraId="4FB70BC8">
            <w:pPr>
              <w:keepNext w:val="0"/>
              <w:keepLines w:val="0"/>
              <w:pageBreakBefore w:val="0"/>
              <w:suppressLineNumbers w:val="0"/>
              <w:kinsoku/>
              <w:wordWrap/>
              <w:overflowPunct/>
              <w:topLinePunct w:val="0"/>
              <w:bidi w:val="0"/>
              <w:adjustRightInd/>
              <w:spacing w:before="0" w:beforeAutospacing="0" w:after="0" w:afterAutospacing="0" w:line="360" w:lineRule="auto"/>
              <w:ind w:left="0" w:right="0"/>
              <w:jc w:val="center"/>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w:t>
            </w:r>
          </w:p>
        </w:tc>
        <w:tc>
          <w:tcPr>
            <w:tcW w:w="3261" w:type="pct"/>
            <w:gridSpan w:val="2"/>
            <w:shd w:val="clear" w:color="auto" w:fill="auto"/>
            <w:vAlign w:val="center"/>
          </w:tcPr>
          <w:p w14:paraId="5513C4AA">
            <w:pPr>
              <w:keepNext w:val="0"/>
              <w:keepLines w:val="0"/>
              <w:pageBreakBefore w:val="0"/>
              <w:suppressLineNumbers w:val="0"/>
              <w:kinsoku/>
              <w:wordWrap/>
              <w:overflowPunct/>
              <w:topLinePunct w:val="0"/>
              <w:bidi w:val="0"/>
              <w:adjustRightInd/>
              <w:spacing w:before="0" w:beforeAutospacing="0" w:after="0" w:afterAutospacing="0" w:line="360" w:lineRule="auto"/>
              <w:ind w:left="0" w:right="0"/>
              <w:jc w:val="left"/>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负责消防设施巡查，并填写、登记巡查记录。</w:t>
            </w:r>
          </w:p>
        </w:tc>
        <w:tc>
          <w:tcPr>
            <w:tcW w:w="566" w:type="pct"/>
            <w:shd w:val="clear" w:color="auto" w:fill="auto"/>
            <w:vAlign w:val="center"/>
          </w:tcPr>
          <w:p w14:paraId="2FD5D1C0">
            <w:pPr>
              <w:keepNext w:val="0"/>
              <w:keepLines w:val="0"/>
              <w:pageBreakBefore w:val="0"/>
              <w:suppressLineNumbers w:val="0"/>
              <w:kinsoku/>
              <w:wordWrap/>
              <w:overflowPunct/>
              <w:topLinePunct w:val="0"/>
              <w:bidi w:val="0"/>
              <w:adjustRightInd/>
              <w:spacing w:before="0" w:beforeAutospacing="0" w:after="0" w:afterAutospacing="0" w:line="360" w:lineRule="auto"/>
              <w:ind w:left="0" w:right="0"/>
              <w:jc w:val="center"/>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项</w:t>
            </w:r>
          </w:p>
        </w:tc>
        <w:tc>
          <w:tcPr>
            <w:tcW w:w="575" w:type="pct"/>
            <w:gridSpan w:val="2"/>
            <w:shd w:val="clear" w:color="auto" w:fill="auto"/>
            <w:vAlign w:val="center"/>
          </w:tcPr>
          <w:p w14:paraId="43920F0E">
            <w:pPr>
              <w:keepNext w:val="0"/>
              <w:keepLines w:val="0"/>
              <w:pageBreakBefore w:val="0"/>
              <w:suppressLineNumbers w:val="0"/>
              <w:kinsoku/>
              <w:wordWrap/>
              <w:overflowPunct/>
              <w:topLinePunct w:val="0"/>
              <w:bidi w:val="0"/>
              <w:adjustRightInd/>
              <w:spacing w:before="0" w:beforeAutospacing="0" w:after="0" w:afterAutospacing="0" w:line="360" w:lineRule="auto"/>
              <w:ind w:left="0" w:right="0"/>
              <w:jc w:val="center"/>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w:t>
            </w:r>
          </w:p>
        </w:tc>
      </w:tr>
      <w:tr w14:paraId="44E23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4" w:hRule="atLeast"/>
          <w:jc w:val="center"/>
        </w:trPr>
        <w:tc>
          <w:tcPr>
            <w:tcW w:w="596" w:type="pct"/>
            <w:shd w:val="clear" w:color="auto" w:fill="auto"/>
            <w:vAlign w:val="center"/>
          </w:tcPr>
          <w:p w14:paraId="0F8940BF">
            <w:pPr>
              <w:keepNext w:val="0"/>
              <w:keepLines w:val="0"/>
              <w:pageBreakBefore w:val="0"/>
              <w:suppressLineNumbers w:val="0"/>
              <w:kinsoku/>
              <w:wordWrap/>
              <w:overflowPunct/>
              <w:topLinePunct w:val="0"/>
              <w:bidi w:val="0"/>
              <w:adjustRightInd/>
              <w:spacing w:before="0" w:beforeAutospacing="0" w:after="0" w:afterAutospacing="0" w:line="360" w:lineRule="auto"/>
              <w:ind w:left="0" w:right="0"/>
              <w:jc w:val="center"/>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3</w:t>
            </w:r>
          </w:p>
        </w:tc>
        <w:tc>
          <w:tcPr>
            <w:tcW w:w="3261" w:type="pct"/>
            <w:gridSpan w:val="2"/>
            <w:shd w:val="clear" w:color="auto" w:fill="auto"/>
            <w:vAlign w:val="center"/>
          </w:tcPr>
          <w:p w14:paraId="24136C52">
            <w:pPr>
              <w:keepNext w:val="0"/>
              <w:keepLines w:val="0"/>
              <w:pageBreakBefore w:val="0"/>
              <w:suppressLineNumbers w:val="0"/>
              <w:kinsoku/>
              <w:wordWrap/>
              <w:overflowPunct/>
              <w:topLinePunct w:val="0"/>
              <w:bidi w:val="0"/>
              <w:adjustRightInd/>
              <w:spacing w:before="0" w:beforeAutospacing="0" w:after="0" w:afterAutospacing="0" w:line="360" w:lineRule="auto"/>
              <w:ind w:left="0" w:right="0"/>
              <w:jc w:val="left"/>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认真做好来访人员、进出车辆登记，严格按规定查验进出物资，凭相关手续放行。</w:t>
            </w:r>
          </w:p>
        </w:tc>
        <w:tc>
          <w:tcPr>
            <w:tcW w:w="566" w:type="pct"/>
            <w:shd w:val="clear" w:color="auto" w:fill="auto"/>
            <w:vAlign w:val="center"/>
          </w:tcPr>
          <w:p w14:paraId="7C9FBD98">
            <w:pPr>
              <w:keepNext w:val="0"/>
              <w:keepLines w:val="0"/>
              <w:pageBreakBefore w:val="0"/>
              <w:suppressLineNumbers w:val="0"/>
              <w:kinsoku/>
              <w:wordWrap/>
              <w:overflowPunct/>
              <w:topLinePunct w:val="0"/>
              <w:bidi w:val="0"/>
              <w:adjustRightInd/>
              <w:spacing w:before="0" w:beforeAutospacing="0" w:after="0" w:afterAutospacing="0" w:line="360" w:lineRule="auto"/>
              <w:ind w:left="0" w:right="0"/>
              <w:jc w:val="center"/>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项</w:t>
            </w:r>
          </w:p>
        </w:tc>
        <w:tc>
          <w:tcPr>
            <w:tcW w:w="575" w:type="pct"/>
            <w:gridSpan w:val="2"/>
            <w:shd w:val="clear" w:color="auto" w:fill="auto"/>
            <w:vAlign w:val="center"/>
          </w:tcPr>
          <w:p w14:paraId="0026B247">
            <w:pPr>
              <w:keepNext w:val="0"/>
              <w:keepLines w:val="0"/>
              <w:pageBreakBefore w:val="0"/>
              <w:suppressLineNumbers w:val="0"/>
              <w:kinsoku/>
              <w:wordWrap/>
              <w:overflowPunct/>
              <w:topLinePunct w:val="0"/>
              <w:bidi w:val="0"/>
              <w:adjustRightInd/>
              <w:spacing w:before="0" w:beforeAutospacing="0" w:after="0" w:afterAutospacing="0" w:line="360" w:lineRule="auto"/>
              <w:ind w:left="0" w:right="0"/>
              <w:jc w:val="center"/>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w:t>
            </w:r>
          </w:p>
        </w:tc>
      </w:tr>
      <w:tr w14:paraId="46D946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4" w:hRule="atLeast"/>
          <w:jc w:val="center"/>
        </w:trPr>
        <w:tc>
          <w:tcPr>
            <w:tcW w:w="596" w:type="pct"/>
            <w:shd w:val="clear" w:color="auto" w:fill="auto"/>
            <w:vAlign w:val="center"/>
          </w:tcPr>
          <w:p w14:paraId="6846F528">
            <w:pPr>
              <w:keepNext w:val="0"/>
              <w:keepLines w:val="0"/>
              <w:pageBreakBefore w:val="0"/>
              <w:suppressLineNumbers w:val="0"/>
              <w:kinsoku/>
              <w:wordWrap/>
              <w:overflowPunct/>
              <w:topLinePunct w:val="0"/>
              <w:bidi w:val="0"/>
              <w:adjustRightInd/>
              <w:spacing w:before="0" w:beforeAutospacing="0" w:after="0" w:afterAutospacing="0" w:line="360" w:lineRule="auto"/>
              <w:ind w:left="0" w:right="0"/>
              <w:jc w:val="center"/>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4</w:t>
            </w:r>
          </w:p>
        </w:tc>
        <w:tc>
          <w:tcPr>
            <w:tcW w:w="3254" w:type="pct"/>
            <w:shd w:val="clear" w:color="auto" w:fill="auto"/>
            <w:vAlign w:val="center"/>
          </w:tcPr>
          <w:p w14:paraId="2DFACD6E">
            <w:pPr>
              <w:keepNext w:val="0"/>
              <w:keepLines w:val="0"/>
              <w:pageBreakBefore w:val="0"/>
              <w:suppressLineNumbers w:val="0"/>
              <w:kinsoku/>
              <w:wordWrap/>
              <w:overflowPunct/>
              <w:topLinePunct w:val="0"/>
              <w:bidi w:val="0"/>
              <w:adjustRightInd/>
              <w:spacing w:before="0" w:beforeAutospacing="0" w:after="0" w:afterAutospacing="0" w:line="360" w:lineRule="auto"/>
              <w:ind w:left="0" w:right="0"/>
              <w:jc w:val="left"/>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做好</w:t>
            </w:r>
            <w:r>
              <w:rPr>
                <w:rFonts w:hint="eastAsia" w:hAnsi="宋体" w:cs="宋体"/>
                <w:bCs/>
                <w:color w:val="auto"/>
                <w:sz w:val="21"/>
                <w:szCs w:val="21"/>
                <w:highlight w:val="none"/>
                <w:lang w:val="en-US" w:eastAsia="zh-CN"/>
              </w:rPr>
              <w:t>分公司及驻点</w:t>
            </w:r>
            <w:r>
              <w:rPr>
                <w:rFonts w:hint="eastAsia" w:ascii="宋体" w:hAnsi="宋体" w:eastAsia="宋体" w:cs="宋体"/>
                <w:bCs/>
                <w:color w:val="auto"/>
                <w:sz w:val="21"/>
                <w:szCs w:val="21"/>
                <w:highlight w:val="none"/>
              </w:rPr>
              <w:t>财产安全看护工作</w:t>
            </w:r>
          </w:p>
        </w:tc>
        <w:tc>
          <w:tcPr>
            <w:tcW w:w="579" w:type="pct"/>
            <w:gridSpan w:val="3"/>
            <w:shd w:val="clear" w:color="auto" w:fill="auto"/>
            <w:vAlign w:val="center"/>
          </w:tcPr>
          <w:p w14:paraId="7064D10D">
            <w:pPr>
              <w:keepNext w:val="0"/>
              <w:keepLines w:val="0"/>
              <w:pageBreakBefore w:val="0"/>
              <w:suppressLineNumbers w:val="0"/>
              <w:kinsoku/>
              <w:wordWrap/>
              <w:overflowPunct/>
              <w:topLinePunct w:val="0"/>
              <w:bidi w:val="0"/>
              <w:adjustRightInd/>
              <w:spacing w:before="0" w:beforeAutospacing="0" w:after="0" w:afterAutospacing="0" w:line="360" w:lineRule="auto"/>
              <w:ind w:left="0" w:right="0"/>
              <w:jc w:val="center"/>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项</w:t>
            </w:r>
          </w:p>
        </w:tc>
        <w:tc>
          <w:tcPr>
            <w:tcW w:w="570" w:type="pct"/>
            <w:shd w:val="clear" w:color="auto" w:fill="auto"/>
            <w:vAlign w:val="center"/>
          </w:tcPr>
          <w:p w14:paraId="1E25328D">
            <w:pPr>
              <w:keepNext w:val="0"/>
              <w:keepLines w:val="0"/>
              <w:pageBreakBefore w:val="0"/>
              <w:suppressLineNumbers w:val="0"/>
              <w:kinsoku/>
              <w:wordWrap/>
              <w:overflowPunct/>
              <w:topLinePunct w:val="0"/>
              <w:bidi w:val="0"/>
              <w:adjustRightInd/>
              <w:spacing w:before="0" w:beforeAutospacing="0" w:after="0" w:afterAutospacing="0" w:line="360" w:lineRule="auto"/>
              <w:ind w:left="0" w:right="0"/>
              <w:jc w:val="center"/>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w:t>
            </w:r>
          </w:p>
        </w:tc>
      </w:tr>
      <w:tr w14:paraId="466804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4" w:hRule="atLeast"/>
          <w:jc w:val="center"/>
        </w:trPr>
        <w:tc>
          <w:tcPr>
            <w:tcW w:w="596" w:type="pct"/>
            <w:shd w:val="clear" w:color="auto" w:fill="auto"/>
            <w:vAlign w:val="center"/>
          </w:tcPr>
          <w:p w14:paraId="13F8D60E">
            <w:pPr>
              <w:keepNext w:val="0"/>
              <w:keepLines w:val="0"/>
              <w:pageBreakBefore w:val="0"/>
              <w:suppressLineNumbers w:val="0"/>
              <w:kinsoku/>
              <w:wordWrap/>
              <w:overflowPunct/>
              <w:topLinePunct w:val="0"/>
              <w:bidi w:val="0"/>
              <w:adjustRightInd/>
              <w:spacing w:before="0" w:beforeAutospacing="0" w:after="0" w:afterAutospacing="0" w:line="360" w:lineRule="auto"/>
              <w:ind w:left="0" w:right="0"/>
              <w:jc w:val="center"/>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5</w:t>
            </w:r>
          </w:p>
        </w:tc>
        <w:tc>
          <w:tcPr>
            <w:tcW w:w="3254" w:type="pct"/>
            <w:shd w:val="clear" w:color="auto" w:fill="auto"/>
            <w:vAlign w:val="center"/>
          </w:tcPr>
          <w:p w14:paraId="289419F4">
            <w:pPr>
              <w:keepNext w:val="0"/>
              <w:keepLines w:val="0"/>
              <w:pageBreakBefore w:val="0"/>
              <w:suppressLineNumbers w:val="0"/>
              <w:kinsoku/>
              <w:wordWrap/>
              <w:overflowPunct/>
              <w:topLinePunct w:val="0"/>
              <w:bidi w:val="0"/>
              <w:adjustRightInd/>
              <w:spacing w:before="0" w:beforeAutospacing="0" w:after="0" w:afterAutospacing="0" w:line="360" w:lineRule="auto"/>
              <w:ind w:left="0" w:right="0"/>
              <w:jc w:val="left"/>
              <w:outlineLvl w:val="9"/>
              <w:rPr>
                <w:rFonts w:hint="eastAsia" w:ascii="宋体" w:hAnsi="宋体" w:eastAsia="宋体" w:cs="宋体"/>
                <w:bCs/>
                <w:color w:val="auto"/>
                <w:sz w:val="21"/>
                <w:szCs w:val="21"/>
                <w:highlight w:val="none"/>
              </w:rPr>
            </w:pPr>
            <w:r>
              <w:rPr>
                <w:rFonts w:hint="eastAsia" w:hAnsi="宋体" w:cs="宋体"/>
                <w:bCs/>
                <w:color w:val="auto"/>
                <w:sz w:val="21"/>
                <w:szCs w:val="21"/>
                <w:highlight w:val="none"/>
                <w:lang w:val="en-US" w:eastAsia="zh-CN"/>
              </w:rPr>
              <w:t>做好相关</w:t>
            </w:r>
            <w:r>
              <w:rPr>
                <w:rFonts w:hint="eastAsia" w:ascii="宋体" w:hAnsi="宋体" w:eastAsia="宋体" w:cs="宋体"/>
                <w:bCs/>
                <w:color w:val="auto"/>
                <w:sz w:val="21"/>
                <w:szCs w:val="21"/>
                <w:highlight w:val="none"/>
              </w:rPr>
              <w:t>信息及异常情况报送。</w:t>
            </w:r>
          </w:p>
        </w:tc>
        <w:tc>
          <w:tcPr>
            <w:tcW w:w="579" w:type="pct"/>
            <w:gridSpan w:val="3"/>
            <w:shd w:val="clear" w:color="auto" w:fill="auto"/>
            <w:vAlign w:val="center"/>
          </w:tcPr>
          <w:p w14:paraId="5AAC5302">
            <w:pPr>
              <w:keepNext w:val="0"/>
              <w:keepLines w:val="0"/>
              <w:pageBreakBefore w:val="0"/>
              <w:suppressLineNumbers w:val="0"/>
              <w:kinsoku/>
              <w:wordWrap/>
              <w:overflowPunct/>
              <w:topLinePunct w:val="0"/>
              <w:bidi w:val="0"/>
              <w:adjustRightInd/>
              <w:spacing w:before="0" w:beforeAutospacing="0" w:after="0" w:afterAutospacing="0" w:line="360" w:lineRule="auto"/>
              <w:ind w:left="0" w:right="0"/>
              <w:jc w:val="center"/>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项</w:t>
            </w:r>
          </w:p>
        </w:tc>
        <w:tc>
          <w:tcPr>
            <w:tcW w:w="570" w:type="pct"/>
            <w:shd w:val="clear" w:color="auto" w:fill="auto"/>
            <w:vAlign w:val="center"/>
          </w:tcPr>
          <w:p w14:paraId="1130198A">
            <w:pPr>
              <w:keepNext w:val="0"/>
              <w:keepLines w:val="0"/>
              <w:pageBreakBefore w:val="0"/>
              <w:suppressLineNumbers w:val="0"/>
              <w:kinsoku/>
              <w:wordWrap/>
              <w:overflowPunct/>
              <w:topLinePunct w:val="0"/>
              <w:bidi w:val="0"/>
              <w:adjustRightInd/>
              <w:spacing w:before="0" w:beforeAutospacing="0" w:after="0" w:afterAutospacing="0" w:line="360" w:lineRule="auto"/>
              <w:ind w:left="0" w:right="0"/>
              <w:jc w:val="center"/>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w:t>
            </w:r>
          </w:p>
        </w:tc>
      </w:tr>
      <w:tr w14:paraId="1F0E92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4" w:hRule="atLeast"/>
          <w:jc w:val="center"/>
        </w:trPr>
        <w:tc>
          <w:tcPr>
            <w:tcW w:w="596" w:type="pct"/>
            <w:shd w:val="clear" w:color="auto" w:fill="auto"/>
            <w:vAlign w:val="center"/>
          </w:tcPr>
          <w:p w14:paraId="2103EC1F">
            <w:pPr>
              <w:keepNext w:val="0"/>
              <w:keepLines w:val="0"/>
              <w:pageBreakBefore w:val="0"/>
              <w:suppressLineNumbers w:val="0"/>
              <w:kinsoku/>
              <w:wordWrap/>
              <w:overflowPunct/>
              <w:topLinePunct w:val="0"/>
              <w:bidi w:val="0"/>
              <w:adjustRightInd/>
              <w:spacing w:before="0" w:beforeAutospacing="0" w:after="0" w:afterAutospacing="0" w:line="360" w:lineRule="auto"/>
              <w:ind w:left="0" w:right="0"/>
              <w:jc w:val="center"/>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6</w:t>
            </w:r>
          </w:p>
        </w:tc>
        <w:tc>
          <w:tcPr>
            <w:tcW w:w="3254" w:type="pct"/>
            <w:shd w:val="clear" w:color="auto" w:fill="auto"/>
            <w:vAlign w:val="center"/>
          </w:tcPr>
          <w:p w14:paraId="361A1AD9">
            <w:pPr>
              <w:keepNext w:val="0"/>
              <w:keepLines w:val="0"/>
              <w:pageBreakBefore w:val="0"/>
              <w:suppressLineNumbers w:val="0"/>
              <w:kinsoku/>
              <w:wordWrap/>
              <w:overflowPunct/>
              <w:topLinePunct w:val="0"/>
              <w:bidi w:val="0"/>
              <w:adjustRightInd/>
              <w:spacing w:before="0" w:beforeAutospacing="0" w:after="0" w:afterAutospacing="0" w:line="360" w:lineRule="auto"/>
              <w:ind w:left="0" w:right="0"/>
              <w:jc w:val="left"/>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其</w:t>
            </w:r>
            <w:r>
              <w:rPr>
                <w:rFonts w:hint="eastAsia" w:hAnsi="宋体" w:cs="宋体"/>
                <w:bCs/>
                <w:color w:val="auto"/>
                <w:sz w:val="21"/>
                <w:szCs w:val="21"/>
                <w:highlight w:val="none"/>
                <w:lang w:eastAsia="zh-CN"/>
              </w:rPr>
              <w:t>他</w:t>
            </w:r>
            <w:r>
              <w:rPr>
                <w:rFonts w:hint="eastAsia" w:ascii="宋体" w:hAnsi="宋体" w:eastAsia="宋体" w:cs="宋体"/>
                <w:bCs/>
                <w:color w:val="auto"/>
                <w:sz w:val="21"/>
                <w:szCs w:val="21"/>
                <w:highlight w:val="none"/>
              </w:rPr>
              <w:t>由招标人临时交办的任务。</w:t>
            </w:r>
          </w:p>
        </w:tc>
        <w:tc>
          <w:tcPr>
            <w:tcW w:w="579" w:type="pct"/>
            <w:gridSpan w:val="3"/>
            <w:shd w:val="clear" w:color="auto" w:fill="auto"/>
            <w:vAlign w:val="center"/>
          </w:tcPr>
          <w:p w14:paraId="1944BCAB">
            <w:pPr>
              <w:keepNext w:val="0"/>
              <w:keepLines w:val="0"/>
              <w:pageBreakBefore w:val="0"/>
              <w:suppressLineNumbers w:val="0"/>
              <w:kinsoku/>
              <w:wordWrap/>
              <w:overflowPunct/>
              <w:topLinePunct w:val="0"/>
              <w:bidi w:val="0"/>
              <w:adjustRightInd/>
              <w:spacing w:before="0" w:beforeAutospacing="0" w:after="0" w:afterAutospacing="0" w:line="360" w:lineRule="auto"/>
              <w:ind w:left="0" w:right="0"/>
              <w:jc w:val="center"/>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项</w:t>
            </w:r>
          </w:p>
        </w:tc>
        <w:tc>
          <w:tcPr>
            <w:tcW w:w="570" w:type="pct"/>
            <w:shd w:val="clear" w:color="auto" w:fill="auto"/>
            <w:vAlign w:val="center"/>
          </w:tcPr>
          <w:p w14:paraId="13DD93AA">
            <w:pPr>
              <w:keepNext w:val="0"/>
              <w:keepLines w:val="0"/>
              <w:pageBreakBefore w:val="0"/>
              <w:suppressLineNumbers w:val="0"/>
              <w:kinsoku/>
              <w:wordWrap/>
              <w:overflowPunct/>
              <w:topLinePunct w:val="0"/>
              <w:bidi w:val="0"/>
              <w:adjustRightInd/>
              <w:spacing w:before="0" w:beforeAutospacing="0" w:after="0" w:afterAutospacing="0" w:line="360" w:lineRule="auto"/>
              <w:ind w:left="0" w:right="0"/>
              <w:jc w:val="center"/>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w:t>
            </w:r>
          </w:p>
        </w:tc>
      </w:tr>
      <w:tr w14:paraId="65FC09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4" w:hRule="atLeast"/>
          <w:jc w:val="center"/>
        </w:trPr>
        <w:tc>
          <w:tcPr>
            <w:tcW w:w="596" w:type="pct"/>
            <w:shd w:val="clear" w:color="auto" w:fill="auto"/>
            <w:vAlign w:val="center"/>
          </w:tcPr>
          <w:p w14:paraId="09639BDC">
            <w:pPr>
              <w:keepNext w:val="0"/>
              <w:keepLines w:val="0"/>
              <w:pageBreakBefore w:val="0"/>
              <w:suppressLineNumbers w:val="0"/>
              <w:kinsoku/>
              <w:wordWrap/>
              <w:overflowPunct/>
              <w:topLinePunct w:val="0"/>
              <w:bidi w:val="0"/>
              <w:adjustRightInd/>
              <w:spacing w:before="0" w:beforeAutospacing="0" w:after="0" w:afterAutospacing="0" w:line="360" w:lineRule="auto"/>
              <w:ind w:left="0" w:right="0"/>
              <w:jc w:val="center"/>
              <w:outlineLvl w:val="9"/>
              <w:rPr>
                <w:rFonts w:hint="eastAsia" w:ascii="宋体" w:hAnsi="宋体" w:eastAsia="宋体" w:cs="宋体"/>
                <w:b/>
                <w:bCs w:val="0"/>
                <w:color w:val="auto"/>
                <w:sz w:val="21"/>
                <w:szCs w:val="21"/>
                <w:highlight w:val="none"/>
              </w:rPr>
            </w:pPr>
            <w:r>
              <w:rPr>
                <w:rFonts w:hint="eastAsia" w:hAnsi="宋体" w:cs="宋体"/>
                <w:b/>
                <w:bCs w:val="0"/>
                <w:color w:val="auto"/>
                <w:sz w:val="21"/>
                <w:szCs w:val="21"/>
                <w:highlight w:val="none"/>
              </w:rPr>
              <w:t>②</w:t>
            </w:r>
          </w:p>
        </w:tc>
        <w:tc>
          <w:tcPr>
            <w:tcW w:w="3254" w:type="pct"/>
            <w:shd w:val="clear" w:color="auto" w:fill="auto"/>
            <w:vAlign w:val="center"/>
          </w:tcPr>
          <w:p w14:paraId="28A62731">
            <w:pPr>
              <w:keepNext w:val="0"/>
              <w:keepLines w:val="0"/>
              <w:pageBreakBefore w:val="0"/>
              <w:suppressLineNumbers w:val="0"/>
              <w:kinsoku/>
              <w:wordWrap/>
              <w:overflowPunct/>
              <w:topLinePunct w:val="0"/>
              <w:autoSpaceDE/>
              <w:autoSpaceDN/>
              <w:bidi w:val="0"/>
              <w:adjustRightInd/>
              <w:spacing w:before="0" w:beforeAutospacing="0" w:after="0" w:afterAutospacing="0" w:line="360" w:lineRule="auto"/>
              <w:ind w:left="0" w:right="0"/>
              <w:jc w:val="both"/>
              <w:outlineLvl w:val="9"/>
              <w:rPr>
                <w:rFonts w:hint="eastAsia" w:ascii="宋体" w:hAnsi="宋体" w:eastAsia="宋体" w:cs="宋体"/>
                <w:b/>
                <w:bCs w:val="0"/>
                <w:color w:val="auto"/>
                <w:sz w:val="21"/>
                <w:szCs w:val="21"/>
                <w:highlight w:val="none"/>
              </w:rPr>
            </w:pPr>
            <w:r>
              <w:rPr>
                <w:rFonts w:hint="eastAsia" w:hAnsi="宋体" w:cs="宋体"/>
                <w:b/>
                <w:bCs w:val="0"/>
                <w:color w:val="auto"/>
                <w:sz w:val="21"/>
                <w:szCs w:val="21"/>
                <w:highlight w:val="none"/>
              </w:rPr>
              <w:t>生态园节制闸日常巡查及防汛值班</w:t>
            </w:r>
          </w:p>
        </w:tc>
        <w:tc>
          <w:tcPr>
            <w:tcW w:w="579" w:type="pct"/>
            <w:gridSpan w:val="3"/>
            <w:shd w:val="clear" w:color="auto" w:fill="auto"/>
            <w:vAlign w:val="center"/>
          </w:tcPr>
          <w:p w14:paraId="55D96AD9">
            <w:pPr>
              <w:keepNext w:val="0"/>
              <w:keepLines w:val="0"/>
              <w:pageBreakBefore w:val="0"/>
              <w:suppressLineNumbers w:val="0"/>
              <w:kinsoku/>
              <w:wordWrap/>
              <w:overflowPunct/>
              <w:topLinePunct w:val="0"/>
              <w:bidi w:val="0"/>
              <w:adjustRightInd/>
              <w:spacing w:before="0" w:beforeAutospacing="0" w:after="0" w:afterAutospacing="0" w:line="360" w:lineRule="auto"/>
              <w:ind w:left="0" w:right="0"/>
              <w:jc w:val="center"/>
              <w:outlineLvl w:val="9"/>
              <w:rPr>
                <w:rFonts w:hint="eastAsia" w:ascii="宋体" w:hAnsi="宋体" w:eastAsia="宋体" w:cs="宋体"/>
                <w:bCs/>
                <w:color w:val="auto"/>
                <w:sz w:val="21"/>
                <w:szCs w:val="21"/>
                <w:highlight w:val="none"/>
              </w:rPr>
            </w:pPr>
          </w:p>
        </w:tc>
        <w:tc>
          <w:tcPr>
            <w:tcW w:w="570" w:type="pct"/>
            <w:shd w:val="clear" w:color="auto" w:fill="auto"/>
            <w:vAlign w:val="center"/>
          </w:tcPr>
          <w:p w14:paraId="3006F230">
            <w:pPr>
              <w:keepNext w:val="0"/>
              <w:keepLines w:val="0"/>
              <w:pageBreakBefore w:val="0"/>
              <w:suppressLineNumbers w:val="0"/>
              <w:kinsoku/>
              <w:wordWrap/>
              <w:overflowPunct/>
              <w:topLinePunct w:val="0"/>
              <w:bidi w:val="0"/>
              <w:adjustRightInd/>
              <w:spacing w:before="0" w:beforeAutospacing="0" w:after="0" w:afterAutospacing="0" w:line="360" w:lineRule="auto"/>
              <w:ind w:left="0" w:right="0"/>
              <w:jc w:val="center"/>
              <w:outlineLvl w:val="9"/>
              <w:rPr>
                <w:rFonts w:hint="eastAsia" w:ascii="宋体" w:hAnsi="宋体" w:eastAsia="宋体" w:cs="宋体"/>
                <w:bCs/>
                <w:color w:val="auto"/>
                <w:sz w:val="21"/>
                <w:szCs w:val="21"/>
                <w:highlight w:val="none"/>
              </w:rPr>
            </w:pPr>
          </w:p>
        </w:tc>
      </w:tr>
      <w:tr w14:paraId="61BF1B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4" w:hRule="atLeast"/>
          <w:jc w:val="center"/>
        </w:trPr>
        <w:tc>
          <w:tcPr>
            <w:tcW w:w="596" w:type="pct"/>
            <w:shd w:val="clear" w:color="auto" w:fill="auto"/>
            <w:vAlign w:val="center"/>
          </w:tcPr>
          <w:p w14:paraId="0C8C34BD">
            <w:pPr>
              <w:keepNext w:val="0"/>
              <w:keepLines w:val="0"/>
              <w:pageBreakBefore w:val="0"/>
              <w:suppressLineNumbers w:val="0"/>
              <w:kinsoku/>
              <w:wordWrap/>
              <w:overflowPunct/>
              <w:topLinePunct w:val="0"/>
              <w:bidi w:val="0"/>
              <w:adjustRightInd/>
              <w:spacing w:before="0" w:beforeAutospacing="0" w:after="0" w:afterAutospacing="0" w:line="360" w:lineRule="auto"/>
              <w:ind w:left="0" w:right="0"/>
              <w:jc w:val="center"/>
              <w:outlineLvl w:val="9"/>
              <w:rPr>
                <w:rFonts w:hint="eastAsia" w:hAnsi="宋体" w:eastAsia="宋体" w:cs="宋体"/>
                <w:bCs/>
                <w:color w:val="auto"/>
                <w:sz w:val="21"/>
                <w:szCs w:val="21"/>
                <w:highlight w:val="none"/>
                <w:lang w:val="en-US" w:eastAsia="zh-CN"/>
              </w:rPr>
            </w:pPr>
            <w:r>
              <w:rPr>
                <w:rFonts w:hint="eastAsia" w:hAnsi="宋体" w:cs="宋体"/>
                <w:bCs/>
                <w:color w:val="auto"/>
                <w:sz w:val="21"/>
                <w:szCs w:val="21"/>
                <w:highlight w:val="none"/>
                <w:lang w:val="en-US" w:eastAsia="zh-CN"/>
              </w:rPr>
              <w:t>1</w:t>
            </w:r>
          </w:p>
        </w:tc>
        <w:tc>
          <w:tcPr>
            <w:tcW w:w="3254" w:type="pct"/>
            <w:shd w:val="clear" w:color="auto" w:fill="auto"/>
            <w:vAlign w:val="center"/>
          </w:tcPr>
          <w:p w14:paraId="3171F635">
            <w:pPr>
              <w:keepNext w:val="0"/>
              <w:keepLines w:val="0"/>
              <w:pageBreakBefore w:val="0"/>
              <w:suppressLineNumbers w:val="0"/>
              <w:kinsoku/>
              <w:wordWrap/>
              <w:overflowPunct/>
              <w:topLinePunct w:val="0"/>
              <w:autoSpaceDE/>
              <w:autoSpaceDN/>
              <w:bidi w:val="0"/>
              <w:adjustRightInd/>
              <w:spacing w:before="0" w:beforeAutospacing="0" w:after="0" w:afterAutospacing="0" w:line="240" w:lineRule="auto"/>
              <w:ind w:left="0" w:right="0"/>
              <w:jc w:val="left"/>
              <w:outlineLvl w:val="9"/>
              <w:rPr>
                <w:rFonts w:hint="eastAsia" w:hAnsi="宋体" w:cs="宋体"/>
                <w:bCs/>
                <w:color w:val="auto"/>
                <w:sz w:val="21"/>
                <w:szCs w:val="21"/>
                <w:highlight w:val="none"/>
              </w:rPr>
            </w:pPr>
            <w:r>
              <w:rPr>
                <w:rFonts w:hint="default" w:hAnsi="Times New Roman" w:cs="Times New Roman"/>
                <w:color w:val="auto"/>
                <w:sz w:val="21"/>
                <w:highlight w:val="none"/>
              </w:rPr>
              <w:t>每日都要对节制闸内设备进行巡视检查，如发现设备有异常，须立即按照操作规程采取措施，如发现问题不能解决，应及时上报并做好相应记录，每日将检查情况记录在案。</w:t>
            </w:r>
          </w:p>
        </w:tc>
        <w:tc>
          <w:tcPr>
            <w:tcW w:w="579" w:type="pct"/>
            <w:gridSpan w:val="3"/>
            <w:shd w:val="clear" w:color="auto" w:fill="auto"/>
            <w:vAlign w:val="center"/>
          </w:tcPr>
          <w:p w14:paraId="1F407CEB">
            <w:pPr>
              <w:keepNext w:val="0"/>
              <w:keepLines w:val="0"/>
              <w:pageBreakBefore w:val="0"/>
              <w:suppressLineNumbers w:val="0"/>
              <w:kinsoku/>
              <w:wordWrap/>
              <w:overflowPunct/>
              <w:topLinePunct w:val="0"/>
              <w:bidi w:val="0"/>
              <w:adjustRightInd/>
              <w:spacing w:before="0" w:beforeAutospacing="0" w:after="0" w:afterAutospacing="0" w:line="360" w:lineRule="auto"/>
              <w:ind w:left="0" w:right="0"/>
              <w:jc w:val="center"/>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项</w:t>
            </w:r>
          </w:p>
        </w:tc>
        <w:tc>
          <w:tcPr>
            <w:tcW w:w="570" w:type="pct"/>
            <w:shd w:val="clear" w:color="auto" w:fill="auto"/>
            <w:vAlign w:val="center"/>
          </w:tcPr>
          <w:p w14:paraId="1D415277">
            <w:pPr>
              <w:keepNext w:val="0"/>
              <w:keepLines w:val="0"/>
              <w:pageBreakBefore w:val="0"/>
              <w:suppressLineNumbers w:val="0"/>
              <w:kinsoku/>
              <w:wordWrap/>
              <w:overflowPunct/>
              <w:topLinePunct w:val="0"/>
              <w:bidi w:val="0"/>
              <w:adjustRightInd/>
              <w:spacing w:before="0" w:beforeAutospacing="0" w:after="0" w:afterAutospacing="0" w:line="360" w:lineRule="auto"/>
              <w:ind w:left="0" w:right="0"/>
              <w:jc w:val="center"/>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w:t>
            </w:r>
          </w:p>
        </w:tc>
      </w:tr>
      <w:tr w14:paraId="616B75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4" w:hRule="atLeast"/>
          <w:jc w:val="center"/>
        </w:trPr>
        <w:tc>
          <w:tcPr>
            <w:tcW w:w="596" w:type="pct"/>
            <w:shd w:val="clear" w:color="auto" w:fill="auto"/>
            <w:vAlign w:val="center"/>
          </w:tcPr>
          <w:p w14:paraId="132395EF">
            <w:pPr>
              <w:keepNext w:val="0"/>
              <w:keepLines w:val="0"/>
              <w:pageBreakBefore w:val="0"/>
              <w:suppressLineNumbers w:val="0"/>
              <w:kinsoku/>
              <w:wordWrap/>
              <w:overflowPunct/>
              <w:topLinePunct w:val="0"/>
              <w:bidi w:val="0"/>
              <w:adjustRightInd/>
              <w:spacing w:before="0" w:beforeAutospacing="0" w:after="0" w:afterAutospacing="0" w:line="360" w:lineRule="auto"/>
              <w:ind w:left="0" w:right="0"/>
              <w:jc w:val="center"/>
              <w:outlineLvl w:val="9"/>
              <w:rPr>
                <w:rFonts w:hint="default" w:hAnsi="宋体" w:cs="宋体"/>
                <w:bCs/>
                <w:color w:val="auto"/>
                <w:sz w:val="21"/>
                <w:szCs w:val="21"/>
                <w:highlight w:val="none"/>
                <w:lang w:val="en-US" w:eastAsia="zh-CN"/>
              </w:rPr>
            </w:pPr>
            <w:r>
              <w:rPr>
                <w:rFonts w:hint="eastAsia" w:hAnsi="宋体" w:cs="宋体"/>
                <w:bCs/>
                <w:color w:val="auto"/>
                <w:sz w:val="21"/>
                <w:szCs w:val="21"/>
                <w:highlight w:val="none"/>
                <w:lang w:val="en-US" w:eastAsia="zh-CN"/>
              </w:rPr>
              <w:t>2</w:t>
            </w:r>
          </w:p>
        </w:tc>
        <w:tc>
          <w:tcPr>
            <w:tcW w:w="3254" w:type="pct"/>
            <w:shd w:val="clear" w:color="auto" w:fill="auto"/>
            <w:vAlign w:val="center"/>
          </w:tcPr>
          <w:p w14:paraId="691C3EBA">
            <w:pPr>
              <w:keepNext w:val="0"/>
              <w:keepLines w:val="0"/>
              <w:pageBreakBefore w:val="0"/>
              <w:suppressLineNumbers w:val="0"/>
              <w:kinsoku/>
              <w:wordWrap/>
              <w:overflowPunct/>
              <w:topLinePunct w:val="0"/>
              <w:autoSpaceDE/>
              <w:autoSpaceDN/>
              <w:bidi w:val="0"/>
              <w:adjustRightInd/>
              <w:spacing w:before="0" w:beforeAutospacing="0" w:after="0" w:afterAutospacing="0" w:line="360" w:lineRule="auto"/>
              <w:ind w:left="0" w:right="0"/>
              <w:jc w:val="both"/>
              <w:outlineLvl w:val="9"/>
              <w:rPr>
                <w:rFonts w:hint="eastAsia" w:hAnsi="宋体" w:cs="宋体"/>
                <w:bCs/>
                <w:color w:val="auto"/>
                <w:sz w:val="21"/>
                <w:szCs w:val="21"/>
                <w:highlight w:val="none"/>
              </w:rPr>
            </w:pPr>
            <w:r>
              <w:rPr>
                <w:rFonts w:hint="default" w:hAnsi="Times New Roman" w:cs="Times New Roman"/>
                <w:color w:val="auto"/>
                <w:sz w:val="21"/>
                <w:highlight w:val="none"/>
              </w:rPr>
              <w:t>防汛期间或暴雨期间，节制闸管理人员要坚守岗位，加强水位巡查并做好节制闸管理运行工作</w:t>
            </w:r>
            <w:r>
              <w:rPr>
                <w:rFonts w:hint="eastAsia" w:hAnsi="Times New Roman" w:cs="Times New Roman"/>
                <w:color w:val="auto"/>
                <w:sz w:val="21"/>
                <w:highlight w:val="none"/>
                <w:lang w:eastAsia="zh-CN"/>
              </w:rPr>
              <w:t>，</w:t>
            </w:r>
            <w:r>
              <w:rPr>
                <w:rFonts w:hint="eastAsia" w:hAnsi="Times New Roman" w:cs="Times New Roman"/>
                <w:color w:val="auto"/>
                <w:sz w:val="21"/>
                <w:highlight w:val="none"/>
                <w:lang w:val="en-US" w:eastAsia="zh-CN"/>
              </w:rPr>
              <w:t>并</w:t>
            </w:r>
            <w:r>
              <w:rPr>
                <w:rFonts w:hint="eastAsia" w:cs="Times New Roman"/>
                <w:color w:val="auto"/>
                <w:sz w:val="21"/>
                <w:highlight w:val="none"/>
                <w:lang w:val="en-US" w:eastAsia="zh-CN"/>
              </w:rPr>
              <w:t>做</w:t>
            </w:r>
            <w:r>
              <w:rPr>
                <w:rFonts w:hint="eastAsia" w:hAnsi="Times New Roman" w:cs="Times New Roman"/>
                <w:color w:val="auto"/>
                <w:sz w:val="21"/>
                <w:highlight w:val="none"/>
                <w:lang w:val="en-US" w:eastAsia="zh-CN"/>
              </w:rPr>
              <w:t>好相关记录</w:t>
            </w:r>
            <w:r>
              <w:rPr>
                <w:rFonts w:hint="default" w:hAnsi="Times New Roman" w:cs="Times New Roman"/>
                <w:color w:val="auto"/>
                <w:sz w:val="21"/>
                <w:highlight w:val="none"/>
              </w:rPr>
              <w:t>。</w:t>
            </w:r>
          </w:p>
        </w:tc>
        <w:tc>
          <w:tcPr>
            <w:tcW w:w="579" w:type="pct"/>
            <w:gridSpan w:val="3"/>
            <w:shd w:val="clear" w:color="auto" w:fill="auto"/>
            <w:vAlign w:val="center"/>
          </w:tcPr>
          <w:p w14:paraId="36A244EB">
            <w:pPr>
              <w:keepNext w:val="0"/>
              <w:keepLines w:val="0"/>
              <w:pageBreakBefore w:val="0"/>
              <w:suppressLineNumbers w:val="0"/>
              <w:kinsoku/>
              <w:wordWrap/>
              <w:overflowPunct/>
              <w:topLinePunct w:val="0"/>
              <w:bidi w:val="0"/>
              <w:adjustRightInd/>
              <w:spacing w:before="0" w:beforeAutospacing="0" w:after="0" w:afterAutospacing="0" w:line="360" w:lineRule="auto"/>
              <w:ind w:left="0" w:right="0"/>
              <w:jc w:val="center"/>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项</w:t>
            </w:r>
          </w:p>
        </w:tc>
        <w:tc>
          <w:tcPr>
            <w:tcW w:w="570" w:type="pct"/>
            <w:shd w:val="clear" w:color="auto" w:fill="auto"/>
            <w:vAlign w:val="center"/>
          </w:tcPr>
          <w:p w14:paraId="7C2175B4">
            <w:pPr>
              <w:keepNext w:val="0"/>
              <w:keepLines w:val="0"/>
              <w:pageBreakBefore w:val="0"/>
              <w:suppressLineNumbers w:val="0"/>
              <w:kinsoku/>
              <w:wordWrap/>
              <w:overflowPunct/>
              <w:topLinePunct w:val="0"/>
              <w:bidi w:val="0"/>
              <w:adjustRightInd/>
              <w:spacing w:before="0" w:beforeAutospacing="0" w:after="0" w:afterAutospacing="0" w:line="360" w:lineRule="auto"/>
              <w:ind w:left="0" w:right="0"/>
              <w:jc w:val="center"/>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w:t>
            </w:r>
          </w:p>
        </w:tc>
      </w:tr>
      <w:tr w14:paraId="46E245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4" w:hRule="atLeast"/>
          <w:jc w:val="center"/>
        </w:trPr>
        <w:tc>
          <w:tcPr>
            <w:tcW w:w="596" w:type="pct"/>
            <w:shd w:val="clear" w:color="auto" w:fill="auto"/>
            <w:vAlign w:val="center"/>
          </w:tcPr>
          <w:p w14:paraId="20CEFABE">
            <w:pPr>
              <w:keepNext w:val="0"/>
              <w:keepLines w:val="0"/>
              <w:pageBreakBefore w:val="0"/>
              <w:suppressLineNumbers w:val="0"/>
              <w:kinsoku/>
              <w:wordWrap/>
              <w:overflowPunct/>
              <w:topLinePunct w:val="0"/>
              <w:bidi w:val="0"/>
              <w:adjustRightInd/>
              <w:spacing w:before="0" w:beforeAutospacing="0" w:after="0" w:afterAutospacing="0" w:line="360" w:lineRule="auto"/>
              <w:ind w:left="0" w:right="0"/>
              <w:jc w:val="center"/>
              <w:outlineLvl w:val="9"/>
              <w:rPr>
                <w:rFonts w:hint="default" w:hAnsi="宋体" w:cs="宋体"/>
                <w:bCs/>
                <w:color w:val="auto"/>
                <w:sz w:val="21"/>
                <w:szCs w:val="21"/>
                <w:highlight w:val="none"/>
                <w:lang w:val="en-US" w:eastAsia="zh-CN"/>
              </w:rPr>
            </w:pPr>
            <w:r>
              <w:rPr>
                <w:rFonts w:hint="eastAsia" w:hAnsi="宋体" w:cs="宋体"/>
                <w:bCs/>
                <w:color w:val="auto"/>
                <w:sz w:val="21"/>
                <w:szCs w:val="21"/>
                <w:highlight w:val="none"/>
                <w:lang w:val="en-US" w:eastAsia="zh-CN"/>
              </w:rPr>
              <w:t>3</w:t>
            </w:r>
          </w:p>
        </w:tc>
        <w:tc>
          <w:tcPr>
            <w:tcW w:w="3254" w:type="pct"/>
            <w:shd w:val="clear" w:color="auto" w:fill="auto"/>
            <w:vAlign w:val="center"/>
          </w:tcPr>
          <w:p w14:paraId="1F93FAFB">
            <w:pPr>
              <w:keepNext w:val="0"/>
              <w:keepLines w:val="0"/>
              <w:pageBreakBefore w:val="0"/>
              <w:suppressLineNumbers w:val="0"/>
              <w:kinsoku/>
              <w:wordWrap/>
              <w:overflowPunct/>
              <w:topLinePunct w:val="0"/>
              <w:autoSpaceDE/>
              <w:autoSpaceDN/>
              <w:bidi w:val="0"/>
              <w:adjustRightInd/>
              <w:spacing w:before="0" w:beforeAutospacing="0" w:after="0" w:afterAutospacing="0" w:line="360" w:lineRule="auto"/>
              <w:ind w:left="0" w:right="0"/>
              <w:jc w:val="both"/>
              <w:outlineLvl w:val="9"/>
              <w:rPr>
                <w:rFonts w:hint="default" w:hAnsi="Times New Roman" w:cs="Times New Roman"/>
                <w:color w:val="auto"/>
                <w:sz w:val="21"/>
                <w:highlight w:val="none"/>
              </w:rPr>
            </w:pPr>
            <w:r>
              <w:rPr>
                <w:rFonts w:hint="default" w:hAnsi="Times New Roman" w:cs="Times New Roman"/>
                <w:color w:val="auto"/>
                <w:sz w:val="21"/>
                <w:highlight w:val="none"/>
              </w:rPr>
              <w:t>每日清扫节制闸管理范围内的杂物、杂草、垃圾。</w:t>
            </w:r>
          </w:p>
        </w:tc>
        <w:tc>
          <w:tcPr>
            <w:tcW w:w="579" w:type="pct"/>
            <w:gridSpan w:val="3"/>
            <w:shd w:val="clear" w:color="auto" w:fill="auto"/>
            <w:vAlign w:val="center"/>
          </w:tcPr>
          <w:p w14:paraId="4A33DEC9">
            <w:pPr>
              <w:keepNext w:val="0"/>
              <w:keepLines w:val="0"/>
              <w:pageBreakBefore w:val="0"/>
              <w:suppressLineNumbers w:val="0"/>
              <w:kinsoku/>
              <w:wordWrap/>
              <w:overflowPunct/>
              <w:topLinePunct w:val="0"/>
              <w:bidi w:val="0"/>
              <w:adjustRightInd/>
              <w:spacing w:before="0" w:beforeAutospacing="0" w:after="0" w:afterAutospacing="0" w:line="360" w:lineRule="auto"/>
              <w:ind w:left="0" w:right="0"/>
              <w:jc w:val="center"/>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项</w:t>
            </w:r>
          </w:p>
        </w:tc>
        <w:tc>
          <w:tcPr>
            <w:tcW w:w="570" w:type="pct"/>
            <w:shd w:val="clear" w:color="auto" w:fill="auto"/>
            <w:vAlign w:val="center"/>
          </w:tcPr>
          <w:p w14:paraId="47C69F9B">
            <w:pPr>
              <w:keepNext w:val="0"/>
              <w:keepLines w:val="0"/>
              <w:pageBreakBefore w:val="0"/>
              <w:suppressLineNumbers w:val="0"/>
              <w:kinsoku/>
              <w:wordWrap/>
              <w:overflowPunct/>
              <w:topLinePunct w:val="0"/>
              <w:bidi w:val="0"/>
              <w:adjustRightInd/>
              <w:spacing w:before="0" w:beforeAutospacing="0" w:after="0" w:afterAutospacing="0" w:line="360" w:lineRule="auto"/>
              <w:ind w:left="0" w:right="0"/>
              <w:jc w:val="center"/>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w:t>
            </w:r>
          </w:p>
        </w:tc>
      </w:tr>
      <w:tr w14:paraId="46109B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4" w:hRule="atLeast"/>
          <w:jc w:val="center"/>
        </w:trPr>
        <w:tc>
          <w:tcPr>
            <w:tcW w:w="596" w:type="pct"/>
            <w:shd w:val="clear" w:color="auto" w:fill="auto"/>
            <w:vAlign w:val="center"/>
          </w:tcPr>
          <w:p w14:paraId="05F5E62B">
            <w:pPr>
              <w:keepNext w:val="0"/>
              <w:keepLines w:val="0"/>
              <w:pageBreakBefore w:val="0"/>
              <w:suppressLineNumbers w:val="0"/>
              <w:kinsoku/>
              <w:wordWrap/>
              <w:overflowPunct/>
              <w:topLinePunct w:val="0"/>
              <w:bidi w:val="0"/>
              <w:adjustRightInd/>
              <w:spacing w:before="0" w:beforeAutospacing="0" w:after="0" w:afterAutospacing="0" w:line="360" w:lineRule="auto"/>
              <w:ind w:left="0" w:right="0"/>
              <w:jc w:val="center"/>
              <w:outlineLvl w:val="9"/>
              <w:rPr>
                <w:rFonts w:hint="default" w:hAnsi="宋体" w:cs="宋体"/>
                <w:bCs/>
                <w:color w:val="auto"/>
                <w:sz w:val="21"/>
                <w:szCs w:val="21"/>
                <w:highlight w:val="none"/>
                <w:lang w:val="en-US" w:eastAsia="zh-CN"/>
              </w:rPr>
            </w:pPr>
            <w:r>
              <w:rPr>
                <w:rFonts w:hint="eastAsia" w:hAnsi="宋体" w:cs="宋体"/>
                <w:bCs/>
                <w:color w:val="auto"/>
                <w:sz w:val="21"/>
                <w:szCs w:val="21"/>
                <w:highlight w:val="none"/>
                <w:lang w:val="en-US" w:eastAsia="zh-CN"/>
              </w:rPr>
              <w:t>4</w:t>
            </w:r>
          </w:p>
        </w:tc>
        <w:tc>
          <w:tcPr>
            <w:tcW w:w="3254" w:type="pct"/>
            <w:shd w:val="clear" w:color="auto" w:fill="auto"/>
            <w:vAlign w:val="center"/>
          </w:tcPr>
          <w:p w14:paraId="0DB18D12">
            <w:pPr>
              <w:keepNext w:val="0"/>
              <w:keepLines w:val="0"/>
              <w:pageBreakBefore w:val="0"/>
              <w:suppressLineNumbers w:val="0"/>
              <w:kinsoku/>
              <w:wordWrap/>
              <w:overflowPunct/>
              <w:topLinePunct w:val="0"/>
              <w:autoSpaceDE/>
              <w:autoSpaceDN/>
              <w:bidi w:val="0"/>
              <w:adjustRightInd/>
              <w:spacing w:before="0" w:beforeAutospacing="0" w:after="0" w:afterAutospacing="0" w:line="360" w:lineRule="auto"/>
              <w:ind w:left="0" w:right="0"/>
              <w:jc w:val="both"/>
              <w:outlineLvl w:val="9"/>
              <w:rPr>
                <w:rFonts w:hint="eastAsia" w:hAnsi="Times New Roman" w:eastAsia="宋体" w:cs="Times New Roman"/>
                <w:color w:val="auto"/>
                <w:sz w:val="21"/>
                <w:highlight w:val="none"/>
                <w:lang w:val="en-US" w:eastAsia="zh-CN"/>
              </w:rPr>
            </w:pPr>
            <w:r>
              <w:rPr>
                <w:rFonts w:hint="default" w:hAnsi="Times New Roman" w:cs="Times New Roman"/>
                <w:color w:val="auto"/>
                <w:sz w:val="21"/>
                <w:highlight w:val="none"/>
              </w:rPr>
              <w:t>保持操作柜外表面清洁，内部无蜘蛛网；</w:t>
            </w:r>
          </w:p>
        </w:tc>
        <w:tc>
          <w:tcPr>
            <w:tcW w:w="579" w:type="pct"/>
            <w:gridSpan w:val="3"/>
            <w:shd w:val="clear" w:color="auto" w:fill="auto"/>
            <w:vAlign w:val="center"/>
          </w:tcPr>
          <w:p w14:paraId="0D37D30F">
            <w:pPr>
              <w:keepNext w:val="0"/>
              <w:keepLines w:val="0"/>
              <w:pageBreakBefore w:val="0"/>
              <w:suppressLineNumbers w:val="0"/>
              <w:kinsoku/>
              <w:wordWrap/>
              <w:overflowPunct/>
              <w:topLinePunct w:val="0"/>
              <w:bidi w:val="0"/>
              <w:adjustRightInd/>
              <w:spacing w:before="0" w:beforeAutospacing="0" w:after="0" w:afterAutospacing="0" w:line="360" w:lineRule="auto"/>
              <w:ind w:left="0" w:right="0"/>
              <w:jc w:val="center"/>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项</w:t>
            </w:r>
          </w:p>
        </w:tc>
        <w:tc>
          <w:tcPr>
            <w:tcW w:w="570" w:type="pct"/>
            <w:shd w:val="clear" w:color="auto" w:fill="auto"/>
            <w:vAlign w:val="center"/>
          </w:tcPr>
          <w:p w14:paraId="143A9D85">
            <w:pPr>
              <w:keepNext w:val="0"/>
              <w:keepLines w:val="0"/>
              <w:pageBreakBefore w:val="0"/>
              <w:suppressLineNumbers w:val="0"/>
              <w:kinsoku/>
              <w:wordWrap/>
              <w:overflowPunct/>
              <w:topLinePunct w:val="0"/>
              <w:bidi w:val="0"/>
              <w:adjustRightInd/>
              <w:spacing w:before="0" w:beforeAutospacing="0" w:after="0" w:afterAutospacing="0" w:line="360" w:lineRule="auto"/>
              <w:ind w:left="0" w:right="0"/>
              <w:jc w:val="center"/>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w:t>
            </w:r>
          </w:p>
        </w:tc>
      </w:tr>
      <w:tr w14:paraId="1841D7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4" w:hRule="atLeast"/>
          <w:jc w:val="center"/>
        </w:trPr>
        <w:tc>
          <w:tcPr>
            <w:tcW w:w="596" w:type="pct"/>
            <w:shd w:val="clear" w:color="auto" w:fill="auto"/>
            <w:vAlign w:val="center"/>
          </w:tcPr>
          <w:p w14:paraId="03684377">
            <w:pPr>
              <w:keepNext w:val="0"/>
              <w:keepLines w:val="0"/>
              <w:pageBreakBefore w:val="0"/>
              <w:suppressLineNumbers w:val="0"/>
              <w:kinsoku/>
              <w:wordWrap/>
              <w:overflowPunct/>
              <w:topLinePunct w:val="0"/>
              <w:bidi w:val="0"/>
              <w:adjustRightInd/>
              <w:spacing w:before="0" w:beforeAutospacing="0" w:after="0" w:afterAutospacing="0" w:line="360" w:lineRule="auto"/>
              <w:ind w:left="0" w:right="0"/>
              <w:jc w:val="center"/>
              <w:outlineLvl w:val="9"/>
              <w:rPr>
                <w:rFonts w:hint="default" w:hAnsi="宋体" w:cs="宋体"/>
                <w:bCs/>
                <w:color w:val="auto"/>
                <w:sz w:val="21"/>
                <w:szCs w:val="21"/>
                <w:highlight w:val="none"/>
                <w:lang w:val="en-US" w:eastAsia="zh-CN"/>
              </w:rPr>
            </w:pPr>
            <w:r>
              <w:rPr>
                <w:rFonts w:hint="eastAsia" w:hAnsi="宋体" w:cs="宋体"/>
                <w:bCs/>
                <w:color w:val="auto"/>
                <w:sz w:val="21"/>
                <w:szCs w:val="21"/>
                <w:highlight w:val="none"/>
                <w:lang w:val="en-US" w:eastAsia="zh-CN"/>
              </w:rPr>
              <w:t>5</w:t>
            </w:r>
          </w:p>
        </w:tc>
        <w:tc>
          <w:tcPr>
            <w:tcW w:w="3254" w:type="pct"/>
            <w:shd w:val="clear" w:color="auto" w:fill="auto"/>
            <w:vAlign w:val="center"/>
          </w:tcPr>
          <w:p w14:paraId="0AF7A5B1">
            <w:pPr>
              <w:keepNext w:val="0"/>
              <w:keepLines w:val="0"/>
              <w:pageBreakBefore w:val="0"/>
              <w:suppressLineNumbers w:val="0"/>
              <w:kinsoku/>
              <w:wordWrap/>
              <w:overflowPunct/>
              <w:topLinePunct w:val="0"/>
              <w:autoSpaceDE/>
              <w:autoSpaceDN/>
              <w:bidi w:val="0"/>
              <w:adjustRightInd/>
              <w:spacing w:before="0" w:beforeAutospacing="0" w:after="0" w:afterAutospacing="0" w:line="360" w:lineRule="auto"/>
              <w:ind w:left="0" w:right="0"/>
              <w:jc w:val="both"/>
              <w:outlineLvl w:val="9"/>
              <w:rPr>
                <w:rFonts w:hint="eastAsia" w:hAnsi="Times New Roman" w:eastAsia="宋体" w:cs="Times New Roman"/>
                <w:color w:val="auto"/>
                <w:sz w:val="21"/>
                <w:highlight w:val="none"/>
                <w:lang w:eastAsia="zh-CN"/>
              </w:rPr>
            </w:pPr>
            <w:r>
              <w:rPr>
                <w:rFonts w:hint="default" w:hAnsi="Times New Roman" w:cs="Times New Roman"/>
                <w:color w:val="auto"/>
                <w:sz w:val="21"/>
                <w:highlight w:val="none"/>
              </w:rPr>
              <w:t>定期</w:t>
            </w:r>
            <w:r>
              <w:rPr>
                <w:rFonts w:hint="eastAsia" w:hAnsi="Times New Roman" w:cs="Times New Roman"/>
                <w:color w:val="auto"/>
                <w:sz w:val="21"/>
                <w:highlight w:val="none"/>
                <w:lang w:val="en-US" w:eastAsia="zh-CN"/>
              </w:rPr>
              <w:t>清除</w:t>
            </w:r>
            <w:r>
              <w:rPr>
                <w:rFonts w:hint="default" w:hAnsi="Times New Roman" w:cs="Times New Roman"/>
                <w:color w:val="auto"/>
                <w:sz w:val="21"/>
                <w:highlight w:val="none"/>
              </w:rPr>
              <w:t>操作室底层积水</w:t>
            </w:r>
            <w:r>
              <w:rPr>
                <w:rFonts w:hint="eastAsia" w:hAnsi="Times New Roman" w:cs="Times New Roman"/>
                <w:color w:val="auto"/>
                <w:sz w:val="21"/>
                <w:highlight w:val="none"/>
                <w:lang w:eastAsia="zh-CN"/>
              </w:rPr>
              <w:t>，</w:t>
            </w:r>
            <w:r>
              <w:rPr>
                <w:rFonts w:hint="default" w:hAnsi="Times New Roman" w:cs="Times New Roman"/>
                <w:color w:val="auto"/>
                <w:sz w:val="21"/>
                <w:highlight w:val="none"/>
              </w:rPr>
              <w:t>每周对橡胶坝进行表面清洁工作</w:t>
            </w:r>
            <w:r>
              <w:rPr>
                <w:rFonts w:hint="eastAsia" w:hAnsi="Times New Roman" w:cs="Times New Roman"/>
                <w:color w:val="auto"/>
                <w:sz w:val="21"/>
                <w:highlight w:val="none"/>
                <w:lang w:eastAsia="zh-CN"/>
              </w:rPr>
              <w:t>。</w:t>
            </w:r>
          </w:p>
        </w:tc>
        <w:tc>
          <w:tcPr>
            <w:tcW w:w="579" w:type="pct"/>
            <w:gridSpan w:val="3"/>
            <w:shd w:val="clear" w:color="auto" w:fill="auto"/>
            <w:vAlign w:val="center"/>
          </w:tcPr>
          <w:p w14:paraId="282D979A">
            <w:pPr>
              <w:keepNext w:val="0"/>
              <w:keepLines w:val="0"/>
              <w:pageBreakBefore w:val="0"/>
              <w:suppressLineNumbers w:val="0"/>
              <w:kinsoku/>
              <w:wordWrap/>
              <w:overflowPunct/>
              <w:topLinePunct w:val="0"/>
              <w:bidi w:val="0"/>
              <w:adjustRightInd/>
              <w:spacing w:before="0" w:beforeAutospacing="0" w:after="0" w:afterAutospacing="0" w:line="360" w:lineRule="auto"/>
              <w:ind w:left="0" w:right="0"/>
              <w:jc w:val="center"/>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项</w:t>
            </w:r>
          </w:p>
        </w:tc>
        <w:tc>
          <w:tcPr>
            <w:tcW w:w="570" w:type="pct"/>
            <w:shd w:val="clear" w:color="auto" w:fill="auto"/>
            <w:vAlign w:val="center"/>
          </w:tcPr>
          <w:p w14:paraId="11F1D50C">
            <w:pPr>
              <w:keepNext w:val="0"/>
              <w:keepLines w:val="0"/>
              <w:pageBreakBefore w:val="0"/>
              <w:suppressLineNumbers w:val="0"/>
              <w:kinsoku/>
              <w:wordWrap/>
              <w:overflowPunct/>
              <w:topLinePunct w:val="0"/>
              <w:bidi w:val="0"/>
              <w:adjustRightInd/>
              <w:spacing w:before="0" w:beforeAutospacing="0" w:after="0" w:afterAutospacing="0" w:line="360" w:lineRule="auto"/>
              <w:ind w:left="0" w:right="0"/>
              <w:jc w:val="center"/>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w:t>
            </w:r>
          </w:p>
        </w:tc>
      </w:tr>
      <w:tr w14:paraId="4C6D30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4" w:hRule="atLeast"/>
          <w:jc w:val="center"/>
        </w:trPr>
        <w:tc>
          <w:tcPr>
            <w:tcW w:w="596" w:type="pct"/>
            <w:shd w:val="clear" w:color="auto" w:fill="auto"/>
            <w:vAlign w:val="center"/>
          </w:tcPr>
          <w:p w14:paraId="7F57C2BB">
            <w:pPr>
              <w:keepNext w:val="0"/>
              <w:keepLines w:val="0"/>
              <w:pageBreakBefore w:val="0"/>
              <w:suppressLineNumbers w:val="0"/>
              <w:kinsoku/>
              <w:wordWrap/>
              <w:overflowPunct/>
              <w:topLinePunct w:val="0"/>
              <w:bidi w:val="0"/>
              <w:adjustRightInd/>
              <w:spacing w:before="0" w:beforeAutospacing="0" w:after="0" w:afterAutospacing="0" w:line="360" w:lineRule="auto"/>
              <w:ind w:left="0" w:right="0"/>
              <w:jc w:val="center"/>
              <w:outlineLvl w:val="9"/>
              <w:rPr>
                <w:rFonts w:hint="eastAsia" w:hAnsi="宋体" w:cs="宋体"/>
                <w:b/>
                <w:bCs w:val="0"/>
                <w:color w:val="auto"/>
                <w:sz w:val="21"/>
                <w:szCs w:val="21"/>
                <w:highlight w:val="none"/>
                <w:lang w:val="en-US" w:eastAsia="zh-CN"/>
              </w:rPr>
            </w:pPr>
            <w:r>
              <w:rPr>
                <w:rFonts w:hint="eastAsia" w:hAnsi="宋体" w:cs="宋体"/>
                <w:b/>
                <w:bCs w:val="0"/>
                <w:color w:val="auto"/>
                <w:sz w:val="21"/>
                <w:szCs w:val="21"/>
                <w:highlight w:val="none"/>
              </w:rPr>
              <w:t>③</w:t>
            </w:r>
          </w:p>
        </w:tc>
        <w:tc>
          <w:tcPr>
            <w:tcW w:w="3254" w:type="pct"/>
            <w:shd w:val="clear" w:color="auto" w:fill="auto"/>
            <w:vAlign w:val="center"/>
          </w:tcPr>
          <w:p w14:paraId="4A6114E9">
            <w:pPr>
              <w:keepNext w:val="0"/>
              <w:keepLines w:val="0"/>
              <w:pageBreakBefore w:val="0"/>
              <w:suppressLineNumbers w:val="0"/>
              <w:kinsoku/>
              <w:wordWrap/>
              <w:overflowPunct/>
              <w:topLinePunct w:val="0"/>
              <w:bidi w:val="0"/>
              <w:adjustRightInd/>
              <w:spacing w:before="0" w:beforeAutospacing="0" w:after="0" w:afterAutospacing="0" w:line="360" w:lineRule="auto"/>
              <w:ind w:left="0" w:right="0"/>
              <w:jc w:val="left"/>
              <w:outlineLvl w:val="9"/>
              <w:rPr>
                <w:rFonts w:hint="default" w:hAnsi="Times New Roman" w:cs="Times New Roman"/>
                <w:b/>
                <w:color w:val="auto"/>
                <w:sz w:val="21"/>
                <w:highlight w:val="none"/>
              </w:rPr>
            </w:pPr>
            <w:r>
              <w:rPr>
                <w:rFonts w:hint="eastAsia" w:hAnsi="宋体" w:cs="宋体"/>
                <w:b/>
                <w:bCs w:val="0"/>
                <w:color w:val="auto"/>
                <w:sz w:val="21"/>
                <w:szCs w:val="21"/>
                <w:highlight w:val="none"/>
              </w:rPr>
              <w:t>松山湖水利工程白蚁防治</w:t>
            </w:r>
          </w:p>
        </w:tc>
        <w:tc>
          <w:tcPr>
            <w:tcW w:w="579" w:type="pct"/>
            <w:gridSpan w:val="3"/>
            <w:shd w:val="clear" w:color="auto" w:fill="auto"/>
            <w:vAlign w:val="center"/>
          </w:tcPr>
          <w:p w14:paraId="07395E5F">
            <w:pPr>
              <w:keepNext w:val="0"/>
              <w:keepLines w:val="0"/>
              <w:pageBreakBefore w:val="0"/>
              <w:suppressLineNumbers w:val="0"/>
              <w:kinsoku/>
              <w:wordWrap/>
              <w:overflowPunct/>
              <w:topLinePunct w:val="0"/>
              <w:bidi w:val="0"/>
              <w:adjustRightInd/>
              <w:spacing w:before="0" w:beforeAutospacing="0" w:after="0" w:afterAutospacing="0" w:line="360" w:lineRule="auto"/>
              <w:ind w:left="0" w:right="0"/>
              <w:jc w:val="center"/>
              <w:outlineLvl w:val="9"/>
              <w:rPr>
                <w:rFonts w:hint="eastAsia" w:ascii="宋体" w:hAnsi="宋体" w:eastAsia="宋体" w:cs="宋体"/>
                <w:bCs/>
                <w:color w:val="auto"/>
                <w:sz w:val="21"/>
                <w:szCs w:val="21"/>
                <w:highlight w:val="none"/>
              </w:rPr>
            </w:pPr>
          </w:p>
        </w:tc>
        <w:tc>
          <w:tcPr>
            <w:tcW w:w="570" w:type="pct"/>
            <w:shd w:val="clear" w:color="auto" w:fill="auto"/>
            <w:vAlign w:val="center"/>
          </w:tcPr>
          <w:p w14:paraId="5B5B890F">
            <w:pPr>
              <w:keepNext w:val="0"/>
              <w:keepLines w:val="0"/>
              <w:pageBreakBefore w:val="0"/>
              <w:suppressLineNumbers w:val="0"/>
              <w:kinsoku/>
              <w:wordWrap/>
              <w:overflowPunct/>
              <w:topLinePunct w:val="0"/>
              <w:bidi w:val="0"/>
              <w:adjustRightInd/>
              <w:spacing w:before="0" w:beforeAutospacing="0" w:after="0" w:afterAutospacing="0" w:line="360" w:lineRule="auto"/>
              <w:ind w:left="0" w:right="0"/>
              <w:jc w:val="center"/>
              <w:outlineLvl w:val="9"/>
              <w:rPr>
                <w:rFonts w:hint="eastAsia" w:ascii="宋体" w:hAnsi="宋体" w:eastAsia="宋体" w:cs="宋体"/>
                <w:bCs/>
                <w:color w:val="auto"/>
                <w:sz w:val="21"/>
                <w:szCs w:val="21"/>
                <w:highlight w:val="none"/>
              </w:rPr>
            </w:pPr>
          </w:p>
        </w:tc>
      </w:tr>
      <w:tr w14:paraId="14D753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4" w:hRule="atLeast"/>
          <w:jc w:val="center"/>
        </w:trPr>
        <w:tc>
          <w:tcPr>
            <w:tcW w:w="596" w:type="pct"/>
            <w:shd w:val="clear" w:color="auto" w:fill="auto"/>
            <w:vAlign w:val="center"/>
          </w:tcPr>
          <w:p w14:paraId="05D55B5B">
            <w:pPr>
              <w:keepNext w:val="0"/>
              <w:keepLines w:val="0"/>
              <w:pageBreakBefore w:val="0"/>
              <w:suppressLineNumbers w:val="0"/>
              <w:kinsoku/>
              <w:wordWrap/>
              <w:overflowPunct/>
              <w:topLinePunct w:val="0"/>
              <w:bidi w:val="0"/>
              <w:adjustRightInd/>
              <w:spacing w:before="0" w:beforeAutospacing="0" w:after="0" w:afterAutospacing="0" w:line="360" w:lineRule="auto"/>
              <w:ind w:left="0" w:right="0"/>
              <w:jc w:val="center"/>
              <w:outlineLvl w:val="9"/>
              <w:rPr>
                <w:rFonts w:hint="eastAsia" w:ascii="宋体" w:hAnsi="宋体" w:eastAsia="宋体" w:cs="宋体"/>
                <w:bCs/>
                <w:color w:val="auto"/>
                <w:sz w:val="21"/>
                <w:szCs w:val="21"/>
                <w:highlight w:val="none"/>
                <w:lang w:val="en-US" w:eastAsia="zh-CN"/>
              </w:rPr>
            </w:pPr>
            <w:r>
              <w:rPr>
                <w:rFonts w:hint="eastAsia" w:hAnsi="宋体" w:cs="宋体"/>
                <w:bCs/>
                <w:color w:val="auto"/>
                <w:sz w:val="21"/>
                <w:szCs w:val="21"/>
                <w:highlight w:val="none"/>
                <w:lang w:val="en-US" w:eastAsia="zh-CN"/>
              </w:rPr>
              <w:t>1</w:t>
            </w:r>
          </w:p>
        </w:tc>
        <w:tc>
          <w:tcPr>
            <w:tcW w:w="3254" w:type="pct"/>
            <w:shd w:val="clear" w:color="auto" w:fill="auto"/>
            <w:vAlign w:val="center"/>
          </w:tcPr>
          <w:p w14:paraId="7638FFD2">
            <w:pPr>
              <w:keepNext w:val="0"/>
              <w:keepLines w:val="0"/>
              <w:pageBreakBefore w:val="0"/>
              <w:suppressLineNumbers w:val="0"/>
              <w:kinsoku/>
              <w:wordWrap/>
              <w:overflowPunct/>
              <w:topLinePunct w:val="0"/>
              <w:bidi w:val="0"/>
              <w:adjustRightInd/>
              <w:spacing w:before="0" w:beforeAutospacing="0" w:after="0" w:afterAutospacing="0" w:line="360" w:lineRule="auto"/>
              <w:ind w:left="0" w:right="0"/>
              <w:jc w:val="left"/>
              <w:outlineLvl w:val="9"/>
              <w:rPr>
                <w:rFonts w:hint="eastAsia" w:ascii="宋体" w:hAnsi="宋体" w:eastAsia="宋体" w:cs="宋体"/>
                <w:bCs/>
                <w:color w:val="auto"/>
                <w:sz w:val="21"/>
                <w:szCs w:val="21"/>
                <w:highlight w:val="none"/>
              </w:rPr>
            </w:pPr>
            <w:r>
              <w:rPr>
                <w:rFonts w:hint="default" w:hAnsi="Times New Roman" w:cs="Times New Roman"/>
                <w:color w:val="auto"/>
                <w:sz w:val="21"/>
                <w:highlight w:val="none"/>
                <w:lang w:val="en-US" w:eastAsia="zh-CN"/>
              </w:rPr>
              <w:t>按照要求对</w:t>
            </w:r>
            <w:r>
              <w:rPr>
                <w:rFonts w:hint="default" w:hAnsi="Times New Roman" w:cs="Times New Roman"/>
                <w:color w:val="auto"/>
                <w:sz w:val="21"/>
                <w:highlight w:val="none"/>
              </w:rPr>
              <w:t>花园岗水库、三枝松水库、尖岗水库主坝背水坡</w:t>
            </w:r>
            <w:r>
              <w:rPr>
                <w:rFonts w:hint="default" w:hAnsi="Times New Roman" w:cs="Times New Roman"/>
                <w:color w:val="auto"/>
                <w:sz w:val="21"/>
                <w:highlight w:val="none"/>
                <w:lang w:val="en-US" w:eastAsia="zh-CN"/>
              </w:rPr>
              <w:t>泄洪渠等</w:t>
            </w:r>
            <w:r>
              <w:rPr>
                <w:rFonts w:hint="default" w:hAnsi="Times New Roman" w:cs="Times New Roman"/>
                <w:color w:val="auto"/>
                <w:sz w:val="21"/>
                <w:highlight w:val="none"/>
              </w:rPr>
              <w:t>及蚁源区50m范围内采用广东省水利厅研制的（水库大坝，堤围）药物ASP（桉树皮）诱杀片，DB型灭白蚁诱饵条，同时施药诱杀。</w:t>
            </w:r>
          </w:p>
        </w:tc>
        <w:tc>
          <w:tcPr>
            <w:tcW w:w="579" w:type="pct"/>
            <w:gridSpan w:val="3"/>
            <w:shd w:val="clear" w:color="auto" w:fill="auto"/>
            <w:vAlign w:val="center"/>
          </w:tcPr>
          <w:p w14:paraId="74D275F4">
            <w:pPr>
              <w:keepNext w:val="0"/>
              <w:keepLines w:val="0"/>
              <w:pageBreakBefore w:val="0"/>
              <w:suppressLineNumbers w:val="0"/>
              <w:kinsoku/>
              <w:wordWrap/>
              <w:overflowPunct/>
              <w:topLinePunct w:val="0"/>
              <w:bidi w:val="0"/>
              <w:adjustRightInd/>
              <w:spacing w:before="0" w:beforeAutospacing="0" w:after="0" w:afterAutospacing="0" w:line="360" w:lineRule="auto"/>
              <w:ind w:left="0" w:right="0"/>
              <w:jc w:val="center"/>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项</w:t>
            </w:r>
          </w:p>
        </w:tc>
        <w:tc>
          <w:tcPr>
            <w:tcW w:w="570" w:type="pct"/>
            <w:shd w:val="clear" w:color="auto" w:fill="auto"/>
            <w:vAlign w:val="center"/>
          </w:tcPr>
          <w:p w14:paraId="046426EC">
            <w:pPr>
              <w:keepNext w:val="0"/>
              <w:keepLines w:val="0"/>
              <w:pageBreakBefore w:val="0"/>
              <w:suppressLineNumbers w:val="0"/>
              <w:kinsoku/>
              <w:wordWrap/>
              <w:overflowPunct/>
              <w:topLinePunct w:val="0"/>
              <w:bidi w:val="0"/>
              <w:adjustRightInd/>
              <w:spacing w:before="0" w:beforeAutospacing="0" w:after="0" w:afterAutospacing="0" w:line="360" w:lineRule="auto"/>
              <w:ind w:left="0" w:right="0"/>
              <w:jc w:val="center"/>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w:t>
            </w:r>
          </w:p>
        </w:tc>
      </w:tr>
      <w:tr w14:paraId="465903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4" w:hRule="atLeast"/>
          <w:jc w:val="center"/>
        </w:trPr>
        <w:tc>
          <w:tcPr>
            <w:tcW w:w="596" w:type="pct"/>
            <w:shd w:val="clear" w:color="auto" w:fill="auto"/>
            <w:vAlign w:val="center"/>
          </w:tcPr>
          <w:p w14:paraId="029E9DBE">
            <w:pPr>
              <w:keepNext w:val="0"/>
              <w:keepLines w:val="0"/>
              <w:pageBreakBefore w:val="0"/>
              <w:suppressLineNumbers w:val="0"/>
              <w:kinsoku/>
              <w:wordWrap/>
              <w:overflowPunct/>
              <w:topLinePunct w:val="0"/>
              <w:bidi w:val="0"/>
              <w:adjustRightInd/>
              <w:spacing w:before="0" w:beforeAutospacing="0" w:after="0" w:afterAutospacing="0" w:line="360" w:lineRule="auto"/>
              <w:ind w:left="0" w:right="0"/>
              <w:jc w:val="center"/>
              <w:outlineLvl w:val="9"/>
              <w:rPr>
                <w:rFonts w:hint="eastAsia" w:hAnsi="宋体" w:eastAsia="宋体" w:cs="宋体"/>
                <w:bCs/>
                <w:color w:val="auto"/>
                <w:sz w:val="21"/>
                <w:szCs w:val="21"/>
                <w:highlight w:val="none"/>
                <w:lang w:val="en-US" w:eastAsia="zh-CN"/>
              </w:rPr>
            </w:pPr>
            <w:r>
              <w:rPr>
                <w:rFonts w:hint="eastAsia" w:hAnsi="宋体" w:cs="宋体"/>
                <w:bCs/>
                <w:color w:val="auto"/>
                <w:sz w:val="21"/>
                <w:szCs w:val="21"/>
                <w:highlight w:val="none"/>
                <w:lang w:val="en-US" w:eastAsia="zh-CN"/>
              </w:rPr>
              <w:t>2</w:t>
            </w:r>
          </w:p>
        </w:tc>
        <w:tc>
          <w:tcPr>
            <w:tcW w:w="3254" w:type="pct"/>
            <w:shd w:val="clear" w:color="auto" w:fill="auto"/>
            <w:vAlign w:val="center"/>
          </w:tcPr>
          <w:p w14:paraId="39EFE03C">
            <w:pPr>
              <w:keepNext w:val="0"/>
              <w:keepLines w:val="0"/>
              <w:pageBreakBefore w:val="0"/>
              <w:suppressLineNumbers w:val="0"/>
              <w:kinsoku/>
              <w:wordWrap/>
              <w:overflowPunct/>
              <w:topLinePunct w:val="0"/>
              <w:bidi w:val="0"/>
              <w:adjustRightInd/>
              <w:spacing w:before="0" w:beforeAutospacing="0" w:after="0" w:afterAutospacing="0" w:line="360" w:lineRule="auto"/>
              <w:ind w:left="0" w:right="0"/>
              <w:jc w:val="left"/>
              <w:outlineLvl w:val="9"/>
              <w:rPr>
                <w:rFonts w:hint="eastAsia" w:hAnsi="宋体" w:cs="宋体"/>
                <w:bCs/>
                <w:color w:val="auto"/>
                <w:sz w:val="21"/>
                <w:szCs w:val="21"/>
                <w:highlight w:val="none"/>
              </w:rPr>
            </w:pPr>
            <w:r>
              <w:rPr>
                <w:rFonts w:hint="default" w:hAnsi="Times New Roman" w:cs="Times New Roman"/>
                <w:bCs w:val="0"/>
                <w:color w:val="auto"/>
                <w:sz w:val="21"/>
                <w:szCs w:val="24"/>
                <w:highlight w:val="none"/>
              </w:rPr>
              <w:t>严格按照广东省水利厅文件规定的堤坝白蚁防治“三环节八程序”要求进行找、标、杀；找、杀、防（引杀）结合，控制白蚁危害，施工过程进行见证验收记录，达到无蚁害工程标准。</w:t>
            </w:r>
          </w:p>
        </w:tc>
        <w:tc>
          <w:tcPr>
            <w:tcW w:w="579" w:type="pct"/>
            <w:gridSpan w:val="3"/>
            <w:shd w:val="clear" w:color="auto" w:fill="auto"/>
            <w:vAlign w:val="center"/>
          </w:tcPr>
          <w:p w14:paraId="1F7A58BA">
            <w:pPr>
              <w:keepNext w:val="0"/>
              <w:keepLines w:val="0"/>
              <w:pageBreakBefore w:val="0"/>
              <w:suppressLineNumbers w:val="0"/>
              <w:kinsoku/>
              <w:wordWrap/>
              <w:overflowPunct/>
              <w:topLinePunct w:val="0"/>
              <w:bidi w:val="0"/>
              <w:adjustRightInd/>
              <w:spacing w:before="0" w:beforeAutospacing="0" w:after="0" w:afterAutospacing="0" w:line="360" w:lineRule="auto"/>
              <w:ind w:left="0" w:right="0"/>
              <w:jc w:val="center"/>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项</w:t>
            </w:r>
          </w:p>
        </w:tc>
        <w:tc>
          <w:tcPr>
            <w:tcW w:w="570" w:type="pct"/>
            <w:shd w:val="clear" w:color="auto" w:fill="auto"/>
            <w:vAlign w:val="center"/>
          </w:tcPr>
          <w:p w14:paraId="43E5304A">
            <w:pPr>
              <w:keepNext w:val="0"/>
              <w:keepLines w:val="0"/>
              <w:pageBreakBefore w:val="0"/>
              <w:suppressLineNumbers w:val="0"/>
              <w:kinsoku/>
              <w:wordWrap/>
              <w:overflowPunct/>
              <w:topLinePunct w:val="0"/>
              <w:bidi w:val="0"/>
              <w:adjustRightInd/>
              <w:spacing w:before="0" w:beforeAutospacing="0" w:after="0" w:afterAutospacing="0" w:line="360" w:lineRule="auto"/>
              <w:ind w:left="0" w:right="0"/>
              <w:jc w:val="center"/>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w:t>
            </w:r>
          </w:p>
        </w:tc>
      </w:tr>
      <w:tr w14:paraId="0E412E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4" w:hRule="atLeast"/>
          <w:jc w:val="center"/>
        </w:trPr>
        <w:tc>
          <w:tcPr>
            <w:tcW w:w="596" w:type="pct"/>
            <w:shd w:val="clear" w:color="auto" w:fill="auto"/>
            <w:vAlign w:val="center"/>
          </w:tcPr>
          <w:p w14:paraId="5B56D4BB">
            <w:pPr>
              <w:keepNext w:val="0"/>
              <w:keepLines w:val="0"/>
              <w:pageBreakBefore w:val="0"/>
              <w:suppressLineNumbers w:val="0"/>
              <w:kinsoku/>
              <w:wordWrap/>
              <w:overflowPunct/>
              <w:topLinePunct w:val="0"/>
              <w:bidi w:val="0"/>
              <w:adjustRightInd/>
              <w:spacing w:before="0" w:beforeAutospacing="0" w:after="0" w:afterAutospacing="0" w:line="360" w:lineRule="auto"/>
              <w:ind w:left="0" w:right="0"/>
              <w:jc w:val="center"/>
              <w:outlineLvl w:val="9"/>
              <w:rPr>
                <w:rFonts w:hint="eastAsia" w:ascii="宋体" w:hAnsi="宋体" w:eastAsia="宋体" w:cs="宋体"/>
                <w:b/>
                <w:bCs w:val="0"/>
                <w:color w:val="auto"/>
                <w:sz w:val="21"/>
                <w:szCs w:val="21"/>
                <w:highlight w:val="none"/>
              </w:rPr>
            </w:pPr>
            <w:r>
              <w:rPr>
                <w:rFonts w:hint="eastAsia" w:hAnsi="宋体" w:cs="宋体"/>
                <w:b/>
                <w:bCs w:val="0"/>
                <w:color w:val="auto"/>
                <w:sz w:val="21"/>
                <w:szCs w:val="21"/>
                <w:highlight w:val="none"/>
              </w:rPr>
              <w:t>④</w:t>
            </w:r>
          </w:p>
        </w:tc>
        <w:tc>
          <w:tcPr>
            <w:tcW w:w="3254" w:type="pct"/>
            <w:shd w:val="clear" w:color="auto" w:fill="auto"/>
            <w:vAlign w:val="center"/>
          </w:tcPr>
          <w:p w14:paraId="7D8BDCEE">
            <w:pPr>
              <w:keepNext w:val="0"/>
              <w:keepLines w:val="0"/>
              <w:pageBreakBefore w:val="0"/>
              <w:suppressLineNumbers w:val="0"/>
              <w:kinsoku/>
              <w:wordWrap/>
              <w:overflowPunct/>
              <w:topLinePunct w:val="0"/>
              <w:bidi w:val="0"/>
              <w:adjustRightInd/>
              <w:spacing w:before="0" w:beforeAutospacing="0" w:after="0" w:afterAutospacing="0" w:line="360" w:lineRule="auto"/>
              <w:ind w:left="0" w:right="0"/>
              <w:jc w:val="left"/>
              <w:outlineLvl w:val="9"/>
              <w:rPr>
                <w:rFonts w:hint="eastAsia" w:ascii="宋体" w:hAnsi="宋体" w:eastAsia="宋体" w:cs="宋体"/>
                <w:b/>
                <w:bCs w:val="0"/>
                <w:color w:val="auto"/>
                <w:sz w:val="21"/>
                <w:szCs w:val="21"/>
                <w:highlight w:val="none"/>
              </w:rPr>
            </w:pPr>
            <w:r>
              <w:rPr>
                <w:rFonts w:hint="eastAsia" w:hAnsi="宋体" w:cs="宋体"/>
                <w:b/>
                <w:bCs w:val="0"/>
                <w:color w:val="auto"/>
                <w:sz w:val="21"/>
                <w:szCs w:val="21"/>
                <w:highlight w:val="none"/>
              </w:rPr>
              <w:t>水利设施运行服务</w:t>
            </w:r>
          </w:p>
        </w:tc>
        <w:tc>
          <w:tcPr>
            <w:tcW w:w="579" w:type="pct"/>
            <w:gridSpan w:val="3"/>
            <w:shd w:val="clear" w:color="auto" w:fill="auto"/>
            <w:vAlign w:val="center"/>
          </w:tcPr>
          <w:p w14:paraId="652A8648">
            <w:pPr>
              <w:keepNext w:val="0"/>
              <w:keepLines w:val="0"/>
              <w:pageBreakBefore w:val="0"/>
              <w:suppressLineNumbers w:val="0"/>
              <w:kinsoku/>
              <w:wordWrap/>
              <w:overflowPunct/>
              <w:topLinePunct w:val="0"/>
              <w:bidi w:val="0"/>
              <w:adjustRightInd/>
              <w:spacing w:before="0" w:beforeAutospacing="0" w:after="0" w:afterAutospacing="0" w:line="360" w:lineRule="auto"/>
              <w:ind w:left="0" w:right="0"/>
              <w:jc w:val="center"/>
              <w:outlineLvl w:val="9"/>
              <w:rPr>
                <w:rFonts w:hint="eastAsia" w:ascii="宋体" w:hAnsi="宋体" w:eastAsia="宋体" w:cs="宋体"/>
                <w:bCs/>
                <w:color w:val="auto"/>
                <w:sz w:val="21"/>
                <w:szCs w:val="21"/>
                <w:highlight w:val="none"/>
              </w:rPr>
            </w:pPr>
          </w:p>
        </w:tc>
        <w:tc>
          <w:tcPr>
            <w:tcW w:w="570" w:type="pct"/>
            <w:shd w:val="clear" w:color="auto" w:fill="auto"/>
            <w:vAlign w:val="center"/>
          </w:tcPr>
          <w:p w14:paraId="0D99D43C">
            <w:pPr>
              <w:keepNext w:val="0"/>
              <w:keepLines w:val="0"/>
              <w:pageBreakBefore w:val="0"/>
              <w:suppressLineNumbers w:val="0"/>
              <w:kinsoku/>
              <w:wordWrap/>
              <w:overflowPunct/>
              <w:topLinePunct w:val="0"/>
              <w:bidi w:val="0"/>
              <w:adjustRightInd/>
              <w:spacing w:before="0" w:beforeAutospacing="0" w:after="0" w:afterAutospacing="0" w:line="360" w:lineRule="auto"/>
              <w:ind w:left="0" w:right="0"/>
              <w:jc w:val="center"/>
              <w:outlineLvl w:val="9"/>
              <w:rPr>
                <w:rFonts w:hint="eastAsia" w:ascii="宋体" w:hAnsi="宋体" w:eastAsia="宋体" w:cs="宋体"/>
                <w:bCs/>
                <w:color w:val="auto"/>
                <w:sz w:val="21"/>
                <w:szCs w:val="21"/>
                <w:highlight w:val="none"/>
              </w:rPr>
            </w:pPr>
          </w:p>
        </w:tc>
      </w:tr>
      <w:tr w14:paraId="2AEE99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4" w:hRule="atLeast"/>
          <w:jc w:val="center"/>
        </w:trPr>
        <w:tc>
          <w:tcPr>
            <w:tcW w:w="596" w:type="pct"/>
            <w:shd w:val="clear" w:color="auto" w:fill="auto"/>
            <w:vAlign w:val="center"/>
          </w:tcPr>
          <w:p w14:paraId="0AE869A8">
            <w:pPr>
              <w:keepNext w:val="0"/>
              <w:keepLines w:val="0"/>
              <w:pageBreakBefore w:val="0"/>
              <w:suppressLineNumbers w:val="0"/>
              <w:kinsoku/>
              <w:wordWrap/>
              <w:overflowPunct/>
              <w:topLinePunct w:val="0"/>
              <w:bidi w:val="0"/>
              <w:adjustRightInd/>
              <w:spacing w:before="0" w:beforeAutospacing="0" w:after="0" w:afterAutospacing="0" w:line="360" w:lineRule="auto"/>
              <w:ind w:left="0" w:right="0"/>
              <w:jc w:val="center"/>
              <w:outlineLvl w:val="9"/>
              <w:rPr>
                <w:rFonts w:hint="eastAsia" w:hAnsi="宋体" w:eastAsia="宋体" w:cs="宋体"/>
                <w:bCs/>
                <w:color w:val="auto"/>
                <w:sz w:val="21"/>
                <w:szCs w:val="21"/>
                <w:highlight w:val="none"/>
                <w:lang w:val="en-US" w:eastAsia="zh-CN"/>
              </w:rPr>
            </w:pPr>
            <w:r>
              <w:rPr>
                <w:rFonts w:hint="eastAsia" w:hAnsi="宋体" w:cs="宋体"/>
                <w:bCs/>
                <w:color w:val="auto"/>
                <w:sz w:val="21"/>
                <w:szCs w:val="21"/>
                <w:highlight w:val="none"/>
                <w:lang w:val="en-US" w:eastAsia="zh-CN"/>
              </w:rPr>
              <w:t>1</w:t>
            </w:r>
          </w:p>
        </w:tc>
        <w:tc>
          <w:tcPr>
            <w:tcW w:w="3254" w:type="pct"/>
            <w:shd w:val="clear" w:color="auto" w:fill="auto"/>
            <w:vAlign w:val="center"/>
          </w:tcPr>
          <w:p w14:paraId="57D5E5E8">
            <w:pPr>
              <w:keepNext w:val="0"/>
              <w:keepLines w:val="0"/>
              <w:pageBreakBefore w:val="0"/>
              <w:suppressLineNumbers w:val="0"/>
              <w:kinsoku/>
              <w:wordWrap/>
              <w:overflowPunct/>
              <w:topLinePunct w:val="0"/>
              <w:bidi w:val="0"/>
              <w:adjustRightInd/>
              <w:spacing w:before="0" w:beforeAutospacing="0" w:after="0" w:afterAutospacing="0" w:line="240" w:lineRule="auto"/>
              <w:ind w:left="0" w:right="0"/>
              <w:jc w:val="left"/>
              <w:outlineLvl w:val="9"/>
              <w:rPr>
                <w:rFonts w:hint="eastAsia" w:hAnsi="宋体" w:cs="宋体"/>
                <w:bCs/>
                <w:color w:val="auto"/>
                <w:sz w:val="21"/>
                <w:szCs w:val="21"/>
                <w:highlight w:val="none"/>
              </w:rPr>
            </w:pPr>
            <w:r>
              <w:rPr>
                <w:rFonts w:hint="default" w:hAnsi="Times New Roman" w:cs="Times New Roman"/>
                <w:color w:val="auto"/>
                <w:sz w:val="21"/>
                <w:highlight w:val="none"/>
              </w:rPr>
              <w:t>承担三枝松水库、花园岗水库、上下湖水闸日常巡查，按照调度计划指令操作各项机电设备，防汛值班、防汛技术工作；</w:t>
            </w:r>
          </w:p>
        </w:tc>
        <w:tc>
          <w:tcPr>
            <w:tcW w:w="579" w:type="pct"/>
            <w:gridSpan w:val="3"/>
            <w:shd w:val="clear" w:color="auto" w:fill="auto"/>
            <w:vAlign w:val="center"/>
          </w:tcPr>
          <w:p w14:paraId="000152E5">
            <w:pPr>
              <w:keepNext w:val="0"/>
              <w:keepLines w:val="0"/>
              <w:pageBreakBefore w:val="0"/>
              <w:suppressLineNumbers w:val="0"/>
              <w:kinsoku/>
              <w:wordWrap/>
              <w:overflowPunct/>
              <w:topLinePunct w:val="0"/>
              <w:bidi w:val="0"/>
              <w:adjustRightInd/>
              <w:spacing w:before="0" w:beforeAutospacing="0" w:after="0" w:afterAutospacing="0" w:line="360" w:lineRule="auto"/>
              <w:ind w:left="0" w:right="0"/>
              <w:jc w:val="center"/>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项</w:t>
            </w:r>
          </w:p>
        </w:tc>
        <w:tc>
          <w:tcPr>
            <w:tcW w:w="570" w:type="pct"/>
            <w:shd w:val="clear" w:color="auto" w:fill="auto"/>
            <w:vAlign w:val="center"/>
          </w:tcPr>
          <w:p w14:paraId="5824BAC6">
            <w:pPr>
              <w:keepNext w:val="0"/>
              <w:keepLines w:val="0"/>
              <w:pageBreakBefore w:val="0"/>
              <w:suppressLineNumbers w:val="0"/>
              <w:kinsoku/>
              <w:wordWrap/>
              <w:overflowPunct/>
              <w:topLinePunct w:val="0"/>
              <w:bidi w:val="0"/>
              <w:adjustRightInd/>
              <w:spacing w:before="0" w:beforeAutospacing="0" w:after="0" w:afterAutospacing="0" w:line="360" w:lineRule="auto"/>
              <w:ind w:left="0" w:right="0"/>
              <w:jc w:val="center"/>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w:t>
            </w:r>
          </w:p>
        </w:tc>
      </w:tr>
      <w:tr w14:paraId="0B3096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4" w:hRule="atLeast"/>
          <w:jc w:val="center"/>
        </w:trPr>
        <w:tc>
          <w:tcPr>
            <w:tcW w:w="596" w:type="pct"/>
            <w:shd w:val="clear" w:color="auto" w:fill="auto"/>
            <w:vAlign w:val="center"/>
          </w:tcPr>
          <w:p w14:paraId="7C716094">
            <w:pPr>
              <w:keepNext w:val="0"/>
              <w:keepLines w:val="0"/>
              <w:pageBreakBefore w:val="0"/>
              <w:suppressLineNumbers w:val="0"/>
              <w:kinsoku/>
              <w:wordWrap/>
              <w:overflowPunct/>
              <w:topLinePunct w:val="0"/>
              <w:bidi w:val="0"/>
              <w:adjustRightInd/>
              <w:spacing w:before="0" w:beforeAutospacing="0" w:after="0" w:afterAutospacing="0" w:line="360" w:lineRule="auto"/>
              <w:ind w:left="0" w:right="0"/>
              <w:jc w:val="center"/>
              <w:outlineLvl w:val="9"/>
              <w:rPr>
                <w:rFonts w:hint="default" w:hAnsi="宋体" w:cs="宋体"/>
                <w:bCs/>
                <w:color w:val="auto"/>
                <w:sz w:val="21"/>
                <w:szCs w:val="21"/>
                <w:highlight w:val="none"/>
                <w:lang w:val="en-US" w:eastAsia="zh-CN"/>
              </w:rPr>
            </w:pPr>
            <w:r>
              <w:rPr>
                <w:rFonts w:hint="eastAsia" w:hAnsi="宋体" w:cs="宋体"/>
                <w:bCs/>
                <w:color w:val="auto"/>
                <w:sz w:val="21"/>
                <w:szCs w:val="21"/>
                <w:highlight w:val="none"/>
                <w:lang w:val="en-US" w:eastAsia="zh-CN"/>
              </w:rPr>
              <w:t>2</w:t>
            </w:r>
          </w:p>
        </w:tc>
        <w:tc>
          <w:tcPr>
            <w:tcW w:w="3254" w:type="pct"/>
            <w:shd w:val="clear" w:color="auto" w:fill="auto"/>
            <w:vAlign w:val="center"/>
          </w:tcPr>
          <w:p w14:paraId="4DBEBC96">
            <w:pPr>
              <w:keepNext w:val="0"/>
              <w:keepLines w:val="0"/>
              <w:pageBreakBefore w:val="0"/>
              <w:suppressLineNumbers w:val="0"/>
              <w:kinsoku/>
              <w:wordWrap/>
              <w:overflowPunct/>
              <w:topLinePunct w:val="0"/>
              <w:bidi w:val="0"/>
              <w:adjustRightInd/>
              <w:spacing w:before="0" w:beforeAutospacing="0" w:after="0" w:afterAutospacing="0" w:line="240" w:lineRule="auto"/>
              <w:ind w:left="0" w:right="0"/>
              <w:jc w:val="left"/>
              <w:outlineLvl w:val="9"/>
              <w:rPr>
                <w:rFonts w:hint="default" w:hAnsi="Times New Roman" w:cs="Times New Roman"/>
                <w:color w:val="auto"/>
                <w:sz w:val="21"/>
                <w:highlight w:val="none"/>
              </w:rPr>
            </w:pPr>
            <w:r>
              <w:rPr>
                <w:rFonts w:hint="default" w:hAnsi="Times New Roman" w:cs="Times New Roman"/>
                <w:color w:val="auto"/>
                <w:sz w:val="21"/>
                <w:highlight w:val="none"/>
              </w:rPr>
              <w:t>犀牛陂一体化泵站、松木山水总泄洪渠日常巡查、汛期安全防洪调度和两岸堤围的水利基础设施日常运行管理。</w:t>
            </w:r>
          </w:p>
        </w:tc>
        <w:tc>
          <w:tcPr>
            <w:tcW w:w="579" w:type="pct"/>
            <w:gridSpan w:val="3"/>
            <w:shd w:val="clear" w:color="auto" w:fill="auto"/>
            <w:vAlign w:val="center"/>
          </w:tcPr>
          <w:p w14:paraId="2AA3FD9B">
            <w:pPr>
              <w:keepNext w:val="0"/>
              <w:keepLines w:val="0"/>
              <w:pageBreakBefore w:val="0"/>
              <w:suppressLineNumbers w:val="0"/>
              <w:kinsoku/>
              <w:wordWrap/>
              <w:overflowPunct/>
              <w:topLinePunct w:val="0"/>
              <w:bidi w:val="0"/>
              <w:adjustRightInd/>
              <w:spacing w:before="0" w:beforeAutospacing="0" w:after="0" w:afterAutospacing="0" w:line="360" w:lineRule="auto"/>
              <w:ind w:left="0" w:right="0"/>
              <w:jc w:val="center"/>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项</w:t>
            </w:r>
          </w:p>
        </w:tc>
        <w:tc>
          <w:tcPr>
            <w:tcW w:w="570" w:type="pct"/>
            <w:shd w:val="clear" w:color="auto" w:fill="auto"/>
            <w:vAlign w:val="center"/>
          </w:tcPr>
          <w:p w14:paraId="517686AB">
            <w:pPr>
              <w:keepNext w:val="0"/>
              <w:keepLines w:val="0"/>
              <w:pageBreakBefore w:val="0"/>
              <w:suppressLineNumbers w:val="0"/>
              <w:kinsoku/>
              <w:wordWrap/>
              <w:overflowPunct/>
              <w:topLinePunct w:val="0"/>
              <w:bidi w:val="0"/>
              <w:adjustRightInd/>
              <w:spacing w:before="0" w:beforeAutospacing="0" w:after="0" w:afterAutospacing="0" w:line="360" w:lineRule="auto"/>
              <w:ind w:left="0" w:right="0"/>
              <w:jc w:val="center"/>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w:t>
            </w:r>
          </w:p>
        </w:tc>
      </w:tr>
      <w:tr w14:paraId="57C23B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4" w:hRule="atLeast"/>
          <w:jc w:val="center"/>
        </w:trPr>
        <w:tc>
          <w:tcPr>
            <w:tcW w:w="596" w:type="pct"/>
            <w:shd w:val="clear" w:color="auto" w:fill="auto"/>
            <w:vAlign w:val="center"/>
          </w:tcPr>
          <w:p w14:paraId="0CAFC272">
            <w:pPr>
              <w:keepNext w:val="0"/>
              <w:keepLines w:val="0"/>
              <w:pageBreakBefore w:val="0"/>
              <w:suppressLineNumbers w:val="0"/>
              <w:kinsoku/>
              <w:wordWrap/>
              <w:overflowPunct/>
              <w:topLinePunct w:val="0"/>
              <w:bidi w:val="0"/>
              <w:adjustRightInd/>
              <w:spacing w:before="0" w:beforeAutospacing="0" w:after="0" w:afterAutospacing="0" w:line="360" w:lineRule="auto"/>
              <w:ind w:left="0" w:right="0"/>
              <w:jc w:val="center"/>
              <w:outlineLvl w:val="9"/>
              <w:rPr>
                <w:rFonts w:hint="default" w:hAnsi="宋体" w:cs="宋体"/>
                <w:bCs/>
                <w:color w:val="auto"/>
                <w:sz w:val="21"/>
                <w:szCs w:val="21"/>
                <w:highlight w:val="none"/>
                <w:lang w:val="en-US" w:eastAsia="zh-CN"/>
              </w:rPr>
            </w:pPr>
            <w:r>
              <w:rPr>
                <w:rFonts w:hint="eastAsia" w:hAnsi="宋体" w:cs="宋体"/>
                <w:bCs/>
                <w:color w:val="auto"/>
                <w:sz w:val="21"/>
                <w:szCs w:val="21"/>
                <w:highlight w:val="none"/>
                <w:lang w:val="en-US" w:eastAsia="zh-CN"/>
              </w:rPr>
              <w:t>3</w:t>
            </w:r>
          </w:p>
        </w:tc>
        <w:tc>
          <w:tcPr>
            <w:tcW w:w="3254" w:type="pct"/>
            <w:shd w:val="clear" w:color="auto" w:fill="auto"/>
            <w:vAlign w:val="center"/>
          </w:tcPr>
          <w:p w14:paraId="1BB35F36">
            <w:pPr>
              <w:keepNext w:val="0"/>
              <w:keepLines w:val="0"/>
              <w:pageBreakBefore w:val="0"/>
              <w:suppressLineNumbers w:val="0"/>
              <w:kinsoku/>
              <w:wordWrap/>
              <w:overflowPunct/>
              <w:topLinePunct w:val="0"/>
              <w:bidi w:val="0"/>
              <w:adjustRightInd/>
              <w:spacing w:before="0" w:beforeAutospacing="0" w:after="0" w:afterAutospacing="0" w:line="240" w:lineRule="auto"/>
              <w:ind w:left="0" w:right="0"/>
              <w:jc w:val="left"/>
              <w:outlineLvl w:val="9"/>
              <w:rPr>
                <w:rFonts w:hint="default" w:hAnsi="Times New Roman" w:cs="Times New Roman"/>
                <w:color w:val="auto"/>
                <w:sz w:val="21"/>
                <w:highlight w:val="none"/>
              </w:rPr>
            </w:pPr>
            <w:r>
              <w:rPr>
                <w:rFonts w:hint="default" w:hAnsi="Times New Roman" w:cs="Times New Roman"/>
                <w:color w:val="auto"/>
                <w:sz w:val="21"/>
                <w:highlight w:val="none"/>
              </w:rPr>
              <w:t>每日清扫节制闸管理范围内的杂物、杂草、垃圾。</w:t>
            </w:r>
          </w:p>
        </w:tc>
        <w:tc>
          <w:tcPr>
            <w:tcW w:w="579" w:type="pct"/>
            <w:gridSpan w:val="3"/>
            <w:shd w:val="clear" w:color="auto" w:fill="auto"/>
            <w:vAlign w:val="center"/>
          </w:tcPr>
          <w:p w14:paraId="4188E388">
            <w:pPr>
              <w:keepNext w:val="0"/>
              <w:keepLines w:val="0"/>
              <w:pageBreakBefore w:val="0"/>
              <w:suppressLineNumbers w:val="0"/>
              <w:kinsoku/>
              <w:wordWrap/>
              <w:overflowPunct/>
              <w:topLinePunct w:val="0"/>
              <w:bidi w:val="0"/>
              <w:adjustRightInd/>
              <w:spacing w:before="0" w:beforeAutospacing="0" w:after="0" w:afterAutospacing="0" w:line="360" w:lineRule="auto"/>
              <w:ind w:left="0" w:right="0"/>
              <w:jc w:val="center"/>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项</w:t>
            </w:r>
          </w:p>
        </w:tc>
        <w:tc>
          <w:tcPr>
            <w:tcW w:w="570" w:type="pct"/>
            <w:shd w:val="clear" w:color="auto" w:fill="auto"/>
            <w:vAlign w:val="center"/>
          </w:tcPr>
          <w:p w14:paraId="32D067BD">
            <w:pPr>
              <w:keepNext w:val="0"/>
              <w:keepLines w:val="0"/>
              <w:pageBreakBefore w:val="0"/>
              <w:suppressLineNumbers w:val="0"/>
              <w:kinsoku/>
              <w:wordWrap/>
              <w:overflowPunct/>
              <w:topLinePunct w:val="0"/>
              <w:bidi w:val="0"/>
              <w:adjustRightInd/>
              <w:spacing w:before="0" w:beforeAutospacing="0" w:after="0" w:afterAutospacing="0" w:line="360" w:lineRule="auto"/>
              <w:ind w:left="0" w:right="0"/>
              <w:jc w:val="center"/>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w:t>
            </w:r>
          </w:p>
        </w:tc>
      </w:tr>
      <w:tr w14:paraId="5A936A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4" w:hRule="atLeast"/>
          <w:jc w:val="center"/>
        </w:trPr>
        <w:tc>
          <w:tcPr>
            <w:tcW w:w="596" w:type="pct"/>
            <w:shd w:val="clear" w:color="auto" w:fill="auto"/>
            <w:vAlign w:val="center"/>
          </w:tcPr>
          <w:p w14:paraId="77E77172">
            <w:pPr>
              <w:keepNext w:val="0"/>
              <w:keepLines w:val="0"/>
              <w:pageBreakBefore w:val="0"/>
              <w:suppressLineNumbers w:val="0"/>
              <w:kinsoku/>
              <w:wordWrap/>
              <w:overflowPunct/>
              <w:topLinePunct w:val="0"/>
              <w:bidi w:val="0"/>
              <w:adjustRightInd/>
              <w:spacing w:before="0" w:beforeAutospacing="0" w:after="0" w:afterAutospacing="0" w:line="360" w:lineRule="auto"/>
              <w:ind w:left="0" w:right="0"/>
              <w:jc w:val="center"/>
              <w:outlineLvl w:val="9"/>
              <w:rPr>
                <w:rFonts w:hint="default" w:hAnsi="宋体" w:cs="宋体"/>
                <w:bCs/>
                <w:color w:val="auto"/>
                <w:sz w:val="21"/>
                <w:szCs w:val="21"/>
                <w:highlight w:val="none"/>
                <w:lang w:val="en-US" w:eastAsia="zh-CN"/>
              </w:rPr>
            </w:pPr>
            <w:r>
              <w:rPr>
                <w:rFonts w:hint="eastAsia" w:hAnsi="宋体" w:cs="宋体"/>
                <w:bCs/>
                <w:color w:val="auto"/>
                <w:sz w:val="21"/>
                <w:szCs w:val="21"/>
                <w:highlight w:val="none"/>
                <w:lang w:val="en-US" w:eastAsia="zh-CN"/>
              </w:rPr>
              <w:t>4</w:t>
            </w:r>
          </w:p>
        </w:tc>
        <w:tc>
          <w:tcPr>
            <w:tcW w:w="3254" w:type="pct"/>
            <w:shd w:val="clear" w:color="auto" w:fill="auto"/>
            <w:vAlign w:val="center"/>
          </w:tcPr>
          <w:p w14:paraId="3A1C6F73">
            <w:pPr>
              <w:keepNext w:val="0"/>
              <w:keepLines w:val="0"/>
              <w:pageBreakBefore w:val="0"/>
              <w:suppressLineNumbers w:val="0"/>
              <w:kinsoku/>
              <w:wordWrap/>
              <w:overflowPunct/>
              <w:topLinePunct w:val="0"/>
              <w:bidi w:val="0"/>
              <w:adjustRightInd/>
              <w:spacing w:before="0" w:beforeAutospacing="0" w:after="0" w:afterAutospacing="0" w:line="240" w:lineRule="auto"/>
              <w:ind w:left="0" w:right="0"/>
              <w:jc w:val="left"/>
              <w:outlineLvl w:val="9"/>
              <w:rPr>
                <w:rFonts w:hint="default" w:hAnsi="Times New Roman" w:cs="Times New Roman"/>
                <w:color w:val="auto"/>
                <w:sz w:val="21"/>
                <w:highlight w:val="none"/>
              </w:rPr>
            </w:pPr>
            <w:r>
              <w:rPr>
                <w:rFonts w:hint="default" w:hAnsi="Times New Roman" w:cs="Times New Roman"/>
                <w:color w:val="auto"/>
                <w:sz w:val="21"/>
                <w:highlight w:val="none"/>
              </w:rPr>
              <w:t>水库大坝、溢洪道、管理楼、进水涵管、出水涵管、上坝桥涵、蚁患检查和水文资料记录、整理分析，并负责向上级行政主管部门收集、上报相关数据。</w:t>
            </w:r>
          </w:p>
        </w:tc>
        <w:tc>
          <w:tcPr>
            <w:tcW w:w="579" w:type="pct"/>
            <w:gridSpan w:val="3"/>
            <w:shd w:val="clear" w:color="auto" w:fill="auto"/>
            <w:vAlign w:val="center"/>
          </w:tcPr>
          <w:p w14:paraId="3C03D28E">
            <w:pPr>
              <w:keepNext w:val="0"/>
              <w:keepLines w:val="0"/>
              <w:pageBreakBefore w:val="0"/>
              <w:suppressLineNumbers w:val="0"/>
              <w:kinsoku/>
              <w:wordWrap/>
              <w:overflowPunct/>
              <w:topLinePunct w:val="0"/>
              <w:bidi w:val="0"/>
              <w:adjustRightInd/>
              <w:spacing w:before="0" w:beforeAutospacing="0" w:after="0" w:afterAutospacing="0" w:line="360" w:lineRule="auto"/>
              <w:ind w:left="0" w:right="0"/>
              <w:jc w:val="center"/>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项</w:t>
            </w:r>
          </w:p>
        </w:tc>
        <w:tc>
          <w:tcPr>
            <w:tcW w:w="570" w:type="pct"/>
            <w:shd w:val="clear" w:color="auto" w:fill="auto"/>
            <w:vAlign w:val="center"/>
          </w:tcPr>
          <w:p w14:paraId="7EBF726F">
            <w:pPr>
              <w:keepNext w:val="0"/>
              <w:keepLines w:val="0"/>
              <w:pageBreakBefore w:val="0"/>
              <w:suppressLineNumbers w:val="0"/>
              <w:kinsoku/>
              <w:wordWrap/>
              <w:overflowPunct/>
              <w:topLinePunct w:val="0"/>
              <w:bidi w:val="0"/>
              <w:adjustRightInd/>
              <w:spacing w:before="0" w:beforeAutospacing="0" w:after="0" w:afterAutospacing="0" w:line="360" w:lineRule="auto"/>
              <w:ind w:left="0" w:right="0"/>
              <w:jc w:val="center"/>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w:t>
            </w:r>
          </w:p>
        </w:tc>
      </w:tr>
      <w:tr w14:paraId="678C51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4" w:hRule="atLeast"/>
          <w:jc w:val="center"/>
        </w:trPr>
        <w:tc>
          <w:tcPr>
            <w:tcW w:w="596" w:type="pct"/>
            <w:shd w:val="clear" w:color="auto" w:fill="auto"/>
            <w:vAlign w:val="center"/>
          </w:tcPr>
          <w:p w14:paraId="27EA2D2D">
            <w:pPr>
              <w:keepNext w:val="0"/>
              <w:keepLines w:val="0"/>
              <w:pageBreakBefore w:val="0"/>
              <w:suppressLineNumbers w:val="0"/>
              <w:kinsoku/>
              <w:wordWrap/>
              <w:overflowPunct/>
              <w:topLinePunct w:val="0"/>
              <w:bidi w:val="0"/>
              <w:adjustRightInd/>
              <w:spacing w:before="0" w:beforeAutospacing="0" w:after="0" w:afterAutospacing="0" w:line="360" w:lineRule="auto"/>
              <w:ind w:left="0" w:right="0"/>
              <w:jc w:val="center"/>
              <w:outlineLvl w:val="9"/>
              <w:rPr>
                <w:rFonts w:hint="eastAsia" w:ascii="宋体" w:hAnsi="宋体" w:eastAsia="宋体" w:cs="宋体"/>
                <w:b/>
                <w:bCs w:val="0"/>
                <w:color w:val="auto"/>
                <w:sz w:val="21"/>
                <w:szCs w:val="21"/>
                <w:highlight w:val="none"/>
              </w:rPr>
            </w:pPr>
            <w:r>
              <w:rPr>
                <w:rFonts w:hint="eastAsia" w:hAnsi="宋体" w:cs="宋体"/>
                <w:b/>
                <w:bCs w:val="0"/>
                <w:color w:val="auto"/>
                <w:sz w:val="21"/>
                <w:szCs w:val="21"/>
                <w:highlight w:val="none"/>
              </w:rPr>
              <w:t>⑤</w:t>
            </w:r>
          </w:p>
        </w:tc>
        <w:tc>
          <w:tcPr>
            <w:tcW w:w="3254" w:type="pct"/>
            <w:shd w:val="clear" w:color="auto" w:fill="auto"/>
            <w:vAlign w:val="center"/>
          </w:tcPr>
          <w:p w14:paraId="6B1D62BB">
            <w:pPr>
              <w:keepNext w:val="0"/>
              <w:keepLines w:val="0"/>
              <w:pageBreakBefore w:val="0"/>
              <w:suppressLineNumbers w:val="0"/>
              <w:kinsoku/>
              <w:wordWrap/>
              <w:overflowPunct/>
              <w:topLinePunct w:val="0"/>
              <w:bidi w:val="0"/>
              <w:adjustRightInd/>
              <w:spacing w:before="0" w:beforeAutospacing="0" w:after="0" w:afterAutospacing="0" w:line="360" w:lineRule="auto"/>
              <w:ind w:left="0" w:right="0"/>
              <w:jc w:val="left"/>
              <w:outlineLvl w:val="9"/>
              <w:rPr>
                <w:rFonts w:hint="eastAsia" w:ascii="宋体" w:hAnsi="宋体" w:eastAsia="宋体" w:cs="宋体"/>
                <w:b/>
                <w:bCs w:val="0"/>
                <w:color w:val="auto"/>
                <w:sz w:val="21"/>
                <w:szCs w:val="21"/>
                <w:highlight w:val="none"/>
              </w:rPr>
            </w:pPr>
            <w:r>
              <w:rPr>
                <w:rFonts w:hint="eastAsia" w:hAnsi="宋体" w:cs="宋体"/>
                <w:b/>
                <w:bCs w:val="0"/>
                <w:color w:val="auto"/>
                <w:sz w:val="21"/>
                <w:szCs w:val="21"/>
                <w:highlight w:val="none"/>
              </w:rPr>
              <w:t>生态园钢坝闸运行管理</w:t>
            </w:r>
          </w:p>
        </w:tc>
        <w:tc>
          <w:tcPr>
            <w:tcW w:w="579" w:type="pct"/>
            <w:gridSpan w:val="3"/>
            <w:shd w:val="clear" w:color="auto" w:fill="auto"/>
            <w:vAlign w:val="center"/>
          </w:tcPr>
          <w:p w14:paraId="12FA9BDD">
            <w:pPr>
              <w:keepNext w:val="0"/>
              <w:keepLines w:val="0"/>
              <w:pageBreakBefore w:val="0"/>
              <w:suppressLineNumbers w:val="0"/>
              <w:kinsoku/>
              <w:wordWrap/>
              <w:overflowPunct/>
              <w:topLinePunct w:val="0"/>
              <w:bidi w:val="0"/>
              <w:adjustRightInd/>
              <w:spacing w:before="0" w:beforeAutospacing="0" w:after="0" w:afterAutospacing="0" w:line="360" w:lineRule="auto"/>
              <w:ind w:left="0" w:right="0"/>
              <w:jc w:val="center"/>
              <w:outlineLvl w:val="9"/>
              <w:rPr>
                <w:rFonts w:hint="eastAsia" w:ascii="宋体" w:hAnsi="宋体" w:eastAsia="宋体" w:cs="宋体"/>
                <w:bCs/>
                <w:color w:val="auto"/>
                <w:sz w:val="21"/>
                <w:szCs w:val="21"/>
                <w:highlight w:val="none"/>
              </w:rPr>
            </w:pPr>
          </w:p>
        </w:tc>
        <w:tc>
          <w:tcPr>
            <w:tcW w:w="570" w:type="pct"/>
            <w:shd w:val="clear" w:color="auto" w:fill="auto"/>
            <w:vAlign w:val="center"/>
          </w:tcPr>
          <w:p w14:paraId="7551F3D8">
            <w:pPr>
              <w:keepNext w:val="0"/>
              <w:keepLines w:val="0"/>
              <w:pageBreakBefore w:val="0"/>
              <w:suppressLineNumbers w:val="0"/>
              <w:kinsoku/>
              <w:wordWrap/>
              <w:overflowPunct/>
              <w:topLinePunct w:val="0"/>
              <w:bidi w:val="0"/>
              <w:adjustRightInd/>
              <w:spacing w:before="0" w:beforeAutospacing="0" w:after="0" w:afterAutospacing="0" w:line="360" w:lineRule="auto"/>
              <w:ind w:left="0" w:right="0"/>
              <w:jc w:val="center"/>
              <w:outlineLvl w:val="9"/>
              <w:rPr>
                <w:rFonts w:hint="eastAsia" w:ascii="宋体" w:hAnsi="宋体" w:eastAsia="宋体" w:cs="宋体"/>
                <w:bCs/>
                <w:color w:val="auto"/>
                <w:sz w:val="21"/>
                <w:szCs w:val="21"/>
                <w:highlight w:val="none"/>
              </w:rPr>
            </w:pPr>
          </w:p>
        </w:tc>
      </w:tr>
      <w:tr w14:paraId="1383D9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4" w:hRule="atLeast"/>
          <w:jc w:val="center"/>
        </w:trPr>
        <w:tc>
          <w:tcPr>
            <w:tcW w:w="596" w:type="pct"/>
            <w:shd w:val="clear" w:color="auto" w:fill="auto"/>
            <w:vAlign w:val="center"/>
          </w:tcPr>
          <w:p w14:paraId="01134B8A">
            <w:pPr>
              <w:keepNext w:val="0"/>
              <w:keepLines w:val="0"/>
              <w:pageBreakBefore w:val="0"/>
              <w:suppressLineNumbers w:val="0"/>
              <w:kinsoku/>
              <w:wordWrap/>
              <w:overflowPunct/>
              <w:topLinePunct w:val="0"/>
              <w:bidi w:val="0"/>
              <w:adjustRightInd/>
              <w:spacing w:before="0" w:beforeAutospacing="0" w:after="0" w:afterAutospacing="0" w:line="360" w:lineRule="auto"/>
              <w:ind w:left="0" w:right="0"/>
              <w:jc w:val="center"/>
              <w:outlineLvl w:val="9"/>
              <w:rPr>
                <w:rFonts w:hint="eastAsia" w:hAnsi="宋体" w:eastAsia="宋体" w:cs="宋体"/>
                <w:bCs/>
                <w:color w:val="auto"/>
                <w:sz w:val="21"/>
                <w:szCs w:val="21"/>
                <w:highlight w:val="none"/>
                <w:lang w:val="en-US" w:eastAsia="zh-CN"/>
              </w:rPr>
            </w:pPr>
            <w:r>
              <w:rPr>
                <w:rFonts w:hint="eastAsia" w:hAnsi="宋体" w:cs="宋体"/>
                <w:bCs/>
                <w:color w:val="auto"/>
                <w:sz w:val="21"/>
                <w:szCs w:val="21"/>
                <w:highlight w:val="none"/>
                <w:lang w:val="en-US" w:eastAsia="zh-CN"/>
              </w:rPr>
              <w:t>1</w:t>
            </w:r>
          </w:p>
        </w:tc>
        <w:tc>
          <w:tcPr>
            <w:tcW w:w="3254" w:type="pct"/>
            <w:shd w:val="clear" w:color="auto" w:fill="auto"/>
            <w:vAlign w:val="center"/>
          </w:tcPr>
          <w:p w14:paraId="30C4358C">
            <w:pPr>
              <w:keepNext w:val="0"/>
              <w:keepLines w:val="0"/>
              <w:pageBreakBefore w:val="0"/>
              <w:suppressLineNumbers w:val="0"/>
              <w:kinsoku/>
              <w:wordWrap/>
              <w:overflowPunct/>
              <w:topLinePunct w:val="0"/>
              <w:bidi w:val="0"/>
              <w:adjustRightInd/>
              <w:spacing w:before="0" w:beforeAutospacing="0" w:after="0" w:afterAutospacing="0" w:line="360" w:lineRule="auto"/>
              <w:ind w:left="0" w:right="0"/>
              <w:jc w:val="left"/>
              <w:outlineLvl w:val="9"/>
              <w:rPr>
                <w:rFonts w:hint="eastAsia" w:hAnsi="宋体" w:eastAsia="宋体" w:cs="宋体"/>
                <w:bCs/>
                <w:color w:val="auto"/>
                <w:sz w:val="21"/>
                <w:szCs w:val="21"/>
                <w:highlight w:val="none"/>
                <w:lang w:val="en-US" w:eastAsia="zh-CN"/>
              </w:rPr>
            </w:pPr>
            <w:r>
              <w:rPr>
                <w:rFonts w:hint="default" w:hAnsi="Times New Roman" w:cs="Times New Roman"/>
                <w:color w:val="auto"/>
                <w:sz w:val="21"/>
                <w:highlight w:val="none"/>
              </w:rPr>
              <w:t>承担园区8个钢坝闸日常巡查，按照调度计划指令操作各项机电设备，防汛值班、防汛技术</w:t>
            </w:r>
            <w:r>
              <w:rPr>
                <w:rFonts w:hint="eastAsia" w:hAnsi="Times New Roman" w:cs="Times New Roman"/>
                <w:color w:val="auto"/>
                <w:sz w:val="21"/>
                <w:highlight w:val="none"/>
                <w:lang w:val="en-US" w:eastAsia="zh-CN"/>
              </w:rPr>
              <w:t>工作。</w:t>
            </w:r>
          </w:p>
        </w:tc>
        <w:tc>
          <w:tcPr>
            <w:tcW w:w="579" w:type="pct"/>
            <w:gridSpan w:val="3"/>
            <w:shd w:val="clear" w:color="auto" w:fill="auto"/>
            <w:vAlign w:val="center"/>
          </w:tcPr>
          <w:p w14:paraId="47ACBF3C">
            <w:pPr>
              <w:keepNext w:val="0"/>
              <w:keepLines w:val="0"/>
              <w:pageBreakBefore w:val="0"/>
              <w:suppressLineNumbers w:val="0"/>
              <w:kinsoku/>
              <w:wordWrap/>
              <w:overflowPunct/>
              <w:topLinePunct w:val="0"/>
              <w:bidi w:val="0"/>
              <w:adjustRightInd/>
              <w:spacing w:before="0" w:beforeAutospacing="0" w:after="0" w:afterAutospacing="0" w:line="360" w:lineRule="auto"/>
              <w:ind w:left="0" w:right="0"/>
              <w:jc w:val="center"/>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项</w:t>
            </w:r>
          </w:p>
        </w:tc>
        <w:tc>
          <w:tcPr>
            <w:tcW w:w="570" w:type="pct"/>
            <w:shd w:val="clear" w:color="auto" w:fill="auto"/>
            <w:vAlign w:val="center"/>
          </w:tcPr>
          <w:p w14:paraId="64D095FF">
            <w:pPr>
              <w:keepNext w:val="0"/>
              <w:keepLines w:val="0"/>
              <w:pageBreakBefore w:val="0"/>
              <w:suppressLineNumbers w:val="0"/>
              <w:kinsoku/>
              <w:wordWrap/>
              <w:overflowPunct/>
              <w:topLinePunct w:val="0"/>
              <w:bidi w:val="0"/>
              <w:adjustRightInd/>
              <w:spacing w:before="0" w:beforeAutospacing="0" w:after="0" w:afterAutospacing="0" w:line="360" w:lineRule="auto"/>
              <w:ind w:left="0" w:right="0"/>
              <w:jc w:val="center"/>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w:t>
            </w:r>
          </w:p>
        </w:tc>
      </w:tr>
      <w:tr w14:paraId="07B2BD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4" w:hRule="atLeast"/>
          <w:jc w:val="center"/>
        </w:trPr>
        <w:tc>
          <w:tcPr>
            <w:tcW w:w="596" w:type="pct"/>
            <w:shd w:val="clear" w:color="auto" w:fill="auto"/>
            <w:vAlign w:val="center"/>
          </w:tcPr>
          <w:p w14:paraId="709EE108">
            <w:pPr>
              <w:keepNext w:val="0"/>
              <w:keepLines w:val="0"/>
              <w:pageBreakBefore w:val="0"/>
              <w:suppressLineNumbers w:val="0"/>
              <w:kinsoku/>
              <w:wordWrap/>
              <w:overflowPunct/>
              <w:topLinePunct w:val="0"/>
              <w:bidi w:val="0"/>
              <w:adjustRightInd/>
              <w:spacing w:before="0" w:beforeAutospacing="0" w:after="0" w:afterAutospacing="0" w:line="360" w:lineRule="auto"/>
              <w:ind w:left="0" w:right="0"/>
              <w:jc w:val="center"/>
              <w:outlineLvl w:val="9"/>
              <w:rPr>
                <w:rFonts w:hint="default" w:hAnsi="宋体" w:cs="宋体"/>
                <w:bCs/>
                <w:color w:val="auto"/>
                <w:sz w:val="21"/>
                <w:szCs w:val="21"/>
                <w:highlight w:val="none"/>
                <w:lang w:val="en-US" w:eastAsia="zh-CN"/>
              </w:rPr>
            </w:pPr>
            <w:r>
              <w:rPr>
                <w:rFonts w:hint="eastAsia" w:hAnsi="宋体" w:cs="宋体"/>
                <w:bCs/>
                <w:color w:val="auto"/>
                <w:sz w:val="21"/>
                <w:szCs w:val="21"/>
                <w:highlight w:val="none"/>
                <w:lang w:val="en-US" w:eastAsia="zh-CN"/>
              </w:rPr>
              <w:t>2</w:t>
            </w:r>
          </w:p>
        </w:tc>
        <w:tc>
          <w:tcPr>
            <w:tcW w:w="3254" w:type="pct"/>
            <w:shd w:val="clear" w:color="auto" w:fill="auto"/>
            <w:vAlign w:val="center"/>
          </w:tcPr>
          <w:p w14:paraId="04ED0593">
            <w:pPr>
              <w:keepNext w:val="0"/>
              <w:keepLines w:val="0"/>
              <w:pageBreakBefore w:val="0"/>
              <w:suppressLineNumbers w:val="0"/>
              <w:kinsoku/>
              <w:wordWrap/>
              <w:overflowPunct/>
              <w:topLinePunct w:val="0"/>
              <w:bidi w:val="0"/>
              <w:adjustRightInd/>
              <w:spacing w:before="0" w:beforeAutospacing="0" w:after="0" w:afterAutospacing="0" w:line="360" w:lineRule="auto"/>
              <w:ind w:left="0" w:right="0"/>
              <w:jc w:val="left"/>
              <w:outlineLvl w:val="9"/>
              <w:rPr>
                <w:rFonts w:hint="default" w:hAnsi="Times New Roman" w:cs="Times New Roman"/>
                <w:color w:val="auto"/>
                <w:sz w:val="21"/>
                <w:highlight w:val="none"/>
              </w:rPr>
            </w:pPr>
            <w:r>
              <w:rPr>
                <w:rFonts w:hint="default" w:hAnsi="Times New Roman" w:cs="Times New Roman"/>
                <w:color w:val="auto"/>
                <w:sz w:val="21"/>
                <w:highlight w:val="none"/>
              </w:rPr>
              <w:t>每日清扫节制闸管理范围内的杂物、杂草、垃圾。</w:t>
            </w:r>
          </w:p>
        </w:tc>
        <w:tc>
          <w:tcPr>
            <w:tcW w:w="579" w:type="pct"/>
            <w:gridSpan w:val="3"/>
            <w:shd w:val="clear" w:color="auto" w:fill="auto"/>
            <w:vAlign w:val="center"/>
          </w:tcPr>
          <w:p w14:paraId="3007B573">
            <w:pPr>
              <w:keepNext w:val="0"/>
              <w:keepLines w:val="0"/>
              <w:pageBreakBefore w:val="0"/>
              <w:suppressLineNumbers w:val="0"/>
              <w:kinsoku/>
              <w:wordWrap/>
              <w:overflowPunct/>
              <w:topLinePunct w:val="0"/>
              <w:bidi w:val="0"/>
              <w:adjustRightInd/>
              <w:spacing w:before="0" w:beforeAutospacing="0" w:after="0" w:afterAutospacing="0" w:line="360" w:lineRule="auto"/>
              <w:ind w:left="0" w:right="0"/>
              <w:jc w:val="center"/>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项</w:t>
            </w:r>
          </w:p>
        </w:tc>
        <w:tc>
          <w:tcPr>
            <w:tcW w:w="570" w:type="pct"/>
            <w:shd w:val="clear" w:color="auto" w:fill="auto"/>
            <w:vAlign w:val="center"/>
          </w:tcPr>
          <w:p w14:paraId="044FA2B2">
            <w:pPr>
              <w:keepNext w:val="0"/>
              <w:keepLines w:val="0"/>
              <w:pageBreakBefore w:val="0"/>
              <w:suppressLineNumbers w:val="0"/>
              <w:kinsoku/>
              <w:wordWrap/>
              <w:overflowPunct/>
              <w:topLinePunct w:val="0"/>
              <w:bidi w:val="0"/>
              <w:adjustRightInd/>
              <w:spacing w:before="0" w:beforeAutospacing="0" w:after="0" w:afterAutospacing="0" w:line="360" w:lineRule="auto"/>
              <w:ind w:left="0" w:right="0"/>
              <w:jc w:val="center"/>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w:t>
            </w:r>
          </w:p>
        </w:tc>
      </w:tr>
      <w:tr w14:paraId="062A86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4" w:hRule="atLeast"/>
          <w:jc w:val="center"/>
        </w:trPr>
        <w:tc>
          <w:tcPr>
            <w:tcW w:w="596" w:type="pct"/>
            <w:shd w:val="clear" w:color="auto" w:fill="auto"/>
            <w:vAlign w:val="center"/>
          </w:tcPr>
          <w:p w14:paraId="394C8AFA">
            <w:pPr>
              <w:keepNext w:val="0"/>
              <w:keepLines w:val="0"/>
              <w:pageBreakBefore w:val="0"/>
              <w:suppressLineNumbers w:val="0"/>
              <w:kinsoku/>
              <w:wordWrap/>
              <w:overflowPunct/>
              <w:topLinePunct w:val="0"/>
              <w:bidi w:val="0"/>
              <w:adjustRightInd/>
              <w:spacing w:before="0" w:beforeAutospacing="0" w:after="0" w:afterAutospacing="0" w:line="360" w:lineRule="auto"/>
              <w:ind w:left="0" w:right="0"/>
              <w:jc w:val="center"/>
              <w:outlineLvl w:val="9"/>
              <w:rPr>
                <w:rFonts w:hint="eastAsia" w:ascii="宋体" w:hAnsi="宋体" w:eastAsia="宋体" w:cs="宋体"/>
                <w:b/>
                <w:bCs w:val="0"/>
                <w:color w:val="auto"/>
                <w:sz w:val="21"/>
                <w:szCs w:val="21"/>
                <w:highlight w:val="none"/>
              </w:rPr>
            </w:pPr>
            <w:r>
              <w:rPr>
                <w:rFonts w:hint="default" w:ascii="宋体" w:hAnsi="宋体" w:eastAsia="宋体" w:cs="宋体"/>
                <w:b/>
                <w:bCs w:val="0"/>
                <w:color w:val="auto"/>
                <w:sz w:val="21"/>
                <w:szCs w:val="21"/>
                <w:highlight w:val="none"/>
              </w:rPr>
              <w:t>⑥</w:t>
            </w:r>
          </w:p>
        </w:tc>
        <w:tc>
          <w:tcPr>
            <w:tcW w:w="3254" w:type="pct"/>
            <w:shd w:val="clear" w:color="auto" w:fill="auto"/>
            <w:vAlign w:val="center"/>
          </w:tcPr>
          <w:p w14:paraId="668F47F9">
            <w:pPr>
              <w:keepNext w:val="0"/>
              <w:keepLines w:val="0"/>
              <w:pageBreakBefore w:val="0"/>
              <w:suppressLineNumbers w:val="0"/>
              <w:kinsoku/>
              <w:wordWrap/>
              <w:overflowPunct/>
              <w:topLinePunct w:val="0"/>
              <w:autoSpaceDE/>
              <w:autoSpaceDN/>
              <w:bidi w:val="0"/>
              <w:adjustRightInd/>
              <w:spacing w:before="0" w:beforeAutospacing="0" w:after="0" w:afterAutospacing="0" w:line="360" w:lineRule="auto"/>
              <w:ind w:left="0" w:right="0"/>
              <w:jc w:val="both"/>
              <w:outlineLvl w:val="9"/>
              <w:rPr>
                <w:rFonts w:hint="eastAsia" w:ascii="宋体" w:hAnsi="宋体" w:eastAsia="宋体" w:cs="宋体"/>
                <w:b/>
                <w:bCs w:val="0"/>
                <w:color w:val="auto"/>
                <w:sz w:val="21"/>
                <w:szCs w:val="21"/>
                <w:highlight w:val="none"/>
              </w:rPr>
            </w:pPr>
            <w:r>
              <w:rPr>
                <w:rFonts w:hint="eastAsia" w:hAnsi="宋体" w:cs="宋体"/>
                <w:b/>
                <w:bCs w:val="0"/>
                <w:color w:val="auto"/>
                <w:sz w:val="21"/>
                <w:szCs w:val="21"/>
                <w:highlight w:val="none"/>
              </w:rPr>
              <w:t>松山湖寮步片区排涝站运行管理</w:t>
            </w:r>
          </w:p>
        </w:tc>
        <w:tc>
          <w:tcPr>
            <w:tcW w:w="579" w:type="pct"/>
            <w:gridSpan w:val="3"/>
            <w:shd w:val="clear" w:color="auto" w:fill="auto"/>
            <w:vAlign w:val="center"/>
          </w:tcPr>
          <w:p w14:paraId="222B6E15">
            <w:pPr>
              <w:keepNext w:val="0"/>
              <w:keepLines w:val="0"/>
              <w:pageBreakBefore w:val="0"/>
              <w:suppressLineNumbers w:val="0"/>
              <w:kinsoku/>
              <w:wordWrap/>
              <w:overflowPunct/>
              <w:topLinePunct w:val="0"/>
              <w:bidi w:val="0"/>
              <w:adjustRightInd/>
              <w:spacing w:before="0" w:beforeAutospacing="0" w:after="0" w:afterAutospacing="0" w:line="360" w:lineRule="auto"/>
              <w:ind w:left="0" w:right="0"/>
              <w:jc w:val="center"/>
              <w:outlineLvl w:val="9"/>
              <w:rPr>
                <w:rFonts w:hint="eastAsia" w:ascii="宋体" w:hAnsi="宋体" w:eastAsia="宋体" w:cs="宋体"/>
                <w:bCs/>
                <w:color w:val="auto"/>
                <w:sz w:val="21"/>
                <w:szCs w:val="21"/>
                <w:highlight w:val="none"/>
              </w:rPr>
            </w:pPr>
          </w:p>
        </w:tc>
        <w:tc>
          <w:tcPr>
            <w:tcW w:w="570" w:type="pct"/>
            <w:shd w:val="clear" w:color="auto" w:fill="auto"/>
            <w:vAlign w:val="center"/>
          </w:tcPr>
          <w:p w14:paraId="6EB991E3">
            <w:pPr>
              <w:keepNext w:val="0"/>
              <w:keepLines w:val="0"/>
              <w:pageBreakBefore w:val="0"/>
              <w:suppressLineNumbers w:val="0"/>
              <w:kinsoku/>
              <w:wordWrap/>
              <w:overflowPunct/>
              <w:topLinePunct w:val="0"/>
              <w:bidi w:val="0"/>
              <w:adjustRightInd/>
              <w:spacing w:before="0" w:beforeAutospacing="0" w:after="0" w:afterAutospacing="0" w:line="360" w:lineRule="auto"/>
              <w:ind w:left="0" w:right="0"/>
              <w:jc w:val="center"/>
              <w:outlineLvl w:val="9"/>
              <w:rPr>
                <w:rFonts w:hint="eastAsia" w:ascii="宋体" w:hAnsi="宋体" w:eastAsia="宋体" w:cs="宋体"/>
                <w:bCs/>
                <w:color w:val="auto"/>
                <w:sz w:val="21"/>
                <w:szCs w:val="21"/>
                <w:highlight w:val="none"/>
              </w:rPr>
            </w:pPr>
          </w:p>
        </w:tc>
      </w:tr>
      <w:tr w14:paraId="43E362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4" w:hRule="atLeast"/>
          <w:jc w:val="center"/>
        </w:trPr>
        <w:tc>
          <w:tcPr>
            <w:tcW w:w="596" w:type="pct"/>
            <w:shd w:val="clear" w:color="auto" w:fill="auto"/>
            <w:vAlign w:val="center"/>
          </w:tcPr>
          <w:p w14:paraId="686E7A12">
            <w:pPr>
              <w:keepNext w:val="0"/>
              <w:keepLines w:val="0"/>
              <w:pageBreakBefore w:val="0"/>
              <w:suppressLineNumbers w:val="0"/>
              <w:kinsoku/>
              <w:wordWrap/>
              <w:overflowPunct/>
              <w:topLinePunct w:val="0"/>
              <w:bidi w:val="0"/>
              <w:adjustRightInd/>
              <w:spacing w:before="0" w:beforeAutospacing="0" w:after="0" w:afterAutospacing="0" w:line="360" w:lineRule="auto"/>
              <w:ind w:left="0" w:right="0"/>
              <w:jc w:val="center"/>
              <w:outlineLvl w:val="9"/>
              <w:rPr>
                <w:rFonts w:hint="eastAsia" w:ascii="宋体" w:hAnsi="宋体" w:eastAsia="宋体" w:cs="宋体"/>
                <w:bCs/>
                <w:color w:val="auto"/>
                <w:sz w:val="21"/>
                <w:szCs w:val="21"/>
                <w:highlight w:val="none"/>
                <w:lang w:val="en-US" w:eastAsia="zh-CN"/>
              </w:rPr>
            </w:pPr>
            <w:r>
              <w:rPr>
                <w:rFonts w:hint="eastAsia" w:hAnsi="宋体" w:cs="宋体"/>
                <w:bCs/>
                <w:color w:val="auto"/>
                <w:sz w:val="21"/>
                <w:szCs w:val="21"/>
                <w:highlight w:val="none"/>
                <w:lang w:val="en-US" w:eastAsia="zh-CN"/>
              </w:rPr>
              <w:t>1</w:t>
            </w:r>
          </w:p>
        </w:tc>
        <w:tc>
          <w:tcPr>
            <w:tcW w:w="3254" w:type="pct"/>
            <w:shd w:val="clear" w:color="auto" w:fill="auto"/>
            <w:vAlign w:val="center"/>
          </w:tcPr>
          <w:p w14:paraId="1CDDE6DE">
            <w:pPr>
              <w:keepNext w:val="0"/>
              <w:keepLines w:val="0"/>
              <w:pageBreakBefore w:val="0"/>
              <w:suppressLineNumbers w:val="0"/>
              <w:kinsoku/>
              <w:wordWrap/>
              <w:overflowPunct/>
              <w:topLinePunct w:val="0"/>
              <w:autoSpaceDE/>
              <w:autoSpaceDN/>
              <w:bidi w:val="0"/>
              <w:adjustRightInd/>
              <w:spacing w:before="0" w:beforeAutospacing="0" w:after="0" w:afterAutospacing="0" w:line="360" w:lineRule="auto"/>
              <w:ind w:left="0" w:right="0"/>
              <w:jc w:val="both"/>
              <w:outlineLvl w:val="9"/>
              <w:rPr>
                <w:rFonts w:hint="eastAsia" w:hAnsi="宋体" w:eastAsia="宋体" w:cs="宋体"/>
                <w:bCs/>
                <w:color w:val="auto"/>
                <w:sz w:val="21"/>
                <w:szCs w:val="21"/>
                <w:highlight w:val="none"/>
                <w:lang w:val="en-US" w:eastAsia="zh-CN"/>
              </w:rPr>
            </w:pPr>
            <w:r>
              <w:rPr>
                <w:rFonts w:hint="default" w:hAnsi="Times New Roman" w:cs="Times New Roman"/>
                <w:color w:val="auto"/>
                <w:sz w:val="21"/>
                <w:highlight w:val="none"/>
              </w:rPr>
              <w:t>委托管理的范围包括</w:t>
            </w:r>
            <w:r>
              <w:rPr>
                <w:rFonts w:hint="eastAsia" w:hAnsi="Times New Roman" w:cs="Times New Roman"/>
                <w:color w:val="auto"/>
                <w:sz w:val="21"/>
                <w:highlight w:val="none"/>
                <w:lang w:val="en-US" w:eastAsia="zh-CN"/>
              </w:rPr>
              <w:t>6个排涝</w:t>
            </w:r>
            <w:r>
              <w:rPr>
                <w:rFonts w:hint="default" w:hAnsi="Times New Roman" w:cs="Times New Roman"/>
                <w:color w:val="auto"/>
                <w:sz w:val="21"/>
                <w:highlight w:val="none"/>
              </w:rPr>
              <w:t>泵站机电设施、管理楼、蚁患检查和水文资料记录、整理分析</w:t>
            </w:r>
            <w:r>
              <w:rPr>
                <w:rFonts w:hint="eastAsia" w:hAnsi="Times New Roman" w:cs="Times New Roman"/>
                <w:color w:val="auto"/>
                <w:sz w:val="21"/>
                <w:highlight w:val="none"/>
                <w:lang w:eastAsia="zh-CN"/>
              </w:rPr>
              <w:t>。</w:t>
            </w:r>
          </w:p>
        </w:tc>
        <w:tc>
          <w:tcPr>
            <w:tcW w:w="579" w:type="pct"/>
            <w:gridSpan w:val="3"/>
            <w:shd w:val="clear" w:color="auto" w:fill="auto"/>
            <w:vAlign w:val="center"/>
          </w:tcPr>
          <w:p w14:paraId="67B11628">
            <w:pPr>
              <w:keepNext w:val="0"/>
              <w:keepLines w:val="0"/>
              <w:pageBreakBefore w:val="0"/>
              <w:suppressLineNumbers w:val="0"/>
              <w:kinsoku/>
              <w:wordWrap/>
              <w:overflowPunct/>
              <w:topLinePunct w:val="0"/>
              <w:bidi w:val="0"/>
              <w:adjustRightInd/>
              <w:spacing w:before="0" w:beforeAutospacing="0" w:after="0" w:afterAutospacing="0" w:line="360" w:lineRule="auto"/>
              <w:ind w:left="0" w:right="0"/>
              <w:jc w:val="center"/>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项</w:t>
            </w:r>
          </w:p>
        </w:tc>
        <w:tc>
          <w:tcPr>
            <w:tcW w:w="570" w:type="pct"/>
            <w:shd w:val="clear" w:color="auto" w:fill="auto"/>
            <w:vAlign w:val="center"/>
          </w:tcPr>
          <w:p w14:paraId="5F7A1E05">
            <w:pPr>
              <w:keepNext w:val="0"/>
              <w:keepLines w:val="0"/>
              <w:pageBreakBefore w:val="0"/>
              <w:suppressLineNumbers w:val="0"/>
              <w:kinsoku/>
              <w:wordWrap/>
              <w:overflowPunct/>
              <w:topLinePunct w:val="0"/>
              <w:bidi w:val="0"/>
              <w:adjustRightInd/>
              <w:spacing w:before="0" w:beforeAutospacing="0" w:after="0" w:afterAutospacing="0" w:line="360" w:lineRule="auto"/>
              <w:ind w:left="0" w:right="0"/>
              <w:jc w:val="center"/>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w:t>
            </w:r>
          </w:p>
        </w:tc>
      </w:tr>
      <w:tr w14:paraId="5E7D3E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4" w:hRule="atLeast"/>
          <w:jc w:val="center"/>
        </w:trPr>
        <w:tc>
          <w:tcPr>
            <w:tcW w:w="596" w:type="pct"/>
            <w:shd w:val="clear" w:color="auto" w:fill="auto"/>
            <w:vAlign w:val="center"/>
          </w:tcPr>
          <w:p w14:paraId="45FFB983">
            <w:pPr>
              <w:keepNext w:val="0"/>
              <w:keepLines w:val="0"/>
              <w:pageBreakBefore w:val="0"/>
              <w:suppressLineNumbers w:val="0"/>
              <w:kinsoku/>
              <w:wordWrap/>
              <w:overflowPunct/>
              <w:topLinePunct w:val="0"/>
              <w:bidi w:val="0"/>
              <w:adjustRightInd/>
              <w:spacing w:before="0" w:beforeAutospacing="0" w:after="0" w:afterAutospacing="0" w:line="360" w:lineRule="auto"/>
              <w:ind w:left="0" w:right="0"/>
              <w:jc w:val="center"/>
              <w:outlineLvl w:val="9"/>
              <w:rPr>
                <w:rFonts w:hint="default" w:ascii="宋体" w:hAnsi="宋体" w:eastAsia="宋体" w:cs="宋体"/>
                <w:bCs/>
                <w:color w:val="auto"/>
                <w:sz w:val="21"/>
                <w:szCs w:val="21"/>
                <w:highlight w:val="none"/>
                <w:lang w:val="en-US" w:eastAsia="zh-CN"/>
              </w:rPr>
            </w:pPr>
            <w:r>
              <w:rPr>
                <w:rFonts w:hint="eastAsia" w:hAnsi="宋体" w:cs="宋体"/>
                <w:bCs/>
                <w:color w:val="auto"/>
                <w:sz w:val="21"/>
                <w:szCs w:val="21"/>
                <w:highlight w:val="none"/>
                <w:lang w:val="en-US" w:eastAsia="zh-CN"/>
              </w:rPr>
              <w:t>2</w:t>
            </w:r>
          </w:p>
        </w:tc>
        <w:tc>
          <w:tcPr>
            <w:tcW w:w="3254" w:type="pct"/>
            <w:shd w:val="clear" w:color="auto" w:fill="auto"/>
            <w:vAlign w:val="center"/>
          </w:tcPr>
          <w:p w14:paraId="37644027">
            <w:pPr>
              <w:keepNext w:val="0"/>
              <w:keepLines w:val="0"/>
              <w:pageBreakBefore w:val="0"/>
              <w:suppressLineNumbers w:val="0"/>
              <w:kinsoku/>
              <w:wordWrap/>
              <w:overflowPunct/>
              <w:topLinePunct w:val="0"/>
              <w:bidi w:val="0"/>
              <w:adjustRightInd/>
              <w:spacing w:before="0" w:beforeAutospacing="0" w:after="0" w:afterAutospacing="0" w:line="360" w:lineRule="auto"/>
              <w:ind w:left="0" w:right="0"/>
              <w:jc w:val="left"/>
              <w:outlineLvl w:val="9"/>
              <w:rPr>
                <w:rFonts w:hint="eastAsia" w:hAnsi="宋体" w:cs="宋体"/>
                <w:bCs/>
                <w:color w:val="auto"/>
                <w:sz w:val="21"/>
                <w:szCs w:val="21"/>
                <w:highlight w:val="none"/>
              </w:rPr>
            </w:pPr>
            <w:r>
              <w:rPr>
                <w:rFonts w:hint="eastAsia" w:ascii="宋体" w:hAnsi="宋体" w:eastAsia="宋体" w:cs="宋体"/>
                <w:bCs/>
                <w:color w:val="auto"/>
                <w:sz w:val="21"/>
                <w:szCs w:val="21"/>
                <w:highlight w:val="none"/>
              </w:rPr>
              <w:t>做好泵站建筑红线范围内的24小时安保看管工作。</w:t>
            </w:r>
          </w:p>
        </w:tc>
        <w:tc>
          <w:tcPr>
            <w:tcW w:w="579" w:type="pct"/>
            <w:gridSpan w:val="3"/>
            <w:shd w:val="clear" w:color="auto" w:fill="auto"/>
            <w:vAlign w:val="center"/>
          </w:tcPr>
          <w:p w14:paraId="5D210E81">
            <w:pPr>
              <w:keepNext w:val="0"/>
              <w:keepLines w:val="0"/>
              <w:pageBreakBefore w:val="0"/>
              <w:suppressLineNumbers w:val="0"/>
              <w:kinsoku/>
              <w:wordWrap/>
              <w:overflowPunct/>
              <w:topLinePunct w:val="0"/>
              <w:bidi w:val="0"/>
              <w:adjustRightInd/>
              <w:spacing w:before="0" w:beforeAutospacing="0" w:after="0" w:afterAutospacing="0" w:line="360" w:lineRule="auto"/>
              <w:ind w:left="0" w:right="0"/>
              <w:jc w:val="center"/>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项</w:t>
            </w:r>
          </w:p>
        </w:tc>
        <w:tc>
          <w:tcPr>
            <w:tcW w:w="570" w:type="pct"/>
            <w:shd w:val="clear" w:color="auto" w:fill="auto"/>
            <w:vAlign w:val="center"/>
          </w:tcPr>
          <w:p w14:paraId="06DCC03A">
            <w:pPr>
              <w:keepNext w:val="0"/>
              <w:keepLines w:val="0"/>
              <w:pageBreakBefore w:val="0"/>
              <w:suppressLineNumbers w:val="0"/>
              <w:kinsoku/>
              <w:wordWrap/>
              <w:overflowPunct/>
              <w:topLinePunct w:val="0"/>
              <w:bidi w:val="0"/>
              <w:adjustRightInd/>
              <w:spacing w:before="0" w:beforeAutospacing="0" w:after="0" w:afterAutospacing="0" w:line="360" w:lineRule="auto"/>
              <w:ind w:left="0" w:right="0"/>
              <w:jc w:val="center"/>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w:t>
            </w:r>
          </w:p>
        </w:tc>
      </w:tr>
      <w:tr w14:paraId="1472D8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4" w:hRule="atLeast"/>
          <w:jc w:val="center"/>
        </w:trPr>
        <w:tc>
          <w:tcPr>
            <w:tcW w:w="596" w:type="pct"/>
            <w:shd w:val="clear" w:color="auto" w:fill="auto"/>
            <w:vAlign w:val="center"/>
          </w:tcPr>
          <w:p w14:paraId="16256E52">
            <w:pPr>
              <w:keepNext w:val="0"/>
              <w:keepLines w:val="0"/>
              <w:pageBreakBefore w:val="0"/>
              <w:suppressLineNumbers w:val="0"/>
              <w:kinsoku/>
              <w:wordWrap/>
              <w:overflowPunct/>
              <w:topLinePunct w:val="0"/>
              <w:bidi w:val="0"/>
              <w:adjustRightInd/>
              <w:spacing w:before="0" w:beforeAutospacing="0" w:after="0" w:afterAutospacing="0" w:line="360" w:lineRule="auto"/>
              <w:ind w:left="0" w:right="0"/>
              <w:jc w:val="center"/>
              <w:outlineLvl w:val="9"/>
              <w:rPr>
                <w:rFonts w:hint="eastAsia" w:ascii="宋体" w:hAnsi="宋体" w:eastAsia="宋体" w:cs="宋体"/>
                <w:bCs/>
                <w:color w:val="auto"/>
                <w:sz w:val="21"/>
                <w:szCs w:val="21"/>
                <w:highlight w:val="none"/>
                <w:lang w:val="en-US" w:eastAsia="zh-CN"/>
              </w:rPr>
            </w:pPr>
            <w:r>
              <w:rPr>
                <w:rFonts w:hint="eastAsia" w:hAnsi="宋体" w:cs="宋体"/>
                <w:bCs/>
                <w:color w:val="auto"/>
                <w:sz w:val="21"/>
                <w:szCs w:val="21"/>
                <w:highlight w:val="none"/>
                <w:lang w:val="en-US" w:eastAsia="zh-CN"/>
              </w:rPr>
              <w:t>3</w:t>
            </w:r>
          </w:p>
        </w:tc>
        <w:tc>
          <w:tcPr>
            <w:tcW w:w="3254" w:type="pct"/>
            <w:shd w:val="clear" w:color="auto" w:fill="auto"/>
            <w:vAlign w:val="center"/>
          </w:tcPr>
          <w:p w14:paraId="1F9E2169">
            <w:pPr>
              <w:keepNext w:val="0"/>
              <w:keepLines w:val="0"/>
              <w:pageBreakBefore w:val="0"/>
              <w:suppressLineNumbers w:val="0"/>
              <w:kinsoku/>
              <w:wordWrap/>
              <w:overflowPunct/>
              <w:topLinePunct w:val="0"/>
              <w:bidi w:val="0"/>
              <w:adjustRightInd/>
              <w:spacing w:before="0" w:beforeAutospacing="0" w:after="0" w:afterAutospacing="0" w:line="360" w:lineRule="auto"/>
              <w:ind w:left="0" w:right="0"/>
              <w:jc w:val="left"/>
              <w:outlineLvl w:val="9"/>
              <w:rPr>
                <w:rFonts w:hint="eastAsia" w:hAnsi="宋体" w:cs="宋体"/>
                <w:bCs/>
                <w:color w:val="auto"/>
                <w:sz w:val="21"/>
                <w:szCs w:val="21"/>
                <w:highlight w:val="none"/>
              </w:rPr>
            </w:pPr>
            <w:r>
              <w:rPr>
                <w:rFonts w:hint="eastAsia" w:ascii="宋体" w:hAnsi="宋体" w:eastAsia="宋体" w:cs="宋体"/>
                <w:bCs/>
                <w:color w:val="auto"/>
                <w:sz w:val="21"/>
                <w:szCs w:val="21"/>
                <w:highlight w:val="none"/>
              </w:rPr>
              <w:t>认真做好来访人员、进出车辆登记，严格按规定查验进出物资，凭相关手续放行。</w:t>
            </w:r>
          </w:p>
        </w:tc>
        <w:tc>
          <w:tcPr>
            <w:tcW w:w="579" w:type="pct"/>
            <w:gridSpan w:val="3"/>
            <w:shd w:val="clear" w:color="auto" w:fill="auto"/>
            <w:vAlign w:val="center"/>
          </w:tcPr>
          <w:p w14:paraId="53A558E7">
            <w:pPr>
              <w:keepNext w:val="0"/>
              <w:keepLines w:val="0"/>
              <w:pageBreakBefore w:val="0"/>
              <w:suppressLineNumbers w:val="0"/>
              <w:kinsoku/>
              <w:wordWrap/>
              <w:overflowPunct/>
              <w:topLinePunct w:val="0"/>
              <w:bidi w:val="0"/>
              <w:adjustRightInd/>
              <w:spacing w:before="0" w:beforeAutospacing="0" w:after="0" w:afterAutospacing="0" w:line="360" w:lineRule="auto"/>
              <w:ind w:left="0" w:right="0"/>
              <w:jc w:val="center"/>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项</w:t>
            </w:r>
          </w:p>
        </w:tc>
        <w:tc>
          <w:tcPr>
            <w:tcW w:w="570" w:type="pct"/>
            <w:shd w:val="clear" w:color="auto" w:fill="auto"/>
            <w:vAlign w:val="center"/>
          </w:tcPr>
          <w:p w14:paraId="6B978E6C">
            <w:pPr>
              <w:keepNext w:val="0"/>
              <w:keepLines w:val="0"/>
              <w:pageBreakBefore w:val="0"/>
              <w:suppressLineNumbers w:val="0"/>
              <w:kinsoku/>
              <w:wordWrap/>
              <w:overflowPunct/>
              <w:topLinePunct w:val="0"/>
              <w:bidi w:val="0"/>
              <w:adjustRightInd/>
              <w:spacing w:before="0" w:beforeAutospacing="0" w:after="0" w:afterAutospacing="0" w:line="360" w:lineRule="auto"/>
              <w:ind w:left="0" w:right="0"/>
              <w:jc w:val="center"/>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w:t>
            </w:r>
          </w:p>
        </w:tc>
      </w:tr>
      <w:tr w14:paraId="4FE292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4" w:hRule="atLeast"/>
          <w:jc w:val="center"/>
        </w:trPr>
        <w:tc>
          <w:tcPr>
            <w:tcW w:w="596" w:type="pct"/>
            <w:shd w:val="clear" w:color="auto" w:fill="auto"/>
            <w:vAlign w:val="center"/>
          </w:tcPr>
          <w:p w14:paraId="1318B3DD">
            <w:pPr>
              <w:keepNext w:val="0"/>
              <w:keepLines w:val="0"/>
              <w:pageBreakBefore w:val="0"/>
              <w:suppressLineNumbers w:val="0"/>
              <w:kinsoku/>
              <w:wordWrap/>
              <w:overflowPunct/>
              <w:topLinePunct w:val="0"/>
              <w:bidi w:val="0"/>
              <w:adjustRightInd/>
              <w:spacing w:before="0" w:beforeAutospacing="0" w:after="0" w:afterAutospacing="0" w:line="360" w:lineRule="auto"/>
              <w:ind w:left="0" w:right="0"/>
              <w:jc w:val="center"/>
              <w:outlineLvl w:val="9"/>
              <w:rPr>
                <w:rFonts w:hint="eastAsia" w:ascii="宋体" w:hAnsi="宋体" w:eastAsia="宋体" w:cs="宋体"/>
                <w:bCs/>
                <w:color w:val="auto"/>
                <w:sz w:val="21"/>
                <w:szCs w:val="21"/>
                <w:highlight w:val="none"/>
                <w:lang w:val="en-US" w:eastAsia="zh-CN"/>
              </w:rPr>
            </w:pPr>
            <w:r>
              <w:rPr>
                <w:rFonts w:hint="eastAsia" w:hAnsi="宋体" w:cs="宋体"/>
                <w:bCs/>
                <w:color w:val="auto"/>
                <w:sz w:val="21"/>
                <w:szCs w:val="21"/>
                <w:highlight w:val="none"/>
                <w:lang w:val="en-US" w:eastAsia="zh-CN"/>
              </w:rPr>
              <w:t>4</w:t>
            </w:r>
          </w:p>
        </w:tc>
        <w:tc>
          <w:tcPr>
            <w:tcW w:w="3254" w:type="pct"/>
            <w:shd w:val="clear" w:color="auto" w:fill="auto"/>
            <w:vAlign w:val="center"/>
          </w:tcPr>
          <w:p w14:paraId="12C67E47">
            <w:pPr>
              <w:keepNext w:val="0"/>
              <w:keepLines w:val="0"/>
              <w:pageBreakBefore w:val="0"/>
              <w:suppressLineNumbers w:val="0"/>
              <w:kinsoku/>
              <w:wordWrap/>
              <w:overflowPunct/>
              <w:topLinePunct w:val="0"/>
              <w:bidi w:val="0"/>
              <w:adjustRightInd/>
              <w:spacing w:before="0" w:beforeAutospacing="0" w:after="0" w:afterAutospacing="0" w:line="360" w:lineRule="auto"/>
              <w:ind w:left="0" w:right="0"/>
              <w:jc w:val="left"/>
              <w:outlineLvl w:val="9"/>
              <w:rPr>
                <w:rFonts w:hint="eastAsia" w:hAnsi="宋体" w:cs="宋体"/>
                <w:bCs/>
                <w:color w:val="auto"/>
                <w:sz w:val="21"/>
                <w:szCs w:val="21"/>
                <w:highlight w:val="none"/>
              </w:rPr>
            </w:pPr>
            <w:r>
              <w:rPr>
                <w:rFonts w:hint="eastAsia" w:ascii="宋体" w:hAnsi="宋体" w:eastAsia="宋体" w:cs="宋体"/>
                <w:bCs/>
                <w:color w:val="auto"/>
                <w:sz w:val="21"/>
                <w:szCs w:val="21"/>
                <w:highlight w:val="none"/>
              </w:rPr>
              <w:t>做好泵站财产安全看护工作</w:t>
            </w:r>
          </w:p>
        </w:tc>
        <w:tc>
          <w:tcPr>
            <w:tcW w:w="579" w:type="pct"/>
            <w:gridSpan w:val="3"/>
            <w:shd w:val="clear" w:color="auto" w:fill="auto"/>
            <w:vAlign w:val="center"/>
          </w:tcPr>
          <w:p w14:paraId="7D9C3033">
            <w:pPr>
              <w:keepNext w:val="0"/>
              <w:keepLines w:val="0"/>
              <w:pageBreakBefore w:val="0"/>
              <w:suppressLineNumbers w:val="0"/>
              <w:kinsoku/>
              <w:wordWrap/>
              <w:overflowPunct/>
              <w:topLinePunct w:val="0"/>
              <w:bidi w:val="0"/>
              <w:adjustRightInd/>
              <w:spacing w:before="0" w:beforeAutospacing="0" w:after="0" w:afterAutospacing="0" w:line="360" w:lineRule="auto"/>
              <w:ind w:left="0" w:right="0"/>
              <w:jc w:val="center"/>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项</w:t>
            </w:r>
          </w:p>
        </w:tc>
        <w:tc>
          <w:tcPr>
            <w:tcW w:w="570" w:type="pct"/>
            <w:shd w:val="clear" w:color="auto" w:fill="auto"/>
            <w:vAlign w:val="center"/>
          </w:tcPr>
          <w:p w14:paraId="1AC899D3">
            <w:pPr>
              <w:keepNext w:val="0"/>
              <w:keepLines w:val="0"/>
              <w:pageBreakBefore w:val="0"/>
              <w:suppressLineNumbers w:val="0"/>
              <w:kinsoku/>
              <w:wordWrap/>
              <w:overflowPunct/>
              <w:topLinePunct w:val="0"/>
              <w:bidi w:val="0"/>
              <w:adjustRightInd/>
              <w:spacing w:before="0" w:beforeAutospacing="0" w:after="0" w:afterAutospacing="0" w:line="360" w:lineRule="auto"/>
              <w:ind w:left="0" w:right="0"/>
              <w:jc w:val="center"/>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w:t>
            </w:r>
          </w:p>
        </w:tc>
      </w:tr>
      <w:tr w14:paraId="573657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4" w:hRule="atLeast"/>
          <w:jc w:val="center"/>
        </w:trPr>
        <w:tc>
          <w:tcPr>
            <w:tcW w:w="596" w:type="pct"/>
            <w:shd w:val="clear" w:color="auto" w:fill="auto"/>
            <w:vAlign w:val="center"/>
          </w:tcPr>
          <w:p w14:paraId="7DE31299">
            <w:pPr>
              <w:keepNext w:val="0"/>
              <w:keepLines w:val="0"/>
              <w:pageBreakBefore w:val="0"/>
              <w:suppressLineNumbers w:val="0"/>
              <w:kinsoku/>
              <w:wordWrap/>
              <w:overflowPunct/>
              <w:topLinePunct w:val="0"/>
              <w:bidi w:val="0"/>
              <w:adjustRightInd/>
              <w:spacing w:before="0" w:beforeAutospacing="0" w:after="0" w:afterAutospacing="0" w:line="360" w:lineRule="auto"/>
              <w:ind w:left="0" w:right="0"/>
              <w:jc w:val="center"/>
              <w:outlineLvl w:val="9"/>
              <w:rPr>
                <w:rFonts w:hint="eastAsia" w:ascii="宋体" w:hAnsi="宋体" w:eastAsia="宋体" w:cs="宋体"/>
                <w:bCs/>
                <w:color w:val="auto"/>
                <w:sz w:val="21"/>
                <w:szCs w:val="21"/>
                <w:highlight w:val="none"/>
                <w:lang w:val="en-US" w:eastAsia="zh-CN"/>
              </w:rPr>
            </w:pPr>
            <w:r>
              <w:rPr>
                <w:rFonts w:hint="eastAsia" w:hAnsi="宋体" w:cs="宋体"/>
                <w:bCs/>
                <w:color w:val="auto"/>
                <w:sz w:val="21"/>
                <w:szCs w:val="21"/>
                <w:highlight w:val="none"/>
                <w:lang w:val="en-US" w:eastAsia="zh-CN"/>
              </w:rPr>
              <w:t>5</w:t>
            </w:r>
          </w:p>
        </w:tc>
        <w:tc>
          <w:tcPr>
            <w:tcW w:w="3254" w:type="pct"/>
            <w:shd w:val="clear" w:color="auto" w:fill="auto"/>
            <w:vAlign w:val="center"/>
          </w:tcPr>
          <w:p w14:paraId="5E8D1E85">
            <w:pPr>
              <w:keepNext w:val="0"/>
              <w:keepLines w:val="0"/>
              <w:pageBreakBefore w:val="0"/>
              <w:suppressLineNumbers w:val="0"/>
              <w:kinsoku/>
              <w:wordWrap/>
              <w:overflowPunct/>
              <w:topLinePunct w:val="0"/>
              <w:bidi w:val="0"/>
              <w:adjustRightInd/>
              <w:spacing w:before="0" w:beforeAutospacing="0" w:after="0" w:afterAutospacing="0" w:line="360" w:lineRule="auto"/>
              <w:ind w:left="0" w:right="0"/>
              <w:jc w:val="left"/>
              <w:outlineLvl w:val="9"/>
              <w:rPr>
                <w:rFonts w:hint="eastAsia" w:hAnsi="宋体" w:cs="宋体"/>
                <w:bCs/>
                <w:color w:val="auto"/>
                <w:sz w:val="21"/>
                <w:szCs w:val="21"/>
                <w:highlight w:val="none"/>
              </w:rPr>
            </w:pPr>
            <w:r>
              <w:rPr>
                <w:rFonts w:hint="eastAsia" w:ascii="宋体" w:hAnsi="宋体" w:eastAsia="宋体" w:cs="宋体"/>
                <w:bCs/>
                <w:color w:val="auto"/>
                <w:sz w:val="21"/>
                <w:szCs w:val="21"/>
                <w:highlight w:val="none"/>
              </w:rPr>
              <w:t>做好泵站建筑红线范围内的</w:t>
            </w:r>
            <w:r>
              <w:rPr>
                <w:rFonts w:hint="eastAsia" w:hAnsi="宋体" w:cs="宋体"/>
                <w:bCs/>
                <w:color w:val="auto"/>
                <w:sz w:val="21"/>
                <w:szCs w:val="21"/>
                <w:highlight w:val="none"/>
                <w:lang w:val="en-US" w:eastAsia="zh-CN"/>
              </w:rPr>
              <w:t>垃圾清理、环境保洁</w:t>
            </w:r>
            <w:r>
              <w:rPr>
                <w:rFonts w:hint="eastAsia" w:ascii="宋体" w:hAnsi="宋体" w:eastAsia="宋体" w:cs="宋体"/>
                <w:bCs/>
                <w:color w:val="auto"/>
                <w:sz w:val="21"/>
                <w:szCs w:val="21"/>
                <w:highlight w:val="none"/>
              </w:rPr>
              <w:t>工作。</w:t>
            </w:r>
          </w:p>
        </w:tc>
        <w:tc>
          <w:tcPr>
            <w:tcW w:w="579" w:type="pct"/>
            <w:gridSpan w:val="3"/>
            <w:shd w:val="clear" w:color="auto" w:fill="auto"/>
            <w:vAlign w:val="center"/>
          </w:tcPr>
          <w:p w14:paraId="2A671243">
            <w:pPr>
              <w:keepNext w:val="0"/>
              <w:keepLines w:val="0"/>
              <w:pageBreakBefore w:val="0"/>
              <w:suppressLineNumbers w:val="0"/>
              <w:kinsoku/>
              <w:wordWrap/>
              <w:overflowPunct/>
              <w:topLinePunct w:val="0"/>
              <w:bidi w:val="0"/>
              <w:adjustRightInd/>
              <w:spacing w:before="0" w:beforeAutospacing="0" w:after="0" w:afterAutospacing="0" w:line="360" w:lineRule="auto"/>
              <w:ind w:left="0" w:right="0"/>
              <w:jc w:val="center"/>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项</w:t>
            </w:r>
          </w:p>
        </w:tc>
        <w:tc>
          <w:tcPr>
            <w:tcW w:w="570" w:type="pct"/>
            <w:shd w:val="clear" w:color="auto" w:fill="auto"/>
            <w:vAlign w:val="center"/>
          </w:tcPr>
          <w:p w14:paraId="43F5A1C4">
            <w:pPr>
              <w:keepNext w:val="0"/>
              <w:keepLines w:val="0"/>
              <w:pageBreakBefore w:val="0"/>
              <w:suppressLineNumbers w:val="0"/>
              <w:kinsoku/>
              <w:wordWrap/>
              <w:overflowPunct/>
              <w:topLinePunct w:val="0"/>
              <w:bidi w:val="0"/>
              <w:adjustRightInd/>
              <w:spacing w:before="0" w:beforeAutospacing="0" w:after="0" w:afterAutospacing="0" w:line="360" w:lineRule="auto"/>
              <w:ind w:left="0" w:right="0"/>
              <w:jc w:val="center"/>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w:t>
            </w:r>
          </w:p>
        </w:tc>
      </w:tr>
      <w:tr w14:paraId="681FE3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4" w:hRule="atLeast"/>
          <w:jc w:val="center"/>
        </w:trPr>
        <w:tc>
          <w:tcPr>
            <w:tcW w:w="596" w:type="pct"/>
            <w:shd w:val="clear" w:color="auto" w:fill="auto"/>
            <w:vAlign w:val="center"/>
          </w:tcPr>
          <w:p w14:paraId="7788A39B">
            <w:pPr>
              <w:keepNext w:val="0"/>
              <w:keepLines w:val="0"/>
              <w:pageBreakBefore w:val="0"/>
              <w:suppressLineNumbers w:val="0"/>
              <w:kinsoku/>
              <w:wordWrap/>
              <w:overflowPunct/>
              <w:topLinePunct w:val="0"/>
              <w:bidi w:val="0"/>
              <w:adjustRightInd/>
              <w:spacing w:before="0" w:beforeAutospacing="0" w:after="0" w:afterAutospacing="0" w:line="360" w:lineRule="auto"/>
              <w:ind w:left="0" w:right="0"/>
              <w:jc w:val="center"/>
              <w:outlineLvl w:val="9"/>
              <w:rPr>
                <w:rFonts w:hint="default" w:hAnsi="宋体" w:cs="宋体"/>
                <w:bCs/>
                <w:color w:val="auto"/>
                <w:sz w:val="21"/>
                <w:szCs w:val="21"/>
                <w:highlight w:val="none"/>
                <w:lang w:val="en-US" w:eastAsia="zh-CN"/>
              </w:rPr>
            </w:pPr>
            <w:r>
              <w:rPr>
                <w:rFonts w:hint="eastAsia" w:hAnsi="宋体" w:cs="宋体"/>
                <w:bCs/>
                <w:color w:val="auto"/>
                <w:sz w:val="21"/>
                <w:szCs w:val="21"/>
                <w:highlight w:val="none"/>
                <w:lang w:val="en-US" w:eastAsia="zh-CN"/>
              </w:rPr>
              <w:t>6</w:t>
            </w:r>
          </w:p>
        </w:tc>
        <w:tc>
          <w:tcPr>
            <w:tcW w:w="3254" w:type="pct"/>
            <w:shd w:val="clear" w:color="auto" w:fill="auto"/>
            <w:vAlign w:val="center"/>
          </w:tcPr>
          <w:p w14:paraId="4D8BF975">
            <w:pPr>
              <w:keepNext w:val="0"/>
              <w:keepLines w:val="0"/>
              <w:pageBreakBefore w:val="0"/>
              <w:suppressLineNumbers w:val="0"/>
              <w:kinsoku/>
              <w:wordWrap/>
              <w:overflowPunct/>
              <w:topLinePunct w:val="0"/>
              <w:bidi w:val="0"/>
              <w:adjustRightInd/>
              <w:spacing w:before="0" w:beforeAutospacing="0" w:after="0" w:afterAutospacing="0" w:line="360" w:lineRule="auto"/>
              <w:ind w:left="0" w:right="0"/>
              <w:jc w:val="left"/>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负责</w:t>
            </w:r>
            <w:r>
              <w:rPr>
                <w:rFonts w:hint="eastAsia" w:hAnsi="宋体" w:cs="宋体"/>
                <w:bCs/>
                <w:color w:val="auto"/>
                <w:sz w:val="21"/>
                <w:szCs w:val="21"/>
                <w:highlight w:val="none"/>
                <w:lang w:val="en-US" w:eastAsia="zh-CN"/>
              </w:rPr>
              <w:t>泵站</w:t>
            </w:r>
            <w:r>
              <w:rPr>
                <w:rFonts w:hint="eastAsia" w:ascii="宋体" w:hAnsi="宋体" w:eastAsia="宋体" w:cs="宋体"/>
                <w:bCs/>
                <w:color w:val="auto"/>
                <w:sz w:val="21"/>
                <w:szCs w:val="21"/>
                <w:highlight w:val="none"/>
              </w:rPr>
              <w:t>消防设施巡查，并填写、登记巡查记录。</w:t>
            </w:r>
          </w:p>
        </w:tc>
        <w:tc>
          <w:tcPr>
            <w:tcW w:w="579" w:type="pct"/>
            <w:gridSpan w:val="3"/>
            <w:shd w:val="clear" w:color="auto" w:fill="auto"/>
            <w:vAlign w:val="center"/>
          </w:tcPr>
          <w:p w14:paraId="7F5C8A57">
            <w:pPr>
              <w:keepNext w:val="0"/>
              <w:keepLines w:val="0"/>
              <w:pageBreakBefore w:val="0"/>
              <w:suppressLineNumbers w:val="0"/>
              <w:kinsoku/>
              <w:wordWrap/>
              <w:overflowPunct/>
              <w:topLinePunct w:val="0"/>
              <w:bidi w:val="0"/>
              <w:adjustRightInd/>
              <w:spacing w:before="0" w:beforeAutospacing="0" w:after="0" w:afterAutospacing="0" w:line="360" w:lineRule="auto"/>
              <w:ind w:left="0" w:right="0"/>
              <w:jc w:val="center"/>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项</w:t>
            </w:r>
          </w:p>
        </w:tc>
        <w:tc>
          <w:tcPr>
            <w:tcW w:w="570" w:type="pct"/>
            <w:shd w:val="clear" w:color="auto" w:fill="auto"/>
            <w:vAlign w:val="center"/>
          </w:tcPr>
          <w:p w14:paraId="1BFC917F">
            <w:pPr>
              <w:keepNext w:val="0"/>
              <w:keepLines w:val="0"/>
              <w:pageBreakBefore w:val="0"/>
              <w:suppressLineNumbers w:val="0"/>
              <w:kinsoku/>
              <w:wordWrap/>
              <w:overflowPunct/>
              <w:topLinePunct w:val="0"/>
              <w:bidi w:val="0"/>
              <w:adjustRightInd/>
              <w:spacing w:before="0" w:beforeAutospacing="0" w:after="0" w:afterAutospacing="0" w:line="360" w:lineRule="auto"/>
              <w:ind w:left="0" w:right="0"/>
              <w:jc w:val="center"/>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w:t>
            </w:r>
          </w:p>
        </w:tc>
      </w:tr>
      <w:tr w14:paraId="1375F8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4" w:hRule="atLeast"/>
          <w:jc w:val="center"/>
        </w:trPr>
        <w:tc>
          <w:tcPr>
            <w:tcW w:w="596" w:type="pct"/>
            <w:shd w:val="clear" w:color="auto" w:fill="auto"/>
            <w:vAlign w:val="center"/>
          </w:tcPr>
          <w:p w14:paraId="133A1B94">
            <w:pPr>
              <w:keepNext w:val="0"/>
              <w:keepLines w:val="0"/>
              <w:pageBreakBefore w:val="0"/>
              <w:suppressLineNumbers w:val="0"/>
              <w:kinsoku/>
              <w:wordWrap/>
              <w:overflowPunct/>
              <w:topLinePunct w:val="0"/>
              <w:bidi w:val="0"/>
              <w:adjustRightInd/>
              <w:spacing w:before="0" w:beforeAutospacing="0" w:after="0" w:afterAutospacing="0" w:line="360" w:lineRule="auto"/>
              <w:ind w:left="0" w:right="0"/>
              <w:jc w:val="center"/>
              <w:outlineLvl w:val="9"/>
              <w:rPr>
                <w:rFonts w:hint="default" w:hAnsi="宋体" w:cs="宋体"/>
                <w:bCs/>
                <w:color w:val="auto"/>
                <w:sz w:val="21"/>
                <w:szCs w:val="21"/>
                <w:highlight w:val="none"/>
                <w:lang w:val="en-US" w:eastAsia="zh-CN"/>
              </w:rPr>
            </w:pPr>
            <w:r>
              <w:rPr>
                <w:rFonts w:hint="eastAsia" w:hAnsi="宋体" w:cs="宋体"/>
                <w:bCs/>
                <w:color w:val="auto"/>
                <w:sz w:val="21"/>
                <w:szCs w:val="21"/>
                <w:highlight w:val="none"/>
                <w:lang w:val="en-US" w:eastAsia="zh-CN"/>
              </w:rPr>
              <w:t>7</w:t>
            </w:r>
          </w:p>
        </w:tc>
        <w:tc>
          <w:tcPr>
            <w:tcW w:w="3254" w:type="pct"/>
            <w:shd w:val="clear" w:color="auto" w:fill="auto"/>
            <w:vAlign w:val="center"/>
          </w:tcPr>
          <w:p w14:paraId="2F94446E">
            <w:pPr>
              <w:keepNext w:val="0"/>
              <w:keepLines w:val="0"/>
              <w:pageBreakBefore w:val="0"/>
              <w:suppressLineNumbers w:val="0"/>
              <w:kinsoku/>
              <w:wordWrap/>
              <w:overflowPunct/>
              <w:topLinePunct w:val="0"/>
              <w:bidi w:val="0"/>
              <w:adjustRightInd/>
              <w:spacing w:before="0" w:beforeAutospacing="0" w:after="0" w:afterAutospacing="0" w:line="360" w:lineRule="auto"/>
              <w:ind w:left="0" w:right="0"/>
              <w:jc w:val="left"/>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故障信息及异常情况报送。</w:t>
            </w:r>
          </w:p>
        </w:tc>
        <w:tc>
          <w:tcPr>
            <w:tcW w:w="579" w:type="pct"/>
            <w:gridSpan w:val="3"/>
            <w:shd w:val="clear" w:color="auto" w:fill="auto"/>
            <w:vAlign w:val="center"/>
          </w:tcPr>
          <w:p w14:paraId="58C3638C">
            <w:pPr>
              <w:keepNext w:val="0"/>
              <w:keepLines w:val="0"/>
              <w:pageBreakBefore w:val="0"/>
              <w:suppressLineNumbers w:val="0"/>
              <w:kinsoku/>
              <w:wordWrap/>
              <w:overflowPunct/>
              <w:topLinePunct w:val="0"/>
              <w:bidi w:val="0"/>
              <w:adjustRightInd/>
              <w:spacing w:before="0" w:beforeAutospacing="0" w:after="0" w:afterAutospacing="0" w:line="360" w:lineRule="auto"/>
              <w:ind w:left="0" w:right="0"/>
              <w:jc w:val="center"/>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项</w:t>
            </w:r>
          </w:p>
        </w:tc>
        <w:tc>
          <w:tcPr>
            <w:tcW w:w="570" w:type="pct"/>
            <w:shd w:val="clear" w:color="auto" w:fill="auto"/>
            <w:vAlign w:val="center"/>
          </w:tcPr>
          <w:p w14:paraId="60F41EC6">
            <w:pPr>
              <w:keepNext w:val="0"/>
              <w:keepLines w:val="0"/>
              <w:pageBreakBefore w:val="0"/>
              <w:suppressLineNumbers w:val="0"/>
              <w:kinsoku/>
              <w:wordWrap/>
              <w:overflowPunct/>
              <w:topLinePunct w:val="0"/>
              <w:bidi w:val="0"/>
              <w:adjustRightInd/>
              <w:spacing w:before="0" w:beforeAutospacing="0" w:after="0" w:afterAutospacing="0" w:line="360" w:lineRule="auto"/>
              <w:ind w:left="0" w:right="0"/>
              <w:jc w:val="center"/>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w:t>
            </w:r>
          </w:p>
        </w:tc>
      </w:tr>
      <w:tr w14:paraId="4F349C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4" w:hRule="atLeast"/>
          <w:jc w:val="center"/>
        </w:trPr>
        <w:tc>
          <w:tcPr>
            <w:tcW w:w="596" w:type="pct"/>
            <w:shd w:val="clear" w:color="auto" w:fill="auto"/>
            <w:vAlign w:val="center"/>
          </w:tcPr>
          <w:p w14:paraId="70C562B8">
            <w:pPr>
              <w:keepNext w:val="0"/>
              <w:keepLines w:val="0"/>
              <w:pageBreakBefore w:val="0"/>
              <w:suppressLineNumbers w:val="0"/>
              <w:kinsoku/>
              <w:wordWrap/>
              <w:overflowPunct/>
              <w:topLinePunct w:val="0"/>
              <w:bidi w:val="0"/>
              <w:adjustRightInd/>
              <w:spacing w:before="0" w:beforeAutospacing="0" w:after="0" w:afterAutospacing="0" w:line="360" w:lineRule="auto"/>
              <w:ind w:left="0" w:right="0"/>
              <w:jc w:val="center"/>
              <w:outlineLvl w:val="9"/>
              <w:rPr>
                <w:rFonts w:hint="default" w:hAnsi="宋体" w:cs="宋体"/>
                <w:bCs/>
                <w:color w:val="auto"/>
                <w:sz w:val="21"/>
                <w:szCs w:val="21"/>
                <w:highlight w:val="none"/>
                <w:lang w:val="en-US" w:eastAsia="zh-CN"/>
              </w:rPr>
            </w:pPr>
            <w:r>
              <w:rPr>
                <w:rFonts w:hint="eastAsia" w:hAnsi="宋体" w:cs="宋体"/>
                <w:bCs/>
                <w:color w:val="auto"/>
                <w:sz w:val="21"/>
                <w:szCs w:val="21"/>
                <w:highlight w:val="none"/>
                <w:lang w:val="en-US" w:eastAsia="zh-CN"/>
              </w:rPr>
              <w:t>8</w:t>
            </w:r>
          </w:p>
        </w:tc>
        <w:tc>
          <w:tcPr>
            <w:tcW w:w="3254" w:type="pct"/>
            <w:shd w:val="clear" w:color="auto" w:fill="auto"/>
            <w:vAlign w:val="center"/>
          </w:tcPr>
          <w:p w14:paraId="4C69CF9C">
            <w:pPr>
              <w:keepNext w:val="0"/>
              <w:keepLines w:val="0"/>
              <w:pageBreakBefore w:val="0"/>
              <w:suppressLineNumbers w:val="0"/>
              <w:kinsoku/>
              <w:wordWrap/>
              <w:overflowPunct/>
              <w:topLinePunct w:val="0"/>
              <w:bidi w:val="0"/>
              <w:adjustRightInd/>
              <w:spacing w:before="0" w:beforeAutospacing="0" w:after="0" w:afterAutospacing="0" w:line="360" w:lineRule="auto"/>
              <w:ind w:left="0" w:right="0"/>
              <w:jc w:val="left"/>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其</w:t>
            </w:r>
            <w:r>
              <w:rPr>
                <w:rFonts w:hint="eastAsia" w:hAnsi="宋体" w:cs="宋体"/>
                <w:bCs/>
                <w:color w:val="auto"/>
                <w:sz w:val="21"/>
                <w:szCs w:val="21"/>
                <w:highlight w:val="none"/>
                <w:lang w:eastAsia="zh-CN"/>
              </w:rPr>
              <w:t>他</w:t>
            </w:r>
            <w:r>
              <w:rPr>
                <w:rFonts w:hint="eastAsia" w:ascii="宋体" w:hAnsi="宋体" w:eastAsia="宋体" w:cs="宋体"/>
                <w:bCs/>
                <w:color w:val="auto"/>
                <w:sz w:val="21"/>
                <w:szCs w:val="21"/>
                <w:highlight w:val="none"/>
              </w:rPr>
              <w:t>由招标人临时交办的任务。</w:t>
            </w:r>
          </w:p>
        </w:tc>
        <w:tc>
          <w:tcPr>
            <w:tcW w:w="579" w:type="pct"/>
            <w:gridSpan w:val="3"/>
            <w:shd w:val="clear" w:color="auto" w:fill="auto"/>
            <w:vAlign w:val="center"/>
          </w:tcPr>
          <w:p w14:paraId="5653098B">
            <w:pPr>
              <w:keepNext w:val="0"/>
              <w:keepLines w:val="0"/>
              <w:pageBreakBefore w:val="0"/>
              <w:suppressLineNumbers w:val="0"/>
              <w:kinsoku/>
              <w:wordWrap/>
              <w:overflowPunct/>
              <w:topLinePunct w:val="0"/>
              <w:bidi w:val="0"/>
              <w:adjustRightInd/>
              <w:spacing w:before="0" w:beforeAutospacing="0" w:after="0" w:afterAutospacing="0" w:line="360" w:lineRule="auto"/>
              <w:ind w:left="0" w:right="0"/>
              <w:jc w:val="center"/>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项</w:t>
            </w:r>
          </w:p>
        </w:tc>
        <w:tc>
          <w:tcPr>
            <w:tcW w:w="570" w:type="pct"/>
            <w:shd w:val="clear" w:color="auto" w:fill="auto"/>
            <w:vAlign w:val="center"/>
          </w:tcPr>
          <w:p w14:paraId="3724DCA1">
            <w:pPr>
              <w:keepNext w:val="0"/>
              <w:keepLines w:val="0"/>
              <w:pageBreakBefore w:val="0"/>
              <w:suppressLineNumbers w:val="0"/>
              <w:kinsoku/>
              <w:wordWrap/>
              <w:overflowPunct/>
              <w:topLinePunct w:val="0"/>
              <w:bidi w:val="0"/>
              <w:adjustRightInd/>
              <w:spacing w:before="0" w:beforeAutospacing="0" w:after="0" w:afterAutospacing="0" w:line="360" w:lineRule="auto"/>
              <w:ind w:left="0" w:right="0"/>
              <w:jc w:val="center"/>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w:t>
            </w:r>
          </w:p>
        </w:tc>
      </w:tr>
    </w:tbl>
    <w:p w14:paraId="77166C0C">
      <w:pPr>
        <w:keepNext w:val="0"/>
        <w:keepLines w:val="0"/>
        <w:pageBreakBefore w:val="0"/>
        <w:widowControl w:val="0"/>
        <w:numPr>
          <w:ilvl w:val="255"/>
          <w:numId w:val="0"/>
        </w:numPr>
        <w:kinsoku/>
        <w:wordWrap/>
        <w:overflowPunct/>
        <w:topLinePunct w:val="0"/>
        <w:autoSpaceDE w:val="0"/>
        <w:autoSpaceDN w:val="0"/>
        <w:bidi w:val="0"/>
        <w:adjustRightInd w:val="0"/>
        <w:spacing w:line="360" w:lineRule="auto"/>
        <w:ind w:firstLine="420" w:firstLineChars="200"/>
        <w:jc w:val="both"/>
        <w:outlineLvl w:val="9"/>
        <w:rPr>
          <w:rFonts w:hint="eastAsia" w:ascii="宋体" w:hAnsi="宋体" w:eastAsia="宋体" w:cs="宋体"/>
          <w:color w:val="auto"/>
          <w:sz w:val="21"/>
          <w:szCs w:val="21"/>
          <w:highlight w:val="none"/>
          <w:lang w:val="en-US" w:eastAsia="zh-CN" w:bidi="ar-SA"/>
        </w:rPr>
      </w:pPr>
    </w:p>
    <w:p w14:paraId="08C06EC5">
      <w:pPr>
        <w:keepNext w:val="0"/>
        <w:keepLines w:val="0"/>
        <w:pageBreakBefore w:val="0"/>
        <w:widowControl w:val="0"/>
        <w:shd w:val="clear"/>
        <w:kinsoku/>
        <w:wordWrap/>
        <w:overflowPunct/>
        <w:topLinePunct w:val="0"/>
        <w:autoSpaceDE w:val="0"/>
        <w:autoSpaceDN w:val="0"/>
        <w:bidi w:val="0"/>
        <w:adjustRightInd/>
        <w:snapToGrid/>
        <w:spacing w:line="360" w:lineRule="auto"/>
        <w:ind w:firstLine="422" w:firstLineChars="200"/>
        <w:jc w:val="both"/>
        <w:textAlignment w:val="auto"/>
        <w:outlineLvl w:val="3"/>
        <w:rPr>
          <w:rFonts w:hint="eastAsia" w:ascii="宋体" w:hAnsi="宋体" w:eastAsia="宋体" w:cs="宋体"/>
          <w:b/>
          <w:bCs w:val="0"/>
          <w:color w:val="auto"/>
          <w:sz w:val="21"/>
          <w:szCs w:val="21"/>
          <w:highlight w:val="none"/>
          <w:lang w:eastAsia="zh-CN"/>
        </w:rPr>
      </w:pPr>
      <w:r>
        <w:rPr>
          <w:rFonts w:hint="eastAsia" w:ascii="宋体" w:hAnsi="宋体" w:eastAsia="宋体" w:cs="宋体"/>
          <w:b/>
          <w:bCs w:val="0"/>
          <w:color w:val="auto"/>
          <w:sz w:val="21"/>
          <w:szCs w:val="21"/>
          <w:highlight w:val="none"/>
        </w:rPr>
        <w:t>（</w:t>
      </w:r>
      <w:r>
        <w:rPr>
          <w:rFonts w:hint="eastAsia" w:hAnsi="宋体" w:cs="宋体"/>
          <w:b/>
          <w:bCs w:val="0"/>
          <w:color w:val="auto"/>
          <w:sz w:val="21"/>
          <w:szCs w:val="21"/>
          <w:highlight w:val="none"/>
          <w:lang w:val="en-US" w:eastAsia="zh-CN"/>
        </w:rPr>
        <w:t>三</w:t>
      </w:r>
      <w:r>
        <w:rPr>
          <w:rFonts w:hint="eastAsia" w:ascii="宋体" w:hAnsi="宋体" w:eastAsia="宋体" w:cs="宋体"/>
          <w:b/>
          <w:bCs w:val="0"/>
          <w:color w:val="auto"/>
          <w:sz w:val="21"/>
          <w:szCs w:val="21"/>
          <w:highlight w:val="none"/>
        </w:rPr>
        <w:t>）</w:t>
      </w:r>
      <w:r>
        <w:rPr>
          <w:rFonts w:hint="eastAsia" w:hAnsi="宋体" w:cs="宋体"/>
          <w:b/>
          <w:bCs w:val="0"/>
          <w:color w:val="auto"/>
          <w:sz w:val="21"/>
          <w:szCs w:val="21"/>
          <w:highlight w:val="none"/>
          <w:lang w:val="en-US" w:eastAsia="zh-CN"/>
        </w:rPr>
        <w:t>松山湖水利工程设施运营项目</w:t>
      </w:r>
      <w:r>
        <w:rPr>
          <w:rFonts w:hint="eastAsia" w:ascii="宋体" w:hAnsi="宋体" w:eastAsia="宋体" w:cs="宋体"/>
          <w:b/>
          <w:bCs w:val="0"/>
          <w:color w:val="auto"/>
          <w:sz w:val="21"/>
          <w:szCs w:val="21"/>
          <w:highlight w:val="none"/>
        </w:rPr>
        <w:t>服务要求</w:t>
      </w:r>
      <w:r>
        <w:rPr>
          <w:rFonts w:hint="eastAsia" w:hAnsi="宋体" w:cs="宋体"/>
          <w:b/>
          <w:bCs w:val="0"/>
          <w:color w:val="auto"/>
          <w:sz w:val="21"/>
          <w:szCs w:val="21"/>
          <w:highlight w:val="none"/>
          <w:lang w:eastAsia="zh-CN"/>
        </w:rPr>
        <w:t>：</w:t>
      </w:r>
    </w:p>
    <w:p w14:paraId="1D0738CC">
      <w:pPr>
        <w:keepNext w:val="0"/>
        <w:keepLines w:val="0"/>
        <w:pageBreakBefore w:val="0"/>
        <w:widowControl w:val="0"/>
        <w:shd w:val="clear"/>
        <w:kinsoku/>
        <w:wordWrap/>
        <w:overflowPunct/>
        <w:topLinePunct w:val="0"/>
        <w:autoSpaceDE w:val="0"/>
        <w:autoSpaceDN w:val="0"/>
        <w:bidi w:val="0"/>
        <w:adjustRightInd w:val="0"/>
        <w:snapToGrid/>
        <w:spacing w:line="360" w:lineRule="auto"/>
        <w:ind w:firstLine="422" w:firstLineChars="200"/>
        <w:jc w:val="both"/>
        <w:textAlignment w:val="auto"/>
        <w:outlineLvl w:val="4"/>
        <w:rPr>
          <w:rFonts w:hAnsi="Times New Roman" w:cs="Times New Roman"/>
          <w:color w:val="auto"/>
          <w:highlight w:val="none"/>
        </w:rPr>
      </w:pPr>
      <w:r>
        <w:rPr>
          <w:rFonts w:hint="eastAsia" w:ascii="Calibri" w:hAnsi="Calibri" w:cs="Calibri"/>
          <w:b/>
          <w:color w:val="auto"/>
          <w:sz w:val="21"/>
          <w:highlight w:val="none"/>
          <w:lang w:val="en-US" w:eastAsia="zh-CN"/>
        </w:rPr>
        <w:t>1、松山湖</w:t>
      </w:r>
      <w:r>
        <w:rPr>
          <w:rFonts w:hAnsi="Times New Roman" w:cs="Times New Roman"/>
          <w:b/>
          <w:color w:val="auto"/>
          <w:sz w:val="21"/>
          <w:highlight w:val="none"/>
        </w:rPr>
        <w:t>园区汛期值班工作服务的服务要求</w:t>
      </w:r>
    </w:p>
    <w:p w14:paraId="379C6F35">
      <w:pPr>
        <w:keepNext w:val="0"/>
        <w:keepLines w:val="0"/>
        <w:pageBreakBefore w:val="0"/>
        <w:shd w:val="clear"/>
        <w:kinsoku/>
        <w:wordWrap/>
        <w:overflowPunct/>
        <w:topLinePunct w:val="0"/>
        <w:bidi w:val="0"/>
        <w:spacing w:line="360" w:lineRule="auto"/>
        <w:ind w:firstLine="420"/>
        <w:jc w:val="both"/>
        <w:outlineLvl w:val="5"/>
        <w:rPr>
          <w:rFonts w:hAnsi="Times New Roman" w:cs="Times New Roman"/>
          <w:color w:val="auto"/>
          <w:highlight w:val="none"/>
        </w:rPr>
      </w:pPr>
      <w:r>
        <w:rPr>
          <w:rFonts w:hint="eastAsia" w:hAnsi="Times New Roman" w:cs="Times New Roman"/>
          <w:b/>
          <w:color w:val="auto"/>
          <w:sz w:val="21"/>
          <w:highlight w:val="none"/>
          <w:lang w:val="en-US" w:eastAsia="zh-CN"/>
        </w:rPr>
        <w:t>1.1</w:t>
      </w:r>
      <w:r>
        <w:rPr>
          <w:rFonts w:hAnsi="Times New Roman" w:cs="Times New Roman"/>
          <w:b/>
          <w:color w:val="auto"/>
          <w:sz w:val="21"/>
          <w:highlight w:val="none"/>
        </w:rPr>
        <w:t>具体工作要求</w:t>
      </w:r>
    </w:p>
    <w:p w14:paraId="1EAB91D3">
      <w:pPr>
        <w:keepNext w:val="0"/>
        <w:keepLines w:val="0"/>
        <w:pageBreakBefore w:val="0"/>
        <w:shd w:val="clear"/>
        <w:kinsoku/>
        <w:wordWrap/>
        <w:overflowPunct/>
        <w:topLinePunct w:val="0"/>
        <w:bidi w:val="0"/>
        <w:spacing w:line="360" w:lineRule="auto"/>
        <w:ind w:firstLine="420"/>
        <w:jc w:val="both"/>
        <w:outlineLvl w:val="9"/>
        <w:rPr>
          <w:rFonts w:hAnsi="Times New Roman" w:cs="Times New Roman"/>
          <w:color w:val="auto"/>
          <w:highlight w:val="none"/>
        </w:rPr>
      </w:pPr>
      <w:r>
        <w:rPr>
          <w:rFonts w:hint="eastAsia" w:hAnsi="Times New Roman" w:cs="Times New Roman"/>
          <w:color w:val="auto"/>
          <w:sz w:val="21"/>
          <w:highlight w:val="none"/>
          <w:lang w:eastAsia="zh-CN"/>
        </w:rPr>
        <w:t>（</w:t>
      </w:r>
      <w:r>
        <w:rPr>
          <w:rFonts w:hint="eastAsia" w:hAnsi="Times New Roman" w:cs="Times New Roman"/>
          <w:color w:val="auto"/>
          <w:sz w:val="21"/>
          <w:highlight w:val="none"/>
          <w:lang w:val="en-US" w:eastAsia="zh-CN"/>
        </w:rPr>
        <w:t>1</w:t>
      </w:r>
      <w:r>
        <w:rPr>
          <w:rFonts w:hint="eastAsia" w:hAnsi="Times New Roman" w:cs="Times New Roman"/>
          <w:color w:val="auto"/>
          <w:sz w:val="21"/>
          <w:highlight w:val="none"/>
          <w:lang w:eastAsia="zh-CN"/>
        </w:rPr>
        <w:t>）</w:t>
      </w:r>
      <w:r>
        <w:rPr>
          <w:rFonts w:hAnsi="Times New Roman" w:cs="Times New Roman"/>
          <w:color w:val="auto"/>
          <w:sz w:val="21"/>
          <w:highlight w:val="none"/>
        </w:rPr>
        <w:t>园区汛期值班工作</w:t>
      </w:r>
    </w:p>
    <w:p w14:paraId="4537A85D">
      <w:pPr>
        <w:keepNext w:val="0"/>
        <w:keepLines w:val="0"/>
        <w:pageBreakBefore w:val="0"/>
        <w:shd w:val="clear"/>
        <w:kinsoku/>
        <w:wordWrap/>
        <w:overflowPunct/>
        <w:topLinePunct w:val="0"/>
        <w:bidi w:val="0"/>
        <w:spacing w:line="360" w:lineRule="auto"/>
        <w:ind w:firstLine="420"/>
        <w:jc w:val="both"/>
        <w:outlineLvl w:val="9"/>
        <w:rPr>
          <w:rFonts w:hAnsi="Times New Roman" w:cs="Times New Roman"/>
          <w:color w:val="auto"/>
          <w:highlight w:val="none"/>
        </w:rPr>
      </w:pPr>
      <w:r>
        <w:rPr>
          <w:rFonts w:hint="eastAsia" w:hAnsi="Times New Roman" w:cs="Times New Roman"/>
          <w:color w:val="auto"/>
          <w:sz w:val="21"/>
          <w:highlight w:val="none"/>
          <w:lang w:eastAsia="zh-CN"/>
        </w:rPr>
        <w:t>中标人</w:t>
      </w:r>
      <w:r>
        <w:rPr>
          <w:rFonts w:hAnsi="Times New Roman" w:cs="Times New Roman"/>
          <w:color w:val="auto"/>
          <w:sz w:val="21"/>
          <w:highlight w:val="none"/>
        </w:rPr>
        <w:t>防汛期24小时有人值班，每班需配备不少于2名值班人员，做好汛期值班工作，对水利系统进行实时监控，密切留意气象及上级部门发布的最新预警信息，收到预警信息时及时上报</w:t>
      </w:r>
      <w:r>
        <w:rPr>
          <w:rFonts w:hint="eastAsia" w:hAnsi="Times New Roman" w:cs="Times New Roman"/>
          <w:color w:val="auto"/>
          <w:sz w:val="21"/>
          <w:highlight w:val="none"/>
          <w:lang w:eastAsia="zh-CN"/>
        </w:rPr>
        <w:t>招标人</w:t>
      </w:r>
      <w:r>
        <w:rPr>
          <w:rFonts w:hAnsi="Times New Roman" w:cs="Times New Roman"/>
          <w:color w:val="auto"/>
          <w:sz w:val="21"/>
          <w:highlight w:val="none"/>
        </w:rPr>
        <w:t>，确保防汛信息接收、传达及时有效。</w:t>
      </w:r>
      <w:r>
        <w:rPr>
          <w:rFonts w:hint="eastAsia" w:hAnsi="Times New Roman" w:cs="Times New Roman"/>
          <w:color w:val="auto"/>
          <w:sz w:val="21"/>
          <w:highlight w:val="none"/>
          <w:lang w:eastAsia="zh-CN"/>
        </w:rPr>
        <w:t>中标人</w:t>
      </w:r>
      <w:r>
        <w:rPr>
          <w:rFonts w:hAnsi="Times New Roman" w:cs="Times New Roman"/>
          <w:color w:val="auto"/>
          <w:sz w:val="21"/>
          <w:highlight w:val="none"/>
        </w:rPr>
        <w:t>按</w:t>
      </w:r>
      <w:r>
        <w:rPr>
          <w:rFonts w:hint="eastAsia" w:hAnsi="Times New Roman" w:cs="Times New Roman"/>
          <w:color w:val="auto"/>
          <w:sz w:val="21"/>
          <w:highlight w:val="none"/>
          <w:lang w:eastAsia="zh-CN"/>
        </w:rPr>
        <w:t>招标人</w:t>
      </w:r>
      <w:r>
        <w:rPr>
          <w:rFonts w:hAnsi="Times New Roman" w:cs="Times New Roman"/>
          <w:color w:val="auto"/>
          <w:sz w:val="21"/>
          <w:highlight w:val="none"/>
        </w:rPr>
        <w:t>的管理要求和标准组织工作，并接受</w:t>
      </w:r>
      <w:r>
        <w:rPr>
          <w:rFonts w:hint="eastAsia" w:hAnsi="Times New Roman" w:cs="Times New Roman"/>
          <w:color w:val="auto"/>
          <w:sz w:val="21"/>
          <w:highlight w:val="none"/>
          <w:lang w:eastAsia="zh-CN"/>
        </w:rPr>
        <w:t>招标人</w:t>
      </w:r>
      <w:r>
        <w:rPr>
          <w:rFonts w:hAnsi="Times New Roman" w:cs="Times New Roman"/>
          <w:color w:val="auto"/>
          <w:sz w:val="21"/>
          <w:highlight w:val="none"/>
        </w:rPr>
        <w:t>的指导、监督。</w:t>
      </w:r>
    </w:p>
    <w:p w14:paraId="17527E08">
      <w:pPr>
        <w:keepNext w:val="0"/>
        <w:keepLines w:val="0"/>
        <w:pageBreakBefore w:val="0"/>
        <w:shd w:val="clear"/>
        <w:kinsoku/>
        <w:wordWrap/>
        <w:overflowPunct/>
        <w:topLinePunct w:val="0"/>
        <w:bidi w:val="0"/>
        <w:spacing w:line="360" w:lineRule="auto"/>
        <w:ind w:firstLine="420"/>
        <w:jc w:val="both"/>
        <w:outlineLvl w:val="9"/>
        <w:rPr>
          <w:rFonts w:hAnsi="Times New Roman" w:cs="Times New Roman"/>
          <w:color w:val="auto"/>
          <w:highlight w:val="none"/>
        </w:rPr>
      </w:pPr>
      <w:r>
        <w:rPr>
          <w:rFonts w:hint="eastAsia" w:hAnsi="Times New Roman" w:cs="Times New Roman"/>
          <w:color w:val="auto"/>
          <w:sz w:val="21"/>
          <w:highlight w:val="none"/>
          <w:lang w:eastAsia="zh-CN"/>
        </w:rPr>
        <w:t>（</w:t>
      </w:r>
      <w:r>
        <w:rPr>
          <w:rFonts w:hint="eastAsia" w:hAnsi="Times New Roman" w:cs="Times New Roman"/>
          <w:color w:val="auto"/>
          <w:sz w:val="21"/>
          <w:highlight w:val="none"/>
          <w:lang w:val="en-US" w:eastAsia="zh-CN"/>
        </w:rPr>
        <w:t>2</w:t>
      </w:r>
      <w:r>
        <w:rPr>
          <w:rFonts w:hint="eastAsia" w:hAnsi="Times New Roman" w:cs="Times New Roman"/>
          <w:color w:val="auto"/>
          <w:sz w:val="21"/>
          <w:highlight w:val="none"/>
          <w:lang w:eastAsia="zh-CN"/>
        </w:rPr>
        <w:t>）</w:t>
      </w:r>
      <w:r>
        <w:rPr>
          <w:rFonts w:hAnsi="Times New Roman" w:cs="Times New Roman"/>
          <w:color w:val="auto"/>
          <w:sz w:val="21"/>
          <w:highlight w:val="none"/>
        </w:rPr>
        <w:t>服务地点：</w:t>
      </w:r>
      <w:r>
        <w:rPr>
          <w:rFonts w:hint="eastAsia" w:hAnsi="Times New Roman" w:cs="Times New Roman"/>
          <w:color w:val="auto"/>
          <w:sz w:val="21"/>
          <w:highlight w:val="none"/>
          <w:lang w:eastAsia="zh-CN"/>
        </w:rPr>
        <w:t>招标人</w:t>
      </w:r>
      <w:r>
        <w:rPr>
          <w:rFonts w:hAnsi="Times New Roman" w:cs="Times New Roman"/>
          <w:color w:val="auto"/>
          <w:sz w:val="21"/>
          <w:highlight w:val="none"/>
        </w:rPr>
        <w:t>指定地点。</w:t>
      </w:r>
    </w:p>
    <w:p w14:paraId="4E9598A3">
      <w:pPr>
        <w:keepNext w:val="0"/>
        <w:keepLines w:val="0"/>
        <w:pageBreakBefore w:val="0"/>
        <w:shd w:val="clear"/>
        <w:kinsoku/>
        <w:wordWrap/>
        <w:overflowPunct/>
        <w:topLinePunct w:val="0"/>
        <w:bidi w:val="0"/>
        <w:spacing w:line="360" w:lineRule="auto"/>
        <w:ind w:firstLine="420"/>
        <w:jc w:val="both"/>
        <w:outlineLvl w:val="5"/>
        <w:rPr>
          <w:rFonts w:hAnsi="Times New Roman" w:cs="Times New Roman"/>
          <w:color w:val="auto"/>
          <w:highlight w:val="none"/>
        </w:rPr>
      </w:pPr>
      <w:r>
        <w:rPr>
          <w:rFonts w:hint="eastAsia" w:hAnsi="Times New Roman" w:cs="Times New Roman"/>
          <w:b/>
          <w:color w:val="auto"/>
          <w:sz w:val="21"/>
          <w:highlight w:val="none"/>
          <w:lang w:val="en-US" w:eastAsia="zh-CN"/>
        </w:rPr>
        <w:t>1.2</w:t>
      </w:r>
      <w:r>
        <w:rPr>
          <w:rFonts w:hAnsi="Times New Roman" w:cs="Times New Roman"/>
          <w:b/>
          <w:color w:val="auto"/>
          <w:sz w:val="21"/>
          <w:highlight w:val="none"/>
        </w:rPr>
        <w:t>人员要求</w:t>
      </w:r>
    </w:p>
    <w:p w14:paraId="7DBC6FCC">
      <w:pPr>
        <w:keepNext w:val="0"/>
        <w:keepLines w:val="0"/>
        <w:pageBreakBefore w:val="0"/>
        <w:shd w:val="clear"/>
        <w:kinsoku/>
        <w:wordWrap/>
        <w:overflowPunct/>
        <w:topLinePunct w:val="0"/>
        <w:bidi w:val="0"/>
        <w:spacing w:line="360" w:lineRule="auto"/>
        <w:ind w:firstLine="420"/>
        <w:jc w:val="both"/>
        <w:outlineLvl w:val="9"/>
        <w:rPr>
          <w:rFonts w:hAnsi="Times New Roman" w:cs="Times New Roman"/>
          <w:color w:val="auto"/>
          <w:highlight w:val="none"/>
        </w:rPr>
      </w:pPr>
      <w:r>
        <w:rPr>
          <w:rFonts w:hint="eastAsia" w:hAnsi="Times New Roman" w:cs="Times New Roman"/>
          <w:color w:val="auto"/>
          <w:sz w:val="21"/>
          <w:highlight w:val="none"/>
          <w:lang w:eastAsia="zh-CN"/>
        </w:rPr>
        <w:t>中标人</w:t>
      </w:r>
      <w:r>
        <w:rPr>
          <w:rFonts w:hAnsi="Times New Roman" w:cs="Times New Roman"/>
          <w:color w:val="auto"/>
          <w:sz w:val="21"/>
          <w:highlight w:val="none"/>
        </w:rPr>
        <w:t>拟投入本项服务的人员不得少于8人，</w:t>
      </w:r>
      <w:r>
        <w:rPr>
          <w:rFonts w:hint="eastAsia" w:hAnsi="Times New Roman" w:cs="Times New Roman"/>
          <w:color w:val="auto"/>
          <w:sz w:val="21"/>
          <w:highlight w:val="none"/>
          <w:lang w:eastAsia="zh-CN"/>
        </w:rPr>
        <w:t>中标人</w:t>
      </w:r>
      <w:r>
        <w:rPr>
          <w:rFonts w:hAnsi="Times New Roman" w:cs="Times New Roman"/>
          <w:color w:val="auto"/>
          <w:sz w:val="21"/>
          <w:highlight w:val="none"/>
        </w:rPr>
        <w:t>须为本项服务的人员购买人身意外伤害险。</w:t>
      </w:r>
    </w:p>
    <w:p w14:paraId="04B63518">
      <w:pPr>
        <w:keepNext w:val="0"/>
        <w:keepLines w:val="0"/>
        <w:pageBreakBefore w:val="0"/>
        <w:widowControl w:val="0"/>
        <w:shd w:val="clear"/>
        <w:kinsoku/>
        <w:wordWrap/>
        <w:overflowPunct/>
        <w:topLinePunct w:val="0"/>
        <w:autoSpaceDE/>
        <w:autoSpaceDN/>
        <w:bidi w:val="0"/>
        <w:adjustRightInd w:val="0"/>
        <w:snapToGrid/>
        <w:spacing w:line="360" w:lineRule="auto"/>
        <w:ind w:firstLine="422" w:firstLineChars="200"/>
        <w:jc w:val="both"/>
        <w:textAlignment w:val="auto"/>
        <w:outlineLvl w:val="4"/>
        <w:rPr>
          <w:rFonts w:hAnsi="Times New Roman" w:cs="Times New Roman"/>
          <w:color w:val="auto"/>
          <w:highlight w:val="none"/>
        </w:rPr>
      </w:pPr>
      <w:r>
        <w:rPr>
          <w:rFonts w:hint="eastAsia" w:hAnsi="Times New Roman" w:cs="Times New Roman"/>
          <w:b/>
          <w:color w:val="auto"/>
          <w:sz w:val="21"/>
          <w:highlight w:val="none"/>
          <w:lang w:val="en-US" w:eastAsia="zh-CN"/>
        </w:rPr>
        <w:t>2、</w:t>
      </w:r>
      <w:r>
        <w:rPr>
          <w:rFonts w:hAnsi="Times New Roman" w:cs="Times New Roman"/>
          <w:b/>
          <w:color w:val="auto"/>
          <w:sz w:val="21"/>
          <w:highlight w:val="none"/>
        </w:rPr>
        <w:t>生态园节制闸</w:t>
      </w:r>
      <w:r>
        <w:rPr>
          <w:rFonts w:hint="eastAsia" w:hAnsi="Times New Roman" w:cs="Times New Roman"/>
          <w:b/>
          <w:color w:val="auto"/>
          <w:sz w:val="21"/>
          <w:highlight w:val="none"/>
          <w:lang w:val="en-US" w:eastAsia="zh-CN"/>
        </w:rPr>
        <w:t>日常巡查及防汛值班</w:t>
      </w:r>
      <w:r>
        <w:rPr>
          <w:rFonts w:hAnsi="Times New Roman" w:cs="Times New Roman"/>
          <w:b/>
          <w:color w:val="auto"/>
          <w:sz w:val="21"/>
          <w:highlight w:val="none"/>
        </w:rPr>
        <w:t>的服务要求</w:t>
      </w:r>
    </w:p>
    <w:p w14:paraId="7DB54FD6">
      <w:pPr>
        <w:keepNext w:val="0"/>
        <w:keepLines w:val="0"/>
        <w:pageBreakBefore w:val="0"/>
        <w:shd w:val="clear"/>
        <w:kinsoku/>
        <w:wordWrap/>
        <w:overflowPunct/>
        <w:topLinePunct w:val="0"/>
        <w:bidi w:val="0"/>
        <w:spacing w:line="360" w:lineRule="auto"/>
        <w:ind w:firstLine="420"/>
        <w:jc w:val="both"/>
        <w:outlineLvl w:val="5"/>
        <w:rPr>
          <w:rFonts w:hAnsi="Times New Roman" w:cs="Times New Roman"/>
          <w:color w:val="auto"/>
          <w:highlight w:val="none"/>
        </w:rPr>
      </w:pPr>
      <w:r>
        <w:rPr>
          <w:rFonts w:hint="eastAsia" w:hAnsi="Times New Roman" w:cs="Times New Roman"/>
          <w:b/>
          <w:color w:val="auto"/>
          <w:sz w:val="21"/>
          <w:highlight w:val="none"/>
          <w:lang w:val="en-US" w:eastAsia="zh-CN"/>
        </w:rPr>
        <w:t>2.1</w:t>
      </w:r>
      <w:r>
        <w:rPr>
          <w:rFonts w:hAnsi="Times New Roman" w:cs="Times New Roman"/>
          <w:b/>
          <w:color w:val="auto"/>
          <w:sz w:val="21"/>
          <w:highlight w:val="none"/>
        </w:rPr>
        <w:t>具体工作要求</w:t>
      </w:r>
    </w:p>
    <w:p w14:paraId="71C2FA89">
      <w:pPr>
        <w:keepNext w:val="0"/>
        <w:keepLines w:val="0"/>
        <w:pageBreakBefore w:val="0"/>
        <w:shd w:val="clear"/>
        <w:kinsoku/>
        <w:wordWrap/>
        <w:overflowPunct/>
        <w:topLinePunct w:val="0"/>
        <w:bidi w:val="0"/>
        <w:spacing w:line="360" w:lineRule="auto"/>
        <w:ind w:firstLine="420"/>
        <w:jc w:val="both"/>
        <w:outlineLvl w:val="9"/>
        <w:rPr>
          <w:rFonts w:hAnsi="Times New Roman" w:cs="Times New Roman"/>
          <w:color w:val="auto"/>
          <w:highlight w:val="none"/>
        </w:rPr>
      </w:pPr>
      <w:r>
        <w:rPr>
          <w:rFonts w:hAnsi="Times New Roman" w:cs="Times New Roman"/>
          <w:color w:val="auto"/>
          <w:sz w:val="21"/>
          <w:highlight w:val="none"/>
        </w:rPr>
        <w:t>1、节制闸运行管理人员每日都要对节制闸内设备进行巡视检查，如发现设备有异常，须立即按照操作规程采取措施，如发现问题不能解决，应及时上报并做好相应记录，每日将检查情况记录在案。</w:t>
      </w:r>
    </w:p>
    <w:p w14:paraId="024AA002">
      <w:pPr>
        <w:keepNext w:val="0"/>
        <w:keepLines w:val="0"/>
        <w:pageBreakBefore w:val="0"/>
        <w:shd w:val="clear"/>
        <w:kinsoku/>
        <w:wordWrap/>
        <w:overflowPunct/>
        <w:topLinePunct w:val="0"/>
        <w:bidi w:val="0"/>
        <w:spacing w:line="360" w:lineRule="auto"/>
        <w:ind w:firstLine="420"/>
        <w:jc w:val="both"/>
        <w:outlineLvl w:val="9"/>
        <w:rPr>
          <w:rFonts w:hAnsi="Times New Roman" w:cs="Times New Roman"/>
          <w:color w:val="auto"/>
          <w:highlight w:val="none"/>
        </w:rPr>
      </w:pPr>
      <w:r>
        <w:rPr>
          <w:rFonts w:hAnsi="Times New Roman" w:cs="Times New Roman"/>
          <w:color w:val="auto"/>
          <w:sz w:val="21"/>
          <w:highlight w:val="none"/>
        </w:rPr>
        <w:t>2、防汛期间或暴雨期间，节制闸管理人员要坚守岗位，加强水位巡查并做好节制闸管理运行工作。严格按照节制闸管理制度做好每天情况登记表，每月汇总报表上交</w:t>
      </w:r>
      <w:r>
        <w:rPr>
          <w:rFonts w:hint="eastAsia" w:hAnsi="Times New Roman" w:cs="Times New Roman"/>
          <w:color w:val="auto"/>
          <w:sz w:val="21"/>
          <w:highlight w:val="none"/>
          <w:lang w:eastAsia="zh-CN"/>
        </w:rPr>
        <w:t>招标人</w:t>
      </w:r>
      <w:r>
        <w:rPr>
          <w:rFonts w:hAnsi="Times New Roman" w:cs="Times New Roman"/>
          <w:color w:val="auto"/>
          <w:sz w:val="21"/>
          <w:highlight w:val="none"/>
        </w:rPr>
        <w:t>。</w:t>
      </w:r>
    </w:p>
    <w:p w14:paraId="0D44659B">
      <w:pPr>
        <w:keepNext w:val="0"/>
        <w:keepLines w:val="0"/>
        <w:pageBreakBefore w:val="0"/>
        <w:shd w:val="clear"/>
        <w:kinsoku/>
        <w:wordWrap/>
        <w:overflowPunct/>
        <w:topLinePunct w:val="0"/>
        <w:bidi w:val="0"/>
        <w:spacing w:line="360" w:lineRule="auto"/>
        <w:ind w:firstLine="420"/>
        <w:jc w:val="both"/>
        <w:outlineLvl w:val="9"/>
        <w:rPr>
          <w:rFonts w:hAnsi="Times New Roman" w:cs="Times New Roman"/>
          <w:color w:val="auto"/>
          <w:highlight w:val="none"/>
        </w:rPr>
      </w:pPr>
      <w:r>
        <w:rPr>
          <w:rFonts w:hAnsi="Times New Roman" w:cs="Times New Roman"/>
          <w:color w:val="auto"/>
          <w:sz w:val="21"/>
          <w:highlight w:val="none"/>
        </w:rPr>
        <w:t>3、每日清扫节制闸管理范围内的杂物、杂草、垃圾。</w:t>
      </w:r>
    </w:p>
    <w:p w14:paraId="19750233">
      <w:pPr>
        <w:keepNext w:val="0"/>
        <w:keepLines w:val="0"/>
        <w:pageBreakBefore w:val="0"/>
        <w:shd w:val="clear"/>
        <w:kinsoku/>
        <w:wordWrap/>
        <w:overflowPunct/>
        <w:topLinePunct w:val="0"/>
        <w:bidi w:val="0"/>
        <w:spacing w:line="360" w:lineRule="auto"/>
        <w:ind w:firstLine="420"/>
        <w:jc w:val="both"/>
        <w:outlineLvl w:val="9"/>
        <w:rPr>
          <w:rFonts w:hAnsi="Times New Roman" w:cs="Times New Roman"/>
          <w:color w:val="auto"/>
          <w:highlight w:val="none"/>
        </w:rPr>
      </w:pPr>
      <w:r>
        <w:rPr>
          <w:rFonts w:hAnsi="Times New Roman" w:cs="Times New Roman"/>
          <w:color w:val="auto"/>
          <w:sz w:val="21"/>
          <w:highlight w:val="none"/>
        </w:rPr>
        <w:t>4、抽水泵、配电柜、操作柜等主要设备养护（橡胶坝除外）包括：钢丝绳经常涂抹防水油脂，定期清洗保养，发现断丝须向</w:t>
      </w:r>
      <w:r>
        <w:rPr>
          <w:rFonts w:hint="eastAsia" w:hAnsi="Times New Roman" w:cs="Times New Roman"/>
          <w:color w:val="auto"/>
          <w:sz w:val="21"/>
          <w:highlight w:val="none"/>
          <w:lang w:eastAsia="zh-CN"/>
        </w:rPr>
        <w:t>招标人</w:t>
      </w:r>
      <w:r>
        <w:rPr>
          <w:rFonts w:hAnsi="Times New Roman" w:cs="Times New Roman"/>
          <w:color w:val="auto"/>
          <w:sz w:val="21"/>
          <w:highlight w:val="none"/>
        </w:rPr>
        <w:t>汇报，限位装置确保安全可靠，磨损严重及时汇报；操作柜养护外表面保持清洁，内部无蜘蛛网；泵组设备或管道内部如有杂物须清理干净，以保证设备正常运行</w:t>
      </w:r>
      <w:r>
        <w:rPr>
          <w:rFonts w:hint="eastAsia" w:hAnsi="Times New Roman" w:cs="Times New Roman"/>
          <w:color w:val="auto"/>
          <w:sz w:val="21"/>
          <w:highlight w:val="none"/>
          <w:lang w:eastAsia="zh-CN"/>
        </w:rPr>
        <w:t>；</w:t>
      </w:r>
      <w:r>
        <w:rPr>
          <w:rFonts w:hAnsi="Times New Roman" w:cs="Times New Roman"/>
          <w:color w:val="auto"/>
          <w:sz w:val="21"/>
          <w:highlight w:val="none"/>
        </w:rPr>
        <w:t>操作室底层定期清除积水；每周对橡胶坝进行表面清洁工作。</w:t>
      </w:r>
    </w:p>
    <w:p w14:paraId="5AA0F5B3">
      <w:pPr>
        <w:keepNext w:val="0"/>
        <w:keepLines w:val="0"/>
        <w:pageBreakBefore w:val="0"/>
        <w:shd w:val="clear"/>
        <w:kinsoku/>
        <w:wordWrap/>
        <w:overflowPunct/>
        <w:topLinePunct w:val="0"/>
        <w:bidi w:val="0"/>
        <w:spacing w:line="360" w:lineRule="auto"/>
        <w:ind w:firstLine="420"/>
        <w:jc w:val="both"/>
        <w:outlineLvl w:val="9"/>
        <w:rPr>
          <w:rFonts w:hAnsi="Times New Roman" w:cs="Times New Roman"/>
          <w:color w:val="auto"/>
          <w:highlight w:val="none"/>
        </w:rPr>
      </w:pPr>
      <w:r>
        <w:rPr>
          <w:rFonts w:hAnsi="Times New Roman" w:cs="Times New Roman"/>
          <w:color w:val="auto"/>
          <w:sz w:val="21"/>
          <w:highlight w:val="none"/>
        </w:rPr>
        <w:t>5、每座节制闸必须白天至少配置1人值班现场管理，晚上至少配置2人值班现场管理，遇恶劣天气时，服从</w:t>
      </w:r>
      <w:r>
        <w:rPr>
          <w:rFonts w:hint="eastAsia" w:hAnsi="Times New Roman" w:cs="Times New Roman"/>
          <w:color w:val="auto"/>
          <w:sz w:val="21"/>
          <w:highlight w:val="none"/>
          <w:lang w:eastAsia="zh-CN"/>
        </w:rPr>
        <w:t>招标人</w:t>
      </w:r>
      <w:r>
        <w:rPr>
          <w:rFonts w:hAnsi="Times New Roman" w:cs="Times New Roman"/>
          <w:color w:val="auto"/>
          <w:sz w:val="21"/>
          <w:highlight w:val="none"/>
        </w:rPr>
        <w:t>管理要求。</w:t>
      </w:r>
    </w:p>
    <w:p w14:paraId="61738063">
      <w:pPr>
        <w:keepNext w:val="0"/>
        <w:keepLines w:val="0"/>
        <w:pageBreakBefore w:val="0"/>
        <w:shd w:val="clear"/>
        <w:kinsoku/>
        <w:wordWrap/>
        <w:overflowPunct/>
        <w:topLinePunct w:val="0"/>
        <w:bidi w:val="0"/>
        <w:spacing w:line="360" w:lineRule="auto"/>
        <w:ind w:firstLine="420"/>
        <w:jc w:val="both"/>
        <w:outlineLvl w:val="9"/>
        <w:rPr>
          <w:rFonts w:hAnsi="Times New Roman" w:cs="Times New Roman"/>
          <w:color w:val="auto"/>
          <w:highlight w:val="none"/>
        </w:rPr>
      </w:pPr>
      <w:r>
        <w:rPr>
          <w:rFonts w:hAnsi="Times New Roman" w:cs="Times New Roman"/>
          <w:color w:val="auto"/>
          <w:sz w:val="21"/>
          <w:highlight w:val="none"/>
        </w:rPr>
        <w:t>6、服务地点：</w:t>
      </w:r>
      <w:r>
        <w:rPr>
          <w:rFonts w:hint="eastAsia" w:hAnsi="Times New Roman" w:cs="Times New Roman"/>
          <w:color w:val="auto"/>
          <w:sz w:val="21"/>
          <w:highlight w:val="none"/>
          <w:lang w:eastAsia="zh-CN"/>
        </w:rPr>
        <w:t>招标人</w:t>
      </w:r>
      <w:r>
        <w:rPr>
          <w:rFonts w:hAnsi="Times New Roman" w:cs="Times New Roman"/>
          <w:color w:val="auto"/>
          <w:sz w:val="21"/>
          <w:highlight w:val="none"/>
        </w:rPr>
        <w:t>指定地点。</w:t>
      </w:r>
    </w:p>
    <w:p w14:paraId="11AB005E">
      <w:pPr>
        <w:keepNext w:val="0"/>
        <w:keepLines w:val="0"/>
        <w:pageBreakBefore w:val="0"/>
        <w:shd w:val="clear"/>
        <w:kinsoku/>
        <w:wordWrap/>
        <w:overflowPunct/>
        <w:topLinePunct w:val="0"/>
        <w:bidi w:val="0"/>
        <w:spacing w:line="360" w:lineRule="auto"/>
        <w:ind w:firstLine="422" w:firstLineChars="200"/>
        <w:jc w:val="both"/>
        <w:outlineLvl w:val="5"/>
        <w:rPr>
          <w:rFonts w:hint="eastAsia" w:hAnsi="Times New Roman" w:eastAsia="宋体" w:cs="Times New Roman"/>
          <w:color w:val="auto"/>
          <w:highlight w:val="none"/>
          <w:lang w:val="en-US" w:eastAsia="zh-CN"/>
        </w:rPr>
      </w:pPr>
      <w:r>
        <w:rPr>
          <w:rFonts w:hint="eastAsia" w:hAnsi="Times New Roman" w:cs="Times New Roman"/>
          <w:b/>
          <w:color w:val="auto"/>
          <w:sz w:val="21"/>
          <w:highlight w:val="none"/>
          <w:lang w:val="en-US" w:eastAsia="zh-CN"/>
        </w:rPr>
        <w:t>2.2</w:t>
      </w:r>
      <w:r>
        <w:rPr>
          <w:rFonts w:hAnsi="Times New Roman" w:cs="Times New Roman"/>
          <w:b/>
          <w:color w:val="auto"/>
          <w:sz w:val="21"/>
          <w:highlight w:val="none"/>
        </w:rPr>
        <w:t>人员要求</w:t>
      </w:r>
    </w:p>
    <w:p w14:paraId="705171F6">
      <w:pPr>
        <w:keepNext w:val="0"/>
        <w:keepLines w:val="0"/>
        <w:pageBreakBefore w:val="0"/>
        <w:shd w:val="clear"/>
        <w:kinsoku/>
        <w:wordWrap/>
        <w:overflowPunct/>
        <w:topLinePunct w:val="0"/>
        <w:bidi w:val="0"/>
        <w:spacing w:line="360" w:lineRule="auto"/>
        <w:ind w:firstLine="420"/>
        <w:jc w:val="both"/>
        <w:outlineLvl w:val="9"/>
        <w:rPr>
          <w:rFonts w:hAnsi="Times New Roman" w:cs="Times New Roman"/>
          <w:color w:val="auto"/>
          <w:highlight w:val="none"/>
        </w:rPr>
      </w:pPr>
      <w:r>
        <w:rPr>
          <w:rFonts w:hint="eastAsia" w:hAnsi="Times New Roman" w:cs="Times New Roman"/>
          <w:color w:val="auto"/>
          <w:sz w:val="21"/>
          <w:highlight w:val="none"/>
          <w:lang w:eastAsia="zh-CN"/>
        </w:rPr>
        <w:t>中标人</w:t>
      </w:r>
      <w:r>
        <w:rPr>
          <w:rFonts w:hAnsi="Times New Roman" w:cs="Times New Roman"/>
          <w:color w:val="auto"/>
          <w:sz w:val="21"/>
          <w:highlight w:val="none"/>
        </w:rPr>
        <w:t>拟投入本项服务的人员不得少于4人，</w:t>
      </w:r>
      <w:r>
        <w:rPr>
          <w:rFonts w:hint="eastAsia" w:hAnsi="Times New Roman" w:cs="Times New Roman"/>
          <w:color w:val="auto"/>
          <w:sz w:val="21"/>
          <w:highlight w:val="none"/>
          <w:lang w:eastAsia="zh-CN"/>
        </w:rPr>
        <w:t>中标人</w:t>
      </w:r>
      <w:r>
        <w:rPr>
          <w:rFonts w:hAnsi="Times New Roman" w:cs="Times New Roman"/>
          <w:color w:val="auto"/>
          <w:sz w:val="21"/>
          <w:highlight w:val="none"/>
        </w:rPr>
        <w:t>须为本项服务的人员购买人身意外伤害险。</w:t>
      </w:r>
    </w:p>
    <w:p w14:paraId="36716616">
      <w:pPr>
        <w:keepNext w:val="0"/>
        <w:keepLines w:val="0"/>
        <w:pageBreakBefore w:val="0"/>
        <w:widowControl w:val="0"/>
        <w:shd w:val="clear"/>
        <w:kinsoku/>
        <w:wordWrap/>
        <w:overflowPunct/>
        <w:topLinePunct w:val="0"/>
        <w:autoSpaceDE/>
        <w:autoSpaceDN/>
        <w:bidi w:val="0"/>
        <w:adjustRightInd w:val="0"/>
        <w:snapToGrid/>
        <w:spacing w:line="360" w:lineRule="auto"/>
        <w:ind w:firstLine="422" w:firstLineChars="200"/>
        <w:jc w:val="both"/>
        <w:textAlignment w:val="auto"/>
        <w:outlineLvl w:val="4"/>
        <w:rPr>
          <w:rFonts w:hAnsi="Times New Roman" w:cs="Times New Roman"/>
          <w:color w:val="auto"/>
          <w:highlight w:val="none"/>
        </w:rPr>
      </w:pPr>
      <w:r>
        <w:rPr>
          <w:rFonts w:hint="eastAsia" w:hAnsi="Times New Roman" w:cs="Times New Roman"/>
          <w:b/>
          <w:color w:val="auto"/>
          <w:sz w:val="21"/>
          <w:highlight w:val="none"/>
          <w:lang w:val="en-US" w:eastAsia="zh-CN"/>
        </w:rPr>
        <w:t>3、</w:t>
      </w:r>
      <w:r>
        <w:rPr>
          <w:rFonts w:hAnsi="Times New Roman" w:cs="Times New Roman"/>
          <w:b/>
          <w:color w:val="auto"/>
          <w:sz w:val="21"/>
          <w:highlight w:val="none"/>
        </w:rPr>
        <w:t>松山湖水利工程白蚁防治的服务要求</w:t>
      </w:r>
    </w:p>
    <w:p w14:paraId="0FB4054F">
      <w:pPr>
        <w:keepNext w:val="0"/>
        <w:keepLines w:val="0"/>
        <w:pageBreakBefore w:val="0"/>
        <w:shd w:val="clear"/>
        <w:kinsoku/>
        <w:wordWrap/>
        <w:overflowPunct/>
        <w:topLinePunct w:val="0"/>
        <w:bidi w:val="0"/>
        <w:spacing w:line="360" w:lineRule="auto"/>
        <w:ind w:firstLine="422" w:firstLineChars="200"/>
        <w:jc w:val="both"/>
        <w:outlineLvl w:val="5"/>
        <w:rPr>
          <w:rFonts w:hAnsi="Times New Roman" w:cs="Times New Roman"/>
          <w:b/>
          <w:color w:val="auto"/>
          <w:sz w:val="21"/>
          <w:highlight w:val="none"/>
        </w:rPr>
      </w:pPr>
      <w:r>
        <w:rPr>
          <w:rFonts w:hint="eastAsia" w:hAnsi="Times New Roman" w:cs="Times New Roman"/>
          <w:b/>
          <w:color w:val="auto"/>
          <w:sz w:val="21"/>
          <w:highlight w:val="none"/>
          <w:lang w:val="en-US" w:eastAsia="zh-CN"/>
        </w:rPr>
        <w:t>3.1</w:t>
      </w:r>
      <w:r>
        <w:rPr>
          <w:rFonts w:hAnsi="Times New Roman" w:cs="Times New Roman"/>
          <w:b/>
          <w:color w:val="auto"/>
          <w:sz w:val="21"/>
          <w:highlight w:val="none"/>
        </w:rPr>
        <w:t>总体要求</w:t>
      </w:r>
    </w:p>
    <w:p w14:paraId="0F87F793">
      <w:pPr>
        <w:keepNext w:val="0"/>
        <w:keepLines w:val="0"/>
        <w:pageBreakBefore w:val="0"/>
        <w:shd w:val="clear"/>
        <w:kinsoku/>
        <w:wordWrap/>
        <w:overflowPunct/>
        <w:topLinePunct w:val="0"/>
        <w:bidi w:val="0"/>
        <w:spacing w:line="360" w:lineRule="auto"/>
        <w:ind w:firstLine="420"/>
        <w:jc w:val="both"/>
        <w:outlineLvl w:val="9"/>
        <w:rPr>
          <w:rFonts w:hAnsi="Times New Roman" w:cs="Times New Roman"/>
          <w:color w:val="auto"/>
          <w:highlight w:val="none"/>
        </w:rPr>
      </w:pPr>
      <w:r>
        <w:rPr>
          <w:rFonts w:hint="eastAsia" w:hAnsi="Times New Roman" w:cs="Times New Roman"/>
          <w:color w:val="auto"/>
          <w:sz w:val="21"/>
          <w:highlight w:val="none"/>
          <w:lang w:eastAsia="zh-CN"/>
        </w:rPr>
        <w:t>中标人</w:t>
      </w:r>
      <w:r>
        <w:rPr>
          <w:rFonts w:hAnsi="Times New Roman" w:cs="Times New Roman"/>
          <w:color w:val="auto"/>
          <w:sz w:val="21"/>
          <w:highlight w:val="none"/>
        </w:rPr>
        <w:t>自行对服务范围内的现场及周边环境进行踏勘，以便于</w:t>
      </w:r>
      <w:r>
        <w:rPr>
          <w:rFonts w:hint="eastAsia" w:hAnsi="Times New Roman" w:cs="Times New Roman"/>
          <w:color w:val="auto"/>
          <w:sz w:val="21"/>
          <w:highlight w:val="none"/>
          <w:lang w:eastAsia="zh-CN"/>
        </w:rPr>
        <w:t>中标人</w:t>
      </w:r>
      <w:r>
        <w:rPr>
          <w:rFonts w:hAnsi="Times New Roman" w:cs="Times New Roman"/>
          <w:color w:val="auto"/>
          <w:sz w:val="21"/>
          <w:highlight w:val="none"/>
        </w:rPr>
        <w:t>签署实施工程合同所涉及到现场的各项资料。</w:t>
      </w:r>
      <w:r>
        <w:rPr>
          <w:rFonts w:hint="eastAsia" w:hAnsi="Times New Roman" w:cs="Times New Roman"/>
          <w:color w:val="auto"/>
          <w:sz w:val="21"/>
          <w:highlight w:val="none"/>
          <w:lang w:eastAsia="zh-CN"/>
        </w:rPr>
        <w:t>中标人</w:t>
      </w:r>
      <w:r>
        <w:rPr>
          <w:rFonts w:hAnsi="Times New Roman" w:cs="Times New Roman"/>
          <w:color w:val="auto"/>
          <w:sz w:val="21"/>
          <w:highlight w:val="none"/>
        </w:rPr>
        <w:t>应承担踏勘现场所发生的费用以及责任、风险。</w:t>
      </w:r>
      <w:r>
        <w:rPr>
          <w:rFonts w:hint="eastAsia" w:hAnsi="Times New Roman" w:cs="Times New Roman"/>
          <w:color w:val="auto"/>
          <w:sz w:val="21"/>
          <w:highlight w:val="none"/>
          <w:lang w:eastAsia="zh-CN"/>
        </w:rPr>
        <w:t>中标人</w:t>
      </w:r>
      <w:r>
        <w:rPr>
          <w:rFonts w:hAnsi="Times New Roman" w:cs="Times New Roman"/>
          <w:color w:val="auto"/>
          <w:sz w:val="21"/>
          <w:highlight w:val="none"/>
        </w:rPr>
        <w:t>充分掌握现场实际情况后，按具体要求制定详细的、切实可行的施工方案。方案要求包括实施计划、设备、人员、安全文明施工等。</w:t>
      </w:r>
    </w:p>
    <w:p w14:paraId="50F26A28">
      <w:pPr>
        <w:keepNext w:val="0"/>
        <w:keepLines w:val="0"/>
        <w:pageBreakBefore w:val="0"/>
        <w:shd w:val="clear"/>
        <w:kinsoku/>
        <w:wordWrap/>
        <w:overflowPunct/>
        <w:topLinePunct w:val="0"/>
        <w:bidi w:val="0"/>
        <w:spacing w:line="360" w:lineRule="auto"/>
        <w:ind w:firstLine="422" w:firstLineChars="200"/>
        <w:jc w:val="both"/>
        <w:outlineLvl w:val="5"/>
        <w:rPr>
          <w:rFonts w:hAnsi="Times New Roman" w:cs="Times New Roman"/>
          <w:b/>
          <w:color w:val="auto"/>
          <w:sz w:val="21"/>
          <w:highlight w:val="none"/>
        </w:rPr>
      </w:pPr>
      <w:r>
        <w:rPr>
          <w:rFonts w:hint="default" w:hAnsi="Times New Roman" w:cs="Times New Roman"/>
          <w:b/>
          <w:color w:val="auto"/>
          <w:sz w:val="21"/>
          <w:highlight w:val="none"/>
          <w:lang w:val="en-US" w:eastAsia="zh-CN"/>
        </w:rPr>
        <w:t>3.2</w:t>
      </w:r>
      <w:r>
        <w:rPr>
          <w:rFonts w:hAnsi="Times New Roman" w:cs="Times New Roman"/>
          <w:b/>
          <w:color w:val="auto"/>
          <w:sz w:val="21"/>
          <w:highlight w:val="none"/>
        </w:rPr>
        <w:t>具体工作要求</w:t>
      </w:r>
    </w:p>
    <w:p w14:paraId="6F33DE46">
      <w:pPr>
        <w:keepNext w:val="0"/>
        <w:keepLines w:val="0"/>
        <w:pageBreakBefore w:val="0"/>
        <w:shd w:val="clear"/>
        <w:kinsoku/>
        <w:wordWrap/>
        <w:overflowPunct/>
        <w:topLinePunct w:val="0"/>
        <w:bidi w:val="0"/>
        <w:spacing w:line="360" w:lineRule="auto"/>
        <w:ind w:firstLine="420"/>
        <w:jc w:val="both"/>
        <w:outlineLvl w:val="7"/>
        <w:rPr>
          <w:rFonts w:hAnsi="Times New Roman" w:cs="Times New Roman"/>
          <w:color w:val="auto"/>
          <w:highlight w:val="none"/>
        </w:rPr>
      </w:pPr>
      <w:r>
        <w:rPr>
          <w:rFonts w:hint="eastAsia" w:hAnsi="Times New Roman" w:cs="Times New Roman"/>
          <w:color w:val="auto"/>
          <w:sz w:val="21"/>
          <w:highlight w:val="none"/>
          <w:lang w:eastAsia="zh-CN"/>
        </w:rPr>
        <w:t>（</w:t>
      </w:r>
      <w:r>
        <w:rPr>
          <w:rFonts w:hint="eastAsia" w:hAnsi="Times New Roman" w:cs="Times New Roman"/>
          <w:color w:val="auto"/>
          <w:sz w:val="21"/>
          <w:highlight w:val="none"/>
          <w:lang w:val="en-US" w:eastAsia="zh-CN"/>
        </w:rPr>
        <w:t>1</w:t>
      </w:r>
      <w:r>
        <w:rPr>
          <w:rFonts w:hint="eastAsia" w:hAnsi="Times New Roman" w:cs="Times New Roman"/>
          <w:color w:val="auto"/>
          <w:sz w:val="21"/>
          <w:highlight w:val="none"/>
          <w:lang w:eastAsia="zh-CN"/>
        </w:rPr>
        <w:t>）</w:t>
      </w:r>
      <w:r>
        <w:rPr>
          <w:rFonts w:hAnsi="Times New Roman" w:cs="Times New Roman"/>
          <w:color w:val="auto"/>
          <w:sz w:val="21"/>
          <w:highlight w:val="none"/>
        </w:rPr>
        <w:t>项目实施要求</w:t>
      </w:r>
    </w:p>
    <w:p w14:paraId="4817C2F7">
      <w:pPr>
        <w:keepNext w:val="0"/>
        <w:keepLines w:val="0"/>
        <w:pageBreakBefore w:val="0"/>
        <w:shd w:val="clear"/>
        <w:kinsoku/>
        <w:wordWrap/>
        <w:overflowPunct/>
        <w:topLinePunct w:val="0"/>
        <w:bidi w:val="0"/>
        <w:spacing w:line="360" w:lineRule="auto"/>
        <w:ind w:firstLine="577" w:firstLineChars="275"/>
        <w:jc w:val="both"/>
        <w:outlineLvl w:val="9"/>
        <w:rPr>
          <w:rFonts w:hAnsi="Times New Roman" w:cs="Times New Roman"/>
          <w:color w:val="auto"/>
          <w:highlight w:val="none"/>
        </w:rPr>
      </w:pPr>
      <w:r>
        <w:rPr>
          <w:rFonts w:hint="eastAsia" w:hAnsi="Times New Roman" w:cs="Times New Roman"/>
          <w:color w:val="auto"/>
          <w:sz w:val="21"/>
          <w:highlight w:val="none"/>
          <w:lang w:eastAsia="zh-CN"/>
        </w:rPr>
        <w:t>①</w:t>
      </w:r>
      <w:r>
        <w:rPr>
          <w:rFonts w:hAnsi="Times New Roman" w:cs="Times New Roman"/>
          <w:color w:val="auto"/>
          <w:sz w:val="21"/>
          <w:highlight w:val="none"/>
        </w:rPr>
        <w:t>根据白蚁的规律和属性，在每年的4月份至6月份和9月份至12月份是白蚁的活跃期，对花园岗水库、三枝松水库、尖岗水库主坝背水坡及蚁源区50m范围内、松木山水库总泄洪渠长约4Km的排渠两侧堤背水侧15m及蚁源区50m范围内、寮步河约4km排渠两侧堤背水侧15m及蚁源区50m范围内以及东引运河（生态园段）约3.84km排渠堤背水侧15m及蚁源区50m范围内进行白蚁防治，采用广东省水利厅研制的（水库大坝，堤围）药物ASP（桉树皮）诱杀片，DB型灭白蚁诱饵条，同时施药诱杀。该药物是针对水利堤坝（堤围）的土栖白蚁进行防治的。规格为5mX7m埋设ASP（桉树皮）诱杀片一块，每年埋设ASP（桉树皮）诱杀片和投放DB型灭白蚁诱饵条两次，在埋设ASP（桉树皮）诱杀片和投放DB型灭白蚁诱饵条后30天左右，检查白蚁的取食情况。</w:t>
      </w:r>
    </w:p>
    <w:p w14:paraId="4315D4A5">
      <w:pPr>
        <w:keepNext w:val="0"/>
        <w:keepLines w:val="0"/>
        <w:pageBreakBefore w:val="0"/>
        <w:shd w:val="clear"/>
        <w:kinsoku/>
        <w:wordWrap/>
        <w:overflowPunct/>
        <w:topLinePunct w:val="0"/>
        <w:bidi w:val="0"/>
        <w:spacing w:line="360" w:lineRule="auto"/>
        <w:ind w:firstLine="577" w:firstLineChars="275"/>
        <w:jc w:val="both"/>
        <w:outlineLvl w:val="9"/>
        <w:rPr>
          <w:rFonts w:hAnsi="Times New Roman" w:cs="Times New Roman"/>
          <w:color w:val="auto"/>
          <w:highlight w:val="none"/>
        </w:rPr>
      </w:pPr>
      <w:r>
        <w:rPr>
          <w:rFonts w:hint="eastAsia" w:hAnsi="Times New Roman" w:cs="Times New Roman"/>
          <w:color w:val="auto"/>
          <w:sz w:val="21"/>
          <w:highlight w:val="none"/>
          <w:lang w:eastAsia="zh-CN"/>
        </w:rPr>
        <w:t>②</w:t>
      </w:r>
      <w:r>
        <w:rPr>
          <w:rFonts w:hAnsi="Times New Roman" w:cs="Times New Roman"/>
          <w:color w:val="auto"/>
          <w:sz w:val="21"/>
          <w:highlight w:val="none"/>
        </w:rPr>
        <w:t>工程防治范围：松山湖花园岗、三枝松水库主坝、尖岗水库、总泄洪渠（一期）范围、寮步河（生态园段）、东引运河（生态园段），主坝两边50 米范围为白蚁防治蚁源区，总泄洪渠（一期）左右两岸埋设ASP型（桉树皮）诱杀片，投放DB 型灭蚁诱饵条。</w:t>
      </w:r>
    </w:p>
    <w:p w14:paraId="58466DD2">
      <w:pPr>
        <w:keepNext w:val="0"/>
        <w:keepLines w:val="0"/>
        <w:pageBreakBefore w:val="0"/>
        <w:shd w:val="clear"/>
        <w:kinsoku/>
        <w:wordWrap/>
        <w:overflowPunct/>
        <w:topLinePunct w:val="0"/>
        <w:bidi w:val="0"/>
        <w:spacing w:line="360" w:lineRule="auto"/>
        <w:ind w:firstLine="577" w:firstLineChars="275"/>
        <w:jc w:val="both"/>
        <w:outlineLvl w:val="9"/>
        <w:rPr>
          <w:rFonts w:hAnsi="Times New Roman" w:cs="Times New Roman"/>
          <w:color w:val="auto"/>
          <w:highlight w:val="none"/>
        </w:rPr>
      </w:pPr>
      <w:r>
        <w:rPr>
          <w:rFonts w:hint="eastAsia" w:hAnsi="Times New Roman" w:cs="Times New Roman"/>
          <w:color w:val="auto"/>
          <w:sz w:val="21"/>
          <w:highlight w:val="none"/>
          <w:lang w:eastAsia="zh-CN"/>
        </w:rPr>
        <w:t>③中标人</w:t>
      </w:r>
      <w:r>
        <w:rPr>
          <w:rFonts w:hAnsi="Times New Roman" w:cs="Times New Roman"/>
          <w:color w:val="auto"/>
          <w:sz w:val="21"/>
          <w:highlight w:val="none"/>
        </w:rPr>
        <w:t>必须严格按照广东省水利厅制定的“三环节”、“八程序”要求，做好松山湖花园岗水库、三枝松水库、尖岗水库、松木山水库总泄洪渠（一期）以及寮步河（生态园段）的白蚁防治工作，做好施工记录，特别是对白蚁死巢做好标记，让管理单位及时做好防范工作。</w:t>
      </w:r>
    </w:p>
    <w:p w14:paraId="5C2B5D91">
      <w:pPr>
        <w:keepNext w:val="0"/>
        <w:keepLines w:val="0"/>
        <w:pageBreakBefore w:val="0"/>
        <w:shd w:val="clear"/>
        <w:kinsoku/>
        <w:wordWrap/>
        <w:overflowPunct/>
        <w:topLinePunct w:val="0"/>
        <w:bidi w:val="0"/>
        <w:spacing w:line="360" w:lineRule="auto"/>
        <w:ind w:firstLine="420"/>
        <w:jc w:val="both"/>
        <w:outlineLvl w:val="7"/>
        <w:rPr>
          <w:rFonts w:hAnsi="Times New Roman" w:cs="Times New Roman"/>
          <w:color w:val="auto"/>
          <w:highlight w:val="none"/>
        </w:rPr>
      </w:pPr>
      <w:r>
        <w:rPr>
          <w:rFonts w:hint="eastAsia" w:hAnsi="Times New Roman" w:cs="Times New Roman"/>
          <w:color w:val="auto"/>
          <w:sz w:val="21"/>
          <w:highlight w:val="none"/>
          <w:lang w:eastAsia="zh-CN"/>
        </w:rPr>
        <w:t>（</w:t>
      </w:r>
      <w:r>
        <w:rPr>
          <w:rFonts w:hint="eastAsia" w:hAnsi="Times New Roman" w:cs="Times New Roman"/>
          <w:color w:val="auto"/>
          <w:sz w:val="21"/>
          <w:highlight w:val="none"/>
          <w:lang w:val="en-US" w:eastAsia="zh-CN"/>
        </w:rPr>
        <w:t>2</w:t>
      </w:r>
      <w:r>
        <w:rPr>
          <w:rFonts w:hint="eastAsia" w:hAnsi="Times New Roman" w:cs="Times New Roman"/>
          <w:color w:val="auto"/>
          <w:sz w:val="21"/>
          <w:highlight w:val="none"/>
          <w:lang w:eastAsia="zh-CN"/>
        </w:rPr>
        <w:t>）</w:t>
      </w:r>
      <w:r>
        <w:rPr>
          <w:rFonts w:hAnsi="Times New Roman" w:cs="Times New Roman"/>
          <w:color w:val="auto"/>
          <w:sz w:val="21"/>
          <w:highlight w:val="none"/>
        </w:rPr>
        <w:t>质量保证的要求</w:t>
      </w:r>
    </w:p>
    <w:p w14:paraId="1C0707ED">
      <w:pPr>
        <w:keepNext w:val="0"/>
        <w:keepLines w:val="0"/>
        <w:pageBreakBefore w:val="0"/>
        <w:shd w:val="clear"/>
        <w:kinsoku/>
        <w:wordWrap/>
        <w:overflowPunct/>
        <w:topLinePunct w:val="0"/>
        <w:bidi w:val="0"/>
        <w:spacing w:line="360" w:lineRule="auto"/>
        <w:ind w:firstLine="577" w:firstLineChars="275"/>
        <w:jc w:val="both"/>
        <w:outlineLvl w:val="9"/>
        <w:rPr>
          <w:rFonts w:hAnsi="Times New Roman" w:cs="Times New Roman"/>
          <w:color w:val="auto"/>
          <w:highlight w:val="none"/>
        </w:rPr>
      </w:pPr>
      <w:r>
        <w:rPr>
          <w:rFonts w:hint="eastAsia" w:hAnsi="Times New Roman" w:cs="Times New Roman"/>
          <w:color w:val="auto"/>
          <w:sz w:val="21"/>
          <w:highlight w:val="none"/>
          <w:lang w:eastAsia="zh-CN"/>
        </w:rPr>
        <w:t>①中标人</w:t>
      </w:r>
      <w:r>
        <w:rPr>
          <w:rFonts w:hAnsi="Times New Roman" w:cs="Times New Roman"/>
          <w:color w:val="auto"/>
          <w:sz w:val="21"/>
          <w:highlight w:val="none"/>
        </w:rPr>
        <w:t>必须严格按照广东省水利厅文件规定的堤坝白蚁防治“三环节八程序”要求进行找、标、杀；找、杀、防（引杀）结合，控制白蚁危害，</w:t>
      </w:r>
      <w:r>
        <w:rPr>
          <w:rFonts w:hint="eastAsia" w:cs="Times New Roman"/>
          <w:color w:val="auto"/>
          <w:sz w:val="21"/>
          <w:highlight w:val="none"/>
          <w:lang w:val="en-US" w:eastAsia="zh-CN"/>
        </w:rPr>
        <w:t>对</w:t>
      </w:r>
      <w:r>
        <w:rPr>
          <w:rFonts w:hAnsi="Times New Roman" w:cs="Times New Roman"/>
          <w:color w:val="auto"/>
          <w:sz w:val="21"/>
          <w:highlight w:val="none"/>
        </w:rPr>
        <w:t>施工过程进行见证验收记录，达到无蚁害工程标准。服务期间保证项目完成后达到《水利工程白蚁防治技术规程》等相关规范、标准要求。</w:t>
      </w:r>
    </w:p>
    <w:p w14:paraId="6124AA5C">
      <w:pPr>
        <w:keepNext w:val="0"/>
        <w:keepLines w:val="0"/>
        <w:pageBreakBefore w:val="0"/>
        <w:shd w:val="clear"/>
        <w:kinsoku/>
        <w:wordWrap/>
        <w:overflowPunct/>
        <w:topLinePunct w:val="0"/>
        <w:bidi w:val="0"/>
        <w:spacing w:line="360" w:lineRule="auto"/>
        <w:ind w:firstLine="577" w:firstLineChars="275"/>
        <w:jc w:val="both"/>
        <w:outlineLvl w:val="9"/>
        <w:rPr>
          <w:rFonts w:hAnsi="Times New Roman" w:cs="Times New Roman"/>
          <w:color w:val="auto"/>
          <w:sz w:val="21"/>
          <w:szCs w:val="21"/>
          <w:highlight w:val="none"/>
        </w:rPr>
      </w:pPr>
      <w:r>
        <w:rPr>
          <w:rFonts w:hint="eastAsia" w:hAnsi="Times New Roman" w:cs="Times New Roman"/>
          <w:color w:val="auto"/>
          <w:sz w:val="21"/>
          <w:highlight w:val="none"/>
          <w:lang w:eastAsia="zh-CN"/>
        </w:rPr>
        <w:t>②中标人</w:t>
      </w:r>
      <w:r>
        <w:rPr>
          <w:rFonts w:hAnsi="Times New Roman" w:cs="Times New Roman"/>
          <w:color w:val="auto"/>
          <w:sz w:val="21"/>
          <w:highlight w:val="none"/>
        </w:rPr>
        <w:t>应建立并实施符合项目各项要求的质量管理体系，如因质量问题或</w:t>
      </w:r>
      <w:r>
        <w:rPr>
          <w:rFonts w:hint="eastAsia" w:hAnsi="Times New Roman" w:cs="Times New Roman"/>
          <w:color w:val="auto"/>
          <w:sz w:val="21"/>
          <w:highlight w:val="none"/>
          <w:lang w:eastAsia="zh-CN"/>
        </w:rPr>
        <w:t>中标人</w:t>
      </w:r>
      <w:r>
        <w:rPr>
          <w:rFonts w:hAnsi="Times New Roman" w:cs="Times New Roman"/>
          <w:color w:val="auto"/>
          <w:sz w:val="21"/>
          <w:highlight w:val="none"/>
        </w:rPr>
        <w:t>自身管理原</w:t>
      </w:r>
      <w:r>
        <w:rPr>
          <w:rFonts w:hAnsi="Times New Roman" w:cs="Times New Roman"/>
          <w:color w:val="auto"/>
          <w:sz w:val="21"/>
          <w:szCs w:val="21"/>
          <w:highlight w:val="none"/>
        </w:rPr>
        <w:t>因使得本项目工作受到影响或造成责任事故的，一概由</w:t>
      </w:r>
      <w:r>
        <w:rPr>
          <w:rFonts w:hint="eastAsia" w:hAnsi="Times New Roman" w:cs="Times New Roman"/>
          <w:color w:val="auto"/>
          <w:sz w:val="21"/>
          <w:szCs w:val="21"/>
          <w:highlight w:val="none"/>
          <w:lang w:eastAsia="zh-CN"/>
        </w:rPr>
        <w:t>中标人</w:t>
      </w:r>
      <w:r>
        <w:rPr>
          <w:rFonts w:hAnsi="Times New Roman" w:cs="Times New Roman"/>
          <w:color w:val="auto"/>
          <w:sz w:val="21"/>
          <w:szCs w:val="21"/>
          <w:highlight w:val="none"/>
        </w:rPr>
        <w:t>承担。</w:t>
      </w:r>
    </w:p>
    <w:p w14:paraId="18508174">
      <w:pPr>
        <w:keepNext w:val="0"/>
        <w:keepLines w:val="0"/>
        <w:pageBreakBefore w:val="0"/>
        <w:shd w:val="clear"/>
        <w:kinsoku/>
        <w:wordWrap/>
        <w:overflowPunct/>
        <w:topLinePunct w:val="0"/>
        <w:bidi w:val="0"/>
        <w:spacing w:line="360" w:lineRule="auto"/>
        <w:ind w:firstLine="577" w:firstLineChars="275"/>
        <w:jc w:val="both"/>
        <w:outlineLvl w:val="9"/>
        <w:rPr>
          <w:rFonts w:hAnsi="Times New Roman" w:cs="Times New Roman"/>
          <w:color w:val="auto"/>
          <w:sz w:val="21"/>
          <w:szCs w:val="21"/>
          <w:highlight w:val="none"/>
        </w:rPr>
      </w:pPr>
      <w:r>
        <w:rPr>
          <w:rFonts w:hint="eastAsia" w:hAnsi="Times New Roman" w:cs="Times New Roman"/>
          <w:color w:val="auto"/>
          <w:sz w:val="21"/>
          <w:szCs w:val="21"/>
          <w:highlight w:val="none"/>
          <w:lang w:eastAsia="zh-CN"/>
        </w:rPr>
        <w:t>③</w:t>
      </w:r>
      <w:r>
        <w:rPr>
          <w:rFonts w:hAnsi="Times New Roman" w:cs="Times New Roman"/>
          <w:color w:val="auto"/>
          <w:sz w:val="21"/>
          <w:szCs w:val="21"/>
          <w:highlight w:val="none"/>
        </w:rPr>
        <w:t>在合同生效10天内，</w:t>
      </w:r>
      <w:r>
        <w:rPr>
          <w:rFonts w:hint="eastAsia" w:hAnsi="Times New Roman" w:cs="Times New Roman"/>
          <w:color w:val="auto"/>
          <w:sz w:val="21"/>
          <w:szCs w:val="21"/>
          <w:highlight w:val="none"/>
          <w:lang w:eastAsia="zh-CN"/>
        </w:rPr>
        <w:t>中标人</w:t>
      </w:r>
      <w:r>
        <w:rPr>
          <w:rFonts w:hAnsi="Times New Roman" w:cs="Times New Roman"/>
          <w:color w:val="auto"/>
          <w:sz w:val="21"/>
          <w:szCs w:val="21"/>
          <w:highlight w:val="none"/>
        </w:rPr>
        <w:t>应向</w:t>
      </w:r>
      <w:r>
        <w:rPr>
          <w:rFonts w:hint="eastAsia" w:hAnsi="Times New Roman" w:cs="Times New Roman"/>
          <w:color w:val="auto"/>
          <w:sz w:val="21"/>
          <w:szCs w:val="21"/>
          <w:highlight w:val="none"/>
          <w:lang w:val="en-US" w:eastAsia="zh-CN"/>
        </w:rPr>
        <w:t>招标人</w:t>
      </w:r>
      <w:r>
        <w:rPr>
          <w:rFonts w:hAnsi="Times New Roman" w:cs="Times New Roman"/>
          <w:color w:val="auto"/>
          <w:sz w:val="21"/>
          <w:szCs w:val="21"/>
          <w:highlight w:val="none"/>
        </w:rPr>
        <w:t>提交本项目的质量保证手册供</w:t>
      </w:r>
      <w:r>
        <w:rPr>
          <w:rFonts w:hint="eastAsia" w:hAnsi="Times New Roman" w:cs="Times New Roman"/>
          <w:color w:val="auto"/>
          <w:sz w:val="21"/>
          <w:szCs w:val="21"/>
          <w:highlight w:val="none"/>
          <w:lang w:eastAsia="zh-CN"/>
        </w:rPr>
        <w:t>招标人</w:t>
      </w:r>
      <w:r>
        <w:rPr>
          <w:rFonts w:hAnsi="Times New Roman" w:cs="Times New Roman"/>
          <w:color w:val="auto"/>
          <w:sz w:val="21"/>
          <w:szCs w:val="21"/>
          <w:highlight w:val="none"/>
        </w:rPr>
        <w:t>审查、批准、备案。</w:t>
      </w:r>
    </w:p>
    <w:p w14:paraId="059950FA">
      <w:pPr>
        <w:keepNext w:val="0"/>
        <w:keepLines w:val="0"/>
        <w:pageBreakBefore w:val="0"/>
        <w:shd w:val="clear"/>
        <w:kinsoku/>
        <w:wordWrap/>
        <w:overflowPunct/>
        <w:topLinePunct w:val="0"/>
        <w:bidi w:val="0"/>
        <w:spacing w:line="360" w:lineRule="auto"/>
        <w:ind w:firstLine="577" w:firstLineChars="275"/>
        <w:jc w:val="both"/>
        <w:outlineLvl w:val="9"/>
        <w:rPr>
          <w:rFonts w:hAnsi="Times New Roman" w:cs="Times New Roman"/>
          <w:color w:val="auto"/>
          <w:sz w:val="21"/>
          <w:szCs w:val="21"/>
          <w:highlight w:val="none"/>
        </w:rPr>
      </w:pPr>
      <w:r>
        <w:rPr>
          <w:rFonts w:hint="eastAsia" w:hAnsi="Times New Roman" w:cs="Times New Roman"/>
          <w:color w:val="auto"/>
          <w:sz w:val="21"/>
          <w:szCs w:val="21"/>
          <w:highlight w:val="none"/>
          <w:lang w:eastAsia="zh-CN"/>
        </w:rPr>
        <w:t>④</w:t>
      </w:r>
      <w:r>
        <w:rPr>
          <w:rFonts w:hint="eastAsia" w:hAnsi="Times New Roman" w:cs="Times New Roman"/>
          <w:color w:val="auto"/>
          <w:sz w:val="21"/>
          <w:szCs w:val="21"/>
          <w:highlight w:val="none"/>
          <w:lang w:val="en-US" w:eastAsia="zh-CN"/>
        </w:rPr>
        <w:t>招标人</w:t>
      </w:r>
      <w:r>
        <w:rPr>
          <w:rFonts w:hAnsi="Times New Roman" w:cs="Times New Roman"/>
          <w:color w:val="auto"/>
          <w:sz w:val="21"/>
          <w:szCs w:val="21"/>
          <w:highlight w:val="none"/>
        </w:rPr>
        <w:t>代表有权在工作时间内进入</w:t>
      </w:r>
      <w:r>
        <w:rPr>
          <w:rFonts w:hint="eastAsia" w:hAnsi="Times New Roman" w:cs="Times New Roman"/>
          <w:color w:val="auto"/>
          <w:sz w:val="21"/>
          <w:szCs w:val="21"/>
          <w:highlight w:val="none"/>
          <w:lang w:eastAsia="zh-CN"/>
        </w:rPr>
        <w:t>中标人</w:t>
      </w:r>
      <w:r>
        <w:rPr>
          <w:rFonts w:hAnsi="Times New Roman" w:cs="Times New Roman"/>
          <w:color w:val="auto"/>
          <w:sz w:val="21"/>
          <w:szCs w:val="21"/>
          <w:highlight w:val="none"/>
        </w:rPr>
        <w:t>的工作地点对其文件和设施实行与合同有关的质保</w:t>
      </w:r>
      <w:r>
        <w:rPr>
          <w:rFonts w:hint="eastAsia" w:cs="Times New Roman"/>
          <w:color w:val="auto"/>
          <w:sz w:val="21"/>
          <w:szCs w:val="21"/>
          <w:highlight w:val="none"/>
          <w:lang w:eastAsia="zh-CN"/>
        </w:rPr>
        <w:t>检</w:t>
      </w:r>
      <w:r>
        <w:rPr>
          <w:rFonts w:hAnsi="Times New Roman" w:cs="Times New Roman"/>
          <w:color w:val="auto"/>
          <w:sz w:val="21"/>
          <w:szCs w:val="21"/>
          <w:highlight w:val="none"/>
        </w:rPr>
        <w:t>查，以便检查其质保手册，质量计划及其它与质量相关的文件的实施情况。</w:t>
      </w:r>
    </w:p>
    <w:p w14:paraId="64B6D115">
      <w:pPr>
        <w:keepNext w:val="0"/>
        <w:keepLines w:val="0"/>
        <w:pageBreakBefore w:val="0"/>
        <w:shd w:val="clear"/>
        <w:kinsoku/>
        <w:wordWrap/>
        <w:overflowPunct/>
        <w:topLinePunct w:val="0"/>
        <w:bidi w:val="0"/>
        <w:spacing w:line="360" w:lineRule="auto"/>
        <w:ind w:firstLine="577" w:firstLineChars="275"/>
        <w:jc w:val="both"/>
        <w:outlineLvl w:val="9"/>
        <w:rPr>
          <w:rFonts w:hAnsi="Times New Roman" w:cs="Times New Roman"/>
          <w:color w:val="auto"/>
          <w:sz w:val="21"/>
          <w:szCs w:val="21"/>
          <w:highlight w:val="none"/>
        </w:rPr>
      </w:pPr>
      <w:r>
        <w:rPr>
          <w:rFonts w:hint="eastAsia" w:hAnsi="Times New Roman" w:cs="Times New Roman"/>
          <w:color w:val="auto"/>
          <w:sz w:val="21"/>
          <w:szCs w:val="21"/>
          <w:highlight w:val="none"/>
          <w:lang w:eastAsia="zh-CN"/>
        </w:rPr>
        <w:t>⑤</w:t>
      </w:r>
      <w:r>
        <w:rPr>
          <w:rFonts w:hAnsi="Times New Roman" w:cs="Times New Roman"/>
          <w:color w:val="auto"/>
          <w:sz w:val="21"/>
          <w:szCs w:val="21"/>
          <w:highlight w:val="none"/>
        </w:rPr>
        <w:t>双方可定期举行质保会议，并确定适当的工作联系方式，以便于本节内容的落实。</w:t>
      </w:r>
    </w:p>
    <w:p w14:paraId="0EEC2410">
      <w:pPr>
        <w:keepNext w:val="0"/>
        <w:keepLines w:val="0"/>
        <w:pageBreakBefore w:val="0"/>
        <w:shd w:val="clear"/>
        <w:kinsoku/>
        <w:wordWrap/>
        <w:overflowPunct/>
        <w:topLinePunct w:val="0"/>
        <w:bidi w:val="0"/>
        <w:spacing w:line="360" w:lineRule="auto"/>
        <w:ind w:firstLine="577" w:firstLineChars="275"/>
        <w:jc w:val="both"/>
        <w:outlineLvl w:val="9"/>
        <w:rPr>
          <w:rFonts w:hAnsi="Times New Roman" w:cs="Times New Roman"/>
          <w:color w:val="auto"/>
          <w:sz w:val="21"/>
          <w:szCs w:val="21"/>
          <w:highlight w:val="none"/>
        </w:rPr>
      </w:pPr>
      <w:r>
        <w:rPr>
          <w:rFonts w:hint="eastAsia" w:hAnsi="Times New Roman" w:cs="Times New Roman"/>
          <w:color w:val="auto"/>
          <w:sz w:val="21"/>
          <w:szCs w:val="21"/>
          <w:highlight w:val="none"/>
          <w:lang w:eastAsia="zh-CN"/>
        </w:rPr>
        <w:t>⑥中标人</w:t>
      </w:r>
      <w:r>
        <w:rPr>
          <w:rFonts w:hAnsi="Times New Roman" w:cs="Times New Roman"/>
          <w:color w:val="auto"/>
          <w:sz w:val="21"/>
          <w:szCs w:val="21"/>
          <w:highlight w:val="none"/>
        </w:rPr>
        <w:t>提供的白蚁防治服务必须保证通过</w:t>
      </w:r>
      <w:r>
        <w:rPr>
          <w:rFonts w:hint="eastAsia" w:hAnsi="Times New Roman" w:cs="Times New Roman"/>
          <w:color w:val="auto"/>
          <w:sz w:val="21"/>
          <w:szCs w:val="21"/>
          <w:highlight w:val="none"/>
          <w:lang w:eastAsia="zh-CN"/>
        </w:rPr>
        <w:t>招标人</w:t>
      </w:r>
      <w:r>
        <w:rPr>
          <w:rFonts w:hAnsi="Times New Roman" w:cs="Times New Roman"/>
          <w:color w:val="auto"/>
          <w:sz w:val="21"/>
          <w:szCs w:val="21"/>
          <w:highlight w:val="none"/>
        </w:rPr>
        <w:t>、政府有关职能部门审批同意作为验收标准，必要时，需通过专家组验收。</w:t>
      </w:r>
    </w:p>
    <w:p w14:paraId="3333661A">
      <w:pPr>
        <w:keepNext w:val="0"/>
        <w:keepLines w:val="0"/>
        <w:pageBreakBefore w:val="0"/>
        <w:shd w:val="clear"/>
        <w:kinsoku/>
        <w:wordWrap/>
        <w:overflowPunct/>
        <w:topLinePunct w:val="0"/>
        <w:bidi w:val="0"/>
        <w:spacing w:line="360" w:lineRule="auto"/>
        <w:ind w:firstLine="577" w:firstLineChars="275"/>
        <w:jc w:val="both"/>
        <w:outlineLvl w:val="9"/>
        <w:rPr>
          <w:rFonts w:hAnsi="Times New Roman" w:cs="Times New Roman"/>
          <w:color w:val="auto"/>
          <w:sz w:val="21"/>
          <w:szCs w:val="21"/>
          <w:highlight w:val="none"/>
        </w:rPr>
      </w:pPr>
      <w:r>
        <w:rPr>
          <w:rFonts w:hint="eastAsia" w:hAnsi="Times New Roman" w:cs="Times New Roman"/>
          <w:color w:val="auto"/>
          <w:sz w:val="21"/>
          <w:szCs w:val="21"/>
          <w:highlight w:val="none"/>
          <w:lang w:eastAsia="zh-CN"/>
        </w:rPr>
        <w:t>⑦中标人</w:t>
      </w:r>
      <w:r>
        <w:rPr>
          <w:rFonts w:hAnsi="Times New Roman" w:cs="Times New Roman"/>
          <w:color w:val="auto"/>
          <w:sz w:val="21"/>
          <w:szCs w:val="21"/>
          <w:highlight w:val="none"/>
        </w:rPr>
        <w:t>保证，</w:t>
      </w:r>
      <w:r>
        <w:rPr>
          <w:rFonts w:hint="eastAsia" w:hAnsi="Times New Roman" w:cs="Times New Roman"/>
          <w:color w:val="auto"/>
          <w:sz w:val="21"/>
          <w:szCs w:val="21"/>
          <w:highlight w:val="none"/>
          <w:lang w:val="en-US" w:eastAsia="zh-CN"/>
        </w:rPr>
        <w:t>招标人</w:t>
      </w:r>
      <w:r>
        <w:rPr>
          <w:rFonts w:hAnsi="Times New Roman" w:cs="Times New Roman"/>
          <w:color w:val="auto"/>
          <w:sz w:val="21"/>
          <w:szCs w:val="21"/>
          <w:highlight w:val="none"/>
        </w:rPr>
        <w:t>在使用本合同项下由</w:t>
      </w:r>
      <w:r>
        <w:rPr>
          <w:rFonts w:hint="eastAsia" w:hAnsi="Times New Roman" w:cs="Times New Roman"/>
          <w:color w:val="auto"/>
          <w:sz w:val="21"/>
          <w:szCs w:val="21"/>
          <w:highlight w:val="none"/>
          <w:lang w:eastAsia="zh-CN"/>
        </w:rPr>
        <w:t>中标人</w:t>
      </w:r>
      <w:r>
        <w:rPr>
          <w:rFonts w:hAnsi="Times New Roman" w:cs="Times New Roman"/>
          <w:color w:val="auto"/>
          <w:sz w:val="21"/>
          <w:szCs w:val="21"/>
          <w:highlight w:val="none"/>
        </w:rPr>
        <w:t>提供的白蚁防治服务时，免受第三方提出的侵犯其专利权、商标权、著作权或其他知识产权的起诉。</w:t>
      </w:r>
    </w:p>
    <w:p w14:paraId="310059E4">
      <w:pPr>
        <w:keepNext w:val="0"/>
        <w:keepLines w:val="0"/>
        <w:pageBreakBefore w:val="0"/>
        <w:shd w:val="clear"/>
        <w:kinsoku/>
        <w:wordWrap/>
        <w:overflowPunct/>
        <w:topLinePunct w:val="0"/>
        <w:bidi w:val="0"/>
        <w:spacing w:line="360" w:lineRule="auto"/>
        <w:ind w:firstLine="577" w:firstLineChars="275"/>
        <w:jc w:val="both"/>
        <w:outlineLvl w:val="9"/>
        <w:rPr>
          <w:rFonts w:hAnsi="Times New Roman" w:cs="Times New Roman"/>
          <w:color w:val="auto"/>
          <w:sz w:val="21"/>
          <w:szCs w:val="21"/>
          <w:highlight w:val="none"/>
        </w:rPr>
      </w:pPr>
      <w:r>
        <w:rPr>
          <w:rFonts w:hint="eastAsia" w:hAnsi="Times New Roman" w:cs="Times New Roman"/>
          <w:color w:val="auto"/>
          <w:sz w:val="21"/>
          <w:szCs w:val="21"/>
          <w:highlight w:val="none"/>
          <w:lang w:eastAsia="zh-CN"/>
        </w:rPr>
        <w:t>⑧</w:t>
      </w:r>
      <w:r>
        <w:rPr>
          <w:rFonts w:hAnsi="Times New Roman" w:cs="Times New Roman"/>
          <w:color w:val="auto"/>
          <w:sz w:val="21"/>
          <w:szCs w:val="21"/>
          <w:highlight w:val="none"/>
        </w:rPr>
        <w:t>必须列明施工所用的药物名称、使用烈度、使用量，并提交药物的质量检测报告。药品的选用要执行《水利工程白蚁防治技术规程》的要求，选用效果好，效力持久的防治药物。</w:t>
      </w:r>
    </w:p>
    <w:p w14:paraId="1CCBDFF4">
      <w:pPr>
        <w:keepNext w:val="0"/>
        <w:keepLines w:val="0"/>
        <w:pageBreakBefore w:val="0"/>
        <w:shd w:val="clear"/>
        <w:kinsoku/>
        <w:wordWrap/>
        <w:overflowPunct/>
        <w:topLinePunct w:val="0"/>
        <w:bidi w:val="0"/>
        <w:spacing w:line="360" w:lineRule="auto"/>
        <w:ind w:firstLine="577" w:firstLineChars="275"/>
        <w:jc w:val="both"/>
        <w:outlineLvl w:val="9"/>
        <w:rPr>
          <w:rFonts w:hAnsi="Times New Roman" w:cs="Times New Roman"/>
          <w:color w:val="auto"/>
          <w:sz w:val="21"/>
          <w:szCs w:val="21"/>
          <w:highlight w:val="none"/>
        </w:rPr>
      </w:pPr>
      <w:r>
        <w:rPr>
          <w:rFonts w:hint="eastAsia" w:hAnsi="Times New Roman" w:cs="Times New Roman"/>
          <w:color w:val="auto"/>
          <w:sz w:val="21"/>
          <w:szCs w:val="21"/>
          <w:highlight w:val="none"/>
          <w:lang w:eastAsia="zh-CN"/>
        </w:rPr>
        <w:t>⑨</w:t>
      </w:r>
      <w:r>
        <w:rPr>
          <w:rFonts w:hAnsi="Times New Roman" w:cs="Times New Roman"/>
          <w:color w:val="auto"/>
          <w:sz w:val="21"/>
          <w:szCs w:val="21"/>
          <w:highlight w:val="none"/>
        </w:rPr>
        <w:t>其他参照国家、省、市有关规范标准执行。</w:t>
      </w:r>
    </w:p>
    <w:p w14:paraId="5418CC37">
      <w:pPr>
        <w:keepNext w:val="0"/>
        <w:keepLines w:val="0"/>
        <w:pageBreakBefore w:val="0"/>
        <w:shd w:val="clear"/>
        <w:kinsoku/>
        <w:wordWrap/>
        <w:overflowPunct/>
        <w:topLinePunct w:val="0"/>
        <w:bidi w:val="0"/>
        <w:spacing w:line="360" w:lineRule="auto"/>
        <w:ind w:firstLine="420"/>
        <w:jc w:val="both"/>
        <w:outlineLvl w:val="7"/>
        <w:rPr>
          <w:rFonts w:hAnsi="Times New Roman" w:cs="Times New Roman"/>
          <w:color w:val="auto"/>
          <w:sz w:val="21"/>
          <w:szCs w:val="21"/>
          <w:highlight w:val="none"/>
        </w:rPr>
      </w:pPr>
      <w:r>
        <w:rPr>
          <w:rFonts w:hint="eastAsia" w:hAnsi="Times New Roman" w:cs="Times New Roman"/>
          <w:color w:val="auto"/>
          <w:sz w:val="21"/>
          <w:szCs w:val="21"/>
          <w:highlight w:val="none"/>
          <w:lang w:eastAsia="zh-CN"/>
        </w:rPr>
        <w:t>（</w:t>
      </w:r>
      <w:r>
        <w:rPr>
          <w:rFonts w:hint="eastAsia" w:hAnsi="Times New Roman" w:cs="Times New Roman"/>
          <w:color w:val="auto"/>
          <w:sz w:val="21"/>
          <w:szCs w:val="21"/>
          <w:highlight w:val="none"/>
          <w:lang w:val="en-US" w:eastAsia="zh-CN"/>
        </w:rPr>
        <w:t>3</w:t>
      </w:r>
      <w:r>
        <w:rPr>
          <w:rFonts w:hint="eastAsia" w:hAnsi="Times New Roman" w:cs="Times New Roman"/>
          <w:color w:val="auto"/>
          <w:sz w:val="21"/>
          <w:szCs w:val="21"/>
          <w:highlight w:val="none"/>
          <w:lang w:eastAsia="zh-CN"/>
        </w:rPr>
        <w:t>）</w:t>
      </w:r>
      <w:r>
        <w:rPr>
          <w:rFonts w:hAnsi="Times New Roman" w:cs="Times New Roman"/>
          <w:color w:val="auto"/>
          <w:sz w:val="21"/>
          <w:szCs w:val="21"/>
          <w:highlight w:val="none"/>
        </w:rPr>
        <w:t>日常工作要求</w:t>
      </w:r>
    </w:p>
    <w:p w14:paraId="28228BC0">
      <w:pPr>
        <w:keepNext w:val="0"/>
        <w:keepLines w:val="0"/>
        <w:pageBreakBefore w:val="0"/>
        <w:shd w:val="clear"/>
        <w:kinsoku/>
        <w:wordWrap/>
        <w:overflowPunct/>
        <w:topLinePunct w:val="0"/>
        <w:bidi w:val="0"/>
        <w:spacing w:line="360" w:lineRule="auto"/>
        <w:ind w:firstLine="577" w:firstLineChars="275"/>
        <w:jc w:val="both"/>
        <w:outlineLvl w:val="9"/>
        <w:rPr>
          <w:rFonts w:hAnsi="Times New Roman" w:cs="Times New Roman"/>
          <w:color w:val="auto"/>
          <w:sz w:val="21"/>
          <w:szCs w:val="21"/>
          <w:highlight w:val="none"/>
        </w:rPr>
      </w:pPr>
      <w:r>
        <w:rPr>
          <w:rFonts w:hint="eastAsia" w:hAnsi="Times New Roman" w:cs="Times New Roman"/>
          <w:color w:val="auto"/>
          <w:sz w:val="21"/>
          <w:szCs w:val="21"/>
          <w:highlight w:val="none"/>
          <w:lang w:eastAsia="zh-CN"/>
        </w:rPr>
        <w:t>①中标人</w:t>
      </w:r>
      <w:r>
        <w:rPr>
          <w:rFonts w:hAnsi="Times New Roman" w:cs="Times New Roman"/>
          <w:color w:val="auto"/>
          <w:sz w:val="21"/>
          <w:szCs w:val="21"/>
          <w:highlight w:val="none"/>
        </w:rPr>
        <w:t>按、省、市有关规范标准及</w:t>
      </w:r>
      <w:r>
        <w:rPr>
          <w:rFonts w:hint="eastAsia" w:hAnsi="Times New Roman" w:cs="Times New Roman"/>
          <w:color w:val="auto"/>
          <w:sz w:val="21"/>
          <w:szCs w:val="21"/>
          <w:highlight w:val="none"/>
          <w:lang w:val="en-US" w:eastAsia="zh-CN"/>
        </w:rPr>
        <w:t>招标人</w:t>
      </w:r>
      <w:r>
        <w:rPr>
          <w:rFonts w:hAnsi="Times New Roman" w:cs="Times New Roman"/>
          <w:color w:val="auto"/>
          <w:sz w:val="21"/>
          <w:szCs w:val="21"/>
          <w:highlight w:val="none"/>
        </w:rPr>
        <w:t>的要求对松山湖高新区水利设施进行白蚁防治。</w:t>
      </w:r>
    </w:p>
    <w:p w14:paraId="2980DDE8">
      <w:pPr>
        <w:keepNext w:val="0"/>
        <w:keepLines w:val="0"/>
        <w:pageBreakBefore w:val="0"/>
        <w:shd w:val="clear"/>
        <w:kinsoku/>
        <w:wordWrap/>
        <w:overflowPunct/>
        <w:topLinePunct w:val="0"/>
        <w:bidi w:val="0"/>
        <w:spacing w:line="360" w:lineRule="auto"/>
        <w:ind w:firstLine="577" w:firstLineChars="275"/>
        <w:jc w:val="both"/>
        <w:outlineLvl w:val="9"/>
        <w:rPr>
          <w:rFonts w:hAnsi="Times New Roman" w:cs="Times New Roman"/>
          <w:color w:val="auto"/>
          <w:sz w:val="21"/>
          <w:szCs w:val="21"/>
          <w:highlight w:val="none"/>
        </w:rPr>
      </w:pPr>
      <w:r>
        <w:rPr>
          <w:rFonts w:hint="eastAsia" w:hAnsi="Times New Roman" w:cs="Times New Roman"/>
          <w:color w:val="auto"/>
          <w:sz w:val="21"/>
          <w:szCs w:val="21"/>
          <w:highlight w:val="none"/>
          <w:lang w:eastAsia="zh-CN"/>
        </w:rPr>
        <w:t>②中标人</w:t>
      </w:r>
      <w:r>
        <w:rPr>
          <w:rFonts w:hAnsi="Times New Roman" w:cs="Times New Roman"/>
          <w:color w:val="auto"/>
          <w:sz w:val="21"/>
          <w:szCs w:val="21"/>
          <w:highlight w:val="none"/>
        </w:rPr>
        <w:t>应根据</w:t>
      </w:r>
      <w:r>
        <w:rPr>
          <w:rFonts w:hint="eastAsia" w:hAnsi="Times New Roman" w:cs="Times New Roman"/>
          <w:color w:val="auto"/>
          <w:sz w:val="21"/>
          <w:szCs w:val="21"/>
          <w:highlight w:val="none"/>
          <w:lang w:val="en-US" w:eastAsia="zh-CN"/>
        </w:rPr>
        <w:t>招标人</w:t>
      </w:r>
      <w:r>
        <w:rPr>
          <w:rFonts w:hAnsi="Times New Roman" w:cs="Times New Roman"/>
          <w:color w:val="auto"/>
          <w:sz w:val="21"/>
          <w:szCs w:val="21"/>
          <w:highlight w:val="none"/>
        </w:rPr>
        <w:t>规定时间完成项目任务。若有特殊原因（天气等），经</w:t>
      </w:r>
      <w:r>
        <w:rPr>
          <w:rFonts w:hint="eastAsia" w:hAnsi="Times New Roman" w:cs="Times New Roman"/>
          <w:color w:val="auto"/>
          <w:sz w:val="21"/>
          <w:szCs w:val="21"/>
          <w:highlight w:val="none"/>
          <w:lang w:eastAsia="zh-CN"/>
        </w:rPr>
        <w:t>招标人</w:t>
      </w:r>
      <w:r>
        <w:rPr>
          <w:rFonts w:hAnsi="Times New Roman" w:cs="Times New Roman"/>
          <w:color w:val="auto"/>
          <w:sz w:val="21"/>
          <w:szCs w:val="21"/>
          <w:highlight w:val="none"/>
        </w:rPr>
        <w:t>批准后可以延迟完工时间。</w:t>
      </w:r>
    </w:p>
    <w:p w14:paraId="1078741E">
      <w:pPr>
        <w:keepNext w:val="0"/>
        <w:keepLines w:val="0"/>
        <w:pageBreakBefore w:val="0"/>
        <w:shd w:val="clear"/>
        <w:kinsoku/>
        <w:wordWrap/>
        <w:overflowPunct/>
        <w:topLinePunct w:val="0"/>
        <w:bidi w:val="0"/>
        <w:spacing w:line="360" w:lineRule="auto"/>
        <w:ind w:firstLine="577" w:firstLineChars="275"/>
        <w:jc w:val="both"/>
        <w:outlineLvl w:val="9"/>
        <w:rPr>
          <w:rFonts w:hAnsi="Times New Roman" w:cs="Times New Roman"/>
          <w:color w:val="auto"/>
          <w:highlight w:val="none"/>
        </w:rPr>
      </w:pPr>
      <w:r>
        <w:rPr>
          <w:rFonts w:hint="eastAsia" w:hAnsi="Times New Roman" w:cs="Times New Roman"/>
          <w:color w:val="auto"/>
          <w:sz w:val="21"/>
          <w:highlight w:val="none"/>
          <w:lang w:eastAsia="zh-CN"/>
        </w:rPr>
        <w:t>③</w:t>
      </w:r>
      <w:r>
        <w:rPr>
          <w:rFonts w:hAnsi="Times New Roman" w:cs="Times New Roman"/>
          <w:color w:val="auto"/>
          <w:sz w:val="21"/>
          <w:highlight w:val="none"/>
        </w:rPr>
        <w:t>在服务有效期内，由于</w:t>
      </w:r>
      <w:r>
        <w:rPr>
          <w:rFonts w:hint="eastAsia" w:hAnsi="Times New Roman" w:cs="Times New Roman"/>
          <w:color w:val="auto"/>
          <w:sz w:val="21"/>
          <w:highlight w:val="none"/>
          <w:lang w:eastAsia="zh-CN"/>
        </w:rPr>
        <w:t>中标人</w:t>
      </w:r>
      <w:r>
        <w:rPr>
          <w:rFonts w:hAnsi="Times New Roman" w:cs="Times New Roman"/>
          <w:color w:val="auto"/>
          <w:sz w:val="21"/>
          <w:highlight w:val="none"/>
        </w:rPr>
        <w:t>原因造成工程不能达到无蚁标准要求的，</w:t>
      </w:r>
      <w:r>
        <w:rPr>
          <w:rFonts w:hint="eastAsia" w:hAnsi="Times New Roman" w:cs="Times New Roman"/>
          <w:color w:val="auto"/>
          <w:sz w:val="21"/>
          <w:highlight w:val="none"/>
          <w:lang w:eastAsia="zh-CN"/>
        </w:rPr>
        <w:t>中标人</w:t>
      </w:r>
      <w:r>
        <w:rPr>
          <w:rFonts w:hAnsi="Times New Roman" w:cs="Times New Roman"/>
          <w:color w:val="auto"/>
          <w:sz w:val="21"/>
          <w:highlight w:val="none"/>
        </w:rPr>
        <w:t>应无条件进行返工，所有费用由</w:t>
      </w:r>
      <w:r>
        <w:rPr>
          <w:rFonts w:hint="eastAsia" w:hAnsi="Times New Roman" w:cs="Times New Roman"/>
          <w:color w:val="auto"/>
          <w:sz w:val="21"/>
          <w:highlight w:val="none"/>
          <w:lang w:eastAsia="zh-CN"/>
        </w:rPr>
        <w:t>中标人</w:t>
      </w:r>
      <w:r>
        <w:rPr>
          <w:rFonts w:hAnsi="Times New Roman" w:cs="Times New Roman"/>
          <w:color w:val="auto"/>
          <w:sz w:val="21"/>
          <w:highlight w:val="none"/>
        </w:rPr>
        <w:t>自负。</w:t>
      </w:r>
    </w:p>
    <w:p w14:paraId="23DD4F2D">
      <w:pPr>
        <w:keepNext w:val="0"/>
        <w:keepLines w:val="0"/>
        <w:pageBreakBefore w:val="0"/>
        <w:shd w:val="clear"/>
        <w:kinsoku/>
        <w:wordWrap/>
        <w:overflowPunct/>
        <w:topLinePunct w:val="0"/>
        <w:bidi w:val="0"/>
        <w:spacing w:line="360" w:lineRule="auto"/>
        <w:ind w:firstLine="577" w:firstLineChars="275"/>
        <w:jc w:val="both"/>
        <w:outlineLvl w:val="9"/>
        <w:rPr>
          <w:rFonts w:hAnsi="Times New Roman" w:cs="Times New Roman"/>
          <w:color w:val="auto"/>
          <w:sz w:val="21"/>
          <w:szCs w:val="21"/>
          <w:highlight w:val="none"/>
        </w:rPr>
      </w:pPr>
      <w:r>
        <w:rPr>
          <w:rFonts w:hint="eastAsia" w:hAnsi="Times New Roman" w:cs="Times New Roman"/>
          <w:color w:val="auto"/>
          <w:sz w:val="21"/>
          <w:highlight w:val="none"/>
          <w:lang w:eastAsia="zh-CN"/>
        </w:rPr>
        <w:t>④</w:t>
      </w:r>
      <w:r>
        <w:rPr>
          <w:rFonts w:hAnsi="Times New Roman" w:cs="Times New Roman"/>
          <w:color w:val="auto"/>
          <w:sz w:val="21"/>
          <w:highlight w:val="none"/>
        </w:rPr>
        <w:t>自觉接受</w:t>
      </w:r>
      <w:r>
        <w:rPr>
          <w:rFonts w:hint="eastAsia" w:hAnsi="Times New Roman" w:cs="Times New Roman"/>
          <w:color w:val="auto"/>
          <w:sz w:val="21"/>
          <w:highlight w:val="none"/>
          <w:lang w:eastAsia="zh-CN"/>
        </w:rPr>
        <w:t>招标人</w:t>
      </w:r>
      <w:r>
        <w:rPr>
          <w:rFonts w:hAnsi="Times New Roman" w:cs="Times New Roman"/>
          <w:color w:val="auto"/>
          <w:sz w:val="21"/>
          <w:highlight w:val="none"/>
        </w:rPr>
        <w:t>以及有关部门的监督管理，必须无条件服从</w:t>
      </w:r>
      <w:r>
        <w:rPr>
          <w:rFonts w:hint="eastAsia" w:hAnsi="Times New Roman" w:cs="Times New Roman"/>
          <w:color w:val="auto"/>
          <w:sz w:val="21"/>
          <w:highlight w:val="none"/>
          <w:lang w:eastAsia="zh-CN"/>
        </w:rPr>
        <w:t>招标人</w:t>
      </w:r>
      <w:r>
        <w:rPr>
          <w:rFonts w:hAnsi="Times New Roman" w:cs="Times New Roman"/>
          <w:color w:val="auto"/>
          <w:sz w:val="21"/>
          <w:highlight w:val="none"/>
        </w:rPr>
        <w:t>以及有关部门组织的突击性任</w:t>
      </w:r>
      <w:r>
        <w:rPr>
          <w:rFonts w:hAnsi="Times New Roman" w:cs="Times New Roman"/>
          <w:color w:val="auto"/>
          <w:sz w:val="21"/>
          <w:szCs w:val="21"/>
          <w:highlight w:val="none"/>
        </w:rPr>
        <w:t>务及迎检活动，按时、按标准、按要求完成</w:t>
      </w:r>
      <w:r>
        <w:rPr>
          <w:rFonts w:hint="eastAsia" w:hAnsi="Times New Roman" w:cs="Times New Roman"/>
          <w:color w:val="auto"/>
          <w:sz w:val="21"/>
          <w:szCs w:val="21"/>
          <w:highlight w:val="none"/>
          <w:lang w:val="en-US" w:eastAsia="zh-CN"/>
        </w:rPr>
        <w:t>招标人</w:t>
      </w:r>
      <w:r>
        <w:rPr>
          <w:rFonts w:hAnsi="Times New Roman" w:cs="Times New Roman"/>
          <w:color w:val="auto"/>
          <w:sz w:val="21"/>
          <w:szCs w:val="21"/>
          <w:highlight w:val="none"/>
        </w:rPr>
        <w:t>所分配的工作。施工过程中必须接受</w:t>
      </w:r>
      <w:r>
        <w:rPr>
          <w:rFonts w:hint="eastAsia" w:hAnsi="Times New Roman" w:cs="Times New Roman"/>
          <w:color w:val="auto"/>
          <w:sz w:val="21"/>
          <w:szCs w:val="21"/>
          <w:highlight w:val="none"/>
          <w:lang w:eastAsia="zh-CN"/>
        </w:rPr>
        <w:t>招标人</w:t>
      </w:r>
      <w:r>
        <w:rPr>
          <w:rFonts w:hAnsi="Times New Roman" w:cs="Times New Roman"/>
          <w:color w:val="auto"/>
          <w:sz w:val="21"/>
          <w:szCs w:val="21"/>
          <w:highlight w:val="none"/>
        </w:rPr>
        <w:t>的管理，做到文明施工，保护好大坝、堤围外貌，不破坏水利工程设施。</w:t>
      </w:r>
    </w:p>
    <w:p w14:paraId="68A0E9C7">
      <w:pPr>
        <w:keepNext w:val="0"/>
        <w:keepLines w:val="0"/>
        <w:pageBreakBefore w:val="0"/>
        <w:shd w:val="clear"/>
        <w:kinsoku/>
        <w:wordWrap/>
        <w:overflowPunct/>
        <w:topLinePunct w:val="0"/>
        <w:bidi w:val="0"/>
        <w:spacing w:line="360" w:lineRule="auto"/>
        <w:ind w:firstLine="577" w:firstLineChars="275"/>
        <w:jc w:val="both"/>
        <w:outlineLvl w:val="9"/>
        <w:rPr>
          <w:rFonts w:hAnsi="Times New Roman" w:cs="Times New Roman"/>
          <w:color w:val="auto"/>
          <w:sz w:val="21"/>
          <w:szCs w:val="21"/>
          <w:highlight w:val="none"/>
        </w:rPr>
      </w:pPr>
      <w:r>
        <w:rPr>
          <w:rFonts w:hint="eastAsia" w:hAnsi="Times New Roman" w:cs="Times New Roman"/>
          <w:color w:val="auto"/>
          <w:sz w:val="21"/>
          <w:szCs w:val="21"/>
          <w:highlight w:val="none"/>
          <w:lang w:eastAsia="zh-CN"/>
        </w:rPr>
        <w:t>⑤中标人</w:t>
      </w:r>
      <w:r>
        <w:rPr>
          <w:rFonts w:hAnsi="Times New Roman" w:cs="Times New Roman"/>
          <w:color w:val="auto"/>
          <w:sz w:val="21"/>
          <w:szCs w:val="21"/>
          <w:highlight w:val="none"/>
        </w:rPr>
        <w:t>在合同期施工所产生的食宿、交通等一切费用自理。</w:t>
      </w:r>
    </w:p>
    <w:p w14:paraId="3B37E4FD">
      <w:pPr>
        <w:keepNext w:val="0"/>
        <w:keepLines w:val="0"/>
        <w:pageBreakBefore w:val="0"/>
        <w:shd w:val="clear"/>
        <w:kinsoku/>
        <w:wordWrap/>
        <w:overflowPunct/>
        <w:topLinePunct w:val="0"/>
        <w:bidi w:val="0"/>
        <w:spacing w:line="360" w:lineRule="auto"/>
        <w:ind w:firstLine="577" w:firstLineChars="275"/>
        <w:jc w:val="both"/>
        <w:outlineLvl w:val="9"/>
        <w:rPr>
          <w:rFonts w:hAnsi="Times New Roman" w:cs="Times New Roman"/>
          <w:color w:val="auto"/>
          <w:highlight w:val="none"/>
        </w:rPr>
      </w:pPr>
      <w:r>
        <w:rPr>
          <w:rFonts w:hint="eastAsia" w:hAnsi="Times New Roman" w:cs="Times New Roman"/>
          <w:color w:val="auto"/>
          <w:sz w:val="21"/>
          <w:szCs w:val="21"/>
          <w:highlight w:val="none"/>
          <w:lang w:eastAsia="zh-CN"/>
        </w:rPr>
        <w:t>⑥</w:t>
      </w:r>
      <w:r>
        <w:rPr>
          <w:rFonts w:hAnsi="Times New Roman" w:cs="Times New Roman"/>
          <w:color w:val="auto"/>
          <w:sz w:val="21"/>
          <w:szCs w:val="21"/>
          <w:highlight w:val="none"/>
        </w:rPr>
        <w:t>在服务有效期内，如遇到蚁害异常情况，</w:t>
      </w:r>
      <w:r>
        <w:rPr>
          <w:rFonts w:hint="eastAsia" w:hAnsi="Times New Roman" w:cs="Times New Roman"/>
          <w:color w:val="auto"/>
          <w:sz w:val="21"/>
          <w:szCs w:val="21"/>
          <w:highlight w:val="none"/>
          <w:lang w:val="en-US" w:eastAsia="zh-CN"/>
        </w:rPr>
        <w:t>招标人</w:t>
      </w:r>
      <w:r>
        <w:rPr>
          <w:rFonts w:hAnsi="Times New Roman" w:cs="Times New Roman"/>
          <w:color w:val="auto"/>
          <w:sz w:val="21"/>
          <w:szCs w:val="21"/>
          <w:highlight w:val="none"/>
        </w:rPr>
        <w:t>可随时以书面或电话告知的方式向</w:t>
      </w:r>
      <w:r>
        <w:rPr>
          <w:rFonts w:hint="eastAsia" w:hAnsi="Times New Roman" w:cs="Times New Roman"/>
          <w:color w:val="auto"/>
          <w:sz w:val="21"/>
          <w:szCs w:val="21"/>
          <w:highlight w:val="none"/>
          <w:lang w:eastAsia="zh-CN"/>
        </w:rPr>
        <w:t>中标人</w:t>
      </w:r>
      <w:r>
        <w:rPr>
          <w:rFonts w:hAnsi="Times New Roman" w:cs="Times New Roman"/>
          <w:color w:val="auto"/>
          <w:sz w:val="21"/>
          <w:szCs w:val="21"/>
          <w:highlight w:val="none"/>
        </w:rPr>
        <w:t>提出检查和处理要求。</w:t>
      </w:r>
      <w:r>
        <w:rPr>
          <w:rFonts w:hint="eastAsia" w:hAnsi="Times New Roman" w:cs="Times New Roman"/>
          <w:color w:val="auto"/>
          <w:sz w:val="21"/>
          <w:szCs w:val="21"/>
          <w:highlight w:val="none"/>
          <w:lang w:eastAsia="zh-CN"/>
        </w:rPr>
        <w:t>中标人</w:t>
      </w:r>
      <w:r>
        <w:rPr>
          <w:rFonts w:hAnsi="Times New Roman" w:cs="Times New Roman"/>
          <w:color w:val="auto"/>
          <w:sz w:val="21"/>
          <w:szCs w:val="21"/>
          <w:highlight w:val="none"/>
        </w:rPr>
        <w:t>需要在24小时内做出回应，并及时解决，否则</w:t>
      </w:r>
      <w:r>
        <w:rPr>
          <w:rFonts w:hint="eastAsia" w:hAnsi="Times New Roman" w:cs="Times New Roman"/>
          <w:color w:val="auto"/>
          <w:sz w:val="21"/>
          <w:szCs w:val="21"/>
          <w:highlight w:val="none"/>
          <w:lang w:val="en-US" w:eastAsia="zh-CN"/>
        </w:rPr>
        <w:t>招标人</w:t>
      </w:r>
      <w:r>
        <w:rPr>
          <w:rFonts w:hAnsi="Times New Roman" w:cs="Times New Roman"/>
          <w:color w:val="auto"/>
          <w:sz w:val="21"/>
          <w:szCs w:val="21"/>
          <w:highlight w:val="none"/>
        </w:rPr>
        <w:t>有权单方终止合同</w:t>
      </w:r>
      <w:r>
        <w:rPr>
          <w:rFonts w:hAnsi="Times New Roman" w:cs="Times New Roman"/>
          <w:color w:val="auto"/>
          <w:sz w:val="21"/>
          <w:highlight w:val="none"/>
        </w:rPr>
        <w:t>。</w:t>
      </w:r>
    </w:p>
    <w:p w14:paraId="0830CC72">
      <w:pPr>
        <w:keepNext w:val="0"/>
        <w:keepLines w:val="0"/>
        <w:pageBreakBefore w:val="0"/>
        <w:shd w:val="clear"/>
        <w:kinsoku/>
        <w:wordWrap/>
        <w:overflowPunct/>
        <w:topLinePunct w:val="0"/>
        <w:bidi w:val="0"/>
        <w:spacing w:line="360" w:lineRule="auto"/>
        <w:ind w:firstLine="420"/>
        <w:jc w:val="both"/>
        <w:outlineLvl w:val="7"/>
        <w:rPr>
          <w:rFonts w:hAnsi="Times New Roman" w:cs="Times New Roman"/>
          <w:color w:val="auto"/>
          <w:sz w:val="21"/>
          <w:szCs w:val="21"/>
          <w:highlight w:val="none"/>
        </w:rPr>
      </w:pPr>
      <w:r>
        <w:rPr>
          <w:rFonts w:hint="eastAsia" w:hAnsi="Times New Roman" w:cs="Times New Roman"/>
          <w:color w:val="auto"/>
          <w:sz w:val="21"/>
          <w:szCs w:val="21"/>
          <w:highlight w:val="none"/>
          <w:lang w:eastAsia="zh-CN"/>
        </w:rPr>
        <w:t>（</w:t>
      </w:r>
      <w:r>
        <w:rPr>
          <w:rFonts w:hint="eastAsia" w:hAnsi="Times New Roman" w:cs="Times New Roman"/>
          <w:color w:val="auto"/>
          <w:sz w:val="21"/>
          <w:szCs w:val="21"/>
          <w:highlight w:val="none"/>
          <w:lang w:val="en-US" w:eastAsia="zh-CN"/>
        </w:rPr>
        <w:t>4</w:t>
      </w:r>
      <w:r>
        <w:rPr>
          <w:rFonts w:hint="eastAsia" w:hAnsi="Times New Roman" w:cs="Times New Roman"/>
          <w:color w:val="auto"/>
          <w:sz w:val="21"/>
          <w:szCs w:val="21"/>
          <w:highlight w:val="none"/>
          <w:lang w:eastAsia="zh-CN"/>
        </w:rPr>
        <w:t>）</w:t>
      </w:r>
      <w:r>
        <w:rPr>
          <w:rFonts w:hAnsi="Times New Roman" w:cs="Times New Roman"/>
          <w:color w:val="auto"/>
          <w:sz w:val="21"/>
          <w:szCs w:val="21"/>
          <w:highlight w:val="none"/>
        </w:rPr>
        <w:t>技术要求及资料移交</w:t>
      </w:r>
    </w:p>
    <w:p w14:paraId="5F9C6831">
      <w:pPr>
        <w:keepNext w:val="0"/>
        <w:keepLines w:val="0"/>
        <w:pageBreakBefore w:val="0"/>
        <w:shd w:val="clear"/>
        <w:kinsoku/>
        <w:wordWrap/>
        <w:overflowPunct/>
        <w:topLinePunct w:val="0"/>
        <w:bidi w:val="0"/>
        <w:spacing w:line="360" w:lineRule="auto"/>
        <w:ind w:firstLine="577" w:firstLineChars="275"/>
        <w:jc w:val="both"/>
        <w:outlineLvl w:val="9"/>
        <w:rPr>
          <w:rFonts w:hAnsi="Times New Roman" w:cs="Times New Roman"/>
          <w:color w:val="auto"/>
          <w:sz w:val="21"/>
          <w:szCs w:val="21"/>
          <w:highlight w:val="none"/>
        </w:rPr>
      </w:pPr>
      <w:r>
        <w:rPr>
          <w:rFonts w:hint="eastAsia" w:hAnsi="Times New Roman" w:cs="Times New Roman"/>
          <w:color w:val="auto"/>
          <w:sz w:val="21"/>
          <w:szCs w:val="21"/>
          <w:highlight w:val="none"/>
          <w:lang w:eastAsia="zh-CN"/>
        </w:rPr>
        <w:t>①</w:t>
      </w:r>
      <w:r>
        <w:rPr>
          <w:rFonts w:hAnsi="Times New Roman" w:cs="Times New Roman"/>
          <w:color w:val="auto"/>
          <w:sz w:val="21"/>
          <w:szCs w:val="21"/>
          <w:highlight w:val="none"/>
        </w:rPr>
        <w:t>本项目质量按《水利工程白蚁防治技术规程》等相关规范、标准及要求执行，保证水利设施无蚁害。</w:t>
      </w:r>
    </w:p>
    <w:p w14:paraId="3BA55082">
      <w:pPr>
        <w:keepNext w:val="0"/>
        <w:keepLines w:val="0"/>
        <w:pageBreakBefore w:val="0"/>
        <w:shd w:val="clear"/>
        <w:kinsoku/>
        <w:wordWrap/>
        <w:overflowPunct/>
        <w:topLinePunct w:val="0"/>
        <w:bidi w:val="0"/>
        <w:spacing w:line="360" w:lineRule="auto"/>
        <w:ind w:firstLine="577" w:firstLineChars="275"/>
        <w:jc w:val="both"/>
        <w:outlineLvl w:val="9"/>
        <w:rPr>
          <w:rFonts w:hAnsi="Times New Roman" w:cs="Times New Roman"/>
          <w:color w:val="auto"/>
          <w:sz w:val="21"/>
          <w:szCs w:val="21"/>
          <w:highlight w:val="none"/>
        </w:rPr>
      </w:pPr>
      <w:r>
        <w:rPr>
          <w:rFonts w:hint="eastAsia" w:hAnsi="Times New Roman" w:cs="Times New Roman"/>
          <w:color w:val="auto"/>
          <w:sz w:val="21"/>
          <w:szCs w:val="21"/>
          <w:highlight w:val="none"/>
          <w:lang w:eastAsia="zh-CN"/>
        </w:rPr>
        <w:t>②</w:t>
      </w:r>
      <w:r>
        <w:rPr>
          <w:rFonts w:hAnsi="Times New Roman" w:cs="Times New Roman"/>
          <w:color w:val="auto"/>
          <w:sz w:val="21"/>
          <w:szCs w:val="21"/>
          <w:highlight w:val="none"/>
        </w:rPr>
        <w:t>项目完成后，</w:t>
      </w:r>
      <w:r>
        <w:rPr>
          <w:rFonts w:hint="eastAsia" w:hAnsi="Times New Roman" w:cs="Times New Roman"/>
          <w:color w:val="auto"/>
          <w:sz w:val="21"/>
          <w:szCs w:val="21"/>
          <w:highlight w:val="none"/>
          <w:lang w:eastAsia="zh-CN"/>
        </w:rPr>
        <w:t>中标人</w:t>
      </w:r>
      <w:r>
        <w:rPr>
          <w:rFonts w:hAnsi="Times New Roman" w:cs="Times New Roman"/>
          <w:color w:val="auto"/>
          <w:sz w:val="21"/>
          <w:szCs w:val="21"/>
          <w:highlight w:val="none"/>
        </w:rPr>
        <w:t>必须向</w:t>
      </w:r>
      <w:r>
        <w:rPr>
          <w:rFonts w:hint="eastAsia" w:hAnsi="Times New Roman" w:cs="Times New Roman"/>
          <w:color w:val="auto"/>
          <w:sz w:val="21"/>
          <w:szCs w:val="21"/>
          <w:highlight w:val="none"/>
          <w:lang w:val="en-US" w:eastAsia="zh-CN"/>
        </w:rPr>
        <w:t>招标人</w:t>
      </w:r>
      <w:r>
        <w:rPr>
          <w:rFonts w:hAnsi="Times New Roman" w:cs="Times New Roman"/>
          <w:color w:val="auto"/>
          <w:sz w:val="21"/>
          <w:szCs w:val="21"/>
          <w:highlight w:val="none"/>
        </w:rPr>
        <w:t>移交全部竣工资料（包括已完工程的施工技术资料）。</w:t>
      </w:r>
    </w:p>
    <w:p w14:paraId="00A4BF83">
      <w:pPr>
        <w:keepNext w:val="0"/>
        <w:keepLines w:val="0"/>
        <w:pageBreakBefore w:val="0"/>
        <w:shd w:val="clear"/>
        <w:kinsoku/>
        <w:wordWrap/>
        <w:overflowPunct/>
        <w:topLinePunct w:val="0"/>
        <w:bidi w:val="0"/>
        <w:spacing w:line="360" w:lineRule="auto"/>
        <w:ind w:firstLine="577" w:firstLineChars="275"/>
        <w:jc w:val="both"/>
        <w:outlineLvl w:val="9"/>
        <w:rPr>
          <w:rFonts w:hAnsi="Times New Roman" w:cs="Times New Roman"/>
          <w:color w:val="auto"/>
          <w:sz w:val="21"/>
          <w:szCs w:val="21"/>
          <w:highlight w:val="none"/>
        </w:rPr>
      </w:pPr>
      <w:r>
        <w:rPr>
          <w:rFonts w:hint="eastAsia" w:hAnsi="Times New Roman" w:cs="Times New Roman"/>
          <w:color w:val="auto"/>
          <w:sz w:val="21"/>
          <w:szCs w:val="21"/>
          <w:highlight w:val="none"/>
          <w:lang w:eastAsia="zh-CN"/>
        </w:rPr>
        <w:t>③中标人</w:t>
      </w:r>
      <w:r>
        <w:rPr>
          <w:rFonts w:hAnsi="Times New Roman" w:cs="Times New Roman"/>
          <w:color w:val="auto"/>
          <w:sz w:val="21"/>
          <w:szCs w:val="21"/>
          <w:highlight w:val="none"/>
        </w:rPr>
        <w:t>负责组织施工验收的资料准备工作。</w:t>
      </w:r>
    </w:p>
    <w:p w14:paraId="001B097F">
      <w:pPr>
        <w:keepNext w:val="0"/>
        <w:keepLines w:val="0"/>
        <w:pageBreakBefore w:val="0"/>
        <w:shd w:val="clear"/>
        <w:kinsoku/>
        <w:wordWrap/>
        <w:overflowPunct/>
        <w:topLinePunct w:val="0"/>
        <w:bidi w:val="0"/>
        <w:spacing w:line="360" w:lineRule="auto"/>
        <w:ind w:firstLine="577" w:firstLineChars="275"/>
        <w:jc w:val="both"/>
        <w:outlineLvl w:val="9"/>
        <w:rPr>
          <w:rFonts w:hAnsi="Times New Roman" w:cs="Times New Roman"/>
          <w:color w:val="auto"/>
          <w:sz w:val="21"/>
          <w:szCs w:val="21"/>
          <w:highlight w:val="none"/>
        </w:rPr>
      </w:pPr>
      <w:r>
        <w:rPr>
          <w:rFonts w:hint="eastAsia" w:hAnsi="Times New Roman" w:cs="Times New Roman"/>
          <w:color w:val="auto"/>
          <w:sz w:val="21"/>
          <w:szCs w:val="21"/>
          <w:highlight w:val="none"/>
          <w:lang w:eastAsia="zh-CN"/>
        </w:rPr>
        <w:t>④中标人</w:t>
      </w:r>
      <w:r>
        <w:rPr>
          <w:rFonts w:hAnsi="Times New Roman" w:cs="Times New Roman"/>
          <w:color w:val="auto"/>
          <w:sz w:val="21"/>
          <w:szCs w:val="21"/>
          <w:highlight w:val="none"/>
        </w:rPr>
        <w:t>在提供白蚁防治服务过程中，涉及所承接项目的相关技术资料、图标、服务成果所有权及版权均属于</w:t>
      </w:r>
      <w:r>
        <w:rPr>
          <w:rFonts w:hint="eastAsia" w:hAnsi="Times New Roman" w:cs="Times New Roman"/>
          <w:color w:val="auto"/>
          <w:sz w:val="21"/>
          <w:szCs w:val="21"/>
          <w:highlight w:val="none"/>
          <w:lang w:val="en-US" w:eastAsia="zh-CN"/>
        </w:rPr>
        <w:t>招标人</w:t>
      </w:r>
      <w:r>
        <w:rPr>
          <w:rFonts w:hAnsi="Times New Roman" w:cs="Times New Roman"/>
          <w:color w:val="auto"/>
          <w:sz w:val="21"/>
          <w:szCs w:val="21"/>
          <w:highlight w:val="none"/>
        </w:rPr>
        <w:t>。</w:t>
      </w:r>
      <w:r>
        <w:rPr>
          <w:rFonts w:hint="eastAsia" w:hAnsi="Times New Roman" w:cs="Times New Roman"/>
          <w:color w:val="auto"/>
          <w:sz w:val="21"/>
          <w:szCs w:val="21"/>
          <w:highlight w:val="none"/>
          <w:lang w:eastAsia="zh-CN"/>
        </w:rPr>
        <w:t>中标人</w:t>
      </w:r>
      <w:r>
        <w:rPr>
          <w:rFonts w:hAnsi="Times New Roman" w:cs="Times New Roman"/>
          <w:color w:val="auto"/>
          <w:sz w:val="21"/>
          <w:szCs w:val="21"/>
          <w:highlight w:val="none"/>
        </w:rPr>
        <w:t>需将上述资料以及其他</w:t>
      </w:r>
      <w:r>
        <w:rPr>
          <w:rFonts w:hint="eastAsia" w:hAnsi="Times New Roman" w:cs="Times New Roman"/>
          <w:color w:val="auto"/>
          <w:sz w:val="21"/>
          <w:szCs w:val="21"/>
          <w:highlight w:val="none"/>
          <w:lang w:val="en-US" w:eastAsia="zh-CN"/>
        </w:rPr>
        <w:t>招标人</w:t>
      </w:r>
      <w:r>
        <w:rPr>
          <w:rFonts w:hAnsi="Times New Roman" w:cs="Times New Roman"/>
          <w:color w:val="auto"/>
          <w:sz w:val="21"/>
          <w:szCs w:val="21"/>
          <w:highlight w:val="none"/>
        </w:rPr>
        <w:t>在使用</w:t>
      </w:r>
      <w:r>
        <w:rPr>
          <w:rFonts w:hint="eastAsia" w:hAnsi="Times New Roman" w:cs="Times New Roman"/>
          <w:color w:val="auto"/>
          <w:sz w:val="21"/>
          <w:szCs w:val="21"/>
          <w:highlight w:val="none"/>
          <w:lang w:eastAsia="zh-CN"/>
        </w:rPr>
        <w:t>中标人</w:t>
      </w:r>
      <w:r>
        <w:rPr>
          <w:rFonts w:hAnsi="Times New Roman" w:cs="Times New Roman"/>
          <w:color w:val="auto"/>
          <w:sz w:val="21"/>
          <w:szCs w:val="21"/>
          <w:highlight w:val="none"/>
        </w:rPr>
        <w:t>提供的白蚁防治服务过程中所需的技术资料交给</w:t>
      </w:r>
      <w:r>
        <w:rPr>
          <w:rFonts w:hint="eastAsia" w:hAnsi="Times New Roman" w:cs="Times New Roman"/>
          <w:color w:val="auto"/>
          <w:sz w:val="21"/>
          <w:szCs w:val="21"/>
          <w:highlight w:val="none"/>
          <w:lang w:val="en-US" w:eastAsia="zh-CN"/>
        </w:rPr>
        <w:t>招标人</w:t>
      </w:r>
      <w:r>
        <w:rPr>
          <w:rFonts w:hAnsi="Times New Roman" w:cs="Times New Roman"/>
          <w:color w:val="auto"/>
          <w:sz w:val="21"/>
          <w:szCs w:val="21"/>
          <w:highlight w:val="none"/>
        </w:rPr>
        <w:t>，有关交工资料的收集和整理由</w:t>
      </w:r>
      <w:r>
        <w:rPr>
          <w:rFonts w:hint="eastAsia" w:hAnsi="Times New Roman" w:cs="Times New Roman"/>
          <w:color w:val="auto"/>
          <w:sz w:val="21"/>
          <w:szCs w:val="21"/>
          <w:highlight w:val="none"/>
          <w:lang w:eastAsia="zh-CN"/>
        </w:rPr>
        <w:t>中标人</w:t>
      </w:r>
      <w:r>
        <w:rPr>
          <w:rFonts w:hAnsi="Times New Roman" w:cs="Times New Roman"/>
          <w:color w:val="auto"/>
          <w:sz w:val="21"/>
          <w:szCs w:val="21"/>
          <w:highlight w:val="none"/>
        </w:rPr>
        <w:t>负责，</w:t>
      </w:r>
      <w:r>
        <w:rPr>
          <w:rFonts w:hint="eastAsia" w:hAnsi="Times New Roman" w:cs="Times New Roman"/>
          <w:color w:val="auto"/>
          <w:sz w:val="21"/>
          <w:szCs w:val="21"/>
          <w:highlight w:val="none"/>
          <w:lang w:val="en-US" w:eastAsia="zh-CN"/>
        </w:rPr>
        <w:t>招标人</w:t>
      </w:r>
      <w:r>
        <w:rPr>
          <w:rFonts w:hAnsi="Times New Roman" w:cs="Times New Roman"/>
          <w:color w:val="auto"/>
          <w:sz w:val="21"/>
          <w:szCs w:val="21"/>
          <w:highlight w:val="none"/>
        </w:rPr>
        <w:t>予以配合。</w:t>
      </w:r>
    </w:p>
    <w:p w14:paraId="60E71FF7">
      <w:pPr>
        <w:keepNext w:val="0"/>
        <w:keepLines w:val="0"/>
        <w:pageBreakBefore w:val="0"/>
        <w:shd w:val="clear"/>
        <w:kinsoku/>
        <w:wordWrap/>
        <w:overflowPunct/>
        <w:topLinePunct w:val="0"/>
        <w:bidi w:val="0"/>
        <w:spacing w:line="360" w:lineRule="auto"/>
        <w:ind w:firstLine="420"/>
        <w:jc w:val="both"/>
        <w:outlineLvl w:val="7"/>
        <w:rPr>
          <w:rFonts w:hAnsi="Times New Roman" w:cs="Times New Roman"/>
          <w:color w:val="auto"/>
          <w:sz w:val="21"/>
          <w:szCs w:val="21"/>
          <w:highlight w:val="none"/>
        </w:rPr>
      </w:pPr>
      <w:r>
        <w:rPr>
          <w:rFonts w:hint="eastAsia" w:hAnsi="Times New Roman" w:cs="Times New Roman"/>
          <w:color w:val="auto"/>
          <w:sz w:val="21"/>
          <w:szCs w:val="21"/>
          <w:highlight w:val="none"/>
          <w:lang w:eastAsia="zh-CN"/>
        </w:rPr>
        <w:t>（</w:t>
      </w:r>
      <w:r>
        <w:rPr>
          <w:rFonts w:hint="eastAsia" w:hAnsi="Times New Roman" w:cs="Times New Roman"/>
          <w:color w:val="auto"/>
          <w:sz w:val="21"/>
          <w:szCs w:val="21"/>
          <w:highlight w:val="none"/>
          <w:lang w:val="en-US" w:eastAsia="zh-CN"/>
        </w:rPr>
        <w:t>5</w:t>
      </w:r>
      <w:r>
        <w:rPr>
          <w:rFonts w:hint="eastAsia" w:hAnsi="Times New Roman" w:cs="Times New Roman"/>
          <w:color w:val="auto"/>
          <w:sz w:val="21"/>
          <w:szCs w:val="21"/>
          <w:highlight w:val="none"/>
          <w:lang w:eastAsia="zh-CN"/>
        </w:rPr>
        <w:t>）</w:t>
      </w:r>
      <w:r>
        <w:rPr>
          <w:rFonts w:hAnsi="Times New Roman" w:cs="Times New Roman"/>
          <w:color w:val="auto"/>
          <w:sz w:val="21"/>
          <w:szCs w:val="21"/>
          <w:highlight w:val="none"/>
        </w:rPr>
        <w:t>服务地点：</w:t>
      </w:r>
      <w:r>
        <w:rPr>
          <w:rFonts w:hint="eastAsia" w:hAnsi="Times New Roman" w:cs="Times New Roman"/>
          <w:color w:val="auto"/>
          <w:sz w:val="21"/>
          <w:szCs w:val="21"/>
          <w:highlight w:val="none"/>
          <w:lang w:val="en-US" w:eastAsia="zh-CN"/>
        </w:rPr>
        <w:t>招标人</w:t>
      </w:r>
      <w:r>
        <w:rPr>
          <w:rFonts w:hAnsi="Times New Roman" w:cs="Times New Roman"/>
          <w:color w:val="auto"/>
          <w:sz w:val="21"/>
          <w:szCs w:val="21"/>
          <w:highlight w:val="none"/>
        </w:rPr>
        <w:t>指定地点。</w:t>
      </w:r>
    </w:p>
    <w:p w14:paraId="25D8D447">
      <w:pPr>
        <w:keepNext w:val="0"/>
        <w:keepLines w:val="0"/>
        <w:pageBreakBefore w:val="0"/>
        <w:shd w:val="clear"/>
        <w:kinsoku/>
        <w:wordWrap/>
        <w:overflowPunct/>
        <w:topLinePunct w:val="0"/>
        <w:bidi w:val="0"/>
        <w:spacing w:line="360" w:lineRule="auto"/>
        <w:ind w:firstLine="422" w:firstLineChars="200"/>
        <w:jc w:val="both"/>
        <w:outlineLvl w:val="5"/>
        <w:rPr>
          <w:rFonts w:hAnsi="Times New Roman" w:cs="Times New Roman"/>
          <w:b/>
          <w:color w:val="auto"/>
          <w:sz w:val="21"/>
          <w:highlight w:val="none"/>
        </w:rPr>
      </w:pPr>
      <w:r>
        <w:rPr>
          <w:rFonts w:hint="default" w:hAnsi="Times New Roman" w:cs="Times New Roman"/>
          <w:b/>
          <w:color w:val="auto"/>
          <w:sz w:val="21"/>
          <w:highlight w:val="none"/>
          <w:lang w:val="en-US" w:eastAsia="zh-CN"/>
        </w:rPr>
        <w:t>3.3</w:t>
      </w:r>
      <w:r>
        <w:rPr>
          <w:rFonts w:hAnsi="Times New Roman" w:cs="Times New Roman"/>
          <w:b/>
          <w:color w:val="auto"/>
          <w:sz w:val="21"/>
          <w:highlight w:val="none"/>
        </w:rPr>
        <w:t>人员要求</w:t>
      </w:r>
    </w:p>
    <w:p w14:paraId="734B98EB">
      <w:pPr>
        <w:keepNext w:val="0"/>
        <w:keepLines w:val="0"/>
        <w:pageBreakBefore w:val="0"/>
        <w:shd w:val="clear"/>
        <w:kinsoku/>
        <w:wordWrap/>
        <w:overflowPunct/>
        <w:topLinePunct w:val="0"/>
        <w:bidi w:val="0"/>
        <w:spacing w:line="360" w:lineRule="auto"/>
        <w:ind w:firstLine="420"/>
        <w:jc w:val="both"/>
        <w:outlineLvl w:val="9"/>
        <w:rPr>
          <w:rFonts w:hAnsi="Times New Roman" w:cs="Times New Roman"/>
          <w:color w:val="auto"/>
          <w:highlight w:val="none"/>
        </w:rPr>
      </w:pPr>
      <w:r>
        <w:rPr>
          <w:rFonts w:hint="eastAsia" w:hAnsi="Times New Roman" w:cs="Times New Roman"/>
          <w:color w:val="auto"/>
          <w:sz w:val="21"/>
          <w:highlight w:val="none"/>
          <w:lang w:eastAsia="zh-CN"/>
        </w:rPr>
        <w:t>中标人</w:t>
      </w:r>
      <w:r>
        <w:rPr>
          <w:rFonts w:hAnsi="Times New Roman" w:cs="Times New Roman"/>
          <w:color w:val="auto"/>
          <w:sz w:val="21"/>
          <w:highlight w:val="none"/>
        </w:rPr>
        <w:t>拟投入本项服务的人员不得少于2人，</w:t>
      </w:r>
      <w:r>
        <w:rPr>
          <w:rFonts w:hint="eastAsia" w:hAnsi="Times New Roman" w:cs="Times New Roman"/>
          <w:color w:val="auto"/>
          <w:sz w:val="21"/>
          <w:highlight w:val="none"/>
          <w:lang w:eastAsia="zh-CN"/>
        </w:rPr>
        <w:t>中标人</w:t>
      </w:r>
      <w:r>
        <w:rPr>
          <w:rFonts w:hAnsi="Times New Roman" w:cs="Times New Roman"/>
          <w:color w:val="auto"/>
          <w:sz w:val="21"/>
          <w:highlight w:val="none"/>
        </w:rPr>
        <w:t>须为本项服务的人员购买人身意外伤害险。</w:t>
      </w:r>
    </w:p>
    <w:p w14:paraId="6449F617">
      <w:pPr>
        <w:keepNext w:val="0"/>
        <w:keepLines w:val="0"/>
        <w:pageBreakBefore w:val="0"/>
        <w:shd w:val="clear"/>
        <w:kinsoku/>
        <w:wordWrap/>
        <w:overflowPunct/>
        <w:topLinePunct w:val="0"/>
        <w:bidi w:val="0"/>
        <w:spacing w:line="360" w:lineRule="auto"/>
        <w:ind w:firstLine="422" w:firstLineChars="200"/>
        <w:jc w:val="both"/>
        <w:outlineLvl w:val="5"/>
        <w:rPr>
          <w:rFonts w:hAnsi="Times New Roman" w:cs="Times New Roman"/>
          <w:b/>
          <w:color w:val="auto"/>
          <w:sz w:val="21"/>
          <w:highlight w:val="none"/>
        </w:rPr>
      </w:pPr>
      <w:r>
        <w:rPr>
          <w:rFonts w:hint="default" w:hAnsi="Times New Roman" w:cs="Times New Roman"/>
          <w:b/>
          <w:color w:val="auto"/>
          <w:sz w:val="21"/>
          <w:highlight w:val="none"/>
          <w:lang w:val="en-US" w:eastAsia="zh-CN"/>
        </w:rPr>
        <w:t>3.4</w:t>
      </w:r>
      <w:r>
        <w:rPr>
          <w:rFonts w:hAnsi="Times New Roman" w:cs="Times New Roman"/>
          <w:b/>
          <w:color w:val="auto"/>
          <w:sz w:val="21"/>
          <w:highlight w:val="none"/>
        </w:rPr>
        <w:t>验收要求</w:t>
      </w:r>
    </w:p>
    <w:p w14:paraId="5D28C61C">
      <w:pPr>
        <w:keepNext w:val="0"/>
        <w:keepLines w:val="0"/>
        <w:pageBreakBefore w:val="0"/>
        <w:shd w:val="clear"/>
        <w:kinsoku/>
        <w:wordWrap/>
        <w:overflowPunct/>
        <w:topLinePunct w:val="0"/>
        <w:bidi w:val="0"/>
        <w:spacing w:line="360" w:lineRule="auto"/>
        <w:ind w:firstLine="420"/>
        <w:jc w:val="both"/>
        <w:outlineLvl w:val="9"/>
        <w:rPr>
          <w:rFonts w:hAnsi="Times New Roman" w:cs="Times New Roman"/>
          <w:color w:val="auto"/>
          <w:sz w:val="21"/>
          <w:szCs w:val="21"/>
          <w:highlight w:val="none"/>
        </w:rPr>
      </w:pPr>
      <w:r>
        <w:rPr>
          <w:rFonts w:hint="eastAsia" w:hAnsi="Times New Roman" w:cs="Times New Roman"/>
          <w:color w:val="auto"/>
          <w:sz w:val="21"/>
          <w:szCs w:val="21"/>
          <w:highlight w:val="none"/>
          <w:lang w:eastAsia="zh-CN"/>
        </w:rPr>
        <w:t>（</w:t>
      </w:r>
      <w:r>
        <w:rPr>
          <w:rFonts w:hint="eastAsia" w:hAnsi="Times New Roman" w:cs="Times New Roman"/>
          <w:color w:val="auto"/>
          <w:sz w:val="21"/>
          <w:szCs w:val="21"/>
          <w:highlight w:val="none"/>
          <w:lang w:val="en-US" w:eastAsia="zh-CN"/>
        </w:rPr>
        <w:t>1</w:t>
      </w:r>
      <w:r>
        <w:rPr>
          <w:rFonts w:hint="eastAsia" w:hAnsi="Times New Roman" w:cs="Times New Roman"/>
          <w:color w:val="auto"/>
          <w:sz w:val="21"/>
          <w:szCs w:val="21"/>
          <w:highlight w:val="none"/>
          <w:lang w:eastAsia="zh-CN"/>
        </w:rPr>
        <w:t>）中标人</w:t>
      </w:r>
      <w:r>
        <w:rPr>
          <w:rFonts w:hAnsi="Times New Roman" w:cs="Times New Roman"/>
          <w:color w:val="auto"/>
          <w:sz w:val="21"/>
          <w:szCs w:val="21"/>
          <w:highlight w:val="none"/>
        </w:rPr>
        <w:t>应针对本项目的招标内容编写验收方案，包括验收项目、验收标准，验收实施办法等。经</w:t>
      </w:r>
      <w:r>
        <w:rPr>
          <w:rFonts w:hint="eastAsia" w:hAnsi="Times New Roman" w:cs="Times New Roman"/>
          <w:color w:val="auto"/>
          <w:sz w:val="21"/>
          <w:szCs w:val="21"/>
          <w:highlight w:val="none"/>
          <w:lang w:val="en-US" w:eastAsia="zh-CN"/>
        </w:rPr>
        <w:t>招标人</w:t>
      </w:r>
      <w:r>
        <w:rPr>
          <w:rFonts w:hAnsi="Times New Roman" w:cs="Times New Roman"/>
          <w:color w:val="auto"/>
          <w:sz w:val="21"/>
          <w:szCs w:val="21"/>
          <w:highlight w:val="none"/>
        </w:rPr>
        <w:t>同意后作为合同的有效组成部分，</w:t>
      </w:r>
      <w:r>
        <w:rPr>
          <w:rFonts w:hint="eastAsia" w:hAnsi="Times New Roman" w:cs="Times New Roman"/>
          <w:color w:val="auto"/>
          <w:sz w:val="21"/>
          <w:szCs w:val="21"/>
          <w:highlight w:val="none"/>
          <w:lang w:eastAsia="zh-CN"/>
        </w:rPr>
        <w:t>中标人</w:t>
      </w:r>
      <w:r>
        <w:rPr>
          <w:rFonts w:hAnsi="Times New Roman" w:cs="Times New Roman"/>
          <w:color w:val="auto"/>
          <w:sz w:val="21"/>
          <w:szCs w:val="21"/>
          <w:highlight w:val="none"/>
        </w:rPr>
        <w:t>必须服从，并同意服务期内</w:t>
      </w:r>
      <w:r>
        <w:rPr>
          <w:rFonts w:hint="eastAsia" w:hAnsi="Times New Roman" w:cs="Times New Roman"/>
          <w:color w:val="auto"/>
          <w:sz w:val="21"/>
          <w:szCs w:val="21"/>
          <w:highlight w:val="none"/>
          <w:lang w:val="en-US" w:eastAsia="zh-CN"/>
        </w:rPr>
        <w:t>招标人</w:t>
      </w:r>
      <w:r>
        <w:rPr>
          <w:rFonts w:hAnsi="Times New Roman" w:cs="Times New Roman"/>
          <w:color w:val="auto"/>
          <w:sz w:val="21"/>
          <w:szCs w:val="21"/>
          <w:highlight w:val="none"/>
        </w:rPr>
        <w:t>可对该标准进行合理的修改。</w:t>
      </w:r>
    </w:p>
    <w:p w14:paraId="1A733473">
      <w:pPr>
        <w:keepNext w:val="0"/>
        <w:keepLines w:val="0"/>
        <w:pageBreakBefore w:val="0"/>
        <w:shd w:val="clear"/>
        <w:kinsoku/>
        <w:wordWrap/>
        <w:overflowPunct/>
        <w:topLinePunct w:val="0"/>
        <w:bidi w:val="0"/>
        <w:spacing w:line="360" w:lineRule="auto"/>
        <w:ind w:firstLine="420"/>
        <w:jc w:val="both"/>
        <w:outlineLvl w:val="9"/>
        <w:rPr>
          <w:rFonts w:hAnsi="Times New Roman" w:cs="Times New Roman"/>
          <w:color w:val="auto"/>
          <w:sz w:val="21"/>
          <w:szCs w:val="21"/>
          <w:highlight w:val="none"/>
        </w:rPr>
      </w:pPr>
      <w:r>
        <w:rPr>
          <w:rFonts w:hint="eastAsia" w:hAnsi="Times New Roman" w:cs="Times New Roman"/>
          <w:color w:val="auto"/>
          <w:sz w:val="21"/>
          <w:szCs w:val="21"/>
          <w:highlight w:val="none"/>
          <w:lang w:eastAsia="zh-CN"/>
        </w:rPr>
        <w:t>（</w:t>
      </w:r>
      <w:r>
        <w:rPr>
          <w:rFonts w:hint="eastAsia" w:hAnsi="Times New Roman" w:cs="Times New Roman"/>
          <w:color w:val="auto"/>
          <w:sz w:val="21"/>
          <w:szCs w:val="21"/>
          <w:highlight w:val="none"/>
          <w:lang w:val="en-US" w:eastAsia="zh-CN"/>
        </w:rPr>
        <w:t>2</w:t>
      </w:r>
      <w:r>
        <w:rPr>
          <w:rFonts w:hint="eastAsia" w:hAnsi="Times New Roman" w:cs="Times New Roman"/>
          <w:color w:val="auto"/>
          <w:sz w:val="21"/>
          <w:szCs w:val="21"/>
          <w:highlight w:val="none"/>
          <w:lang w:eastAsia="zh-CN"/>
        </w:rPr>
        <w:t>）中标人</w:t>
      </w:r>
      <w:r>
        <w:rPr>
          <w:rFonts w:hAnsi="Times New Roman" w:cs="Times New Roman"/>
          <w:color w:val="auto"/>
          <w:sz w:val="21"/>
          <w:szCs w:val="21"/>
          <w:highlight w:val="none"/>
        </w:rPr>
        <w:t>在验收合格后在5日内向</w:t>
      </w:r>
      <w:r>
        <w:rPr>
          <w:rFonts w:hint="eastAsia" w:hAnsi="Times New Roman" w:cs="Times New Roman"/>
          <w:color w:val="auto"/>
          <w:sz w:val="21"/>
          <w:szCs w:val="21"/>
          <w:highlight w:val="none"/>
          <w:lang w:val="en-US" w:eastAsia="zh-CN"/>
        </w:rPr>
        <w:t>招标人</w:t>
      </w:r>
      <w:r>
        <w:rPr>
          <w:rFonts w:hAnsi="Times New Roman" w:cs="Times New Roman"/>
          <w:color w:val="auto"/>
          <w:sz w:val="21"/>
          <w:szCs w:val="21"/>
          <w:highlight w:val="none"/>
        </w:rPr>
        <w:t>提交一式两份标准的竣工资料及项目实施过程中形成的相关资料。</w:t>
      </w:r>
    </w:p>
    <w:p w14:paraId="43AEB231">
      <w:pPr>
        <w:keepNext w:val="0"/>
        <w:keepLines w:val="0"/>
        <w:pageBreakBefore w:val="0"/>
        <w:shd w:val="clear"/>
        <w:kinsoku/>
        <w:wordWrap/>
        <w:overflowPunct/>
        <w:topLinePunct w:val="0"/>
        <w:bidi w:val="0"/>
        <w:spacing w:line="360" w:lineRule="auto"/>
        <w:ind w:firstLine="420"/>
        <w:jc w:val="both"/>
        <w:outlineLvl w:val="9"/>
        <w:rPr>
          <w:rFonts w:hAnsi="Times New Roman" w:cs="Times New Roman"/>
          <w:color w:val="auto"/>
          <w:sz w:val="21"/>
          <w:szCs w:val="21"/>
          <w:highlight w:val="none"/>
        </w:rPr>
      </w:pPr>
      <w:r>
        <w:rPr>
          <w:rFonts w:hint="eastAsia" w:hAnsi="Times New Roman" w:cs="Times New Roman"/>
          <w:color w:val="auto"/>
          <w:sz w:val="21"/>
          <w:szCs w:val="21"/>
          <w:highlight w:val="none"/>
          <w:lang w:eastAsia="zh-CN"/>
        </w:rPr>
        <w:t>（</w:t>
      </w:r>
      <w:r>
        <w:rPr>
          <w:rFonts w:hint="eastAsia" w:hAnsi="Times New Roman" w:cs="Times New Roman"/>
          <w:color w:val="auto"/>
          <w:sz w:val="21"/>
          <w:szCs w:val="21"/>
          <w:highlight w:val="none"/>
          <w:lang w:val="en-US" w:eastAsia="zh-CN"/>
        </w:rPr>
        <w:t>3</w:t>
      </w:r>
      <w:r>
        <w:rPr>
          <w:rFonts w:hint="eastAsia" w:hAnsi="Times New Roman" w:cs="Times New Roman"/>
          <w:color w:val="auto"/>
          <w:sz w:val="21"/>
          <w:szCs w:val="21"/>
          <w:highlight w:val="none"/>
          <w:lang w:eastAsia="zh-CN"/>
        </w:rPr>
        <w:t>）</w:t>
      </w:r>
      <w:r>
        <w:rPr>
          <w:rFonts w:hAnsi="Times New Roman" w:cs="Times New Roman"/>
          <w:color w:val="auto"/>
          <w:sz w:val="21"/>
          <w:szCs w:val="21"/>
          <w:highlight w:val="none"/>
        </w:rPr>
        <w:t>白蚁防治施工应使用经国家有关部门登记准许使用的药物。白蚁预防工程施工完毕后，</w:t>
      </w:r>
      <w:r>
        <w:rPr>
          <w:rFonts w:hint="eastAsia" w:hAnsi="Times New Roman" w:cs="Times New Roman"/>
          <w:color w:val="auto"/>
          <w:sz w:val="21"/>
          <w:szCs w:val="21"/>
          <w:highlight w:val="none"/>
          <w:lang w:eastAsia="zh-CN"/>
        </w:rPr>
        <w:t>中标人</w:t>
      </w:r>
      <w:r>
        <w:rPr>
          <w:rFonts w:hAnsi="Times New Roman" w:cs="Times New Roman"/>
          <w:color w:val="auto"/>
          <w:sz w:val="21"/>
          <w:szCs w:val="21"/>
          <w:highlight w:val="none"/>
        </w:rPr>
        <w:t>应通知</w:t>
      </w:r>
      <w:r>
        <w:rPr>
          <w:rFonts w:hint="eastAsia" w:hAnsi="Times New Roman" w:cs="Times New Roman"/>
          <w:color w:val="auto"/>
          <w:sz w:val="21"/>
          <w:szCs w:val="21"/>
          <w:highlight w:val="none"/>
          <w:lang w:val="en-US" w:eastAsia="zh-CN"/>
        </w:rPr>
        <w:t>招标人</w:t>
      </w:r>
      <w:r>
        <w:rPr>
          <w:rFonts w:hAnsi="Times New Roman" w:cs="Times New Roman"/>
          <w:color w:val="auto"/>
          <w:sz w:val="21"/>
          <w:szCs w:val="21"/>
          <w:highlight w:val="none"/>
        </w:rPr>
        <w:t>验收，</w:t>
      </w:r>
      <w:r>
        <w:rPr>
          <w:rFonts w:hint="eastAsia" w:hAnsi="Times New Roman" w:cs="Times New Roman"/>
          <w:color w:val="auto"/>
          <w:sz w:val="21"/>
          <w:szCs w:val="21"/>
          <w:highlight w:val="none"/>
          <w:lang w:eastAsia="zh-CN"/>
        </w:rPr>
        <w:t>中标人</w:t>
      </w:r>
      <w:r>
        <w:rPr>
          <w:rFonts w:hAnsi="Times New Roman" w:cs="Times New Roman"/>
          <w:color w:val="auto"/>
          <w:sz w:val="21"/>
          <w:szCs w:val="21"/>
          <w:highlight w:val="none"/>
        </w:rPr>
        <w:t>在使用药物过程中，造成他人中毒的，</w:t>
      </w:r>
      <w:r>
        <w:rPr>
          <w:rFonts w:hint="eastAsia" w:hAnsi="Times New Roman" w:cs="Times New Roman"/>
          <w:color w:val="auto"/>
          <w:sz w:val="21"/>
          <w:szCs w:val="21"/>
          <w:highlight w:val="none"/>
          <w:lang w:eastAsia="zh-CN"/>
        </w:rPr>
        <w:t>中标人</w:t>
      </w:r>
      <w:r>
        <w:rPr>
          <w:rFonts w:hAnsi="Times New Roman" w:cs="Times New Roman"/>
          <w:color w:val="auto"/>
          <w:sz w:val="21"/>
          <w:szCs w:val="21"/>
          <w:highlight w:val="none"/>
        </w:rPr>
        <w:t>应承担由此引起的全部责任。</w:t>
      </w:r>
    </w:p>
    <w:p w14:paraId="613B5E6E">
      <w:pPr>
        <w:keepNext w:val="0"/>
        <w:keepLines w:val="0"/>
        <w:pageBreakBefore w:val="0"/>
        <w:widowControl w:val="0"/>
        <w:shd w:val="clear"/>
        <w:kinsoku/>
        <w:wordWrap/>
        <w:overflowPunct/>
        <w:topLinePunct w:val="0"/>
        <w:autoSpaceDE/>
        <w:autoSpaceDN/>
        <w:bidi w:val="0"/>
        <w:adjustRightInd w:val="0"/>
        <w:snapToGrid/>
        <w:spacing w:line="360" w:lineRule="auto"/>
        <w:ind w:firstLine="422" w:firstLineChars="200"/>
        <w:jc w:val="both"/>
        <w:textAlignment w:val="auto"/>
        <w:outlineLvl w:val="4"/>
        <w:rPr>
          <w:rFonts w:hAnsi="Times New Roman" w:cs="Times New Roman"/>
          <w:color w:val="auto"/>
          <w:highlight w:val="none"/>
        </w:rPr>
      </w:pPr>
      <w:r>
        <w:rPr>
          <w:rFonts w:hint="eastAsia" w:hAnsi="Times New Roman" w:cs="Times New Roman"/>
          <w:b/>
          <w:color w:val="auto"/>
          <w:sz w:val="21"/>
          <w:highlight w:val="none"/>
          <w:lang w:val="en-US" w:eastAsia="zh-CN"/>
        </w:rPr>
        <w:t>4、</w:t>
      </w:r>
      <w:r>
        <w:rPr>
          <w:rFonts w:hAnsi="Times New Roman" w:cs="Times New Roman"/>
          <w:b/>
          <w:color w:val="auto"/>
          <w:sz w:val="21"/>
          <w:highlight w:val="none"/>
        </w:rPr>
        <w:t>水利设施</w:t>
      </w:r>
      <w:r>
        <w:rPr>
          <w:rFonts w:hint="eastAsia" w:hAnsi="Times New Roman" w:cs="Times New Roman"/>
          <w:b/>
          <w:color w:val="auto"/>
          <w:sz w:val="21"/>
          <w:highlight w:val="none"/>
          <w:lang w:val="en-US" w:eastAsia="zh-CN"/>
        </w:rPr>
        <w:t>运行</w:t>
      </w:r>
      <w:r>
        <w:rPr>
          <w:rFonts w:hAnsi="Times New Roman" w:cs="Times New Roman"/>
          <w:b/>
          <w:color w:val="auto"/>
          <w:sz w:val="21"/>
          <w:highlight w:val="none"/>
        </w:rPr>
        <w:t>服务的服务要求</w:t>
      </w:r>
    </w:p>
    <w:p w14:paraId="64F2F550">
      <w:pPr>
        <w:keepNext w:val="0"/>
        <w:keepLines w:val="0"/>
        <w:pageBreakBefore w:val="0"/>
        <w:shd w:val="clear"/>
        <w:kinsoku/>
        <w:wordWrap/>
        <w:overflowPunct/>
        <w:topLinePunct w:val="0"/>
        <w:bidi w:val="0"/>
        <w:spacing w:line="360" w:lineRule="auto"/>
        <w:ind w:firstLine="420"/>
        <w:jc w:val="both"/>
        <w:outlineLvl w:val="5"/>
        <w:rPr>
          <w:rFonts w:hAnsi="Times New Roman" w:cs="Times New Roman"/>
          <w:color w:val="auto"/>
          <w:highlight w:val="none"/>
        </w:rPr>
      </w:pPr>
      <w:r>
        <w:rPr>
          <w:rFonts w:hint="eastAsia" w:hAnsi="Times New Roman" w:cs="Times New Roman"/>
          <w:b/>
          <w:color w:val="auto"/>
          <w:sz w:val="21"/>
          <w:highlight w:val="none"/>
          <w:lang w:val="en-US" w:eastAsia="zh-CN"/>
        </w:rPr>
        <w:t>4.1</w:t>
      </w:r>
      <w:r>
        <w:rPr>
          <w:rFonts w:hAnsi="Times New Roman" w:cs="Times New Roman"/>
          <w:b/>
          <w:color w:val="auto"/>
          <w:sz w:val="21"/>
          <w:highlight w:val="none"/>
        </w:rPr>
        <w:t>服务要求</w:t>
      </w:r>
    </w:p>
    <w:p w14:paraId="70135D51">
      <w:pPr>
        <w:keepNext w:val="0"/>
        <w:keepLines w:val="0"/>
        <w:pageBreakBefore w:val="0"/>
        <w:shd w:val="clear"/>
        <w:kinsoku/>
        <w:wordWrap/>
        <w:overflowPunct/>
        <w:topLinePunct w:val="0"/>
        <w:bidi w:val="0"/>
        <w:spacing w:line="360" w:lineRule="auto"/>
        <w:ind w:firstLine="420"/>
        <w:jc w:val="both"/>
        <w:outlineLvl w:val="9"/>
        <w:rPr>
          <w:rFonts w:hAnsi="Times New Roman" w:cs="Times New Roman"/>
          <w:color w:val="auto"/>
          <w:highlight w:val="none"/>
        </w:rPr>
      </w:pPr>
      <w:r>
        <w:rPr>
          <w:rFonts w:hint="eastAsia" w:hAnsi="Times New Roman" w:cs="Times New Roman"/>
          <w:color w:val="auto"/>
          <w:sz w:val="21"/>
          <w:highlight w:val="none"/>
          <w:lang w:eastAsia="zh-CN"/>
        </w:rPr>
        <w:t>（</w:t>
      </w:r>
      <w:r>
        <w:rPr>
          <w:rFonts w:hint="eastAsia" w:hAnsi="Times New Roman" w:cs="Times New Roman"/>
          <w:color w:val="auto"/>
          <w:sz w:val="21"/>
          <w:highlight w:val="none"/>
          <w:lang w:val="en-US" w:eastAsia="zh-CN"/>
        </w:rPr>
        <w:t>1</w:t>
      </w:r>
      <w:r>
        <w:rPr>
          <w:rFonts w:hint="eastAsia" w:hAnsi="Times New Roman" w:cs="Times New Roman"/>
          <w:color w:val="auto"/>
          <w:sz w:val="21"/>
          <w:highlight w:val="none"/>
          <w:lang w:eastAsia="zh-CN"/>
        </w:rPr>
        <w:t>）中标人</w:t>
      </w:r>
      <w:r>
        <w:rPr>
          <w:rFonts w:hAnsi="Times New Roman" w:cs="Times New Roman"/>
          <w:color w:val="auto"/>
          <w:sz w:val="21"/>
          <w:highlight w:val="none"/>
        </w:rPr>
        <w:t>应按招标文件的要求和投标文件的承诺进行服务，发生任何服务的变更均须向</w:t>
      </w:r>
      <w:r>
        <w:rPr>
          <w:rFonts w:hint="eastAsia" w:hAnsi="Times New Roman" w:cs="Times New Roman"/>
          <w:color w:val="auto"/>
          <w:sz w:val="21"/>
          <w:highlight w:val="none"/>
          <w:lang w:eastAsia="zh-CN"/>
        </w:rPr>
        <w:t>招标人</w:t>
      </w:r>
      <w:r>
        <w:rPr>
          <w:rFonts w:hAnsi="Times New Roman" w:cs="Times New Roman"/>
          <w:color w:val="auto"/>
          <w:sz w:val="21"/>
          <w:highlight w:val="none"/>
        </w:rPr>
        <w:t>提交书面报审报告；</w:t>
      </w:r>
    </w:p>
    <w:p w14:paraId="4ED8429E">
      <w:pPr>
        <w:keepNext w:val="0"/>
        <w:keepLines w:val="0"/>
        <w:pageBreakBefore w:val="0"/>
        <w:shd w:val="clear"/>
        <w:kinsoku/>
        <w:wordWrap/>
        <w:overflowPunct/>
        <w:topLinePunct w:val="0"/>
        <w:bidi w:val="0"/>
        <w:spacing w:line="360" w:lineRule="auto"/>
        <w:ind w:firstLine="420"/>
        <w:jc w:val="both"/>
        <w:outlineLvl w:val="9"/>
        <w:rPr>
          <w:rFonts w:hAnsi="Times New Roman" w:cs="Times New Roman"/>
          <w:color w:val="auto"/>
          <w:highlight w:val="none"/>
        </w:rPr>
      </w:pPr>
      <w:r>
        <w:rPr>
          <w:rFonts w:hint="eastAsia" w:hAnsi="Times New Roman" w:cs="Times New Roman"/>
          <w:color w:val="auto"/>
          <w:sz w:val="21"/>
          <w:highlight w:val="none"/>
          <w:lang w:eastAsia="zh-CN"/>
        </w:rPr>
        <w:t>（</w:t>
      </w:r>
      <w:r>
        <w:rPr>
          <w:rFonts w:hint="eastAsia" w:hAnsi="Times New Roman" w:cs="Times New Roman"/>
          <w:color w:val="auto"/>
          <w:sz w:val="21"/>
          <w:highlight w:val="none"/>
          <w:lang w:val="en-US" w:eastAsia="zh-CN"/>
        </w:rPr>
        <w:t>2</w:t>
      </w:r>
      <w:r>
        <w:rPr>
          <w:rFonts w:hint="eastAsia" w:hAnsi="Times New Roman" w:cs="Times New Roman"/>
          <w:color w:val="auto"/>
          <w:sz w:val="21"/>
          <w:highlight w:val="none"/>
          <w:lang w:eastAsia="zh-CN"/>
        </w:rPr>
        <w:t>）中标人</w:t>
      </w:r>
      <w:r>
        <w:rPr>
          <w:rFonts w:hAnsi="Times New Roman" w:cs="Times New Roman"/>
          <w:color w:val="auto"/>
          <w:sz w:val="21"/>
          <w:highlight w:val="none"/>
        </w:rPr>
        <w:t>在提供服务时如损坏了</w:t>
      </w:r>
      <w:r>
        <w:rPr>
          <w:rFonts w:hint="eastAsia" w:hAnsi="Times New Roman" w:cs="Times New Roman"/>
          <w:color w:val="auto"/>
          <w:sz w:val="21"/>
          <w:highlight w:val="none"/>
          <w:lang w:eastAsia="zh-CN"/>
        </w:rPr>
        <w:t>招标人</w:t>
      </w:r>
      <w:r>
        <w:rPr>
          <w:rFonts w:hAnsi="Times New Roman" w:cs="Times New Roman"/>
          <w:color w:val="auto"/>
          <w:sz w:val="21"/>
          <w:highlight w:val="none"/>
        </w:rPr>
        <w:t>的设备，</w:t>
      </w:r>
      <w:r>
        <w:rPr>
          <w:rFonts w:hint="eastAsia" w:hAnsi="Times New Roman" w:cs="Times New Roman"/>
          <w:color w:val="auto"/>
          <w:sz w:val="21"/>
          <w:highlight w:val="none"/>
          <w:lang w:eastAsia="zh-CN"/>
        </w:rPr>
        <w:t>中标人</w:t>
      </w:r>
      <w:r>
        <w:rPr>
          <w:rFonts w:hAnsi="Times New Roman" w:cs="Times New Roman"/>
          <w:color w:val="auto"/>
          <w:sz w:val="21"/>
          <w:highlight w:val="none"/>
        </w:rPr>
        <w:t>应照价赔偿或更换同等设备。若因设备的损坏而引起其</w:t>
      </w:r>
      <w:r>
        <w:rPr>
          <w:rFonts w:hint="eastAsia" w:cs="Times New Roman"/>
          <w:color w:val="auto"/>
          <w:sz w:val="21"/>
          <w:highlight w:val="none"/>
          <w:lang w:eastAsia="zh-CN"/>
        </w:rPr>
        <w:t>他</w:t>
      </w:r>
      <w:r>
        <w:rPr>
          <w:rFonts w:hAnsi="Times New Roman" w:cs="Times New Roman"/>
          <w:color w:val="auto"/>
          <w:sz w:val="21"/>
          <w:highlight w:val="none"/>
        </w:rPr>
        <w:t>损失的，</w:t>
      </w:r>
      <w:r>
        <w:rPr>
          <w:rFonts w:hint="eastAsia" w:hAnsi="Times New Roman" w:cs="Times New Roman"/>
          <w:color w:val="auto"/>
          <w:sz w:val="21"/>
          <w:highlight w:val="none"/>
          <w:lang w:eastAsia="zh-CN"/>
        </w:rPr>
        <w:t>中标人</w:t>
      </w:r>
      <w:r>
        <w:rPr>
          <w:rFonts w:hAnsi="Times New Roman" w:cs="Times New Roman"/>
          <w:color w:val="auto"/>
          <w:sz w:val="21"/>
          <w:highlight w:val="none"/>
        </w:rPr>
        <w:t>应作出合理赔偿（以</w:t>
      </w:r>
      <w:r>
        <w:rPr>
          <w:rFonts w:hint="eastAsia" w:hAnsi="Times New Roman" w:cs="Times New Roman"/>
          <w:color w:val="auto"/>
          <w:sz w:val="21"/>
          <w:highlight w:val="none"/>
          <w:lang w:eastAsia="zh-CN"/>
        </w:rPr>
        <w:t>招标人</w:t>
      </w:r>
      <w:r>
        <w:rPr>
          <w:rFonts w:hAnsi="Times New Roman" w:cs="Times New Roman"/>
          <w:color w:val="auto"/>
          <w:sz w:val="21"/>
          <w:highlight w:val="none"/>
        </w:rPr>
        <w:t>、</w:t>
      </w:r>
      <w:r>
        <w:rPr>
          <w:rFonts w:hint="eastAsia" w:hAnsi="Times New Roman" w:cs="Times New Roman"/>
          <w:color w:val="auto"/>
          <w:sz w:val="21"/>
          <w:highlight w:val="none"/>
          <w:lang w:eastAsia="zh-CN"/>
        </w:rPr>
        <w:t>中标人</w:t>
      </w:r>
      <w:r>
        <w:rPr>
          <w:rFonts w:hAnsi="Times New Roman" w:cs="Times New Roman"/>
          <w:color w:val="auto"/>
          <w:sz w:val="21"/>
          <w:highlight w:val="none"/>
        </w:rPr>
        <w:t>双方协商或行政仲裁的结果赔偿）；</w:t>
      </w:r>
    </w:p>
    <w:p w14:paraId="4049D202">
      <w:pPr>
        <w:keepNext w:val="0"/>
        <w:keepLines w:val="0"/>
        <w:pageBreakBefore w:val="0"/>
        <w:shd w:val="clear"/>
        <w:kinsoku/>
        <w:wordWrap/>
        <w:overflowPunct/>
        <w:topLinePunct w:val="0"/>
        <w:bidi w:val="0"/>
        <w:spacing w:line="360" w:lineRule="auto"/>
        <w:ind w:firstLine="420"/>
        <w:jc w:val="both"/>
        <w:outlineLvl w:val="9"/>
        <w:rPr>
          <w:rFonts w:hAnsi="Times New Roman" w:cs="Times New Roman"/>
          <w:color w:val="auto"/>
          <w:highlight w:val="none"/>
        </w:rPr>
      </w:pPr>
      <w:r>
        <w:rPr>
          <w:rFonts w:hint="eastAsia" w:hAnsi="Times New Roman" w:cs="Times New Roman"/>
          <w:color w:val="auto"/>
          <w:sz w:val="21"/>
          <w:highlight w:val="none"/>
          <w:lang w:eastAsia="zh-CN"/>
        </w:rPr>
        <w:t>（</w:t>
      </w:r>
      <w:r>
        <w:rPr>
          <w:rFonts w:hint="eastAsia" w:hAnsi="Times New Roman" w:cs="Times New Roman"/>
          <w:color w:val="auto"/>
          <w:sz w:val="21"/>
          <w:highlight w:val="none"/>
          <w:lang w:val="en-US" w:eastAsia="zh-CN"/>
        </w:rPr>
        <w:t>3</w:t>
      </w:r>
      <w:r>
        <w:rPr>
          <w:rFonts w:hint="eastAsia" w:hAnsi="Times New Roman" w:cs="Times New Roman"/>
          <w:color w:val="auto"/>
          <w:sz w:val="21"/>
          <w:highlight w:val="none"/>
          <w:lang w:eastAsia="zh-CN"/>
        </w:rPr>
        <w:t>）中标人</w:t>
      </w:r>
      <w:r>
        <w:rPr>
          <w:rFonts w:hAnsi="Times New Roman" w:cs="Times New Roman"/>
          <w:color w:val="auto"/>
          <w:sz w:val="21"/>
          <w:highlight w:val="none"/>
        </w:rPr>
        <w:t>在</w:t>
      </w:r>
      <w:r>
        <w:rPr>
          <w:rFonts w:hint="eastAsia" w:hAnsi="Times New Roman" w:cs="Times New Roman"/>
          <w:color w:val="auto"/>
          <w:sz w:val="21"/>
          <w:highlight w:val="none"/>
          <w:lang w:val="en-US" w:eastAsia="zh-CN"/>
        </w:rPr>
        <w:t>运营</w:t>
      </w:r>
      <w:r>
        <w:rPr>
          <w:rFonts w:hAnsi="Times New Roman" w:cs="Times New Roman"/>
          <w:color w:val="auto"/>
          <w:sz w:val="21"/>
          <w:highlight w:val="none"/>
        </w:rPr>
        <w:t>期间负责所有网络系统（包括附属设施）的完好。若出现设施被盗、人为损坏等情况，</w:t>
      </w:r>
      <w:r>
        <w:rPr>
          <w:rFonts w:hint="eastAsia" w:hAnsi="Times New Roman" w:cs="Times New Roman"/>
          <w:color w:val="auto"/>
          <w:sz w:val="21"/>
          <w:highlight w:val="none"/>
          <w:lang w:eastAsia="zh-CN"/>
        </w:rPr>
        <w:t>中标人</w:t>
      </w:r>
      <w:r>
        <w:rPr>
          <w:rFonts w:hAnsi="Times New Roman" w:cs="Times New Roman"/>
          <w:color w:val="auto"/>
          <w:sz w:val="21"/>
          <w:highlight w:val="none"/>
        </w:rPr>
        <w:t>应照价赔偿或更换同等设备；</w:t>
      </w:r>
    </w:p>
    <w:p w14:paraId="07BF77E6">
      <w:pPr>
        <w:keepNext w:val="0"/>
        <w:keepLines w:val="0"/>
        <w:pageBreakBefore w:val="0"/>
        <w:shd w:val="clear"/>
        <w:kinsoku/>
        <w:wordWrap/>
        <w:overflowPunct/>
        <w:topLinePunct w:val="0"/>
        <w:bidi w:val="0"/>
        <w:spacing w:line="360" w:lineRule="auto"/>
        <w:ind w:firstLine="420"/>
        <w:jc w:val="both"/>
        <w:outlineLvl w:val="9"/>
        <w:rPr>
          <w:rFonts w:hAnsi="Times New Roman" w:cs="Times New Roman"/>
          <w:color w:val="auto"/>
          <w:highlight w:val="none"/>
        </w:rPr>
      </w:pPr>
      <w:r>
        <w:rPr>
          <w:rFonts w:hint="eastAsia" w:hAnsi="Times New Roman" w:cs="Times New Roman"/>
          <w:color w:val="auto"/>
          <w:sz w:val="21"/>
          <w:highlight w:val="none"/>
          <w:lang w:eastAsia="zh-CN"/>
        </w:rPr>
        <w:t>（</w:t>
      </w:r>
      <w:r>
        <w:rPr>
          <w:rFonts w:hint="eastAsia" w:hAnsi="Times New Roman" w:cs="Times New Roman"/>
          <w:color w:val="auto"/>
          <w:sz w:val="21"/>
          <w:highlight w:val="none"/>
          <w:lang w:val="en-US" w:eastAsia="zh-CN"/>
        </w:rPr>
        <w:t>4</w:t>
      </w:r>
      <w:r>
        <w:rPr>
          <w:rFonts w:hint="eastAsia" w:hAnsi="Times New Roman" w:cs="Times New Roman"/>
          <w:color w:val="auto"/>
          <w:sz w:val="21"/>
          <w:highlight w:val="none"/>
          <w:lang w:eastAsia="zh-CN"/>
        </w:rPr>
        <w:t>）</w:t>
      </w:r>
      <w:r>
        <w:rPr>
          <w:rFonts w:hAnsi="Times New Roman" w:cs="Times New Roman"/>
          <w:color w:val="auto"/>
          <w:sz w:val="21"/>
          <w:highlight w:val="none"/>
        </w:rPr>
        <w:t>服务地点：</w:t>
      </w:r>
      <w:r>
        <w:rPr>
          <w:rFonts w:hint="eastAsia" w:hAnsi="Times New Roman" w:cs="Times New Roman"/>
          <w:color w:val="auto"/>
          <w:sz w:val="21"/>
          <w:highlight w:val="none"/>
          <w:lang w:eastAsia="zh-CN"/>
        </w:rPr>
        <w:t>招标人</w:t>
      </w:r>
      <w:r>
        <w:rPr>
          <w:rFonts w:hAnsi="Times New Roman" w:cs="Times New Roman"/>
          <w:color w:val="auto"/>
          <w:sz w:val="21"/>
          <w:highlight w:val="none"/>
        </w:rPr>
        <w:t>指定地点。</w:t>
      </w:r>
    </w:p>
    <w:p w14:paraId="310752BF">
      <w:pPr>
        <w:keepNext w:val="0"/>
        <w:keepLines w:val="0"/>
        <w:pageBreakBefore w:val="0"/>
        <w:shd w:val="clear"/>
        <w:kinsoku/>
        <w:wordWrap/>
        <w:overflowPunct/>
        <w:topLinePunct w:val="0"/>
        <w:autoSpaceDE/>
        <w:autoSpaceDN/>
        <w:bidi w:val="0"/>
        <w:spacing w:line="360" w:lineRule="auto"/>
        <w:ind w:firstLine="420"/>
        <w:jc w:val="both"/>
        <w:outlineLvl w:val="5"/>
        <w:rPr>
          <w:rFonts w:hAnsi="Times New Roman" w:cs="Times New Roman"/>
          <w:color w:val="auto"/>
          <w:highlight w:val="none"/>
        </w:rPr>
      </w:pPr>
      <w:r>
        <w:rPr>
          <w:rFonts w:hint="eastAsia" w:hAnsi="Times New Roman" w:cs="Times New Roman"/>
          <w:b/>
          <w:color w:val="auto"/>
          <w:sz w:val="21"/>
          <w:highlight w:val="none"/>
          <w:lang w:val="en-US" w:eastAsia="zh-CN"/>
        </w:rPr>
        <w:t>4.2</w:t>
      </w:r>
      <w:r>
        <w:rPr>
          <w:rFonts w:hAnsi="Times New Roman" w:cs="Times New Roman"/>
          <w:b/>
          <w:color w:val="auto"/>
          <w:sz w:val="21"/>
          <w:highlight w:val="none"/>
        </w:rPr>
        <w:t>人员要求</w:t>
      </w:r>
    </w:p>
    <w:p w14:paraId="79DB6762">
      <w:pPr>
        <w:keepNext w:val="0"/>
        <w:keepLines w:val="0"/>
        <w:pageBreakBefore w:val="0"/>
        <w:shd w:val="clear"/>
        <w:kinsoku/>
        <w:wordWrap/>
        <w:overflowPunct/>
        <w:topLinePunct w:val="0"/>
        <w:bidi w:val="0"/>
        <w:spacing w:line="360" w:lineRule="auto"/>
        <w:ind w:firstLine="420"/>
        <w:jc w:val="both"/>
        <w:outlineLvl w:val="9"/>
        <w:rPr>
          <w:rFonts w:hAnsi="Times New Roman" w:cs="Times New Roman"/>
          <w:color w:val="auto"/>
          <w:highlight w:val="none"/>
        </w:rPr>
      </w:pPr>
      <w:r>
        <w:rPr>
          <w:rFonts w:hint="eastAsia" w:hAnsi="Times New Roman" w:cs="Times New Roman"/>
          <w:color w:val="auto"/>
          <w:sz w:val="21"/>
          <w:highlight w:val="none"/>
          <w:lang w:eastAsia="zh-CN"/>
        </w:rPr>
        <w:t>中标人</w:t>
      </w:r>
      <w:r>
        <w:rPr>
          <w:rFonts w:hAnsi="Times New Roman" w:cs="Times New Roman"/>
          <w:color w:val="auto"/>
          <w:sz w:val="21"/>
          <w:highlight w:val="none"/>
        </w:rPr>
        <w:t>拟投入本项服务的人员不得少于</w:t>
      </w:r>
      <w:r>
        <w:rPr>
          <w:rFonts w:hint="eastAsia" w:hAnsi="Times New Roman" w:cs="Times New Roman"/>
          <w:color w:val="auto"/>
          <w:sz w:val="21"/>
          <w:highlight w:val="none"/>
          <w:lang w:eastAsia="zh-CN"/>
        </w:rPr>
        <w:t>8</w:t>
      </w:r>
      <w:r>
        <w:rPr>
          <w:rFonts w:hAnsi="Times New Roman" w:cs="Times New Roman"/>
          <w:color w:val="auto"/>
          <w:sz w:val="21"/>
          <w:highlight w:val="none"/>
        </w:rPr>
        <w:t>人，</w:t>
      </w:r>
      <w:r>
        <w:rPr>
          <w:rFonts w:hint="eastAsia" w:hAnsi="Times New Roman" w:cs="Times New Roman"/>
          <w:color w:val="auto"/>
          <w:sz w:val="21"/>
          <w:highlight w:val="none"/>
          <w:lang w:eastAsia="zh-CN"/>
        </w:rPr>
        <w:t>中标人</w:t>
      </w:r>
      <w:r>
        <w:rPr>
          <w:rFonts w:hAnsi="Times New Roman" w:cs="Times New Roman"/>
          <w:color w:val="auto"/>
          <w:sz w:val="21"/>
          <w:highlight w:val="none"/>
        </w:rPr>
        <w:t>须为本项服务的人员购买人身意外伤害险。</w:t>
      </w:r>
    </w:p>
    <w:p w14:paraId="6292920D">
      <w:pPr>
        <w:keepNext w:val="0"/>
        <w:keepLines w:val="0"/>
        <w:pageBreakBefore w:val="0"/>
        <w:widowControl w:val="0"/>
        <w:shd w:val="clear"/>
        <w:kinsoku/>
        <w:wordWrap/>
        <w:overflowPunct/>
        <w:topLinePunct w:val="0"/>
        <w:autoSpaceDE/>
        <w:autoSpaceDN/>
        <w:bidi w:val="0"/>
        <w:adjustRightInd w:val="0"/>
        <w:snapToGrid/>
        <w:spacing w:line="360" w:lineRule="auto"/>
        <w:ind w:firstLine="422" w:firstLineChars="200"/>
        <w:jc w:val="both"/>
        <w:textAlignment w:val="auto"/>
        <w:outlineLvl w:val="4"/>
        <w:rPr>
          <w:rFonts w:hAnsi="Times New Roman" w:cs="Times New Roman"/>
          <w:color w:val="auto"/>
          <w:highlight w:val="none"/>
        </w:rPr>
      </w:pPr>
      <w:r>
        <w:rPr>
          <w:rFonts w:hint="eastAsia" w:hAnsi="Times New Roman" w:cs="Times New Roman"/>
          <w:b/>
          <w:color w:val="auto"/>
          <w:sz w:val="21"/>
          <w:highlight w:val="none"/>
          <w:lang w:val="en-US" w:eastAsia="zh-CN"/>
        </w:rPr>
        <w:t>5、</w:t>
      </w:r>
      <w:r>
        <w:rPr>
          <w:rFonts w:hAnsi="Times New Roman" w:cs="Times New Roman"/>
          <w:b/>
          <w:color w:val="auto"/>
          <w:sz w:val="21"/>
          <w:highlight w:val="none"/>
        </w:rPr>
        <w:t>生态园钢坝闸</w:t>
      </w:r>
      <w:r>
        <w:rPr>
          <w:rFonts w:hint="eastAsia" w:hAnsi="Times New Roman" w:cs="Times New Roman"/>
          <w:b/>
          <w:color w:val="auto"/>
          <w:sz w:val="21"/>
          <w:highlight w:val="none"/>
          <w:lang w:val="en-US" w:eastAsia="zh-CN"/>
        </w:rPr>
        <w:t>运行</w:t>
      </w:r>
      <w:r>
        <w:rPr>
          <w:rFonts w:hint="eastAsia" w:cs="Times New Roman"/>
          <w:b/>
          <w:color w:val="auto"/>
          <w:sz w:val="21"/>
          <w:highlight w:val="none"/>
          <w:lang w:val="en-US" w:eastAsia="zh-CN"/>
        </w:rPr>
        <w:t>管理</w:t>
      </w:r>
      <w:r>
        <w:rPr>
          <w:rFonts w:hAnsi="Times New Roman" w:cs="Times New Roman"/>
          <w:b/>
          <w:color w:val="auto"/>
          <w:sz w:val="21"/>
          <w:highlight w:val="none"/>
        </w:rPr>
        <w:t>的服务要求</w:t>
      </w:r>
    </w:p>
    <w:p w14:paraId="5485E683">
      <w:pPr>
        <w:keepNext w:val="0"/>
        <w:keepLines w:val="0"/>
        <w:pageBreakBefore w:val="0"/>
        <w:shd w:val="clear"/>
        <w:kinsoku/>
        <w:wordWrap/>
        <w:overflowPunct/>
        <w:topLinePunct w:val="0"/>
        <w:bidi w:val="0"/>
        <w:spacing w:line="360" w:lineRule="auto"/>
        <w:ind w:firstLine="420"/>
        <w:jc w:val="both"/>
        <w:outlineLvl w:val="5"/>
        <w:rPr>
          <w:rFonts w:hAnsi="Times New Roman" w:cs="Times New Roman"/>
          <w:color w:val="auto"/>
          <w:highlight w:val="none"/>
        </w:rPr>
      </w:pPr>
      <w:r>
        <w:rPr>
          <w:rFonts w:hint="eastAsia" w:hAnsi="Times New Roman" w:cs="Times New Roman"/>
          <w:b/>
          <w:color w:val="auto"/>
          <w:sz w:val="21"/>
          <w:highlight w:val="none"/>
          <w:lang w:val="en-US" w:eastAsia="zh-CN"/>
        </w:rPr>
        <w:t>5.1</w:t>
      </w:r>
      <w:r>
        <w:rPr>
          <w:rFonts w:hAnsi="Times New Roman" w:cs="Times New Roman"/>
          <w:b/>
          <w:color w:val="auto"/>
          <w:sz w:val="21"/>
          <w:highlight w:val="none"/>
        </w:rPr>
        <w:t>服务要求</w:t>
      </w:r>
    </w:p>
    <w:p w14:paraId="473E04DA">
      <w:pPr>
        <w:keepNext w:val="0"/>
        <w:keepLines w:val="0"/>
        <w:pageBreakBefore w:val="0"/>
        <w:shd w:val="clear"/>
        <w:kinsoku/>
        <w:wordWrap/>
        <w:overflowPunct/>
        <w:topLinePunct w:val="0"/>
        <w:bidi w:val="0"/>
        <w:spacing w:line="360" w:lineRule="auto"/>
        <w:ind w:firstLine="420"/>
        <w:jc w:val="both"/>
        <w:outlineLvl w:val="9"/>
        <w:rPr>
          <w:rFonts w:hAnsi="Times New Roman" w:cs="Times New Roman"/>
          <w:color w:val="auto"/>
          <w:highlight w:val="none"/>
        </w:rPr>
      </w:pPr>
      <w:r>
        <w:rPr>
          <w:rFonts w:hint="eastAsia" w:hAnsi="Times New Roman" w:cs="Times New Roman"/>
          <w:color w:val="auto"/>
          <w:sz w:val="21"/>
          <w:highlight w:val="none"/>
          <w:lang w:eastAsia="zh-CN"/>
        </w:rPr>
        <w:t>（</w:t>
      </w:r>
      <w:r>
        <w:rPr>
          <w:rFonts w:hint="eastAsia" w:hAnsi="Times New Roman" w:cs="Times New Roman"/>
          <w:color w:val="auto"/>
          <w:sz w:val="21"/>
          <w:highlight w:val="none"/>
          <w:lang w:val="en-US" w:eastAsia="zh-CN"/>
        </w:rPr>
        <w:t>1</w:t>
      </w:r>
      <w:r>
        <w:rPr>
          <w:rFonts w:hint="eastAsia" w:hAnsi="Times New Roman" w:cs="Times New Roman"/>
          <w:color w:val="auto"/>
          <w:sz w:val="21"/>
          <w:highlight w:val="none"/>
          <w:lang w:eastAsia="zh-CN"/>
        </w:rPr>
        <w:t>）中标人</w:t>
      </w:r>
      <w:r>
        <w:rPr>
          <w:rFonts w:hAnsi="Times New Roman" w:cs="Times New Roman"/>
          <w:color w:val="auto"/>
          <w:sz w:val="21"/>
          <w:highlight w:val="none"/>
        </w:rPr>
        <w:t>应按招标文件的要求和投标文件的承诺进行服务，发生任何服务的变更均须向</w:t>
      </w:r>
      <w:r>
        <w:rPr>
          <w:rFonts w:hint="eastAsia" w:hAnsi="Times New Roman" w:cs="Times New Roman"/>
          <w:color w:val="auto"/>
          <w:sz w:val="21"/>
          <w:highlight w:val="none"/>
          <w:lang w:eastAsia="zh-CN"/>
        </w:rPr>
        <w:t>招标人</w:t>
      </w:r>
      <w:r>
        <w:rPr>
          <w:rFonts w:hAnsi="Times New Roman" w:cs="Times New Roman"/>
          <w:color w:val="auto"/>
          <w:sz w:val="21"/>
          <w:highlight w:val="none"/>
        </w:rPr>
        <w:t>提交书面报审报告；</w:t>
      </w:r>
    </w:p>
    <w:p w14:paraId="063463FC">
      <w:pPr>
        <w:keepNext w:val="0"/>
        <w:keepLines w:val="0"/>
        <w:pageBreakBefore w:val="0"/>
        <w:shd w:val="clear"/>
        <w:kinsoku/>
        <w:wordWrap/>
        <w:overflowPunct/>
        <w:topLinePunct w:val="0"/>
        <w:bidi w:val="0"/>
        <w:spacing w:line="360" w:lineRule="auto"/>
        <w:ind w:firstLine="420"/>
        <w:jc w:val="both"/>
        <w:outlineLvl w:val="9"/>
        <w:rPr>
          <w:rFonts w:hAnsi="Times New Roman" w:cs="Times New Roman"/>
          <w:color w:val="auto"/>
          <w:highlight w:val="none"/>
        </w:rPr>
      </w:pPr>
      <w:r>
        <w:rPr>
          <w:rFonts w:hint="eastAsia" w:hAnsi="Times New Roman" w:cs="Times New Roman"/>
          <w:color w:val="auto"/>
          <w:sz w:val="21"/>
          <w:highlight w:val="none"/>
          <w:lang w:eastAsia="zh-CN"/>
        </w:rPr>
        <w:t>（</w:t>
      </w:r>
      <w:r>
        <w:rPr>
          <w:rFonts w:hint="eastAsia" w:hAnsi="Times New Roman" w:cs="Times New Roman"/>
          <w:color w:val="auto"/>
          <w:sz w:val="21"/>
          <w:highlight w:val="none"/>
          <w:lang w:val="en-US" w:eastAsia="zh-CN"/>
        </w:rPr>
        <w:t>2</w:t>
      </w:r>
      <w:r>
        <w:rPr>
          <w:rFonts w:hint="eastAsia" w:hAnsi="Times New Roman" w:cs="Times New Roman"/>
          <w:color w:val="auto"/>
          <w:sz w:val="21"/>
          <w:highlight w:val="none"/>
          <w:lang w:eastAsia="zh-CN"/>
        </w:rPr>
        <w:t>）中标人</w:t>
      </w:r>
      <w:r>
        <w:rPr>
          <w:rFonts w:hAnsi="Times New Roman" w:cs="Times New Roman"/>
          <w:color w:val="auto"/>
          <w:sz w:val="21"/>
          <w:highlight w:val="none"/>
        </w:rPr>
        <w:t>在提供服务时如损坏了</w:t>
      </w:r>
      <w:r>
        <w:rPr>
          <w:rFonts w:hint="eastAsia" w:hAnsi="Times New Roman" w:cs="Times New Roman"/>
          <w:color w:val="auto"/>
          <w:sz w:val="21"/>
          <w:highlight w:val="none"/>
          <w:lang w:eastAsia="zh-CN"/>
        </w:rPr>
        <w:t>招标人</w:t>
      </w:r>
      <w:r>
        <w:rPr>
          <w:rFonts w:hAnsi="Times New Roman" w:cs="Times New Roman"/>
          <w:color w:val="auto"/>
          <w:sz w:val="21"/>
          <w:highlight w:val="none"/>
        </w:rPr>
        <w:t>的设备，</w:t>
      </w:r>
      <w:r>
        <w:rPr>
          <w:rFonts w:hint="eastAsia" w:hAnsi="Times New Roman" w:cs="Times New Roman"/>
          <w:color w:val="auto"/>
          <w:sz w:val="21"/>
          <w:highlight w:val="none"/>
          <w:lang w:eastAsia="zh-CN"/>
        </w:rPr>
        <w:t>中标人</w:t>
      </w:r>
      <w:r>
        <w:rPr>
          <w:rFonts w:hAnsi="Times New Roman" w:cs="Times New Roman"/>
          <w:color w:val="auto"/>
          <w:sz w:val="21"/>
          <w:highlight w:val="none"/>
        </w:rPr>
        <w:t>应照价赔偿或更换同等设备。若因设备的损坏而引起其</w:t>
      </w:r>
      <w:r>
        <w:rPr>
          <w:rFonts w:hint="eastAsia" w:cs="Times New Roman"/>
          <w:color w:val="auto"/>
          <w:sz w:val="21"/>
          <w:highlight w:val="none"/>
          <w:lang w:eastAsia="zh-CN"/>
        </w:rPr>
        <w:t>他</w:t>
      </w:r>
      <w:r>
        <w:rPr>
          <w:rFonts w:hAnsi="Times New Roman" w:cs="Times New Roman"/>
          <w:color w:val="auto"/>
          <w:sz w:val="21"/>
          <w:highlight w:val="none"/>
        </w:rPr>
        <w:t>损失的，</w:t>
      </w:r>
      <w:r>
        <w:rPr>
          <w:rFonts w:hint="eastAsia" w:hAnsi="Times New Roman" w:cs="Times New Roman"/>
          <w:color w:val="auto"/>
          <w:sz w:val="21"/>
          <w:highlight w:val="none"/>
          <w:lang w:eastAsia="zh-CN"/>
        </w:rPr>
        <w:t>中标人</w:t>
      </w:r>
      <w:r>
        <w:rPr>
          <w:rFonts w:hAnsi="Times New Roman" w:cs="Times New Roman"/>
          <w:color w:val="auto"/>
          <w:sz w:val="21"/>
          <w:highlight w:val="none"/>
        </w:rPr>
        <w:t>应作出合理赔偿（以</w:t>
      </w:r>
      <w:r>
        <w:rPr>
          <w:rFonts w:hint="eastAsia" w:hAnsi="Times New Roman" w:cs="Times New Roman"/>
          <w:color w:val="auto"/>
          <w:sz w:val="21"/>
          <w:highlight w:val="none"/>
          <w:lang w:eastAsia="zh-CN"/>
        </w:rPr>
        <w:t>招标人</w:t>
      </w:r>
      <w:r>
        <w:rPr>
          <w:rFonts w:hAnsi="Times New Roman" w:cs="Times New Roman"/>
          <w:color w:val="auto"/>
          <w:sz w:val="21"/>
          <w:highlight w:val="none"/>
        </w:rPr>
        <w:t>、</w:t>
      </w:r>
      <w:r>
        <w:rPr>
          <w:rFonts w:hint="eastAsia" w:hAnsi="Times New Roman" w:cs="Times New Roman"/>
          <w:color w:val="auto"/>
          <w:sz w:val="21"/>
          <w:highlight w:val="none"/>
          <w:lang w:eastAsia="zh-CN"/>
        </w:rPr>
        <w:t>中标人</w:t>
      </w:r>
      <w:r>
        <w:rPr>
          <w:rFonts w:hAnsi="Times New Roman" w:cs="Times New Roman"/>
          <w:color w:val="auto"/>
          <w:sz w:val="21"/>
          <w:highlight w:val="none"/>
        </w:rPr>
        <w:t>双方协商结果赔偿）；</w:t>
      </w:r>
    </w:p>
    <w:p w14:paraId="20A733F6">
      <w:pPr>
        <w:keepNext w:val="0"/>
        <w:keepLines w:val="0"/>
        <w:pageBreakBefore w:val="0"/>
        <w:shd w:val="clear"/>
        <w:kinsoku/>
        <w:wordWrap/>
        <w:overflowPunct/>
        <w:topLinePunct w:val="0"/>
        <w:bidi w:val="0"/>
        <w:spacing w:line="360" w:lineRule="auto"/>
        <w:ind w:firstLine="420"/>
        <w:jc w:val="both"/>
        <w:outlineLvl w:val="9"/>
        <w:rPr>
          <w:rFonts w:hAnsi="Times New Roman" w:cs="Times New Roman"/>
          <w:color w:val="auto"/>
          <w:highlight w:val="none"/>
        </w:rPr>
      </w:pPr>
      <w:r>
        <w:rPr>
          <w:rFonts w:hint="eastAsia" w:hAnsi="Times New Roman" w:cs="Times New Roman"/>
          <w:color w:val="auto"/>
          <w:sz w:val="21"/>
          <w:highlight w:val="none"/>
          <w:lang w:eastAsia="zh-CN"/>
        </w:rPr>
        <w:t>（</w:t>
      </w:r>
      <w:r>
        <w:rPr>
          <w:rFonts w:hint="eastAsia" w:hAnsi="Times New Roman" w:cs="Times New Roman"/>
          <w:color w:val="auto"/>
          <w:sz w:val="21"/>
          <w:highlight w:val="none"/>
          <w:lang w:val="en-US" w:eastAsia="zh-CN"/>
        </w:rPr>
        <w:t>3</w:t>
      </w:r>
      <w:r>
        <w:rPr>
          <w:rFonts w:hint="eastAsia" w:hAnsi="Times New Roman" w:cs="Times New Roman"/>
          <w:color w:val="auto"/>
          <w:sz w:val="21"/>
          <w:highlight w:val="none"/>
          <w:lang w:eastAsia="zh-CN"/>
        </w:rPr>
        <w:t>）中标人</w:t>
      </w:r>
      <w:r>
        <w:rPr>
          <w:rFonts w:hAnsi="Times New Roman" w:cs="Times New Roman"/>
          <w:color w:val="auto"/>
          <w:sz w:val="21"/>
          <w:highlight w:val="none"/>
        </w:rPr>
        <w:t>在</w:t>
      </w:r>
      <w:r>
        <w:rPr>
          <w:rFonts w:hint="eastAsia" w:hAnsi="Times New Roman" w:cs="Times New Roman"/>
          <w:color w:val="auto"/>
          <w:sz w:val="21"/>
          <w:highlight w:val="none"/>
          <w:lang w:val="en-US" w:eastAsia="zh-CN"/>
        </w:rPr>
        <w:t>运营</w:t>
      </w:r>
      <w:r>
        <w:rPr>
          <w:rFonts w:hAnsi="Times New Roman" w:cs="Times New Roman"/>
          <w:color w:val="auto"/>
          <w:sz w:val="21"/>
          <w:highlight w:val="none"/>
        </w:rPr>
        <w:t>期间负责所有网络系统（包括附属设施）的完好。若出现设施被盗、人为损坏等情况，</w:t>
      </w:r>
      <w:r>
        <w:rPr>
          <w:rFonts w:hint="eastAsia" w:hAnsi="Times New Roman" w:cs="Times New Roman"/>
          <w:color w:val="auto"/>
          <w:sz w:val="21"/>
          <w:highlight w:val="none"/>
          <w:lang w:eastAsia="zh-CN"/>
        </w:rPr>
        <w:t>中标人</w:t>
      </w:r>
      <w:r>
        <w:rPr>
          <w:rFonts w:hAnsi="Times New Roman" w:cs="Times New Roman"/>
          <w:color w:val="auto"/>
          <w:sz w:val="21"/>
          <w:highlight w:val="none"/>
        </w:rPr>
        <w:t>应照价赔偿或更换同等设备；</w:t>
      </w:r>
    </w:p>
    <w:p w14:paraId="0ED20C7E">
      <w:pPr>
        <w:keepNext w:val="0"/>
        <w:keepLines w:val="0"/>
        <w:pageBreakBefore w:val="0"/>
        <w:shd w:val="clear"/>
        <w:kinsoku/>
        <w:wordWrap/>
        <w:overflowPunct/>
        <w:topLinePunct w:val="0"/>
        <w:bidi w:val="0"/>
        <w:spacing w:line="360" w:lineRule="auto"/>
        <w:ind w:firstLine="420"/>
        <w:jc w:val="both"/>
        <w:outlineLvl w:val="9"/>
        <w:rPr>
          <w:rFonts w:hAnsi="Times New Roman" w:cs="Times New Roman"/>
          <w:color w:val="auto"/>
          <w:highlight w:val="none"/>
        </w:rPr>
      </w:pPr>
      <w:r>
        <w:rPr>
          <w:rFonts w:hint="eastAsia" w:hAnsi="Times New Roman" w:cs="Times New Roman"/>
          <w:color w:val="auto"/>
          <w:sz w:val="21"/>
          <w:highlight w:val="none"/>
          <w:lang w:eastAsia="zh-CN"/>
        </w:rPr>
        <w:t>（</w:t>
      </w:r>
      <w:r>
        <w:rPr>
          <w:rFonts w:hint="eastAsia" w:hAnsi="Times New Roman" w:cs="Times New Roman"/>
          <w:color w:val="auto"/>
          <w:sz w:val="21"/>
          <w:highlight w:val="none"/>
          <w:lang w:val="en-US" w:eastAsia="zh-CN"/>
        </w:rPr>
        <w:t>4</w:t>
      </w:r>
      <w:r>
        <w:rPr>
          <w:rFonts w:hint="eastAsia" w:hAnsi="Times New Roman" w:cs="Times New Roman"/>
          <w:color w:val="auto"/>
          <w:sz w:val="21"/>
          <w:highlight w:val="none"/>
          <w:lang w:eastAsia="zh-CN"/>
        </w:rPr>
        <w:t>）</w:t>
      </w:r>
      <w:r>
        <w:rPr>
          <w:rFonts w:hAnsi="Times New Roman" w:cs="Times New Roman"/>
          <w:color w:val="auto"/>
          <w:sz w:val="21"/>
          <w:highlight w:val="none"/>
        </w:rPr>
        <w:t>服务地点：</w:t>
      </w:r>
      <w:r>
        <w:rPr>
          <w:rFonts w:hint="eastAsia" w:hAnsi="Times New Roman" w:cs="Times New Roman"/>
          <w:color w:val="auto"/>
          <w:sz w:val="21"/>
          <w:highlight w:val="none"/>
          <w:lang w:eastAsia="zh-CN"/>
        </w:rPr>
        <w:t>招标人</w:t>
      </w:r>
      <w:r>
        <w:rPr>
          <w:rFonts w:hAnsi="Times New Roman" w:cs="Times New Roman"/>
          <w:color w:val="auto"/>
          <w:sz w:val="21"/>
          <w:highlight w:val="none"/>
        </w:rPr>
        <w:t>指定地点。</w:t>
      </w:r>
    </w:p>
    <w:p w14:paraId="6BE46472">
      <w:pPr>
        <w:keepNext w:val="0"/>
        <w:keepLines w:val="0"/>
        <w:pageBreakBefore w:val="0"/>
        <w:shd w:val="clear"/>
        <w:kinsoku/>
        <w:wordWrap/>
        <w:overflowPunct/>
        <w:topLinePunct w:val="0"/>
        <w:bidi w:val="0"/>
        <w:spacing w:line="360" w:lineRule="auto"/>
        <w:ind w:firstLine="420"/>
        <w:jc w:val="both"/>
        <w:outlineLvl w:val="5"/>
        <w:rPr>
          <w:rFonts w:hAnsi="Times New Roman" w:cs="Times New Roman"/>
          <w:color w:val="auto"/>
          <w:highlight w:val="none"/>
        </w:rPr>
      </w:pPr>
      <w:r>
        <w:rPr>
          <w:rFonts w:hint="eastAsia" w:hAnsi="Times New Roman" w:cs="Times New Roman"/>
          <w:b/>
          <w:color w:val="auto"/>
          <w:sz w:val="21"/>
          <w:highlight w:val="none"/>
          <w:lang w:val="en-US" w:eastAsia="zh-CN"/>
        </w:rPr>
        <w:t>5.2</w:t>
      </w:r>
      <w:r>
        <w:rPr>
          <w:rFonts w:hAnsi="Times New Roman" w:cs="Times New Roman"/>
          <w:b/>
          <w:color w:val="auto"/>
          <w:sz w:val="21"/>
          <w:highlight w:val="none"/>
        </w:rPr>
        <w:t>人员要求</w:t>
      </w:r>
    </w:p>
    <w:p w14:paraId="6B9D5A33">
      <w:pPr>
        <w:keepNext w:val="0"/>
        <w:keepLines w:val="0"/>
        <w:pageBreakBefore w:val="0"/>
        <w:shd w:val="clear"/>
        <w:kinsoku/>
        <w:wordWrap/>
        <w:overflowPunct/>
        <w:topLinePunct w:val="0"/>
        <w:bidi w:val="0"/>
        <w:spacing w:line="360" w:lineRule="auto"/>
        <w:ind w:firstLine="420"/>
        <w:jc w:val="both"/>
        <w:outlineLvl w:val="9"/>
        <w:rPr>
          <w:rFonts w:hAnsi="Times New Roman" w:cs="Times New Roman"/>
          <w:color w:val="auto"/>
          <w:highlight w:val="none"/>
        </w:rPr>
      </w:pPr>
      <w:r>
        <w:rPr>
          <w:rFonts w:hint="eastAsia" w:hAnsi="Times New Roman" w:cs="Times New Roman"/>
          <w:color w:val="auto"/>
          <w:sz w:val="21"/>
          <w:highlight w:val="none"/>
          <w:lang w:eastAsia="zh-CN"/>
        </w:rPr>
        <w:t>中标人</w:t>
      </w:r>
      <w:r>
        <w:rPr>
          <w:rFonts w:hAnsi="Times New Roman" w:cs="Times New Roman"/>
          <w:color w:val="auto"/>
          <w:sz w:val="21"/>
          <w:highlight w:val="none"/>
        </w:rPr>
        <w:t>拟投入本项服务的人员不得少于4人，</w:t>
      </w:r>
      <w:r>
        <w:rPr>
          <w:rFonts w:hint="eastAsia" w:hAnsi="Times New Roman" w:cs="Times New Roman"/>
          <w:color w:val="auto"/>
          <w:sz w:val="21"/>
          <w:highlight w:val="none"/>
          <w:lang w:eastAsia="zh-CN"/>
        </w:rPr>
        <w:t>中标人</w:t>
      </w:r>
      <w:r>
        <w:rPr>
          <w:rFonts w:hAnsi="Times New Roman" w:cs="Times New Roman"/>
          <w:color w:val="auto"/>
          <w:sz w:val="21"/>
          <w:highlight w:val="none"/>
        </w:rPr>
        <w:t>须为本项服务的人员购买人身意外伤害险。</w:t>
      </w:r>
    </w:p>
    <w:p w14:paraId="079833EE">
      <w:pPr>
        <w:keepNext w:val="0"/>
        <w:keepLines w:val="0"/>
        <w:pageBreakBefore w:val="0"/>
        <w:widowControl w:val="0"/>
        <w:shd w:val="clear"/>
        <w:kinsoku/>
        <w:wordWrap/>
        <w:overflowPunct/>
        <w:topLinePunct w:val="0"/>
        <w:autoSpaceDE/>
        <w:autoSpaceDN/>
        <w:bidi w:val="0"/>
        <w:adjustRightInd w:val="0"/>
        <w:snapToGrid/>
        <w:spacing w:line="360" w:lineRule="auto"/>
        <w:ind w:firstLine="422" w:firstLineChars="200"/>
        <w:jc w:val="both"/>
        <w:textAlignment w:val="auto"/>
        <w:outlineLvl w:val="4"/>
        <w:rPr>
          <w:rFonts w:hAnsi="Times New Roman" w:cs="Times New Roman"/>
          <w:color w:val="auto"/>
          <w:highlight w:val="none"/>
        </w:rPr>
      </w:pPr>
      <w:r>
        <w:rPr>
          <w:rFonts w:hint="eastAsia" w:hAnsi="Times New Roman" w:cs="Times New Roman"/>
          <w:b/>
          <w:color w:val="auto"/>
          <w:sz w:val="21"/>
          <w:highlight w:val="none"/>
          <w:lang w:val="en-US" w:eastAsia="zh-CN"/>
        </w:rPr>
        <w:t>6、</w:t>
      </w:r>
      <w:r>
        <w:rPr>
          <w:rFonts w:hAnsi="Times New Roman" w:cs="Times New Roman"/>
          <w:b/>
          <w:color w:val="auto"/>
          <w:sz w:val="21"/>
          <w:highlight w:val="none"/>
        </w:rPr>
        <w:t>松山湖寮步片区排涝站</w:t>
      </w:r>
      <w:r>
        <w:rPr>
          <w:rFonts w:hint="eastAsia" w:hAnsi="Times New Roman" w:cs="Times New Roman"/>
          <w:b/>
          <w:color w:val="auto"/>
          <w:sz w:val="21"/>
          <w:highlight w:val="none"/>
          <w:lang w:val="en-US" w:eastAsia="zh-CN"/>
        </w:rPr>
        <w:t>运行管理的</w:t>
      </w:r>
      <w:r>
        <w:rPr>
          <w:rFonts w:hAnsi="Times New Roman" w:cs="Times New Roman"/>
          <w:b/>
          <w:color w:val="auto"/>
          <w:sz w:val="21"/>
          <w:highlight w:val="none"/>
        </w:rPr>
        <w:t>服务要求</w:t>
      </w:r>
    </w:p>
    <w:p w14:paraId="01685329">
      <w:pPr>
        <w:keepNext w:val="0"/>
        <w:keepLines w:val="0"/>
        <w:pageBreakBefore w:val="0"/>
        <w:shd w:val="clear"/>
        <w:kinsoku/>
        <w:wordWrap/>
        <w:overflowPunct/>
        <w:topLinePunct w:val="0"/>
        <w:autoSpaceDE/>
        <w:autoSpaceDN/>
        <w:bidi w:val="0"/>
        <w:spacing w:line="360" w:lineRule="auto"/>
        <w:ind w:firstLine="420"/>
        <w:jc w:val="both"/>
        <w:outlineLvl w:val="5"/>
        <w:rPr>
          <w:rFonts w:hAnsi="Times New Roman" w:cs="Times New Roman"/>
          <w:color w:val="auto"/>
          <w:highlight w:val="none"/>
        </w:rPr>
      </w:pPr>
      <w:r>
        <w:rPr>
          <w:rFonts w:hint="eastAsia" w:hAnsi="Times New Roman" w:cs="Times New Roman"/>
          <w:b/>
          <w:color w:val="auto"/>
          <w:sz w:val="21"/>
          <w:highlight w:val="none"/>
          <w:lang w:val="en-US" w:eastAsia="zh-CN"/>
        </w:rPr>
        <w:t>6.1</w:t>
      </w:r>
      <w:r>
        <w:rPr>
          <w:rFonts w:hAnsi="Times New Roman" w:cs="Times New Roman"/>
          <w:b/>
          <w:color w:val="auto"/>
          <w:sz w:val="21"/>
          <w:highlight w:val="none"/>
        </w:rPr>
        <w:t>服务要求</w:t>
      </w:r>
    </w:p>
    <w:p w14:paraId="5763C2CF">
      <w:pPr>
        <w:keepNext w:val="0"/>
        <w:keepLines w:val="0"/>
        <w:pageBreakBefore w:val="0"/>
        <w:shd w:val="clear"/>
        <w:kinsoku/>
        <w:wordWrap/>
        <w:overflowPunct/>
        <w:topLinePunct w:val="0"/>
        <w:bidi w:val="0"/>
        <w:spacing w:line="360" w:lineRule="auto"/>
        <w:ind w:firstLine="420"/>
        <w:jc w:val="both"/>
        <w:outlineLvl w:val="9"/>
        <w:rPr>
          <w:rFonts w:hAnsi="Times New Roman" w:cs="Times New Roman"/>
          <w:color w:val="auto"/>
          <w:highlight w:val="none"/>
        </w:rPr>
      </w:pPr>
      <w:r>
        <w:rPr>
          <w:rFonts w:hint="eastAsia" w:hAnsi="Times New Roman" w:cs="Times New Roman"/>
          <w:color w:val="auto"/>
          <w:sz w:val="21"/>
          <w:highlight w:val="none"/>
          <w:lang w:eastAsia="zh-CN"/>
        </w:rPr>
        <w:t>（</w:t>
      </w:r>
      <w:r>
        <w:rPr>
          <w:rFonts w:hint="eastAsia" w:hAnsi="Times New Roman" w:cs="Times New Roman"/>
          <w:color w:val="auto"/>
          <w:sz w:val="21"/>
          <w:highlight w:val="none"/>
          <w:lang w:val="en-US" w:eastAsia="zh-CN"/>
        </w:rPr>
        <w:t>1</w:t>
      </w:r>
      <w:r>
        <w:rPr>
          <w:rFonts w:hint="eastAsia" w:hAnsi="Times New Roman" w:cs="Times New Roman"/>
          <w:color w:val="auto"/>
          <w:sz w:val="21"/>
          <w:highlight w:val="none"/>
          <w:lang w:eastAsia="zh-CN"/>
        </w:rPr>
        <w:t>）中标人</w:t>
      </w:r>
      <w:r>
        <w:rPr>
          <w:rFonts w:hAnsi="Times New Roman" w:cs="Times New Roman"/>
          <w:color w:val="auto"/>
          <w:sz w:val="21"/>
          <w:highlight w:val="none"/>
        </w:rPr>
        <w:t>应按招标文件的要求和投标文件的承诺进行服务，发生任何服务的变更均须向</w:t>
      </w:r>
      <w:r>
        <w:rPr>
          <w:rFonts w:hint="eastAsia" w:hAnsi="Times New Roman" w:cs="Times New Roman"/>
          <w:color w:val="auto"/>
          <w:sz w:val="21"/>
          <w:highlight w:val="none"/>
          <w:lang w:eastAsia="zh-CN"/>
        </w:rPr>
        <w:t>招标人</w:t>
      </w:r>
      <w:r>
        <w:rPr>
          <w:rFonts w:hint="eastAsia" w:cs="Times New Roman"/>
          <w:color w:val="auto"/>
          <w:sz w:val="21"/>
          <w:highlight w:val="none"/>
          <w:lang w:eastAsia="zh-CN"/>
        </w:rPr>
        <w:t>提</w:t>
      </w:r>
      <w:r>
        <w:rPr>
          <w:rFonts w:hAnsi="Times New Roman" w:cs="Times New Roman"/>
          <w:color w:val="auto"/>
          <w:sz w:val="21"/>
          <w:highlight w:val="none"/>
        </w:rPr>
        <w:t>交书面报审报告；</w:t>
      </w:r>
    </w:p>
    <w:p w14:paraId="5F424B0C">
      <w:pPr>
        <w:keepNext w:val="0"/>
        <w:keepLines w:val="0"/>
        <w:pageBreakBefore w:val="0"/>
        <w:shd w:val="clear"/>
        <w:kinsoku/>
        <w:wordWrap/>
        <w:overflowPunct/>
        <w:topLinePunct w:val="0"/>
        <w:bidi w:val="0"/>
        <w:spacing w:line="360" w:lineRule="auto"/>
        <w:ind w:firstLine="420"/>
        <w:jc w:val="both"/>
        <w:outlineLvl w:val="9"/>
        <w:rPr>
          <w:rFonts w:hAnsi="Times New Roman" w:cs="Times New Roman"/>
          <w:color w:val="auto"/>
          <w:highlight w:val="none"/>
        </w:rPr>
      </w:pPr>
      <w:r>
        <w:rPr>
          <w:rFonts w:hint="eastAsia" w:hAnsi="Times New Roman" w:cs="Times New Roman"/>
          <w:color w:val="auto"/>
          <w:sz w:val="21"/>
          <w:highlight w:val="none"/>
          <w:lang w:eastAsia="zh-CN"/>
        </w:rPr>
        <w:t>（</w:t>
      </w:r>
      <w:r>
        <w:rPr>
          <w:rFonts w:hint="eastAsia" w:hAnsi="Times New Roman" w:cs="Times New Roman"/>
          <w:color w:val="auto"/>
          <w:sz w:val="21"/>
          <w:highlight w:val="none"/>
          <w:lang w:val="en-US" w:eastAsia="zh-CN"/>
        </w:rPr>
        <w:t>2</w:t>
      </w:r>
      <w:r>
        <w:rPr>
          <w:rFonts w:hint="eastAsia" w:hAnsi="Times New Roman" w:cs="Times New Roman"/>
          <w:color w:val="auto"/>
          <w:sz w:val="21"/>
          <w:highlight w:val="none"/>
          <w:lang w:eastAsia="zh-CN"/>
        </w:rPr>
        <w:t>）中标人</w:t>
      </w:r>
      <w:r>
        <w:rPr>
          <w:rFonts w:hAnsi="Times New Roman" w:cs="Times New Roman"/>
          <w:color w:val="auto"/>
          <w:sz w:val="21"/>
          <w:highlight w:val="none"/>
        </w:rPr>
        <w:t>在提供服务时如损坏了</w:t>
      </w:r>
      <w:r>
        <w:rPr>
          <w:rFonts w:hint="eastAsia" w:hAnsi="Times New Roman" w:cs="Times New Roman"/>
          <w:color w:val="auto"/>
          <w:sz w:val="21"/>
          <w:highlight w:val="none"/>
          <w:lang w:eastAsia="zh-CN"/>
        </w:rPr>
        <w:t>招标人</w:t>
      </w:r>
      <w:r>
        <w:rPr>
          <w:rFonts w:hAnsi="Times New Roman" w:cs="Times New Roman"/>
          <w:color w:val="auto"/>
          <w:sz w:val="21"/>
          <w:highlight w:val="none"/>
        </w:rPr>
        <w:t>的设备，</w:t>
      </w:r>
      <w:r>
        <w:rPr>
          <w:rFonts w:hint="eastAsia" w:hAnsi="Times New Roman" w:cs="Times New Roman"/>
          <w:color w:val="auto"/>
          <w:sz w:val="21"/>
          <w:highlight w:val="none"/>
          <w:lang w:eastAsia="zh-CN"/>
        </w:rPr>
        <w:t>中标人</w:t>
      </w:r>
      <w:r>
        <w:rPr>
          <w:rFonts w:hAnsi="Times New Roman" w:cs="Times New Roman"/>
          <w:color w:val="auto"/>
          <w:sz w:val="21"/>
          <w:highlight w:val="none"/>
        </w:rPr>
        <w:t>应照价赔偿或更换同等设备。若因设备的损坏而引起其</w:t>
      </w:r>
      <w:r>
        <w:rPr>
          <w:rFonts w:hint="eastAsia" w:cs="Times New Roman"/>
          <w:color w:val="auto"/>
          <w:sz w:val="21"/>
          <w:highlight w:val="none"/>
          <w:lang w:eastAsia="zh-CN"/>
        </w:rPr>
        <w:t>他</w:t>
      </w:r>
      <w:r>
        <w:rPr>
          <w:rFonts w:hAnsi="Times New Roman" w:cs="Times New Roman"/>
          <w:color w:val="auto"/>
          <w:sz w:val="21"/>
          <w:highlight w:val="none"/>
        </w:rPr>
        <w:t>损失的，</w:t>
      </w:r>
      <w:r>
        <w:rPr>
          <w:rFonts w:hint="eastAsia" w:hAnsi="Times New Roman" w:cs="Times New Roman"/>
          <w:color w:val="auto"/>
          <w:sz w:val="21"/>
          <w:highlight w:val="none"/>
          <w:lang w:eastAsia="zh-CN"/>
        </w:rPr>
        <w:t>中标人</w:t>
      </w:r>
      <w:r>
        <w:rPr>
          <w:rFonts w:hAnsi="Times New Roman" w:cs="Times New Roman"/>
          <w:color w:val="auto"/>
          <w:sz w:val="21"/>
          <w:highlight w:val="none"/>
        </w:rPr>
        <w:t>应</w:t>
      </w:r>
      <w:r>
        <w:rPr>
          <w:rFonts w:hint="eastAsia" w:cs="Times New Roman"/>
          <w:color w:val="auto"/>
          <w:sz w:val="21"/>
          <w:highlight w:val="none"/>
          <w:lang w:eastAsia="zh-CN"/>
        </w:rPr>
        <w:t>做出</w:t>
      </w:r>
      <w:r>
        <w:rPr>
          <w:rFonts w:hAnsi="Times New Roman" w:cs="Times New Roman"/>
          <w:color w:val="auto"/>
          <w:sz w:val="21"/>
          <w:highlight w:val="none"/>
        </w:rPr>
        <w:t>合理赔偿（以</w:t>
      </w:r>
      <w:r>
        <w:rPr>
          <w:rFonts w:hint="eastAsia" w:hAnsi="Times New Roman" w:cs="Times New Roman"/>
          <w:color w:val="auto"/>
          <w:sz w:val="21"/>
          <w:highlight w:val="none"/>
          <w:lang w:eastAsia="zh-CN"/>
        </w:rPr>
        <w:t>招标人</w:t>
      </w:r>
      <w:r>
        <w:rPr>
          <w:rFonts w:hAnsi="Times New Roman" w:cs="Times New Roman"/>
          <w:color w:val="auto"/>
          <w:sz w:val="21"/>
          <w:highlight w:val="none"/>
        </w:rPr>
        <w:t>、</w:t>
      </w:r>
      <w:r>
        <w:rPr>
          <w:rFonts w:hint="eastAsia" w:hAnsi="Times New Roman" w:cs="Times New Roman"/>
          <w:color w:val="auto"/>
          <w:sz w:val="21"/>
          <w:highlight w:val="none"/>
          <w:lang w:eastAsia="zh-CN"/>
        </w:rPr>
        <w:t>中标人</w:t>
      </w:r>
      <w:r>
        <w:rPr>
          <w:rFonts w:hAnsi="Times New Roman" w:cs="Times New Roman"/>
          <w:color w:val="auto"/>
          <w:sz w:val="21"/>
          <w:highlight w:val="none"/>
        </w:rPr>
        <w:t>双方协商或行政仲裁的结果赔偿）；</w:t>
      </w:r>
    </w:p>
    <w:p w14:paraId="6A1A23D0">
      <w:pPr>
        <w:keepNext w:val="0"/>
        <w:keepLines w:val="0"/>
        <w:pageBreakBefore w:val="0"/>
        <w:shd w:val="clear"/>
        <w:kinsoku/>
        <w:wordWrap/>
        <w:overflowPunct/>
        <w:topLinePunct w:val="0"/>
        <w:bidi w:val="0"/>
        <w:spacing w:line="360" w:lineRule="auto"/>
        <w:ind w:firstLine="420"/>
        <w:jc w:val="both"/>
        <w:outlineLvl w:val="9"/>
        <w:rPr>
          <w:rFonts w:hAnsi="Times New Roman" w:cs="Times New Roman"/>
          <w:color w:val="auto"/>
          <w:highlight w:val="none"/>
        </w:rPr>
      </w:pPr>
      <w:r>
        <w:rPr>
          <w:rFonts w:hint="eastAsia" w:hAnsi="Times New Roman" w:cs="Times New Roman"/>
          <w:color w:val="auto"/>
          <w:sz w:val="21"/>
          <w:highlight w:val="none"/>
          <w:lang w:eastAsia="zh-CN"/>
        </w:rPr>
        <w:t>（</w:t>
      </w:r>
      <w:r>
        <w:rPr>
          <w:rFonts w:hint="eastAsia" w:hAnsi="Times New Roman" w:cs="Times New Roman"/>
          <w:color w:val="auto"/>
          <w:sz w:val="21"/>
          <w:highlight w:val="none"/>
          <w:lang w:val="en-US" w:eastAsia="zh-CN"/>
        </w:rPr>
        <w:t>3</w:t>
      </w:r>
      <w:r>
        <w:rPr>
          <w:rFonts w:hint="eastAsia" w:hAnsi="Times New Roman" w:cs="Times New Roman"/>
          <w:color w:val="auto"/>
          <w:sz w:val="21"/>
          <w:highlight w:val="none"/>
          <w:lang w:eastAsia="zh-CN"/>
        </w:rPr>
        <w:t>）中标人</w:t>
      </w:r>
      <w:r>
        <w:rPr>
          <w:rFonts w:hAnsi="Times New Roman" w:cs="Times New Roman"/>
          <w:color w:val="auto"/>
          <w:sz w:val="21"/>
          <w:highlight w:val="none"/>
        </w:rPr>
        <w:t>在</w:t>
      </w:r>
      <w:r>
        <w:rPr>
          <w:rFonts w:hint="eastAsia" w:hAnsi="Times New Roman" w:cs="Times New Roman"/>
          <w:color w:val="auto"/>
          <w:sz w:val="21"/>
          <w:highlight w:val="none"/>
          <w:lang w:val="en-US" w:eastAsia="zh-CN"/>
        </w:rPr>
        <w:t>运营</w:t>
      </w:r>
      <w:r>
        <w:rPr>
          <w:rFonts w:hAnsi="Times New Roman" w:cs="Times New Roman"/>
          <w:color w:val="auto"/>
          <w:sz w:val="21"/>
          <w:highlight w:val="none"/>
        </w:rPr>
        <w:t>期间负责所有网络系统（包括附属设施）的完好。若出现设施被盗、人为损坏等情况，</w:t>
      </w:r>
      <w:r>
        <w:rPr>
          <w:rFonts w:hint="eastAsia" w:hAnsi="Times New Roman" w:cs="Times New Roman"/>
          <w:color w:val="auto"/>
          <w:sz w:val="21"/>
          <w:highlight w:val="none"/>
          <w:lang w:eastAsia="zh-CN"/>
        </w:rPr>
        <w:t>中标人</w:t>
      </w:r>
      <w:r>
        <w:rPr>
          <w:rFonts w:hAnsi="Times New Roman" w:cs="Times New Roman"/>
          <w:color w:val="auto"/>
          <w:sz w:val="21"/>
          <w:highlight w:val="none"/>
        </w:rPr>
        <w:t>应照价赔偿或更换同等设备；</w:t>
      </w:r>
    </w:p>
    <w:p w14:paraId="5B3800EE">
      <w:pPr>
        <w:keepNext w:val="0"/>
        <w:keepLines w:val="0"/>
        <w:pageBreakBefore w:val="0"/>
        <w:shd w:val="clear"/>
        <w:kinsoku/>
        <w:wordWrap/>
        <w:overflowPunct/>
        <w:topLinePunct w:val="0"/>
        <w:bidi w:val="0"/>
        <w:spacing w:line="360" w:lineRule="auto"/>
        <w:ind w:firstLine="420"/>
        <w:jc w:val="both"/>
        <w:outlineLvl w:val="9"/>
        <w:rPr>
          <w:rFonts w:hAnsi="Times New Roman" w:cs="Times New Roman"/>
          <w:color w:val="auto"/>
          <w:highlight w:val="none"/>
        </w:rPr>
      </w:pPr>
      <w:r>
        <w:rPr>
          <w:rFonts w:hint="eastAsia" w:hAnsi="Times New Roman" w:cs="Times New Roman"/>
          <w:color w:val="auto"/>
          <w:sz w:val="21"/>
          <w:highlight w:val="none"/>
          <w:lang w:eastAsia="zh-CN"/>
        </w:rPr>
        <w:t>（</w:t>
      </w:r>
      <w:r>
        <w:rPr>
          <w:rFonts w:hint="eastAsia" w:hAnsi="Times New Roman" w:cs="Times New Roman"/>
          <w:color w:val="auto"/>
          <w:sz w:val="21"/>
          <w:highlight w:val="none"/>
          <w:lang w:val="en-US" w:eastAsia="zh-CN"/>
        </w:rPr>
        <w:t>4</w:t>
      </w:r>
      <w:r>
        <w:rPr>
          <w:rFonts w:hint="eastAsia" w:hAnsi="Times New Roman" w:cs="Times New Roman"/>
          <w:color w:val="auto"/>
          <w:sz w:val="21"/>
          <w:highlight w:val="none"/>
          <w:lang w:eastAsia="zh-CN"/>
        </w:rPr>
        <w:t>）</w:t>
      </w:r>
      <w:r>
        <w:rPr>
          <w:rFonts w:hAnsi="Times New Roman" w:cs="Times New Roman"/>
          <w:color w:val="auto"/>
          <w:sz w:val="21"/>
          <w:highlight w:val="none"/>
        </w:rPr>
        <w:t>服务地点：</w:t>
      </w:r>
      <w:r>
        <w:rPr>
          <w:rFonts w:hint="eastAsia" w:hAnsi="Times New Roman" w:cs="Times New Roman"/>
          <w:color w:val="auto"/>
          <w:sz w:val="21"/>
          <w:highlight w:val="none"/>
          <w:lang w:eastAsia="zh-CN"/>
        </w:rPr>
        <w:t>招标人</w:t>
      </w:r>
      <w:r>
        <w:rPr>
          <w:rFonts w:hAnsi="Times New Roman" w:cs="Times New Roman"/>
          <w:color w:val="auto"/>
          <w:sz w:val="21"/>
          <w:highlight w:val="none"/>
        </w:rPr>
        <w:t>指定地点。</w:t>
      </w:r>
    </w:p>
    <w:p w14:paraId="488750DA">
      <w:pPr>
        <w:keepNext w:val="0"/>
        <w:keepLines w:val="0"/>
        <w:pageBreakBefore w:val="0"/>
        <w:shd w:val="clear"/>
        <w:kinsoku/>
        <w:wordWrap/>
        <w:overflowPunct/>
        <w:topLinePunct w:val="0"/>
        <w:bidi w:val="0"/>
        <w:spacing w:line="360" w:lineRule="auto"/>
        <w:ind w:firstLine="420"/>
        <w:jc w:val="both"/>
        <w:outlineLvl w:val="5"/>
        <w:rPr>
          <w:rFonts w:hAnsi="Times New Roman" w:cs="Times New Roman"/>
          <w:color w:val="auto"/>
          <w:highlight w:val="none"/>
        </w:rPr>
      </w:pPr>
      <w:r>
        <w:rPr>
          <w:rFonts w:hint="eastAsia" w:hAnsi="Times New Roman" w:cs="Times New Roman"/>
          <w:b/>
          <w:color w:val="auto"/>
          <w:sz w:val="21"/>
          <w:highlight w:val="none"/>
          <w:lang w:val="en-US" w:eastAsia="zh-CN"/>
        </w:rPr>
        <w:t>6.2</w:t>
      </w:r>
      <w:r>
        <w:rPr>
          <w:rFonts w:hAnsi="Times New Roman" w:cs="Times New Roman"/>
          <w:b/>
          <w:color w:val="auto"/>
          <w:sz w:val="21"/>
          <w:highlight w:val="none"/>
        </w:rPr>
        <w:t>人员要求</w:t>
      </w:r>
    </w:p>
    <w:p w14:paraId="474C9981">
      <w:pPr>
        <w:keepNext w:val="0"/>
        <w:keepLines w:val="0"/>
        <w:pageBreakBefore w:val="0"/>
        <w:shd w:val="clear"/>
        <w:kinsoku/>
        <w:wordWrap/>
        <w:overflowPunct/>
        <w:topLinePunct w:val="0"/>
        <w:bidi w:val="0"/>
        <w:spacing w:line="360" w:lineRule="auto"/>
        <w:ind w:firstLine="420" w:firstLineChars="200"/>
        <w:jc w:val="both"/>
        <w:outlineLvl w:val="9"/>
        <w:rPr>
          <w:rFonts w:hAnsi="Times New Roman" w:cs="Times New Roman"/>
          <w:color w:val="auto"/>
          <w:highlight w:val="none"/>
        </w:rPr>
      </w:pPr>
      <w:r>
        <w:rPr>
          <w:rFonts w:hint="eastAsia" w:hAnsi="Times New Roman" w:cs="Times New Roman"/>
          <w:color w:val="auto"/>
          <w:sz w:val="21"/>
          <w:highlight w:val="none"/>
          <w:lang w:eastAsia="zh-CN"/>
        </w:rPr>
        <w:t>中标人</w:t>
      </w:r>
      <w:r>
        <w:rPr>
          <w:rFonts w:hAnsi="Times New Roman" w:cs="Times New Roman"/>
          <w:color w:val="auto"/>
          <w:sz w:val="21"/>
          <w:highlight w:val="none"/>
        </w:rPr>
        <w:t>拟投入本项服务的人员不得少于18人，</w:t>
      </w:r>
      <w:r>
        <w:rPr>
          <w:rFonts w:hint="eastAsia" w:hAnsi="Times New Roman" w:cs="Times New Roman"/>
          <w:color w:val="auto"/>
          <w:sz w:val="21"/>
          <w:highlight w:val="none"/>
          <w:lang w:eastAsia="zh-CN"/>
        </w:rPr>
        <w:t>中标人</w:t>
      </w:r>
      <w:r>
        <w:rPr>
          <w:rFonts w:hAnsi="Times New Roman" w:cs="Times New Roman"/>
          <w:color w:val="auto"/>
          <w:sz w:val="21"/>
          <w:highlight w:val="none"/>
        </w:rPr>
        <w:t>须为本项服务的人员购买人身意外伤害险。</w:t>
      </w:r>
    </w:p>
    <w:p w14:paraId="27071973">
      <w:pPr>
        <w:keepNext w:val="0"/>
        <w:keepLines w:val="0"/>
        <w:pageBreakBefore w:val="0"/>
        <w:widowControl w:val="0"/>
        <w:shd w:val="clear"/>
        <w:kinsoku/>
        <w:wordWrap/>
        <w:overflowPunct/>
        <w:topLinePunct w:val="0"/>
        <w:autoSpaceDE w:val="0"/>
        <w:autoSpaceDN w:val="0"/>
        <w:bidi w:val="0"/>
        <w:adjustRightInd w:val="0"/>
        <w:snapToGrid/>
        <w:spacing w:line="360" w:lineRule="auto"/>
        <w:ind w:firstLine="420"/>
        <w:jc w:val="both"/>
        <w:textAlignment w:val="auto"/>
        <w:outlineLvl w:val="4"/>
        <w:rPr>
          <w:rFonts w:hAnsi="Times New Roman" w:cs="Times New Roman"/>
          <w:color w:val="auto"/>
          <w:highlight w:val="none"/>
        </w:rPr>
      </w:pPr>
      <w:r>
        <w:rPr>
          <w:rFonts w:hint="eastAsia" w:hAnsi="Times New Roman" w:cs="Times New Roman"/>
          <w:b/>
          <w:color w:val="auto"/>
          <w:sz w:val="21"/>
          <w:highlight w:val="none"/>
          <w:lang w:val="en-US" w:eastAsia="zh-CN"/>
        </w:rPr>
        <w:t>7、</w:t>
      </w:r>
      <w:r>
        <w:rPr>
          <w:rFonts w:hAnsi="Times New Roman" w:cs="Times New Roman"/>
          <w:b/>
          <w:color w:val="auto"/>
          <w:sz w:val="21"/>
          <w:highlight w:val="none"/>
        </w:rPr>
        <w:t>投入</w:t>
      </w:r>
      <w:r>
        <w:rPr>
          <w:rFonts w:hint="eastAsia" w:hAnsi="Times New Roman" w:cs="Times New Roman"/>
          <w:b/>
          <w:color w:val="auto"/>
          <w:sz w:val="21"/>
          <w:highlight w:val="none"/>
          <w:lang w:val="en-US" w:eastAsia="zh-CN"/>
        </w:rPr>
        <w:t>松山湖水利工程</w:t>
      </w:r>
      <w:r>
        <w:rPr>
          <w:rFonts w:hint="eastAsia" w:cs="Times New Roman"/>
          <w:b/>
          <w:color w:val="auto"/>
          <w:sz w:val="21"/>
          <w:highlight w:val="none"/>
          <w:lang w:val="en-US" w:eastAsia="zh-CN"/>
        </w:rPr>
        <w:t>设施</w:t>
      </w:r>
      <w:r>
        <w:rPr>
          <w:rFonts w:hint="eastAsia" w:hAnsi="Times New Roman" w:cs="Times New Roman"/>
          <w:b/>
          <w:color w:val="auto"/>
          <w:sz w:val="21"/>
          <w:highlight w:val="none"/>
          <w:lang w:val="en-US" w:eastAsia="zh-CN"/>
        </w:rPr>
        <w:t>运行</w:t>
      </w:r>
      <w:r>
        <w:rPr>
          <w:rFonts w:hAnsi="Times New Roman" w:cs="Times New Roman"/>
          <w:b/>
          <w:color w:val="auto"/>
          <w:sz w:val="21"/>
          <w:highlight w:val="none"/>
        </w:rPr>
        <w:t>项目的人员</w:t>
      </w:r>
    </w:p>
    <w:p w14:paraId="4BF3C819">
      <w:pPr>
        <w:keepNext w:val="0"/>
        <w:keepLines w:val="0"/>
        <w:pageBreakBefore w:val="0"/>
        <w:shd w:val="clear"/>
        <w:kinsoku/>
        <w:wordWrap/>
        <w:overflowPunct/>
        <w:topLinePunct w:val="0"/>
        <w:bidi w:val="0"/>
        <w:spacing w:line="360" w:lineRule="auto"/>
        <w:ind w:firstLine="420"/>
        <w:jc w:val="both"/>
        <w:outlineLvl w:val="9"/>
        <w:rPr>
          <w:rFonts w:hAnsi="Times New Roman" w:cs="Times New Roman"/>
          <w:color w:val="auto"/>
          <w:highlight w:val="none"/>
        </w:rPr>
      </w:pPr>
      <w:r>
        <w:rPr>
          <w:rFonts w:hAnsi="Times New Roman" w:cs="Times New Roman"/>
          <w:color w:val="auto"/>
          <w:sz w:val="21"/>
          <w:highlight w:val="none"/>
        </w:rPr>
        <w:t>（1）本项目须配备具备相关工作经验的项目负责人及服务人员以保证本项目顺利实施。</w:t>
      </w:r>
    </w:p>
    <w:p w14:paraId="2D863095">
      <w:pPr>
        <w:keepNext w:val="0"/>
        <w:keepLines w:val="0"/>
        <w:pageBreakBefore w:val="0"/>
        <w:shd w:val="clear"/>
        <w:kinsoku/>
        <w:wordWrap/>
        <w:overflowPunct/>
        <w:topLinePunct w:val="0"/>
        <w:bidi w:val="0"/>
        <w:spacing w:line="360" w:lineRule="auto"/>
        <w:ind w:firstLine="420"/>
        <w:jc w:val="both"/>
        <w:outlineLvl w:val="9"/>
        <w:rPr>
          <w:rFonts w:hAnsi="Times New Roman" w:cs="Times New Roman"/>
          <w:color w:val="auto"/>
          <w:highlight w:val="none"/>
        </w:rPr>
      </w:pPr>
      <w:r>
        <w:rPr>
          <w:rFonts w:hAnsi="Times New Roman" w:cs="Times New Roman"/>
          <w:color w:val="auto"/>
          <w:sz w:val="21"/>
          <w:highlight w:val="none"/>
        </w:rPr>
        <w:t>（2）</w:t>
      </w:r>
      <w:r>
        <w:rPr>
          <w:rFonts w:hint="eastAsia" w:hAnsi="Times New Roman" w:cs="Times New Roman"/>
          <w:color w:val="auto"/>
          <w:sz w:val="21"/>
          <w:highlight w:val="none"/>
          <w:lang w:eastAsia="zh-CN"/>
        </w:rPr>
        <w:t>中标人</w:t>
      </w:r>
      <w:r>
        <w:rPr>
          <w:rFonts w:hAnsi="Times New Roman" w:cs="Times New Roman"/>
          <w:color w:val="auto"/>
          <w:sz w:val="21"/>
          <w:highlight w:val="none"/>
        </w:rPr>
        <w:t>须根据项目的实际情况配备充足的服务人员，以保证项目的顺利实施。</w:t>
      </w:r>
    </w:p>
    <w:p w14:paraId="09960AEA">
      <w:pPr>
        <w:keepNext w:val="0"/>
        <w:keepLines w:val="0"/>
        <w:pageBreakBefore w:val="0"/>
        <w:shd w:val="clear"/>
        <w:kinsoku/>
        <w:wordWrap/>
        <w:overflowPunct/>
        <w:topLinePunct w:val="0"/>
        <w:bidi w:val="0"/>
        <w:spacing w:line="360" w:lineRule="auto"/>
        <w:ind w:firstLine="420"/>
        <w:jc w:val="both"/>
        <w:outlineLvl w:val="9"/>
        <w:rPr>
          <w:rFonts w:hAnsi="Times New Roman" w:cs="Times New Roman"/>
          <w:color w:val="auto"/>
          <w:highlight w:val="none"/>
        </w:rPr>
      </w:pPr>
      <w:r>
        <w:rPr>
          <w:rFonts w:hAnsi="Times New Roman" w:cs="Times New Roman"/>
          <w:color w:val="auto"/>
          <w:sz w:val="21"/>
          <w:highlight w:val="none"/>
        </w:rPr>
        <w:t>（3）投入本项目的</w:t>
      </w:r>
      <w:r>
        <w:rPr>
          <w:rFonts w:hint="eastAsia" w:hAnsi="Times New Roman" w:cs="Times New Roman"/>
          <w:color w:val="auto"/>
          <w:sz w:val="21"/>
          <w:highlight w:val="none"/>
          <w:lang w:val="en-US" w:eastAsia="zh-CN"/>
        </w:rPr>
        <w:t>各服务</w:t>
      </w:r>
      <w:r>
        <w:rPr>
          <w:rFonts w:hAnsi="Times New Roman" w:cs="Times New Roman"/>
          <w:color w:val="auto"/>
          <w:sz w:val="21"/>
          <w:highlight w:val="none"/>
        </w:rPr>
        <w:t>项目负责人须具有水利类或机电类相关专业</w:t>
      </w:r>
      <w:r>
        <w:rPr>
          <w:rFonts w:hint="eastAsia" w:hAnsi="Times New Roman" w:cs="Times New Roman"/>
          <w:color w:val="auto"/>
          <w:sz w:val="21"/>
          <w:highlight w:val="none"/>
          <w:lang w:val="en-US" w:eastAsia="zh-CN"/>
        </w:rPr>
        <w:t>初</w:t>
      </w:r>
      <w:r>
        <w:rPr>
          <w:rFonts w:hAnsi="Times New Roman" w:cs="Times New Roman"/>
          <w:color w:val="auto"/>
          <w:sz w:val="21"/>
          <w:highlight w:val="none"/>
        </w:rPr>
        <w:t>级或以上职称，须负责项目运行的总协调工作，并配备小客车1辆作为巡查、督导的交通工具。</w:t>
      </w:r>
    </w:p>
    <w:p w14:paraId="076F8F14">
      <w:pPr>
        <w:keepNext w:val="0"/>
        <w:keepLines w:val="0"/>
        <w:pageBreakBefore w:val="0"/>
        <w:shd w:val="clear"/>
        <w:kinsoku/>
        <w:wordWrap/>
        <w:overflowPunct/>
        <w:topLinePunct w:val="0"/>
        <w:bidi w:val="0"/>
        <w:spacing w:line="360" w:lineRule="auto"/>
        <w:ind w:firstLine="420"/>
        <w:jc w:val="both"/>
        <w:outlineLvl w:val="9"/>
        <w:rPr>
          <w:rFonts w:hAnsi="Times New Roman" w:cs="Times New Roman"/>
          <w:color w:val="auto"/>
          <w:highlight w:val="none"/>
        </w:rPr>
      </w:pPr>
      <w:r>
        <w:rPr>
          <w:rFonts w:hAnsi="Times New Roman" w:cs="Times New Roman"/>
          <w:color w:val="auto"/>
          <w:sz w:val="21"/>
          <w:highlight w:val="none"/>
        </w:rPr>
        <w:t>（4）</w:t>
      </w:r>
      <w:r>
        <w:rPr>
          <w:rFonts w:hint="eastAsia" w:hAnsi="Times New Roman" w:cs="Times New Roman"/>
          <w:color w:val="auto"/>
          <w:sz w:val="21"/>
          <w:highlight w:val="none"/>
          <w:lang w:eastAsia="zh-CN"/>
        </w:rPr>
        <w:t>中标人</w:t>
      </w:r>
      <w:r>
        <w:rPr>
          <w:rFonts w:hAnsi="Times New Roman" w:cs="Times New Roman"/>
          <w:color w:val="auto"/>
          <w:sz w:val="21"/>
          <w:highlight w:val="none"/>
        </w:rPr>
        <w:t>须在中标后7天内将投入本项目的人员名单及其相关证件、证书提供给</w:t>
      </w:r>
      <w:r>
        <w:rPr>
          <w:rFonts w:hint="eastAsia" w:hAnsi="Times New Roman" w:cs="Times New Roman"/>
          <w:color w:val="auto"/>
          <w:sz w:val="21"/>
          <w:highlight w:val="none"/>
          <w:lang w:eastAsia="zh-CN"/>
        </w:rPr>
        <w:t>招标人</w:t>
      </w:r>
      <w:r>
        <w:rPr>
          <w:rFonts w:hAnsi="Times New Roman" w:cs="Times New Roman"/>
          <w:color w:val="auto"/>
          <w:sz w:val="21"/>
          <w:highlight w:val="none"/>
        </w:rPr>
        <w:t>审查。同时须保证投入的人员能够满足项目的实施要求。</w:t>
      </w:r>
    </w:p>
    <w:p w14:paraId="16CBF887">
      <w:pPr>
        <w:keepNext w:val="0"/>
        <w:keepLines w:val="0"/>
        <w:pageBreakBefore w:val="0"/>
        <w:shd w:val="clear"/>
        <w:kinsoku/>
        <w:wordWrap/>
        <w:overflowPunct/>
        <w:topLinePunct w:val="0"/>
        <w:bidi w:val="0"/>
        <w:spacing w:line="360" w:lineRule="auto"/>
        <w:ind w:firstLine="420"/>
        <w:jc w:val="both"/>
        <w:outlineLvl w:val="9"/>
        <w:rPr>
          <w:rFonts w:hAnsi="Times New Roman" w:cs="Times New Roman"/>
          <w:color w:val="auto"/>
          <w:highlight w:val="none"/>
        </w:rPr>
      </w:pPr>
      <w:r>
        <w:rPr>
          <w:rFonts w:hAnsi="Times New Roman" w:cs="Times New Roman"/>
          <w:color w:val="auto"/>
          <w:sz w:val="21"/>
          <w:highlight w:val="none"/>
        </w:rPr>
        <w:t>（5）投入</w:t>
      </w:r>
      <w:r>
        <w:rPr>
          <w:rFonts w:hint="eastAsia" w:hAnsi="Times New Roman" w:cs="Times New Roman"/>
          <w:color w:val="auto"/>
          <w:sz w:val="21"/>
          <w:highlight w:val="none"/>
          <w:lang w:val="en-US" w:eastAsia="zh-CN"/>
        </w:rPr>
        <w:t>松山湖水利工程运行服务</w:t>
      </w:r>
      <w:r>
        <w:rPr>
          <w:rFonts w:hAnsi="Times New Roman" w:cs="Times New Roman"/>
          <w:color w:val="auto"/>
          <w:sz w:val="21"/>
          <w:highlight w:val="none"/>
        </w:rPr>
        <w:t>各个服务项的人员配置要求</w:t>
      </w:r>
    </w:p>
    <w:tbl>
      <w:tblPr>
        <w:tblStyle w:val="12"/>
        <w:tblW w:w="0" w:type="auto"/>
        <w:tblInd w:w="348"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868"/>
        <w:gridCol w:w="3669"/>
        <w:gridCol w:w="4500"/>
      </w:tblGrid>
      <w:tr w14:paraId="64833AB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68" w:type="dxa"/>
            <w:tcBorders>
              <w:top w:val="single" w:color="000000" w:sz="4" w:space="0"/>
              <w:left w:val="single" w:color="000000" w:sz="4" w:space="0"/>
              <w:bottom w:val="single" w:color="000000" w:sz="4" w:space="0"/>
              <w:right w:val="single" w:color="000000" w:sz="4" w:space="0"/>
            </w:tcBorders>
          </w:tcPr>
          <w:p w14:paraId="297A0E20">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outlineLvl w:val="9"/>
              <w:rPr>
                <w:rFonts w:hint="default" w:hAnsi="Times New Roman" w:cs="Times New Roman"/>
                <w:color w:val="auto"/>
                <w:highlight w:val="none"/>
              </w:rPr>
            </w:pPr>
            <w:r>
              <w:rPr>
                <w:rFonts w:hint="default" w:hAnsi="Times New Roman" w:cs="Times New Roman"/>
                <w:b/>
                <w:color w:val="auto"/>
                <w:sz w:val="21"/>
                <w:highlight w:val="none"/>
              </w:rPr>
              <w:t>序号</w:t>
            </w:r>
          </w:p>
        </w:tc>
        <w:tc>
          <w:tcPr>
            <w:tcW w:w="3669" w:type="dxa"/>
            <w:tcBorders>
              <w:top w:val="single" w:color="000000" w:sz="4" w:space="0"/>
              <w:left w:val="nil"/>
              <w:bottom w:val="single" w:color="000000" w:sz="4" w:space="0"/>
              <w:right w:val="single" w:color="000000" w:sz="4" w:space="0"/>
            </w:tcBorders>
          </w:tcPr>
          <w:p w14:paraId="6A93087D">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outlineLvl w:val="9"/>
              <w:rPr>
                <w:rFonts w:hint="default" w:hAnsi="Times New Roman" w:cs="Times New Roman"/>
                <w:color w:val="auto"/>
                <w:highlight w:val="none"/>
              </w:rPr>
            </w:pPr>
            <w:r>
              <w:rPr>
                <w:rFonts w:hint="default" w:hAnsi="Times New Roman" w:cs="Times New Roman"/>
                <w:b/>
                <w:color w:val="auto"/>
                <w:sz w:val="21"/>
                <w:highlight w:val="none"/>
              </w:rPr>
              <w:t>服务名称</w:t>
            </w:r>
          </w:p>
        </w:tc>
        <w:tc>
          <w:tcPr>
            <w:tcW w:w="4500" w:type="dxa"/>
            <w:tcBorders>
              <w:top w:val="single" w:color="000000" w:sz="4" w:space="0"/>
              <w:left w:val="nil"/>
              <w:bottom w:val="single" w:color="000000" w:sz="4" w:space="0"/>
              <w:right w:val="single" w:color="000000" w:sz="4" w:space="0"/>
            </w:tcBorders>
          </w:tcPr>
          <w:p w14:paraId="1FF48450">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outlineLvl w:val="9"/>
              <w:rPr>
                <w:rFonts w:hint="default" w:hAnsi="Times New Roman" w:cs="Times New Roman"/>
                <w:color w:val="auto"/>
                <w:highlight w:val="none"/>
              </w:rPr>
            </w:pPr>
            <w:r>
              <w:rPr>
                <w:rFonts w:hint="default" w:hAnsi="Times New Roman" w:cs="Times New Roman"/>
                <w:b/>
                <w:color w:val="auto"/>
                <w:sz w:val="21"/>
                <w:highlight w:val="none"/>
              </w:rPr>
              <w:t>人员岗位及数量</w:t>
            </w:r>
          </w:p>
        </w:tc>
      </w:tr>
      <w:tr w14:paraId="42F8B5B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68" w:type="dxa"/>
            <w:tcBorders>
              <w:top w:val="nil"/>
              <w:left w:val="single" w:color="000000" w:sz="4" w:space="0"/>
              <w:bottom w:val="single" w:color="000000" w:sz="4" w:space="0"/>
              <w:right w:val="single" w:color="000000" w:sz="4" w:space="0"/>
            </w:tcBorders>
            <w:vAlign w:val="center"/>
          </w:tcPr>
          <w:p w14:paraId="7A5877B1">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outlineLvl w:val="9"/>
              <w:rPr>
                <w:rFonts w:hint="default" w:hAnsi="Times New Roman" w:cs="Times New Roman"/>
                <w:color w:val="auto"/>
                <w:highlight w:val="none"/>
              </w:rPr>
            </w:pPr>
            <w:r>
              <w:rPr>
                <w:rFonts w:hint="default" w:hAnsi="Times New Roman" w:cs="Times New Roman"/>
                <w:color w:val="auto"/>
                <w:sz w:val="21"/>
                <w:highlight w:val="none"/>
              </w:rPr>
              <w:t>1</w:t>
            </w:r>
          </w:p>
        </w:tc>
        <w:tc>
          <w:tcPr>
            <w:tcW w:w="3669" w:type="dxa"/>
            <w:tcBorders>
              <w:top w:val="nil"/>
              <w:left w:val="nil"/>
              <w:bottom w:val="single" w:color="000000" w:sz="4" w:space="0"/>
              <w:right w:val="single" w:color="000000" w:sz="4" w:space="0"/>
            </w:tcBorders>
            <w:vAlign w:val="center"/>
          </w:tcPr>
          <w:p w14:paraId="73CA6472">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outlineLvl w:val="9"/>
              <w:rPr>
                <w:rFonts w:hint="default" w:hAnsi="Times New Roman" w:cs="Times New Roman"/>
                <w:color w:val="auto"/>
                <w:highlight w:val="none"/>
              </w:rPr>
            </w:pPr>
            <w:r>
              <w:rPr>
                <w:rFonts w:hint="eastAsia" w:hAnsi="Times New Roman" w:cs="Times New Roman"/>
                <w:color w:val="auto"/>
                <w:sz w:val="21"/>
                <w:highlight w:val="none"/>
                <w:lang w:val="en-US" w:eastAsia="zh-CN"/>
              </w:rPr>
              <w:t>松山湖</w:t>
            </w:r>
            <w:r>
              <w:rPr>
                <w:rFonts w:hint="default" w:hAnsi="Times New Roman" w:cs="Times New Roman"/>
                <w:color w:val="auto"/>
                <w:sz w:val="21"/>
                <w:highlight w:val="none"/>
              </w:rPr>
              <w:t>园区汛期值班工作服务</w:t>
            </w:r>
          </w:p>
        </w:tc>
        <w:tc>
          <w:tcPr>
            <w:tcW w:w="4500" w:type="dxa"/>
            <w:tcBorders>
              <w:top w:val="nil"/>
              <w:left w:val="nil"/>
              <w:bottom w:val="single" w:color="000000" w:sz="4" w:space="0"/>
              <w:right w:val="single" w:color="000000" w:sz="4" w:space="0"/>
            </w:tcBorders>
          </w:tcPr>
          <w:p w14:paraId="690C8FB8">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outlineLvl w:val="9"/>
              <w:rPr>
                <w:rFonts w:hint="default" w:hAnsi="Times New Roman" w:cs="Times New Roman"/>
                <w:color w:val="auto"/>
                <w:highlight w:val="none"/>
              </w:rPr>
            </w:pPr>
            <w:r>
              <w:rPr>
                <w:rFonts w:hint="default" w:hAnsi="Times New Roman" w:cs="Times New Roman"/>
                <w:color w:val="auto"/>
                <w:sz w:val="21"/>
                <w:highlight w:val="none"/>
              </w:rPr>
              <w:t>负责人1人</w:t>
            </w:r>
          </w:p>
          <w:p w14:paraId="609AFAE0">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outlineLvl w:val="9"/>
              <w:rPr>
                <w:rFonts w:hint="default" w:hAnsi="Times New Roman" w:cs="Times New Roman"/>
                <w:color w:val="auto"/>
                <w:highlight w:val="none"/>
              </w:rPr>
            </w:pPr>
            <w:r>
              <w:rPr>
                <w:rFonts w:hint="default" w:hAnsi="Times New Roman" w:cs="Times New Roman"/>
                <w:color w:val="auto"/>
                <w:sz w:val="21"/>
                <w:highlight w:val="none"/>
              </w:rPr>
              <w:t>服务人员7人</w:t>
            </w:r>
          </w:p>
        </w:tc>
      </w:tr>
      <w:tr w14:paraId="14DCD6B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68" w:type="dxa"/>
            <w:tcBorders>
              <w:top w:val="nil"/>
              <w:left w:val="single" w:color="000000" w:sz="4" w:space="0"/>
              <w:bottom w:val="single" w:color="000000" w:sz="4" w:space="0"/>
              <w:right w:val="single" w:color="000000" w:sz="4" w:space="0"/>
            </w:tcBorders>
            <w:vAlign w:val="center"/>
          </w:tcPr>
          <w:p w14:paraId="460AE5BF">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outlineLvl w:val="9"/>
              <w:rPr>
                <w:rFonts w:hint="eastAsia" w:hAnsi="Times New Roman" w:cs="Times New Roman"/>
                <w:color w:val="auto"/>
                <w:highlight w:val="none"/>
              </w:rPr>
            </w:pPr>
            <w:r>
              <w:rPr>
                <w:rFonts w:hint="eastAsia" w:hAnsi="Times New Roman" w:cs="Times New Roman"/>
                <w:color w:val="auto"/>
                <w:sz w:val="21"/>
                <w:highlight w:val="none"/>
                <w:lang w:eastAsia="zh-CN"/>
              </w:rPr>
              <w:t>2</w:t>
            </w:r>
          </w:p>
        </w:tc>
        <w:tc>
          <w:tcPr>
            <w:tcW w:w="3669" w:type="dxa"/>
            <w:tcBorders>
              <w:top w:val="nil"/>
              <w:left w:val="nil"/>
              <w:bottom w:val="single" w:color="000000" w:sz="4" w:space="0"/>
              <w:right w:val="single" w:color="000000" w:sz="4" w:space="0"/>
            </w:tcBorders>
            <w:vAlign w:val="center"/>
          </w:tcPr>
          <w:p w14:paraId="6BD0D65B">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outlineLvl w:val="9"/>
              <w:rPr>
                <w:rFonts w:hint="eastAsia" w:hAnsi="Times New Roman" w:eastAsia="宋体" w:cs="Times New Roman"/>
                <w:color w:val="auto"/>
                <w:highlight w:val="none"/>
                <w:lang w:eastAsia="zh-CN"/>
              </w:rPr>
            </w:pPr>
            <w:r>
              <w:rPr>
                <w:rFonts w:hint="default" w:hAnsi="Times New Roman" w:cs="Times New Roman"/>
                <w:color w:val="auto"/>
                <w:sz w:val="21"/>
                <w:highlight w:val="none"/>
              </w:rPr>
              <w:t>生态园节制闸</w:t>
            </w:r>
            <w:r>
              <w:rPr>
                <w:rFonts w:hint="eastAsia" w:hAnsi="Times New Roman" w:cs="Times New Roman"/>
                <w:color w:val="auto"/>
                <w:sz w:val="21"/>
                <w:highlight w:val="none"/>
                <w:lang w:val="en-US" w:eastAsia="zh-CN"/>
              </w:rPr>
              <w:t>日常巡查及防汛值班</w:t>
            </w:r>
          </w:p>
        </w:tc>
        <w:tc>
          <w:tcPr>
            <w:tcW w:w="4500" w:type="dxa"/>
            <w:tcBorders>
              <w:top w:val="nil"/>
              <w:left w:val="nil"/>
              <w:bottom w:val="single" w:color="000000" w:sz="4" w:space="0"/>
              <w:right w:val="single" w:color="000000" w:sz="4" w:space="0"/>
            </w:tcBorders>
          </w:tcPr>
          <w:p w14:paraId="004AF4B6">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outlineLvl w:val="9"/>
              <w:rPr>
                <w:rFonts w:hint="default" w:hAnsi="Times New Roman" w:cs="Times New Roman"/>
                <w:color w:val="auto"/>
                <w:highlight w:val="none"/>
              </w:rPr>
            </w:pPr>
            <w:r>
              <w:rPr>
                <w:rFonts w:hint="default" w:hAnsi="Times New Roman" w:cs="Times New Roman"/>
                <w:color w:val="auto"/>
                <w:sz w:val="21"/>
                <w:highlight w:val="none"/>
              </w:rPr>
              <w:t>负责人1人</w:t>
            </w:r>
          </w:p>
          <w:p w14:paraId="73C4E931">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outlineLvl w:val="9"/>
              <w:rPr>
                <w:rFonts w:hint="default" w:hAnsi="Times New Roman" w:cs="Times New Roman"/>
                <w:color w:val="auto"/>
                <w:highlight w:val="none"/>
              </w:rPr>
            </w:pPr>
            <w:r>
              <w:rPr>
                <w:rFonts w:hint="default" w:hAnsi="Times New Roman" w:cs="Times New Roman"/>
                <w:color w:val="auto"/>
                <w:sz w:val="21"/>
                <w:highlight w:val="none"/>
              </w:rPr>
              <w:t>服务人员3人</w:t>
            </w:r>
          </w:p>
        </w:tc>
      </w:tr>
      <w:tr w14:paraId="3761A22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68" w:type="dxa"/>
            <w:tcBorders>
              <w:top w:val="nil"/>
              <w:left w:val="single" w:color="000000" w:sz="4" w:space="0"/>
              <w:bottom w:val="single" w:color="000000" w:sz="4" w:space="0"/>
              <w:right w:val="single" w:color="000000" w:sz="4" w:space="0"/>
            </w:tcBorders>
            <w:vAlign w:val="center"/>
          </w:tcPr>
          <w:p w14:paraId="3A2027CC">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outlineLvl w:val="9"/>
              <w:rPr>
                <w:rFonts w:hint="eastAsia" w:hAnsi="Times New Roman" w:cs="Times New Roman"/>
                <w:color w:val="auto"/>
                <w:highlight w:val="none"/>
              </w:rPr>
            </w:pPr>
            <w:r>
              <w:rPr>
                <w:rFonts w:hint="eastAsia" w:hAnsi="Times New Roman" w:cs="Times New Roman"/>
                <w:color w:val="auto"/>
                <w:sz w:val="21"/>
                <w:highlight w:val="none"/>
                <w:lang w:eastAsia="zh-CN"/>
              </w:rPr>
              <w:t>3</w:t>
            </w:r>
          </w:p>
        </w:tc>
        <w:tc>
          <w:tcPr>
            <w:tcW w:w="3669" w:type="dxa"/>
            <w:tcBorders>
              <w:top w:val="nil"/>
              <w:left w:val="nil"/>
              <w:bottom w:val="single" w:color="000000" w:sz="4" w:space="0"/>
              <w:right w:val="single" w:color="000000" w:sz="4" w:space="0"/>
            </w:tcBorders>
            <w:vAlign w:val="center"/>
          </w:tcPr>
          <w:p w14:paraId="34926BDD">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outlineLvl w:val="9"/>
              <w:rPr>
                <w:rFonts w:hint="default" w:hAnsi="Times New Roman" w:cs="Times New Roman"/>
                <w:color w:val="auto"/>
                <w:highlight w:val="none"/>
              </w:rPr>
            </w:pPr>
            <w:r>
              <w:rPr>
                <w:rFonts w:hint="default" w:hAnsi="Times New Roman" w:cs="Times New Roman"/>
                <w:color w:val="auto"/>
                <w:sz w:val="21"/>
                <w:highlight w:val="none"/>
              </w:rPr>
              <w:t>松山湖水利工程白蚁防治</w:t>
            </w:r>
          </w:p>
        </w:tc>
        <w:tc>
          <w:tcPr>
            <w:tcW w:w="4500" w:type="dxa"/>
            <w:tcBorders>
              <w:top w:val="nil"/>
              <w:left w:val="nil"/>
              <w:bottom w:val="single" w:color="000000" w:sz="4" w:space="0"/>
              <w:right w:val="single" w:color="000000" w:sz="4" w:space="0"/>
            </w:tcBorders>
          </w:tcPr>
          <w:p w14:paraId="3F9A48FC">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outlineLvl w:val="9"/>
              <w:rPr>
                <w:rFonts w:hint="default" w:hAnsi="Times New Roman" w:cs="Times New Roman"/>
                <w:color w:val="auto"/>
                <w:highlight w:val="none"/>
              </w:rPr>
            </w:pPr>
            <w:r>
              <w:rPr>
                <w:rFonts w:hint="default" w:hAnsi="Times New Roman" w:cs="Times New Roman"/>
                <w:color w:val="auto"/>
                <w:sz w:val="21"/>
                <w:highlight w:val="none"/>
              </w:rPr>
              <w:t>负责人1人</w:t>
            </w:r>
          </w:p>
          <w:p w14:paraId="0635376F">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outlineLvl w:val="9"/>
              <w:rPr>
                <w:rFonts w:hint="default" w:hAnsi="Times New Roman" w:cs="Times New Roman"/>
                <w:color w:val="auto"/>
                <w:highlight w:val="none"/>
              </w:rPr>
            </w:pPr>
            <w:r>
              <w:rPr>
                <w:rFonts w:hint="default" w:hAnsi="Times New Roman" w:cs="Times New Roman"/>
                <w:color w:val="auto"/>
                <w:sz w:val="21"/>
                <w:highlight w:val="none"/>
              </w:rPr>
              <w:t>服务人员1人</w:t>
            </w:r>
          </w:p>
        </w:tc>
      </w:tr>
      <w:tr w14:paraId="42F68E6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68" w:type="dxa"/>
            <w:tcBorders>
              <w:top w:val="nil"/>
              <w:left w:val="single" w:color="000000" w:sz="4" w:space="0"/>
              <w:bottom w:val="single" w:color="000000" w:sz="4" w:space="0"/>
              <w:right w:val="single" w:color="000000" w:sz="4" w:space="0"/>
            </w:tcBorders>
            <w:vAlign w:val="center"/>
          </w:tcPr>
          <w:p w14:paraId="685B6A2E">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outlineLvl w:val="9"/>
              <w:rPr>
                <w:rFonts w:hint="eastAsia" w:hAnsi="Times New Roman" w:cs="Times New Roman"/>
                <w:color w:val="auto"/>
                <w:highlight w:val="none"/>
              </w:rPr>
            </w:pPr>
            <w:r>
              <w:rPr>
                <w:rFonts w:hint="eastAsia" w:hAnsi="Times New Roman" w:cs="Times New Roman"/>
                <w:color w:val="auto"/>
                <w:sz w:val="21"/>
                <w:highlight w:val="none"/>
                <w:lang w:eastAsia="zh-CN"/>
              </w:rPr>
              <w:t>4</w:t>
            </w:r>
          </w:p>
        </w:tc>
        <w:tc>
          <w:tcPr>
            <w:tcW w:w="3669" w:type="dxa"/>
            <w:tcBorders>
              <w:top w:val="nil"/>
              <w:left w:val="nil"/>
              <w:bottom w:val="single" w:color="000000" w:sz="4" w:space="0"/>
              <w:right w:val="single" w:color="000000" w:sz="4" w:space="0"/>
            </w:tcBorders>
            <w:vAlign w:val="center"/>
          </w:tcPr>
          <w:p w14:paraId="46F70194">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outlineLvl w:val="9"/>
              <w:rPr>
                <w:rFonts w:hint="default" w:hAnsi="Times New Roman" w:cs="Times New Roman"/>
                <w:color w:val="auto"/>
                <w:highlight w:val="none"/>
              </w:rPr>
            </w:pPr>
            <w:r>
              <w:rPr>
                <w:rFonts w:hint="default" w:hAnsi="Times New Roman" w:cs="Times New Roman"/>
                <w:color w:val="auto"/>
                <w:sz w:val="21"/>
                <w:highlight w:val="none"/>
              </w:rPr>
              <w:t>水利设施</w:t>
            </w:r>
            <w:r>
              <w:rPr>
                <w:rFonts w:hint="eastAsia" w:hAnsi="Times New Roman" w:cs="Times New Roman"/>
                <w:color w:val="auto"/>
                <w:sz w:val="21"/>
                <w:highlight w:val="none"/>
                <w:lang w:val="en-US" w:eastAsia="zh-CN"/>
              </w:rPr>
              <w:t>运行</w:t>
            </w:r>
            <w:r>
              <w:rPr>
                <w:rFonts w:hint="default" w:hAnsi="Times New Roman" w:cs="Times New Roman"/>
                <w:color w:val="auto"/>
                <w:sz w:val="21"/>
                <w:highlight w:val="none"/>
              </w:rPr>
              <w:t>服务</w:t>
            </w:r>
          </w:p>
        </w:tc>
        <w:tc>
          <w:tcPr>
            <w:tcW w:w="4500" w:type="dxa"/>
            <w:tcBorders>
              <w:top w:val="nil"/>
              <w:left w:val="nil"/>
              <w:bottom w:val="single" w:color="000000" w:sz="4" w:space="0"/>
              <w:right w:val="single" w:color="000000" w:sz="4" w:space="0"/>
            </w:tcBorders>
          </w:tcPr>
          <w:p w14:paraId="318202DD">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outlineLvl w:val="9"/>
              <w:rPr>
                <w:rFonts w:hint="default" w:hAnsi="Times New Roman" w:cs="Times New Roman"/>
                <w:color w:val="auto"/>
                <w:highlight w:val="none"/>
              </w:rPr>
            </w:pPr>
            <w:r>
              <w:rPr>
                <w:rFonts w:hint="default" w:hAnsi="Times New Roman" w:cs="Times New Roman"/>
                <w:color w:val="auto"/>
                <w:sz w:val="21"/>
                <w:highlight w:val="none"/>
              </w:rPr>
              <w:t>负责人1人</w:t>
            </w:r>
          </w:p>
          <w:p w14:paraId="079D36A2">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outlineLvl w:val="9"/>
              <w:rPr>
                <w:rFonts w:hint="default" w:hAnsi="Times New Roman" w:cs="Times New Roman"/>
                <w:color w:val="auto"/>
                <w:highlight w:val="none"/>
              </w:rPr>
            </w:pPr>
            <w:r>
              <w:rPr>
                <w:rFonts w:hint="default" w:hAnsi="Times New Roman" w:cs="Times New Roman"/>
                <w:color w:val="auto"/>
                <w:sz w:val="21"/>
                <w:highlight w:val="none"/>
              </w:rPr>
              <w:t>服务人员</w:t>
            </w:r>
            <w:r>
              <w:rPr>
                <w:rFonts w:hint="eastAsia" w:hAnsi="Times New Roman" w:cs="Times New Roman"/>
                <w:color w:val="auto"/>
                <w:sz w:val="21"/>
                <w:highlight w:val="none"/>
                <w:lang w:eastAsia="zh-CN"/>
              </w:rPr>
              <w:t>7</w:t>
            </w:r>
            <w:r>
              <w:rPr>
                <w:rFonts w:hint="default" w:hAnsi="Times New Roman" w:cs="Times New Roman"/>
                <w:color w:val="auto"/>
                <w:sz w:val="21"/>
                <w:highlight w:val="none"/>
              </w:rPr>
              <w:t>人</w:t>
            </w:r>
          </w:p>
        </w:tc>
      </w:tr>
      <w:tr w14:paraId="7997571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68" w:type="dxa"/>
            <w:tcBorders>
              <w:top w:val="nil"/>
              <w:left w:val="single" w:color="000000" w:sz="4" w:space="0"/>
              <w:bottom w:val="single" w:color="000000" w:sz="4" w:space="0"/>
              <w:right w:val="single" w:color="000000" w:sz="4" w:space="0"/>
            </w:tcBorders>
            <w:vAlign w:val="center"/>
          </w:tcPr>
          <w:p w14:paraId="3DA248E7">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outlineLvl w:val="9"/>
              <w:rPr>
                <w:rFonts w:hint="eastAsia" w:hAnsi="Times New Roman" w:cs="Times New Roman"/>
                <w:color w:val="auto"/>
                <w:highlight w:val="none"/>
              </w:rPr>
            </w:pPr>
            <w:r>
              <w:rPr>
                <w:rFonts w:hint="eastAsia" w:hAnsi="Times New Roman" w:cs="Times New Roman"/>
                <w:color w:val="auto"/>
                <w:sz w:val="21"/>
                <w:highlight w:val="none"/>
                <w:lang w:eastAsia="zh-CN"/>
              </w:rPr>
              <w:t>5</w:t>
            </w:r>
          </w:p>
        </w:tc>
        <w:tc>
          <w:tcPr>
            <w:tcW w:w="3669" w:type="dxa"/>
            <w:tcBorders>
              <w:top w:val="nil"/>
              <w:left w:val="nil"/>
              <w:bottom w:val="single" w:color="000000" w:sz="4" w:space="0"/>
              <w:right w:val="single" w:color="000000" w:sz="4" w:space="0"/>
            </w:tcBorders>
            <w:vAlign w:val="center"/>
          </w:tcPr>
          <w:p w14:paraId="59A05822">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outlineLvl w:val="9"/>
              <w:rPr>
                <w:rFonts w:hint="eastAsia" w:hAnsi="Times New Roman" w:eastAsia="宋体" w:cs="Times New Roman"/>
                <w:color w:val="auto"/>
                <w:highlight w:val="none"/>
                <w:lang w:eastAsia="zh-CN"/>
              </w:rPr>
            </w:pPr>
            <w:r>
              <w:rPr>
                <w:rFonts w:hint="default" w:hAnsi="Times New Roman" w:cs="Times New Roman"/>
                <w:color w:val="auto"/>
                <w:sz w:val="21"/>
                <w:highlight w:val="none"/>
              </w:rPr>
              <w:t>生态园钢坝闸</w:t>
            </w:r>
            <w:r>
              <w:rPr>
                <w:rFonts w:hint="eastAsia" w:hAnsi="Times New Roman" w:cs="Times New Roman"/>
                <w:color w:val="auto"/>
                <w:sz w:val="21"/>
                <w:highlight w:val="none"/>
                <w:lang w:val="en-US" w:eastAsia="zh-CN"/>
              </w:rPr>
              <w:t>运行管理</w:t>
            </w:r>
          </w:p>
        </w:tc>
        <w:tc>
          <w:tcPr>
            <w:tcW w:w="4500" w:type="dxa"/>
            <w:tcBorders>
              <w:top w:val="nil"/>
              <w:left w:val="nil"/>
              <w:bottom w:val="single" w:color="000000" w:sz="4" w:space="0"/>
              <w:right w:val="single" w:color="000000" w:sz="4" w:space="0"/>
            </w:tcBorders>
          </w:tcPr>
          <w:p w14:paraId="4C26C002">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outlineLvl w:val="9"/>
              <w:rPr>
                <w:rFonts w:hint="default" w:hAnsi="Times New Roman" w:cs="Times New Roman"/>
                <w:color w:val="auto"/>
                <w:highlight w:val="none"/>
              </w:rPr>
            </w:pPr>
            <w:r>
              <w:rPr>
                <w:rFonts w:hint="default" w:hAnsi="Times New Roman" w:cs="Times New Roman"/>
                <w:color w:val="auto"/>
                <w:sz w:val="21"/>
                <w:highlight w:val="none"/>
              </w:rPr>
              <w:t>负责人1人</w:t>
            </w:r>
          </w:p>
          <w:p w14:paraId="7AA214F7">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outlineLvl w:val="9"/>
              <w:rPr>
                <w:rFonts w:hint="default" w:hAnsi="Times New Roman" w:cs="Times New Roman"/>
                <w:color w:val="auto"/>
                <w:highlight w:val="none"/>
              </w:rPr>
            </w:pPr>
            <w:r>
              <w:rPr>
                <w:rFonts w:hint="default" w:hAnsi="Times New Roman" w:cs="Times New Roman"/>
                <w:color w:val="auto"/>
                <w:sz w:val="21"/>
                <w:highlight w:val="none"/>
              </w:rPr>
              <w:t>服务人员3人</w:t>
            </w:r>
          </w:p>
        </w:tc>
      </w:tr>
      <w:tr w14:paraId="05BE0D3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68" w:type="dxa"/>
            <w:tcBorders>
              <w:top w:val="nil"/>
              <w:left w:val="single" w:color="000000" w:sz="4" w:space="0"/>
              <w:bottom w:val="single" w:color="000000" w:sz="4" w:space="0"/>
              <w:right w:val="single" w:color="000000" w:sz="4" w:space="0"/>
            </w:tcBorders>
            <w:vAlign w:val="center"/>
          </w:tcPr>
          <w:p w14:paraId="362CD1BB">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outlineLvl w:val="9"/>
              <w:rPr>
                <w:rFonts w:hint="eastAsia" w:hAnsi="Times New Roman" w:cs="Times New Roman"/>
                <w:color w:val="auto"/>
                <w:highlight w:val="none"/>
              </w:rPr>
            </w:pPr>
            <w:r>
              <w:rPr>
                <w:rFonts w:hint="eastAsia" w:hAnsi="Times New Roman" w:cs="Times New Roman"/>
                <w:color w:val="auto"/>
                <w:sz w:val="21"/>
                <w:highlight w:val="none"/>
                <w:lang w:eastAsia="zh-CN"/>
              </w:rPr>
              <w:t>6</w:t>
            </w:r>
          </w:p>
        </w:tc>
        <w:tc>
          <w:tcPr>
            <w:tcW w:w="3669" w:type="dxa"/>
            <w:tcBorders>
              <w:top w:val="nil"/>
              <w:left w:val="nil"/>
              <w:bottom w:val="single" w:color="000000" w:sz="4" w:space="0"/>
              <w:right w:val="single" w:color="000000" w:sz="4" w:space="0"/>
            </w:tcBorders>
            <w:vAlign w:val="center"/>
          </w:tcPr>
          <w:p w14:paraId="3E799B26">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outlineLvl w:val="9"/>
              <w:rPr>
                <w:rFonts w:hint="eastAsia" w:hAnsi="Times New Roman" w:eastAsia="宋体" w:cs="Times New Roman"/>
                <w:color w:val="auto"/>
                <w:highlight w:val="none"/>
                <w:lang w:eastAsia="zh-CN"/>
              </w:rPr>
            </w:pPr>
            <w:r>
              <w:rPr>
                <w:rFonts w:hint="default" w:hAnsi="Times New Roman" w:cs="Times New Roman"/>
                <w:color w:val="auto"/>
                <w:sz w:val="21"/>
                <w:highlight w:val="none"/>
              </w:rPr>
              <w:t>松山湖寮步片区排涝站</w:t>
            </w:r>
            <w:r>
              <w:rPr>
                <w:rFonts w:hint="eastAsia" w:hAnsi="Times New Roman" w:cs="Times New Roman"/>
                <w:color w:val="auto"/>
                <w:sz w:val="21"/>
                <w:highlight w:val="none"/>
                <w:lang w:val="en-US" w:eastAsia="zh-CN"/>
              </w:rPr>
              <w:t>运行</w:t>
            </w:r>
            <w:r>
              <w:rPr>
                <w:rFonts w:hint="eastAsia" w:cs="Times New Roman"/>
                <w:color w:val="auto"/>
                <w:sz w:val="21"/>
                <w:highlight w:val="none"/>
                <w:lang w:eastAsia="zh-CN"/>
              </w:rPr>
              <w:t>管理</w:t>
            </w:r>
          </w:p>
        </w:tc>
        <w:tc>
          <w:tcPr>
            <w:tcW w:w="4500" w:type="dxa"/>
            <w:tcBorders>
              <w:top w:val="nil"/>
              <w:left w:val="nil"/>
              <w:bottom w:val="single" w:color="000000" w:sz="4" w:space="0"/>
              <w:right w:val="single" w:color="000000" w:sz="4" w:space="0"/>
            </w:tcBorders>
          </w:tcPr>
          <w:p w14:paraId="3AA5867F">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outlineLvl w:val="9"/>
              <w:rPr>
                <w:rFonts w:hint="default" w:hAnsi="Times New Roman" w:cs="Times New Roman"/>
                <w:color w:val="auto"/>
                <w:sz w:val="21"/>
                <w:highlight w:val="none"/>
              </w:rPr>
            </w:pPr>
            <w:r>
              <w:rPr>
                <w:rFonts w:hint="default" w:hAnsi="Times New Roman" w:cs="Times New Roman"/>
                <w:color w:val="auto"/>
                <w:sz w:val="21"/>
                <w:highlight w:val="none"/>
              </w:rPr>
              <w:t>负责人1人</w:t>
            </w:r>
          </w:p>
          <w:p w14:paraId="5D7E1300">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outlineLvl w:val="9"/>
              <w:rPr>
                <w:rFonts w:hint="default" w:hAnsi="Times New Roman" w:cs="Times New Roman"/>
                <w:color w:val="auto"/>
                <w:highlight w:val="none"/>
              </w:rPr>
            </w:pPr>
            <w:r>
              <w:rPr>
                <w:rFonts w:hint="default" w:hAnsi="Times New Roman" w:cs="Times New Roman"/>
                <w:color w:val="auto"/>
                <w:sz w:val="21"/>
                <w:highlight w:val="none"/>
              </w:rPr>
              <w:t>服务人员17人</w:t>
            </w:r>
          </w:p>
        </w:tc>
      </w:tr>
      <w:tr w14:paraId="1346960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537" w:type="dxa"/>
            <w:gridSpan w:val="2"/>
            <w:tcBorders>
              <w:top w:val="nil"/>
              <w:left w:val="single" w:color="000000" w:sz="4" w:space="0"/>
              <w:bottom w:val="single" w:color="000000" w:sz="4" w:space="0"/>
              <w:right w:val="single" w:color="000000" w:sz="4" w:space="0"/>
            </w:tcBorders>
          </w:tcPr>
          <w:p w14:paraId="6D21637E">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outlineLvl w:val="9"/>
              <w:rPr>
                <w:rFonts w:hint="default" w:hAnsi="Times New Roman" w:cs="Times New Roman"/>
                <w:color w:val="auto"/>
                <w:highlight w:val="none"/>
              </w:rPr>
            </w:pPr>
            <w:r>
              <w:rPr>
                <w:rFonts w:hint="default" w:hAnsi="Times New Roman" w:cs="Times New Roman"/>
                <w:color w:val="auto"/>
                <w:sz w:val="21"/>
                <w:highlight w:val="none"/>
              </w:rPr>
              <w:t>合计</w:t>
            </w:r>
          </w:p>
        </w:tc>
        <w:tc>
          <w:tcPr>
            <w:tcW w:w="4500" w:type="dxa"/>
            <w:tcBorders>
              <w:top w:val="nil"/>
              <w:left w:val="nil"/>
              <w:bottom w:val="single" w:color="000000" w:sz="4" w:space="0"/>
              <w:right w:val="single" w:color="000000" w:sz="4" w:space="0"/>
            </w:tcBorders>
          </w:tcPr>
          <w:p w14:paraId="1043BE20">
            <w:pPr>
              <w:keepNext w:val="0"/>
              <w:keepLines w:val="0"/>
              <w:pageBreakBefore w:val="0"/>
              <w:suppressLineNumbers w:val="0"/>
              <w:shd w:val="clear"/>
              <w:kinsoku/>
              <w:wordWrap/>
              <w:overflowPunct/>
              <w:topLinePunct w:val="0"/>
              <w:bidi w:val="0"/>
              <w:spacing w:before="0" w:beforeAutospacing="0" w:after="0" w:afterAutospacing="0" w:line="360" w:lineRule="auto"/>
              <w:ind w:left="0" w:right="0"/>
              <w:jc w:val="center"/>
              <w:outlineLvl w:val="9"/>
              <w:rPr>
                <w:rFonts w:hint="default" w:hAnsi="Times New Roman" w:cs="Times New Roman"/>
                <w:color w:val="auto"/>
                <w:highlight w:val="none"/>
              </w:rPr>
            </w:pPr>
            <w:r>
              <w:rPr>
                <w:rFonts w:hint="default" w:hAnsi="Times New Roman" w:cs="Times New Roman"/>
                <w:color w:val="auto"/>
                <w:sz w:val="21"/>
                <w:highlight w:val="none"/>
              </w:rPr>
              <w:t>4</w:t>
            </w:r>
            <w:r>
              <w:rPr>
                <w:rFonts w:hint="eastAsia" w:hAnsi="Times New Roman" w:cs="Times New Roman"/>
                <w:color w:val="auto"/>
                <w:sz w:val="21"/>
                <w:highlight w:val="none"/>
                <w:lang w:eastAsia="zh-CN"/>
              </w:rPr>
              <w:t>4</w:t>
            </w:r>
            <w:r>
              <w:rPr>
                <w:rFonts w:hint="default" w:hAnsi="Times New Roman" w:cs="Times New Roman"/>
                <w:color w:val="auto"/>
                <w:sz w:val="21"/>
                <w:highlight w:val="none"/>
              </w:rPr>
              <w:t>人</w:t>
            </w:r>
          </w:p>
        </w:tc>
      </w:tr>
    </w:tbl>
    <w:p w14:paraId="1A033CEE">
      <w:pPr>
        <w:keepNext w:val="0"/>
        <w:keepLines w:val="0"/>
        <w:pageBreakBefore w:val="0"/>
        <w:widowControl/>
        <w:kinsoku/>
        <w:wordWrap/>
        <w:overflowPunct/>
        <w:topLinePunct w:val="0"/>
        <w:bidi w:val="0"/>
        <w:adjustRightInd/>
        <w:spacing w:line="360" w:lineRule="auto"/>
        <w:ind w:firstLine="0" w:firstLineChars="0"/>
        <w:jc w:val="left"/>
        <w:outlineLvl w:val="9"/>
        <w:rPr>
          <w:rFonts w:hint="eastAsia" w:ascii="宋体" w:hAnsi="宋体" w:eastAsia="宋体" w:cs="宋体"/>
          <w:color w:val="auto"/>
          <w:sz w:val="21"/>
          <w:szCs w:val="21"/>
          <w:highlight w:val="none"/>
        </w:rPr>
      </w:pPr>
    </w:p>
    <w:p w14:paraId="220A31E0">
      <w:pPr>
        <w:keepNext w:val="0"/>
        <w:keepLines w:val="0"/>
        <w:pageBreakBefore w:val="0"/>
        <w:widowControl w:val="0"/>
        <w:kinsoku/>
        <w:wordWrap/>
        <w:overflowPunct/>
        <w:topLinePunct w:val="0"/>
        <w:autoSpaceDE w:val="0"/>
        <w:autoSpaceDN w:val="0"/>
        <w:bidi w:val="0"/>
        <w:adjustRightInd w:val="0"/>
        <w:snapToGrid/>
        <w:spacing w:before="0" w:after="0" w:line="360" w:lineRule="auto"/>
        <w:ind w:left="0" w:right="0"/>
        <w:jc w:val="both"/>
        <w:textAlignment w:val="auto"/>
        <w:outlineLvl w:val="1"/>
        <w:rPr>
          <w:rFonts w:hint="eastAsia" w:ascii="宋体" w:hAnsi="宋体" w:eastAsia="宋体" w:cs="宋体"/>
          <w:b/>
          <w:color w:val="auto"/>
          <w:sz w:val="21"/>
          <w:szCs w:val="21"/>
          <w:highlight w:val="none"/>
          <w:lang w:val="en-US" w:eastAsia="zh-CN" w:bidi="ar-SA"/>
        </w:rPr>
      </w:pPr>
      <w:r>
        <w:rPr>
          <w:rFonts w:hint="eastAsia" w:ascii="宋体" w:hAnsi="宋体" w:eastAsia="宋体" w:cs="宋体"/>
          <w:b/>
          <w:color w:val="auto"/>
          <w:sz w:val="21"/>
          <w:szCs w:val="21"/>
          <w:highlight w:val="none"/>
          <w:lang w:val="en-US" w:eastAsia="zh-CN" w:bidi="ar-SA"/>
        </w:rPr>
        <w:t>四、责任边界</w:t>
      </w:r>
    </w:p>
    <w:p w14:paraId="232EBD87">
      <w:pPr>
        <w:keepNext w:val="0"/>
        <w:keepLines w:val="0"/>
        <w:pageBreakBefore w:val="0"/>
        <w:widowControl w:val="0"/>
        <w:kinsoku/>
        <w:wordWrap/>
        <w:overflowPunct/>
        <w:topLinePunct w:val="0"/>
        <w:autoSpaceDE w:val="0"/>
        <w:autoSpaceDN w:val="0"/>
        <w:bidi w:val="0"/>
        <w:adjustRightInd/>
        <w:snapToGrid/>
        <w:spacing w:line="360" w:lineRule="auto"/>
        <w:ind w:firstLine="422" w:firstLineChars="200"/>
        <w:jc w:val="both"/>
        <w:textAlignment w:val="auto"/>
        <w:outlineLvl w:val="2"/>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（一）中标人承担部分</w:t>
      </w:r>
    </w:p>
    <w:p w14:paraId="2E791877">
      <w:pPr>
        <w:keepNext w:val="0"/>
        <w:keepLines w:val="0"/>
        <w:pageBreakBefore w:val="0"/>
        <w:widowControl w:val="0"/>
        <w:kinsoku/>
        <w:wordWrap/>
        <w:overflowPunct/>
        <w:topLinePunct w:val="0"/>
        <w:autoSpaceDE w:val="0"/>
        <w:autoSpaceDN w:val="0"/>
        <w:bidi w:val="0"/>
        <w:adjustRightInd/>
        <w:spacing w:line="360" w:lineRule="auto"/>
        <w:ind w:right="-26" w:firstLine="420" w:firstLineChars="200"/>
        <w:jc w:val="both"/>
        <w:outlineLvl w:val="9"/>
        <w:rPr>
          <w:rFonts w:hint="eastAsia" w:ascii="宋体" w:hAnsi="宋体" w:eastAsia="宋体" w:cs="宋体"/>
          <w:b w:val="0"/>
          <w:bCs/>
          <w:color w:val="auto"/>
          <w:sz w:val="21"/>
          <w:szCs w:val="21"/>
          <w:highlight w:val="none"/>
          <w:lang w:val="zh-CN" w:eastAsia="zh-CN" w:bidi="ar-SA"/>
        </w:rPr>
      </w:pPr>
      <w:r>
        <w:rPr>
          <w:rFonts w:hint="eastAsia" w:ascii="宋体" w:hAnsi="宋体" w:eastAsia="宋体" w:cs="宋体"/>
          <w:b w:val="0"/>
          <w:bCs/>
          <w:color w:val="auto"/>
          <w:sz w:val="21"/>
          <w:szCs w:val="21"/>
          <w:highlight w:val="none"/>
          <w:lang w:val="zh-CN" w:eastAsia="zh-CN" w:bidi="ar-SA"/>
        </w:rPr>
        <w:t>1、中标人负责本项目所有服务人员的工资、社会保险及其他一切福利待遇，包括但不仅限于服务人员交通、食宿、生活用品、办公用品、个人安全防护用品（</w:t>
      </w:r>
      <w:r>
        <w:rPr>
          <w:rFonts w:hint="eastAsia" w:ascii="宋体" w:hAnsi="宋体" w:eastAsia="宋体" w:cs="宋体"/>
          <w:b w:val="0"/>
          <w:bCs/>
          <w:color w:val="auto"/>
          <w:sz w:val="21"/>
          <w:szCs w:val="21"/>
          <w:highlight w:val="none"/>
          <w:lang w:val="en-US" w:eastAsia="zh-CN" w:bidi="ar-SA"/>
        </w:rPr>
        <w:t>防暴防护装备和应急药品）</w:t>
      </w:r>
      <w:r>
        <w:rPr>
          <w:rFonts w:hint="eastAsia" w:ascii="宋体" w:hAnsi="宋体" w:eastAsia="宋体" w:cs="宋体"/>
          <w:b w:val="0"/>
          <w:bCs/>
          <w:color w:val="auto"/>
          <w:sz w:val="21"/>
          <w:szCs w:val="21"/>
          <w:highlight w:val="none"/>
          <w:lang w:val="zh-CN" w:eastAsia="zh-CN" w:bidi="ar-SA"/>
        </w:rPr>
        <w:t>、人员保险、</w:t>
      </w:r>
      <w:r>
        <w:rPr>
          <w:rFonts w:hint="eastAsia" w:ascii="宋体" w:hAnsi="宋体" w:eastAsia="宋体" w:cs="宋体"/>
          <w:b w:val="0"/>
          <w:bCs/>
          <w:color w:val="auto"/>
          <w:sz w:val="21"/>
          <w:szCs w:val="21"/>
          <w:highlight w:val="none"/>
          <w:lang w:val="en-US" w:eastAsia="zh-CN" w:bidi="ar-SA"/>
        </w:rPr>
        <w:t>防疫物资（口罩、测温枪、84消毒液）</w:t>
      </w:r>
      <w:r>
        <w:rPr>
          <w:rFonts w:hint="eastAsia" w:ascii="宋体" w:hAnsi="宋体" w:eastAsia="宋体" w:cs="宋体"/>
          <w:b w:val="0"/>
          <w:bCs/>
          <w:color w:val="auto"/>
          <w:sz w:val="21"/>
          <w:szCs w:val="21"/>
          <w:highlight w:val="none"/>
          <w:lang w:val="zh-CN" w:eastAsia="zh-CN" w:bidi="ar-SA"/>
        </w:rPr>
        <w:t>等。</w:t>
      </w:r>
    </w:p>
    <w:p w14:paraId="637731E0">
      <w:pPr>
        <w:keepNext w:val="0"/>
        <w:keepLines w:val="0"/>
        <w:pageBreakBefore w:val="0"/>
        <w:widowControl w:val="0"/>
        <w:kinsoku/>
        <w:wordWrap/>
        <w:overflowPunct/>
        <w:topLinePunct w:val="0"/>
        <w:autoSpaceDE w:val="0"/>
        <w:autoSpaceDN w:val="0"/>
        <w:bidi w:val="0"/>
        <w:adjustRightInd/>
        <w:spacing w:line="360" w:lineRule="auto"/>
        <w:ind w:right="-26" w:firstLine="420" w:firstLineChars="200"/>
        <w:jc w:val="both"/>
        <w:outlineLvl w:val="9"/>
        <w:rPr>
          <w:rFonts w:hint="eastAsia" w:ascii="宋体" w:hAnsi="宋体" w:eastAsia="宋体" w:cs="宋体"/>
          <w:b w:val="0"/>
          <w:bCs/>
          <w:color w:val="auto"/>
          <w:sz w:val="21"/>
          <w:szCs w:val="21"/>
          <w:highlight w:val="none"/>
          <w:lang w:val="en-US" w:eastAsia="zh-CN" w:bidi="ar-SA"/>
        </w:rPr>
      </w:pPr>
      <w:r>
        <w:rPr>
          <w:rFonts w:hint="eastAsia" w:ascii="宋体" w:hAnsi="宋体" w:eastAsia="宋体" w:cs="宋体"/>
          <w:b w:val="0"/>
          <w:bCs/>
          <w:color w:val="auto"/>
          <w:sz w:val="21"/>
          <w:szCs w:val="21"/>
          <w:highlight w:val="none"/>
          <w:lang w:val="zh-CN" w:eastAsia="zh-CN" w:bidi="ar-SA"/>
        </w:rPr>
        <w:t>2、本项目为管理服务外包项目，非劳务派遣项目，中标人所派驻的人员因劳动时间、休假、工资、社保等发生的劳动纠纷均由中标人负责。中标人对于派驻</w:t>
      </w:r>
      <w:r>
        <w:rPr>
          <w:rFonts w:hint="eastAsia" w:hAnsi="宋体" w:cs="宋体"/>
          <w:b w:val="0"/>
          <w:bCs/>
          <w:color w:val="auto"/>
          <w:sz w:val="21"/>
          <w:szCs w:val="21"/>
          <w:highlight w:val="none"/>
          <w:lang w:val="zh-CN" w:eastAsia="zh-CN" w:bidi="ar-SA"/>
        </w:rPr>
        <w:t>本</w:t>
      </w:r>
      <w:r>
        <w:rPr>
          <w:rFonts w:hint="eastAsia" w:hAnsi="宋体" w:cs="宋体"/>
          <w:b w:val="0"/>
          <w:bCs/>
          <w:color w:val="auto"/>
          <w:sz w:val="21"/>
          <w:szCs w:val="21"/>
          <w:highlight w:val="none"/>
          <w:lang w:val="en-US" w:eastAsia="zh-CN" w:bidi="ar-SA"/>
        </w:rPr>
        <w:t>项目的</w:t>
      </w:r>
      <w:r>
        <w:rPr>
          <w:rFonts w:hint="eastAsia" w:ascii="宋体" w:hAnsi="宋体" w:eastAsia="宋体" w:cs="宋体"/>
          <w:b w:val="0"/>
          <w:bCs/>
          <w:color w:val="auto"/>
          <w:sz w:val="21"/>
          <w:szCs w:val="21"/>
          <w:highlight w:val="none"/>
          <w:lang w:val="zh-CN" w:eastAsia="zh-CN" w:bidi="ar-SA"/>
        </w:rPr>
        <w:t>人员，应按月准时发放工资，并每月提供已发放工资的凭证给招标人备案。</w:t>
      </w:r>
    </w:p>
    <w:p w14:paraId="7B3B3607">
      <w:pPr>
        <w:keepNext w:val="0"/>
        <w:keepLines w:val="0"/>
        <w:pageBreakBefore w:val="0"/>
        <w:widowControl w:val="0"/>
        <w:numPr>
          <w:ilvl w:val="0"/>
          <w:numId w:val="0"/>
        </w:numPr>
        <w:kinsoku/>
        <w:wordWrap/>
        <w:overflowPunct/>
        <w:topLinePunct w:val="0"/>
        <w:autoSpaceDE w:val="0"/>
        <w:autoSpaceDN w:val="0"/>
        <w:bidi w:val="0"/>
        <w:adjustRightInd w:val="0"/>
        <w:spacing w:line="360" w:lineRule="auto"/>
        <w:ind w:right="-28" w:rightChars="0" w:firstLine="420" w:firstLineChars="200"/>
        <w:jc w:val="both"/>
        <w:outlineLvl w:val="9"/>
        <w:rPr>
          <w:rFonts w:hint="eastAsia" w:ascii="宋体" w:hAnsi="宋体" w:eastAsia="宋体" w:cs="宋体"/>
          <w:b w:val="0"/>
          <w:bCs/>
          <w:color w:val="auto"/>
          <w:sz w:val="21"/>
          <w:szCs w:val="21"/>
          <w:highlight w:val="none"/>
          <w:lang w:val="en-US" w:eastAsia="zh-CN" w:bidi="ar-SA"/>
        </w:rPr>
      </w:pPr>
      <w:r>
        <w:rPr>
          <w:rFonts w:hint="eastAsia" w:ascii="宋体" w:hAnsi="宋体" w:eastAsia="宋体" w:cs="宋体"/>
          <w:b w:val="0"/>
          <w:bCs/>
          <w:color w:val="auto"/>
          <w:sz w:val="21"/>
          <w:szCs w:val="21"/>
          <w:highlight w:val="none"/>
          <w:lang w:val="en-US" w:eastAsia="zh-CN" w:bidi="ar-SA"/>
        </w:rPr>
        <w:t>3、</w:t>
      </w:r>
      <w:r>
        <w:rPr>
          <w:rFonts w:hint="eastAsia" w:ascii="宋体" w:hAnsi="宋体" w:eastAsia="宋体" w:cs="宋体"/>
          <w:b w:val="0"/>
          <w:bCs/>
          <w:color w:val="auto"/>
          <w:sz w:val="21"/>
          <w:szCs w:val="21"/>
          <w:highlight w:val="none"/>
          <w:lang w:val="zh-CN" w:eastAsia="zh-CN" w:bidi="ar-SA"/>
        </w:rPr>
        <w:t>中标人负责对派驻人员进行相应的培训，熟悉本服务项目设施和设备规格、技术指标及工艺，有足够能力完成本项目的派驻服务工作。</w:t>
      </w:r>
    </w:p>
    <w:p w14:paraId="64861700">
      <w:pPr>
        <w:keepNext w:val="0"/>
        <w:keepLines w:val="0"/>
        <w:pageBreakBefore w:val="0"/>
        <w:kinsoku/>
        <w:wordWrap/>
        <w:overflowPunct/>
        <w:topLinePunct w:val="0"/>
        <w:bidi w:val="0"/>
        <w:adjustRightInd/>
        <w:spacing w:line="360" w:lineRule="auto"/>
        <w:ind w:firstLine="420" w:firstLineChars="200"/>
        <w:jc w:val="both"/>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4、中标人应定期组织其所有派驻人员参加</w:t>
      </w:r>
      <w:r>
        <w:rPr>
          <w:rFonts w:hint="default" w:ascii="宋体" w:hAnsi="宋体" w:eastAsia="宋体" w:cs="宋体"/>
          <w:bCs/>
          <w:color w:val="auto"/>
          <w:sz w:val="21"/>
          <w:szCs w:val="21"/>
          <w:highlight w:val="none"/>
        </w:rPr>
        <w:t>相关泵站</w:t>
      </w:r>
      <w:r>
        <w:rPr>
          <w:rFonts w:hint="default" w:hAnsi="宋体" w:cs="宋体"/>
          <w:bCs/>
          <w:color w:val="auto"/>
          <w:sz w:val="21"/>
          <w:szCs w:val="21"/>
          <w:highlight w:val="none"/>
          <w:lang w:val="en-US" w:eastAsia="zh-CN"/>
        </w:rPr>
        <w:t>及闸站</w:t>
      </w:r>
      <w:r>
        <w:rPr>
          <w:rFonts w:hint="eastAsia" w:ascii="宋体" w:hAnsi="宋体" w:eastAsia="宋体" w:cs="宋体"/>
          <w:bCs/>
          <w:color w:val="auto"/>
          <w:sz w:val="21"/>
          <w:szCs w:val="21"/>
          <w:highlight w:val="none"/>
        </w:rPr>
        <w:t>操作安全培训、职业健康体检，并将相关记录报送招标人备案。</w:t>
      </w:r>
    </w:p>
    <w:p w14:paraId="3D07E702">
      <w:pPr>
        <w:keepNext w:val="0"/>
        <w:keepLines w:val="0"/>
        <w:pageBreakBefore w:val="0"/>
        <w:widowControl/>
        <w:kinsoku/>
        <w:wordWrap/>
        <w:overflowPunct/>
        <w:topLinePunct w:val="0"/>
        <w:bidi w:val="0"/>
        <w:adjustRightInd/>
        <w:spacing w:line="360" w:lineRule="auto"/>
        <w:ind w:firstLine="420" w:firstLineChars="200"/>
        <w:jc w:val="both"/>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5、中标人的派驻人员须符合《中华人民共和国劳动法》、《中华人民共和国劳动合同法》、《中华人民共和国安全生产法》、本用户需求书第二条所列的规范、规定，以及国家、行业的相关法律、法规的规定，具备从事岗位工作的相应技能和资格，如因违反法律、法规的规定，由此造成的后果由中标人承担。</w:t>
      </w:r>
    </w:p>
    <w:p w14:paraId="620F7C8D">
      <w:pPr>
        <w:keepNext w:val="0"/>
        <w:keepLines w:val="0"/>
        <w:pageBreakBefore w:val="0"/>
        <w:kinsoku/>
        <w:wordWrap/>
        <w:overflowPunct/>
        <w:topLinePunct w:val="0"/>
        <w:bidi w:val="0"/>
        <w:adjustRightInd/>
        <w:spacing w:line="360" w:lineRule="auto"/>
        <w:ind w:firstLine="420" w:firstLineChars="200"/>
        <w:jc w:val="both"/>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6、中标人要将本项目派驻员工基本信息（应符合本用户需求书的资料要求</w:t>
      </w:r>
      <w:r>
        <w:rPr>
          <w:rFonts w:hint="eastAsia" w:ascii="宋体" w:hAnsi="宋体" w:eastAsia="宋体" w:cs="宋体"/>
          <w:b/>
          <w:color w:val="auto"/>
          <w:sz w:val="21"/>
          <w:szCs w:val="21"/>
          <w:highlight w:val="none"/>
        </w:rPr>
        <w:t>，</w:t>
      </w:r>
      <w:r>
        <w:rPr>
          <w:rFonts w:hint="eastAsia" w:ascii="宋体" w:hAnsi="宋体" w:eastAsia="宋体" w:cs="宋体"/>
          <w:bCs/>
          <w:color w:val="auto"/>
          <w:sz w:val="21"/>
          <w:szCs w:val="21"/>
          <w:highlight w:val="none"/>
        </w:rPr>
        <w:t>含身份证复印件、手机号码、健康证明等）书面呈报招标人，对于考核不合格、操作失误引起生产事故或导致设备损坏、不能及时响应运行调度的人员，招标人有权要求中标人7天内（含7天）更换。</w:t>
      </w:r>
    </w:p>
    <w:p w14:paraId="7BBAEFF9">
      <w:pPr>
        <w:keepNext w:val="0"/>
        <w:keepLines w:val="0"/>
        <w:pageBreakBefore w:val="0"/>
        <w:kinsoku/>
        <w:wordWrap/>
        <w:overflowPunct/>
        <w:topLinePunct w:val="0"/>
        <w:bidi w:val="0"/>
        <w:adjustRightInd/>
        <w:spacing w:line="360" w:lineRule="auto"/>
        <w:ind w:firstLine="420" w:firstLineChars="200"/>
        <w:jc w:val="both"/>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7、中标人派驻的派驻人员不得随意更换，需要更换的，应对到岗人员完成安全培训、操作培训，提前三个工作日书面通知招标人并征得招标人的书面同意。派驻人员必须严格遵守招标人所制订的各类安全设备操作规程及制度。</w:t>
      </w:r>
    </w:p>
    <w:p w14:paraId="4B619ED4">
      <w:pPr>
        <w:keepNext w:val="0"/>
        <w:keepLines w:val="0"/>
        <w:pageBreakBefore w:val="0"/>
        <w:widowControl w:val="0"/>
        <w:kinsoku/>
        <w:wordWrap/>
        <w:overflowPunct/>
        <w:topLinePunct w:val="0"/>
        <w:autoSpaceDE w:val="0"/>
        <w:autoSpaceDN w:val="0"/>
        <w:bidi w:val="0"/>
        <w:adjustRightInd/>
        <w:spacing w:line="360" w:lineRule="auto"/>
        <w:ind w:right="-26" w:firstLine="420" w:firstLineChars="200"/>
        <w:jc w:val="both"/>
        <w:outlineLvl w:val="9"/>
        <w:rPr>
          <w:rFonts w:hint="eastAsia" w:ascii="宋体" w:hAnsi="宋体" w:eastAsia="宋体" w:cs="宋体"/>
          <w:b w:val="0"/>
          <w:bCs/>
          <w:color w:val="auto"/>
          <w:sz w:val="21"/>
          <w:szCs w:val="21"/>
          <w:highlight w:val="none"/>
          <w:lang w:val="zh-CN" w:eastAsia="zh-CN" w:bidi="ar-SA"/>
        </w:rPr>
      </w:pPr>
      <w:r>
        <w:rPr>
          <w:rFonts w:hint="eastAsia" w:ascii="宋体" w:hAnsi="宋体" w:eastAsia="宋体" w:cs="宋体"/>
          <w:b w:val="0"/>
          <w:bCs/>
          <w:color w:val="auto"/>
          <w:sz w:val="21"/>
          <w:szCs w:val="21"/>
          <w:highlight w:val="none"/>
          <w:lang w:val="zh-CN" w:eastAsia="zh-CN" w:bidi="ar-SA"/>
        </w:rPr>
        <w:t>8、中标人负责配置服务所需的办公用品和办公设备及相关防护用品（防爆防护装备、应急药品等）。</w:t>
      </w:r>
    </w:p>
    <w:p w14:paraId="7900AC91">
      <w:pPr>
        <w:keepNext w:val="0"/>
        <w:keepLines w:val="0"/>
        <w:pageBreakBefore w:val="0"/>
        <w:widowControl w:val="0"/>
        <w:kinsoku/>
        <w:wordWrap/>
        <w:overflowPunct/>
        <w:topLinePunct w:val="0"/>
        <w:autoSpaceDE w:val="0"/>
        <w:autoSpaceDN w:val="0"/>
        <w:bidi w:val="0"/>
        <w:adjustRightInd/>
        <w:spacing w:line="360" w:lineRule="auto"/>
        <w:ind w:right="-26" w:firstLine="420" w:firstLineChars="200"/>
        <w:jc w:val="both"/>
        <w:outlineLvl w:val="9"/>
        <w:rPr>
          <w:rFonts w:hint="eastAsia" w:ascii="宋体" w:hAnsi="宋体" w:eastAsia="宋体" w:cs="宋体"/>
          <w:b w:val="0"/>
          <w:bCs w:val="0"/>
          <w:color w:val="auto"/>
          <w:sz w:val="21"/>
          <w:szCs w:val="21"/>
          <w:highlight w:val="none"/>
          <w:lang w:val="zh-CN" w:eastAsia="zh-CN" w:bidi="ar-SA"/>
        </w:rPr>
      </w:pPr>
      <w:r>
        <w:rPr>
          <w:rFonts w:hint="eastAsia" w:ascii="宋体" w:hAnsi="宋体" w:eastAsia="宋体" w:cs="宋体"/>
          <w:b w:val="0"/>
          <w:bCs/>
          <w:color w:val="auto"/>
          <w:sz w:val="21"/>
          <w:szCs w:val="21"/>
          <w:highlight w:val="none"/>
          <w:lang w:val="zh-CN" w:eastAsia="zh-CN" w:bidi="ar-SA"/>
        </w:rPr>
        <w:t>9、泵站</w:t>
      </w:r>
      <w:r>
        <w:rPr>
          <w:rFonts w:hint="eastAsia" w:ascii="宋体" w:hAnsi="宋体" w:eastAsia="宋体" w:cs="宋体"/>
          <w:b w:val="0"/>
          <w:bCs w:val="0"/>
          <w:color w:val="auto"/>
          <w:sz w:val="21"/>
          <w:szCs w:val="21"/>
          <w:highlight w:val="none"/>
          <w:lang w:val="en-US" w:eastAsia="zh-CN" w:bidi="ar-SA"/>
        </w:rPr>
        <w:t>及闸站</w:t>
      </w:r>
      <w:r>
        <w:rPr>
          <w:rFonts w:hint="eastAsia" w:ascii="宋体" w:hAnsi="宋体" w:eastAsia="宋体" w:cs="宋体"/>
          <w:b w:val="0"/>
          <w:bCs w:val="0"/>
          <w:color w:val="auto"/>
          <w:sz w:val="21"/>
          <w:szCs w:val="21"/>
          <w:highlight w:val="none"/>
          <w:lang w:val="zh-CN" w:eastAsia="zh-CN" w:bidi="ar-SA"/>
        </w:rPr>
        <w:t>内生活设施只用于派驻人员备勤，不得</w:t>
      </w:r>
      <w:r>
        <w:rPr>
          <w:rFonts w:hint="eastAsia" w:ascii="宋体" w:hAnsi="宋体" w:eastAsia="宋体" w:cs="宋体"/>
          <w:b w:val="0"/>
          <w:bCs w:val="0"/>
          <w:color w:val="auto"/>
          <w:sz w:val="21"/>
          <w:szCs w:val="21"/>
          <w:highlight w:val="none"/>
          <w:lang w:val="en-US" w:eastAsia="zh-CN" w:bidi="ar-SA"/>
        </w:rPr>
        <w:t>在泵房及闸站的配电房、值班室</w:t>
      </w:r>
      <w:r>
        <w:rPr>
          <w:rFonts w:hint="eastAsia" w:ascii="宋体" w:hAnsi="宋体" w:eastAsia="宋体" w:cs="宋体"/>
          <w:b w:val="0"/>
          <w:bCs w:val="0"/>
          <w:color w:val="auto"/>
          <w:sz w:val="21"/>
          <w:szCs w:val="21"/>
          <w:highlight w:val="none"/>
          <w:lang w:val="zh-CN" w:eastAsia="zh-CN" w:bidi="ar-SA"/>
        </w:rPr>
        <w:t>住宿。派驻人员需做到泵站</w:t>
      </w:r>
      <w:r>
        <w:rPr>
          <w:rFonts w:hint="eastAsia" w:ascii="宋体" w:hAnsi="宋体" w:eastAsia="宋体" w:cs="宋体"/>
          <w:b w:val="0"/>
          <w:bCs w:val="0"/>
          <w:color w:val="auto"/>
          <w:sz w:val="21"/>
          <w:szCs w:val="21"/>
          <w:highlight w:val="none"/>
          <w:lang w:val="en-US" w:eastAsia="zh-CN" w:bidi="ar-SA"/>
        </w:rPr>
        <w:t>及闸站</w:t>
      </w:r>
      <w:r>
        <w:rPr>
          <w:rFonts w:hint="eastAsia" w:ascii="宋体" w:hAnsi="宋体" w:eastAsia="宋体" w:cs="宋体"/>
          <w:b w:val="0"/>
          <w:bCs w:val="0"/>
          <w:color w:val="auto"/>
          <w:sz w:val="21"/>
          <w:szCs w:val="21"/>
          <w:highlight w:val="none"/>
          <w:lang w:val="zh-CN" w:eastAsia="zh-CN" w:bidi="ar-SA"/>
        </w:rPr>
        <w:t>内定时开关照明、空调，达到节能管理。</w:t>
      </w:r>
    </w:p>
    <w:p w14:paraId="717CD3B7">
      <w:pPr>
        <w:keepNext w:val="0"/>
        <w:keepLines w:val="0"/>
        <w:pageBreakBefore w:val="0"/>
        <w:kinsoku/>
        <w:wordWrap/>
        <w:overflowPunct/>
        <w:topLinePunct w:val="0"/>
        <w:bidi w:val="0"/>
        <w:adjustRightInd/>
        <w:spacing w:line="360" w:lineRule="auto"/>
        <w:ind w:firstLine="420" w:firstLineChars="200"/>
        <w:jc w:val="both"/>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10、泵站</w:t>
      </w:r>
      <w:r>
        <w:rPr>
          <w:rFonts w:hint="eastAsia" w:hAnsi="宋体" w:cs="宋体"/>
          <w:bCs/>
          <w:color w:val="auto"/>
          <w:sz w:val="21"/>
          <w:szCs w:val="21"/>
          <w:highlight w:val="none"/>
          <w:lang w:val="en-US" w:eastAsia="zh-CN"/>
        </w:rPr>
        <w:t>及闸站</w:t>
      </w:r>
      <w:r>
        <w:rPr>
          <w:rFonts w:hint="eastAsia" w:ascii="宋体" w:hAnsi="宋体" w:eastAsia="宋体" w:cs="宋体"/>
          <w:bCs/>
          <w:color w:val="auto"/>
          <w:sz w:val="21"/>
          <w:szCs w:val="21"/>
          <w:highlight w:val="none"/>
        </w:rPr>
        <w:t>的垃圾转运费、自来水费由中标人负责（通讯费、</w:t>
      </w:r>
      <w:r>
        <w:rPr>
          <w:rFonts w:hint="eastAsia" w:ascii="宋体" w:hAnsi="宋体" w:eastAsia="宋体" w:cs="宋体"/>
          <w:color w:val="auto"/>
          <w:sz w:val="21"/>
          <w:szCs w:val="21"/>
          <w:highlight w:val="none"/>
        </w:rPr>
        <w:t>网络费</w:t>
      </w:r>
      <w:r>
        <w:rPr>
          <w:rFonts w:hint="eastAsia" w:ascii="宋体" w:hAnsi="宋体" w:eastAsia="宋体" w:cs="宋体"/>
          <w:bCs/>
          <w:color w:val="auto"/>
          <w:sz w:val="21"/>
          <w:szCs w:val="21"/>
          <w:highlight w:val="none"/>
        </w:rPr>
        <w:t>、电费除外）。</w:t>
      </w:r>
    </w:p>
    <w:p w14:paraId="3E9FD2DB">
      <w:pPr>
        <w:keepNext w:val="0"/>
        <w:keepLines w:val="0"/>
        <w:pageBreakBefore w:val="0"/>
        <w:kinsoku/>
        <w:wordWrap/>
        <w:overflowPunct/>
        <w:topLinePunct w:val="0"/>
        <w:bidi w:val="0"/>
        <w:adjustRightInd/>
        <w:spacing w:line="360" w:lineRule="auto"/>
        <w:ind w:firstLine="420" w:firstLineChars="200"/>
        <w:jc w:val="both"/>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11、除合同约定综合单价价款外，招标人无须向中标人支付任何费用。</w:t>
      </w:r>
    </w:p>
    <w:p w14:paraId="365D0301">
      <w:pPr>
        <w:keepNext w:val="0"/>
        <w:keepLines w:val="0"/>
        <w:pageBreakBefore w:val="0"/>
        <w:kinsoku/>
        <w:wordWrap/>
        <w:overflowPunct/>
        <w:topLinePunct w:val="0"/>
        <w:bidi w:val="0"/>
        <w:adjustRightInd/>
        <w:spacing w:line="360" w:lineRule="auto"/>
        <w:ind w:firstLine="420" w:firstLineChars="200"/>
        <w:jc w:val="both"/>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12、中标人必须为派驻人员配备统一的安全保护用品、劳动防护用品、工作服及装备（如安全帽、安全带、手套、口罩及其他保护用品），相应的费用由中标人自行承担。</w:t>
      </w:r>
    </w:p>
    <w:p w14:paraId="2C16E004">
      <w:pPr>
        <w:keepNext w:val="0"/>
        <w:keepLines w:val="0"/>
        <w:pageBreakBefore w:val="0"/>
        <w:kinsoku/>
        <w:wordWrap/>
        <w:overflowPunct/>
        <w:topLinePunct w:val="0"/>
        <w:bidi w:val="0"/>
        <w:adjustRightInd/>
        <w:spacing w:line="360" w:lineRule="auto"/>
        <w:ind w:firstLine="420" w:firstLineChars="200"/>
        <w:jc w:val="both"/>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13、中标人必须保证泵房</w:t>
      </w:r>
      <w:r>
        <w:rPr>
          <w:rFonts w:hint="eastAsia" w:hAnsi="宋体" w:cs="宋体"/>
          <w:bCs/>
          <w:color w:val="auto"/>
          <w:sz w:val="21"/>
          <w:szCs w:val="21"/>
          <w:highlight w:val="none"/>
          <w:lang w:val="en-US" w:eastAsia="zh-CN"/>
        </w:rPr>
        <w:t>及闸站</w:t>
      </w:r>
      <w:r>
        <w:rPr>
          <w:rFonts w:hint="eastAsia" w:ascii="宋体" w:hAnsi="宋体" w:eastAsia="宋体" w:cs="宋体"/>
          <w:bCs/>
          <w:color w:val="auto"/>
          <w:sz w:val="21"/>
          <w:szCs w:val="21"/>
          <w:highlight w:val="none"/>
        </w:rPr>
        <w:t>的基本安保看管要求，防止无关人员进入泵站。</w:t>
      </w:r>
    </w:p>
    <w:p w14:paraId="24CDF5B4">
      <w:pPr>
        <w:keepNext w:val="0"/>
        <w:keepLines w:val="0"/>
        <w:pageBreakBefore w:val="0"/>
        <w:widowControl w:val="0"/>
        <w:kinsoku/>
        <w:wordWrap/>
        <w:overflowPunct/>
        <w:topLinePunct w:val="0"/>
        <w:autoSpaceDE w:val="0"/>
        <w:autoSpaceDN w:val="0"/>
        <w:bidi w:val="0"/>
        <w:adjustRightInd/>
        <w:spacing w:line="360" w:lineRule="auto"/>
        <w:ind w:right="-26" w:firstLine="420" w:firstLineChars="200"/>
        <w:jc w:val="both"/>
        <w:outlineLvl w:val="9"/>
        <w:rPr>
          <w:rFonts w:hint="eastAsia" w:ascii="宋体" w:hAnsi="宋体" w:eastAsia="宋体" w:cs="宋体"/>
          <w:b w:val="0"/>
          <w:bCs/>
          <w:color w:val="auto"/>
          <w:sz w:val="21"/>
          <w:szCs w:val="21"/>
          <w:highlight w:val="none"/>
          <w:lang w:val="zh-CN" w:eastAsia="zh-CN" w:bidi="ar-SA"/>
        </w:rPr>
      </w:pPr>
      <w:r>
        <w:rPr>
          <w:rFonts w:hint="eastAsia" w:ascii="宋体" w:hAnsi="宋体" w:eastAsia="宋体" w:cs="宋体"/>
          <w:b w:val="0"/>
          <w:bCs/>
          <w:color w:val="auto"/>
          <w:sz w:val="21"/>
          <w:szCs w:val="21"/>
          <w:highlight w:val="none"/>
          <w:lang w:val="zh-CN" w:eastAsia="zh-CN" w:bidi="ar-SA"/>
        </w:rPr>
        <w:t>14、中标人负责配置清洁剂、洗剂、垃圾袋、清洁工具、运送工具、本项目员工工作服及职业安全防护用品。</w:t>
      </w:r>
    </w:p>
    <w:p w14:paraId="272B9AD1">
      <w:pPr>
        <w:keepNext w:val="0"/>
        <w:keepLines w:val="0"/>
        <w:pageBreakBefore w:val="0"/>
        <w:kinsoku/>
        <w:wordWrap/>
        <w:overflowPunct/>
        <w:topLinePunct w:val="0"/>
        <w:bidi w:val="0"/>
        <w:adjustRightInd/>
        <w:spacing w:line="360" w:lineRule="auto"/>
        <w:ind w:firstLine="420" w:firstLineChars="200"/>
        <w:jc w:val="both"/>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15、泵站</w:t>
      </w:r>
      <w:r>
        <w:rPr>
          <w:rFonts w:hint="eastAsia" w:hAnsi="宋体" w:cs="宋体"/>
          <w:bCs/>
          <w:color w:val="auto"/>
          <w:sz w:val="21"/>
          <w:szCs w:val="21"/>
          <w:highlight w:val="none"/>
          <w:lang w:val="en-US" w:eastAsia="zh-CN"/>
        </w:rPr>
        <w:t>及闸站</w:t>
      </w:r>
      <w:r>
        <w:rPr>
          <w:rFonts w:hint="eastAsia" w:ascii="宋体" w:hAnsi="宋体" w:eastAsia="宋体" w:cs="宋体"/>
          <w:bCs/>
          <w:color w:val="auto"/>
          <w:sz w:val="21"/>
          <w:szCs w:val="21"/>
          <w:highlight w:val="none"/>
        </w:rPr>
        <w:t>的绿化二级养护由中标人负责，主要是草坪浇水（每周二</w:t>
      </w:r>
      <w:r>
        <w:rPr>
          <w:rFonts w:hint="eastAsia" w:hAnsi="宋体" w:cs="宋体"/>
          <w:bCs/>
          <w:color w:val="auto"/>
          <w:sz w:val="21"/>
          <w:szCs w:val="21"/>
          <w:highlight w:val="none"/>
          <w:lang w:eastAsia="zh-CN"/>
        </w:rPr>
        <w:t>～</w:t>
      </w:r>
      <w:r>
        <w:rPr>
          <w:rFonts w:hint="eastAsia" w:ascii="宋体" w:hAnsi="宋体" w:eastAsia="宋体" w:cs="宋体"/>
          <w:bCs/>
          <w:color w:val="auto"/>
          <w:sz w:val="21"/>
          <w:szCs w:val="21"/>
          <w:highlight w:val="none"/>
        </w:rPr>
        <w:t>四次），保持地被植物、树株正常生长（含绿化修复、补种、施肥、除虫），清除杂草、树木修剪、无遮挡围墙安防设备，草坪、灌木或者地被色块每月至少修剪一次，乔木每半年至少修剪一次。</w:t>
      </w:r>
    </w:p>
    <w:p w14:paraId="3B7DCF7B">
      <w:pPr>
        <w:keepNext w:val="0"/>
        <w:keepLines w:val="0"/>
        <w:pageBreakBefore w:val="0"/>
        <w:kinsoku/>
        <w:wordWrap/>
        <w:overflowPunct/>
        <w:topLinePunct w:val="0"/>
        <w:bidi w:val="0"/>
        <w:adjustRightInd/>
        <w:spacing w:line="360" w:lineRule="auto"/>
        <w:ind w:firstLine="420" w:firstLineChars="200"/>
        <w:jc w:val="both"/>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16、中标人负责泵站</w:t>
      </w:r>
      <w:r>
        <w:rPr>
          <w:rFonts w:hint="eastAsia" w:hAnsi="宋体" w:cs="宋体"/>
          <w:bCs/>
          <w:color w:val="auto"/>
          <w:sz w:val="21"/>
          <w:szCs w:val="21"/>
          <w:highlight w:val="none"/>
          <w:lang w:val="en-US" w:eastAsia="zh-CN"/>
        </w:rPr>
        <w:t>及闸站</w:t>
      </w:r>
      <w:r>
        <w:rPr>
          <w:rFonts w:hint="eastAsia" w:ascii="宋体" w:hAnsi="宋体" w:eastAsia="宋体" w:cs="宋体"/>
          <w:bCs/>
          <w:color w:val="auto"/>
          <w:sz w:val="21"/>
          <w:szCs w:val="21"/>
          <w:highlight w:val="none"/>
        </w:rPr>
        <w:t>建、构筑物的保洁工作。泵站建、构筑物的自然损坏的修复工作不在中标人责任范围。但由于中标人使用、管理不当而导致的损坏由中标人负责修复。</w:t>
      </w:r>
    </w:p>
    <w:p w14:paraId="01BD4823">
      <w:pPr>
        <w:keepNext w:val="0"/>
        <w:keepLines w:val="0"/>
        <w:pageBreakBefore w:val="0"/>
        <w:kinsoku/>
        <w:wordWrap/>
        <w:overflowPunct/>
        <w:topLinePunct w:val="0"/>
        <w:bidi w:val="0"/>
        <w:adjustRightInd/>
        <w:spacing w:line="360" w:lineRule="auto"/>
        <w:ind w:firstLine="420" w:firstLineChars="200"/>
        <w:jc w:val="both"/>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17、中标人负责保持泵房</w:t>
      </w:r>
      <w:r>
        <w:rPr>
          <w:rFonts w:hint="eastAsia" w:hAnsi="宋体" w:cs="宋体"/>
          <w:bCs/>
          <w:color w:val="auto"/>
          <w:sz w:val="21"/>
          <w:szCs w:val="21"/>
          <w:highlight w:val="none"/>
          <w:lang w:val="en-US" w:eastAsia="zh-CN"/>
        </w:rPr>
        <w:t>及闸站的</w:t>
      </w:r>
      <w:r>
        <w:rPr>
          <w:rFonts w:hint="eastAsia" w:ascii="宋体" w:hAnsi="宋体" w:eastAsia="宋体" w:cs="宋体"/>
          <w:bCs/>
          <w:color w:val="auto"/>
          <w:sz w:val="21"/>
          <w:szCs w:val="21"/>
          <w:highlight w:val="none"/>
        </w:rPr>
        <w:t>区域内整洁，禁止将杂物堆放在高低压配电室及配电箱内。</w:t>
      </w:r>
    </w:p>
    <w:p w14:paraId="1B212DA6">
      <w:pPr>
        <w:keepNext w:val="0"/>
        <w:keepLines w:val="0"/>
        <w:pageBreakBefore w:val="0"/>
        <w:kinsoku/>
        <w:wordWrap/>
        <w:overflowPunct/>
        <w:topLinePunct w:val="0"/>
        <w:bidi w:val="0"/>
        <w:adjustRightInd/>
        <w:spacing w:line="360" w:lineRule="auto"/>
        <w:ind w:firstLine="420" w:firstLineChars="200"/>
        <w:jc w:val="both"/>
        <w:outlineLvl w:val="9"/>
        <w:rPr>
          <w:rFonts w:hint="eastAsia" w:ascii="宋体" w:hAnsi="宋体" w:eastAsia="宋体" w:cs="宋体"/>
          <w:b w:val="0"/>
          <w:bCs/>
          <w:color w:val="auto"/>
          <w:sz w:val="21"/>
          <w:szCs w:val="21"/>
          <w:highlight w:val="none"/>
        </w:rPr>
      </w:pPr>
      <w:r>
        <w:rPr>
          <w:rFonts w:hint="eastAsia" w:ascii="宋体" w:hAnsi="宋体" w:eastAsia="宋体" w:cs="宋体"/>
          <w:bCs/>
          <w:color w:val="auto"/>
          <w:sz w:val="21"/>
          <w:szCs w:val="21"/>
          <w:highlight w:val="none"/>
        </w:rPr>
        <w:t>18、值班室、配电室等门窗玻璃、墙壁、天花板保持无积尘、蛛网，地面保持无垃圾、纸屑、烟头等杂物，室内要整洁，物品摆放整齐并符合固定放置的管理要求，室外场地平整绿化布局合理，无闲散器材。垃圾堆放在指定地点并及时清运，无卫生死角。</w:t>
      </w:r>
    </w:p>
    <w:p w14:paraId="6C3ECA74">
      <w:pPr>
        <w:keepNext w:val="0"/>
        <w:keepLines w:val="0"/>
        <w:pageBreakBefore w:val="0"/>
        <w:widowControl w:val="0"/>
        <w:kinsoku/>
        <w:wordWrap/>
        <w:overflowPunct/>
        <w:topLinePunct w:val="0"/>
        <w:autoSpaceDE w:val="0"/>
        <w:autoSpaceDN w:val="0"/>
        <w:bidi w:val="0"/>
        <w:adjustRightInd/>
        <w:spacing w:line="360" w:lineRule="auto"/>
        <w:ind w:right="-26" w:firstLine="420" w:firstLineChars="200"/>
        <w:jc w:val="both"/>
        <w:outlineLvl w:val="9"/>
        <w:rPr>
          <w:rFonts w:hint="eastAsia" w:ascii="宋体" w:hAnsi="宋体" w:eastAsia="宋体" w:cs="宋体"/>
          <w:b w:val="0"/>
          <w:bCs/>
          <w:color w:val="auto"/>
          <w:sz w:val="21"/>
          <w:szCs w:val="21"/>
          <w:highlight w:val="none"/>
          <w:lang w:val="zh-CN" w:eastAsia="zh-CN" w:bidi="ar-SA"/>
        </w:rPr>
      </w:pPr>
      <w:r>
        <w:rPr>
          <w:rFonts w:hint="eastAsia" w:ascii="宋体" w:hAnsi="宋体" w:eastAsia="宋体" w:cs="宋体"/>
          <w:b w:val="0"/>
          <w:bCs/>
          <w:color w:val="auto"/>
          <w:sz w:val="21"/>
          <w:szCs w:val="21"/>
          <w:highlight w:val="none"/>
          <w:lang w:val="zh-CN" w:eastAsia="zh-CN" w:bidi="ar-SA"/>
        </w:rPr>
        <w:t>19、</w:t>
      </w:r>
      <w:r>
        <w:rPr>
          <w:rFonts w:hint="eastAsia" w:ascii="宋体" w:hAnsi="宋体" w:eastAsia="宋体" w:cs="宋体"/>
          <w:b w:val="0"/>
          <w:bCs/>
          <w:color w:val="auto"/>
          <w:sz w:val="21"/>
          <w:szCs w:val="21"/>
          <w:highlight w:val="none"/>
          <w:lang w:val="en-US" w:eastAsia="zh-CN" w:bidi="ar-SA"/>
        </w:rPr>
        <w:t>中标人应安排人员全天24小时有人在岗，保证</w:t>
      </w:r>
      <w:r>
        <w:rPr>
          <w:rFonts w:hint="eastAsia" w:ascii="宋体" w:hAnsi="宋体" w:eastAsia="宋体" w:cs="宋体"/>
          <w:b w:val="0"/>
          <w:bCs/>
          <w:color w:val="auto"/>
          <w:sz w:val="21"/>
          <w:szCs w:val="21"/>
          <w:highlight w:val="none"/>
          <w:lang w:val="zh-CN" w:eastAsia="zh-CN" w:bidi="ar-SA"/>
        </w:rPr>
        <w:t>泵站24小时</w:t>
      </w:r>
      <w:r>
        <w:rPr>
          <w:rFonts w:hint="eastAsia" w:ascii="宋体" w:hAnsi="宋体" w:eastAsia="宋体" w:cs="宋体"/>
          <w:b w:val="0"/>
          <w:bCs/>
          <w:color w:val="auto"/>
          <w:sz w:val="21"/>
          <w:szCs w:val="21"/>
          <w:highlight w:val="none"/>
          <w:lang w:val="en-US" w:eastAsia="zh-CN" w:bidi="ar-SA"/>
        </w:rPr>
        <w:t>连续运行和闸站正常运行</w:t>
      </w:r>
      <w:r>
        <w:rPr>
          <w:rFonts w:hint="eastAsia" w:ascii="宋体" w:hAnsi="宋体" w:eastAsia="宋体" w:cs="宋体"/>
          <w:b w:val="0"/>
          <w:bCs/>
          <w:color w:val="auto"/>
          <w:sz w:val="21"/>
          <w:szCs w:val="21"/>
          <w:highlight w:val="none"/>
          <w:lang w:val="zh-CN" w:eastAsia="zh-CN" w:bidi="ar-SA"/>
        </w:rPr>
        <w:t>。</w:t>
      </w:r>
      <w:r>
        <w:rPr>
          <w:rFonts w:hint="eastAsia" w:ascii="宋体" w:hAnsi="宋体" w:eastAsia="宋体" w:cs="宋体"/>
          <w:b w:val="0"/>
          <w:bCs/>
          <w:color w:val="auto"/>
          <w:sz w:val="21"/>
          <w:szCs w:val="21"/>
          <w:highlight w:val="none"/>
          <w:lang w:val="en-US" w:eastAsia="zh-CN" w:bidi="ar-SA"/>
        </w:rPr>
        <w:t>黄色及以上级别暴雨预警发布后，</w:t>
      </w:r>
      <w:r>
        <w:rPr>
          <w:rFonts w:hint="eastAsia" w:ascii="宋体" w:hAnsi="宋体" w:eastAsia="宋体" w:cs="宋体"/>
          <w:b w:val="0"/>
          <w:bCs/>
          <w:color w:val="auto"/>
          <w:sz w:val="21"/>
          <w:szCs w:val="21"/>
          <w:highlight w:val="none"/>
          <w:lang w:val="zh-CN" w:eastAsia="zh-CN" w:bidi="ar-SA"/>
        </w:rPr>
        <w:t>中标人应安排人员</w:t>
      </w:r>
      <w:r>
        <w:rPr>
          <w:rFonts w:hint="eastAsia" w:hAnsi="宋体" w:cs="宋体"/>
          <w:b w:val="0"/>
          <w:bCs/>
          <w:color w:val="auto"/>
          <w:sz w:val="21"/>
          <w:szCs w:val="21"/>
          <w:highlight w:val="none"/>
          <w:lang w:val="zh-CN" w:eastAsia="zh-CN" w:bidi="ar-SA"/>
        </w:rPr>
        <w:t>在</w:t>
      </w:r>
      <w:r>
        <w:rPr>
          <w:rFonts w:hint="eastAsia" w:ascii="宋体" w:hAnsi="宋体" w:eastAsia="宋体" w:cs="宋体"/>
          <w:b w:val="0"/>
          <w:bCs/>
          <w:color w:val="auto"/>
          <w:sz w:val="21"/>
          <w:szCs w:val="21"/>
          <w:highlight w:val="none"/>
          <w:lang w:val="en-US" w:eastAsia="zh-CN" w:bidi="ar-SA"/>
        </w:rPr>
        <w:t>30分钟内到达雨水排涝设施及水库钢闸在岗值守</w:t>
      </w:r>
      <w:r>
        <w:rPr>
          <w:rFonts w:hint="eastAsia" w:ascii="宋体" w:hAnsi="宋体" w:eastAsia="宋体" w:cs="宋体"/>
          <w:b w:val="0"/>
          <w:bCs/>
          <w:color w:val="auto"/>
          <w:sz w:val="21"/>
          <w:szCs w:val="21"/>
          <w:highlight w:val="none"/>
          <w:lang w:val="zh-CN" w:eastAsia="zh-CN" w:bidi="ar-SA"/>
        </w:rPr>
        <w:t>，保证</w:t>
      </w:r>
      <w:r>
        <w:rPr>
          <w:rFonts w:hint="eastAsia" w:ascii="宋体" w:hAnsi="宋体" w:eastAsia="宋体" w:cs="宋体"/>
          <w:b w:val="0"/>
          <w:bCs/>
          <w:color w:val="auto"/>
          <w:sz w:val="21"/>
          <w:szCs w:val="21"/>
          <w:highlight w:val="none"/>
          <w:lang w:val="en-US" w:eastAsia="zh-CN" w:bidi="ar-SA"/>
        </w:rPr>
        <w:t>雨水排涝设施和水闸正常运行。中标人</w:t>
      </w:r>
      <w:r>
        <w:rPr>
          <w:rFonts w:hint="eastAsia" w:ascii="宋体" w:hAnsi="宋体" w:eastAsia="宋体" w:cs="宋体"/>
          <w:b w:val="0"/>
          <w:bCs/>
          <w:color w:val="auto"/>
          <w:sz w:val="21"/>
          <w:szCs w:val="21"/>
          <w:highlight w:val="none"/>
          <w:lang w:val="zh-CN" w:eastAsia="zh-CN" w:bidi="ar-SA"/>
        </w:rPr>
        <w:t>须对</w:t>
      </w:r>
      <w:r>
        <w:rPr>
          <w:rFonts w:hint="eastAsia" w:ascii="宋体" w:hAnsi="宋体" w:eastAsia="宋体" w:cs="宋体"/>
          <w:b w:val="0"/>
          <w:bCs/>
          <w:color w:val="auto"/>
          <w:sz w:val="21"/>
          <w:szCs w:val="21"/>
          <w:highlight w:val="none"/>
          <w:lang w:val="en-US" w:eastAsia="zh-CN" w:bidi="ar-SA"/>
        </w:rPr>
        <w:t>派驻</w:t>
      </w:r>
      <w:r>
        <w:rPr>
          <w:rFonts w:hint="eastAsia" w:ascii="宋体" w:hAnsi="宋体" w:eastAsia="宋体" w:cs="宋体"/>
          <w:b w:val="0"/>
          <w:bCs/>
          <w:color w:val="auto"/>
          <w:sz w:val="21"/>
          <w:szCs w:val="21"/>
          <w:highlight w:val="none"/>
          <w:lang w:val="zh-CN" w:eastAsia="zh-CN" w:bidi="ar-SA"/>
        </w:rPr>
        <w:t>人员进行泵站</w:t>
      </w:r>
      <w:r>
        <w:rPr>
          <w:rFonts w:hint="eastAsia" w:ascii="宋体" w:hAnsi="宋体" w:eastAsia="宋体" w:cs="宋体"/>
          <w:b w:val="0"/>
          <w:bCs/>
          <w:color w:val="auto"/>
          <w:sz w:val="21"/>
          <w:szCs w:val="21"/>
          <w:highlight w:val="none"/>
          <w:lang w:val="en-US" w:eastAsia="zh-CN" w:bidi="ar-SA"/>
        </w:rPr>
        <w:t>及水闸</w:t>
      </w:r>
      <w:r>
        <w:rPr>
          <w:rFonts w:hint="eastAsia" w:ascii="宋体" w:hAnsi="宋体" w:eastAsia="宋体" w:cs="宋体"/>
          <w:b w:val="0"/>
          <w:bCs/>
          <w:color w:val="auto"/>
          <w:sz w:val="21"/>
          <w:szCs w:val="21"/>
          <w:highlight w:val="none"/>
          <w:lang w:val="zh-CN" w:eastAsia="zh-CN" w:bidi="ar-SA"/>
        </w:rPr>
        <w:t>各类设备操作及安全培训，</w:t>
      </w:r>
      <w:r>
        <w:rPr>
          <w:rFonts w:hint="eastAsia" w:ascii="宋体" w:hAnsi="宋体" w:eastAsia="宋体" w:cs="宋体"/>
          <w:b w:val="0"/>
          <w:bCs/>
          <w:color w:val="auto"/>
          <w:sz w:val="21"/>
          <w:szCs w:val="21"/>
          <w:highlight w:val="none"/>
          <w:lang w:val="en-US" w:eastAsia="zh-CN" w:bidi="ar-SA"/>
        </w:rPr>
        <w:t>考核</w:t>
      </w:r>
      <w:r>
        <w:rPr>
          <w:rFonts w:hint="eastAsia" w:ascii="宋体" w:hAnsi="宋体" w:eastAsia="宋体" w:cs="宋体"/>
          <w:b w:val="0"/>
          <w:bCs/>
          <w:color w:val="auto"/>
          <w:sz w:val="21"/>
          <w:szCs w:val="21"/>
          <w:highlight w:val="none"/>
          <w:lang w:val="zh-CN" w:eastAsia="zh-CN" w:bidi="ar-SA"/>
        </w:rPr>
        <w:t>合格后才能上岗；</w:t>
      </w:r>
      <w:r>
        <w:rPr>
          <w:rFonts w:hint="eastAsia" w:ascii="宋体" w:hAnsi="宋体" w:eastAsia="宋体" w:cs="宋体"/>
          <w:b w:val="0"/>
          <w:bCs/>
          <w:color w:val="auto"/>
          <w:sz w:val="21"/>
          <w:szCs w:val="21"/>
          <w:highlight w:val="none"/>
          <w:lang w:val="en-US" w:eastAsia="zh-CN" w:bidi="ar-SA"/>
        </w:rPr>
        <w:t>值班人员不得兼任顶岗人员，</w:t>
      </w:r>
      <w:r>
        <w:rPr>
          <w:rFonts w:hint="eastAsia" w:ascii="宋体" w:hAnsi="宋体" w:eastAsia="宋体" w:cs="宋体"/>
          <w:b w:val="0"/>
          <w:bCs/>
          <w:color w:val="auto"/>
          <w:sz w:val="21"/>
          <w:szCs w:val="21"/>
          <w:highlight w:val="none"/>
          <w:lang w:val="zh-CN" w:eastAsia="zh-CN" w:bidi="ar-SA"/>
        </w:rPr>
        <w:t>不得跨泵站</w:t>
      </w:r>
      <w:r>
        <w:rPr>
          <w:rFonts w:hint="eastAsia" w:ascii="宋体" w:hAnsi="宋体" w:eastAsia="宋体" w:cs="宋体"/>
          <w:b w:val="0"/>
          <w:bCs/>
          <w:color w:val="auto"/>
          <w:sz w:val="21"/>
          <w:szCs w:val="21"/>
          <w:highlight w:val="none"/>
          <w:lang w:val="en-US" w:eastAsia="zh-CN" w:bidi="ar-SA"/>
        </w:rPr>
        <w:t>及闸站</w:t>
      </w:r>
      <w:r>
        <w:rPr>
          <w:rFonts w:hint="eastAsia" w:ascii="宋体" w:hAnsi="宋体" w:eastAsia="宋体" w:cs="宋体"/>
          <w:b w:val="0"/>
          <w:bCs/>
          <w:color w:val="auto"/>
          <w:sz w:val="21"/>
          <w:szCs w:val="21"/>
          <w:highlight w:val="none"/>
          <w:lang w:val="zh-CN" w:eastAsia="zh-CN" w:bidi="ar-SA"/>
        </w:rPr>
        <w:t>、跨区域顶班，</w:t>
      </w:r>
      <w:r>
        <w:rPr>
          <w:rFonts w:hint="eastAsia" w:ascii="宋体" w:hAnsi="宋体" w:eastAsia="宋体" w:cs="宋体"/>
          <w:b w:val="0"/>
          <w:bCs/>
          <w:color w:val="auto"/>
          <w:sz w:val="21"/>
          <w:szCs w:val="21"/>
          <w:highlight w:val="none"/>
          <w:lang w:val="en-US" w:eastAsia="zh-CN" w:bidi="ar-SA"/>
        </w:rPr>
        <w:t>同时需</w:t>
      </w:r>
      <w:r>
        <w:rPr>
          <w:rFonts w:hint="eastAsia" w:ascii="宋体" w:hAnsi="宋体" w:eastAsia="宋体" w:cs="宋体"/>
          <w:b w:val="0"/>
          <w:bCs/>
          <w:color w:val="auto"/>
          <w:sz w:val="21"/>
          <w:szCs w:val="21"/>
          <w:highlight w:val="none"/>
          <w:lang w:val="zh-CN" w:eastAsia="zh-CN" w:bidi="ar-SA"/>
        </w:rPr>
        <w:t>保证不因值班人员精神状态、疲劳因素造成事故（包括设备事故、人员事故等），保证设备的正常操作。</w:t>
      </w:r>
    </w:p>
    <w:p w14:paraId="2510C261">
      <w:pPr>
        <w:keepNext w:val="0"/>
        <w:keepLines w:val="0"/>
        <w:pageBreakBefore w:val="0"/>
        <w:kinsoku/>
        <w:wordWrap/>
        <w:overflowPunct/>
        <w:topLinePunct w:val="0"/>
        <w:bidi w:val="0"/>
        <w:adjustRightInd/>
        <w:spacing w:line="360" w:lineRule="auto"/>
        <w:ind w:firstLine="420" w:firstLineChars="200"/>
        <w:jc w:val="both"/>
        <w:outlineLvl w:val="9"/>
        <w:rPr>
          <w:rFonts w:hint="default"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rPr>
        <w:t>20、本项目</w:t>
      </w:r>
      <w:r>
        <w:rPr>
          <w:rFonts w:hint="eastAsia" w:hAnsi="宋体" w:cs="宋体"/>
          <w:bCs/>
          <w:color w:val="auto"/>
          <w:sz w:val="21"/>
          <w:szCs w:val="21"/>
          <w:highlight w:val="none"/>
          <w:lang w:val="en-US" w:eastAsia="zh-CN"/>
        </w:rPr>
        <w:t>泵站及闸站的</w:t>
      </w:r>
      <w:r>
        <w:rPr>
          <w:rFonts w:hint="eastAsia" w:ascii="宋体" w:hAnsi="宋体" w:eastAsia="宋体" w:cs="宋体"/>
          <w:bCs/>
          <w:color w:val="auto"/>
          <w:sz w:val="21"/>
          <w:szCs w:val="21"/>
          <w:highlight w:val="none"/>
        </w:rPr>
        <w:t>所有</w:t>
      </w:r>
      <w:r>
        <w:rPr>
          <w:rFonts w:hint="eastAsia" w:hAnsi="宋体" w:cs="宋体"/>
          <w:bCs/>
          <w:color w:val="auto"/>
          <w:sz w:val="21"/>
          <w:szCs w:val="21"/>
          <w:highlight w:val="none"/>
          <w:lang w:val="en-US" w:eastAsia="zh-CN"/>
        </w:rPr>
        <w:t>黄暴</w:t>
      </w:r>
      <w:r>
        <w:rPr>
          <w:rFonts w:hint="eastAsia" w:ascii="宋体" w:hAnsi="宋体" w:eastAsia="宋体" w:cs="宋体"/>
          <w:bCs/>
          <w:color w:val="auto"/>
          <w:sz w:val="21"/>
          <w:szCs w:val="21"/>
          <w:highlight w:val="none"/>
        </w:rPr>
        <w:t>派驻当值人员需每</w:t>
      </w:r>
      <w:r>
        <w:rPr>
          <w:rFonts w:hint="eastAsia" w:hAnsi="宋体" w:cs="宋体"/>
          <w:bCs/>
          <w:color w:val="auto"/>
          <w:sz w:val="21"/>
          <w:szCs w:val="21"/>
          <w:highlight w:val="none"/>
          <w:lang w:val="en-US" w:eastAsia="zh-CN"/>
        </w:rPr>
        <w:t>0.5</w:t>
      </w:r>
      <w:r>
        <w:rPr>
          <w:rFonts w:hint="eastAsia" w:ascii="宋体" w:hAnsi="宋体" w:eastAsia="宋体" w:cs="宋体"/>
          <w:bCs/>
          <w:color w:val="auto"/>
          <w:sz w:val="21"/>
          <w:szCs w:val="21"/>
          <w:highlight w:val="none"/>
        </w:rPr>
        <w:t>小时进行一次巡检</w:t>
      </w:r>
      <w:r>
        <w:rPr>
          <w:rFonts w:hint="eastAsia" w:hAnsi="宋体" w:cs="宋体"/>
          <w:bCs/>
          <w:color w:val="auto"/>
          <w:sz w:val="21"/>
          <w:szCs w:val="21"/>
          <w:highlight w:val="none"/>
          <w:lang w:eastAsia="zh-CN"/>
        </w:rPr>
        <w:t>，</w:t>
      </w:r>
      <w:r>
        <w:rPr>
          <w:rFonts w:hint="eastAsia" w:hAnsi="宋体" w:cs="宋体"/>
          <w:bCs/>
          <w:color w:val="auto"/>
          <w:sz w:val="21"/>
          <w:szCs w:val="21"/>
          <w:highlight w:val="none"/>
          <w:lang w:val="en-US" w:eastAsia="zh-CN"/>
        </w:rPr>
        <w:t>并拍水印照片上传至各片区公司工作群</w:t>
      </w:r>
      <w:r>
        <w:rPr>
          <w:rFonts w:hint="eastAsia" w:hAnsi="宋体" w:cs="宋体"/>
          <w:bCs/>
          <w:color w:val="auto"/>
          <w:sz w:val="21"/>
          <w:szCs w:val="21"/>
          <w:highlight w:val="none"/>
          <w:lang w:eastAsia="zh-CN"/>
        </w:rPr>
        <w:t>；</w:t>
      </w:r>
      <w:r>
        <w:rPr>
          <w:rFonts w:hint="eastAsia" w:hAnsi="宋体" w:cs="宋体"/>
          <w:bCs/>
          <w:color w:val="auto"/>
          <w:sz w:val="21"/>
          <w:szCs w:val="21"/>
          <w:highlight w:val="none"/>
          <w:lang w:val="en-US" w:eastAsia="zh-CN"/>
        </w:rPr>
        <w:t>常规雨水泵站的</w:t>
      </w:r>
      <w:r>
        <w:rPr>
          <w:rFonts w:hint="eastAsia" w:ascii="宋体" w:hAnsi="宋体" w:eastAsia="宋体" w:cs="宋体"/>
          <w:bCs/>
          <w:color w:val="auto"/>
          <w:sz w:val="21"/>
          <w:szCs w:val="21"/>
          <w:highlight w:val="none"/>
        </w:rPr>
        <w:t>所有派驻当值人员需每</w:t>
      </w:r>
      <w:r>
        <w:rPr>
          <w:rFonts w:hint="eastAsia" w:hAnsi="宋体" w:cs="宋体"/>
          <w:bCs/>
          <w:color w:val="auto"/>
          <w:sz w:val="21"/>
          <w:szCs w:val="21"/>
          <w:highlight w:val="none"/>
          <w:lang w:val="en-US" w:eastAsia="zh-CN"/>
        </w:rPr>
        <w:t>1</w:t>
      </w:r>
      <w:r>
        <w:rPr>
          <w:rFonts w:hint="eastAsia" w:ascii="宋体" w:hAnsi="宋体" w:eastAsia="宋体" w:cs="宋体"/>
          <w:bCs/>
          <w:color w:val="auto"/>
          <w:sz w:val="21"/>
          <w:szCs w:val="21"/>
          <w:highlight w:val="none"/>
        </w:rPr>
        <w:t>小时进行一次巡检</w:t>
      </w:r>
      <w:r>
        <w:rPr>
          <w:rFonts w:hint="eastAsia" w:hAnsi="宋体" w:cs="宋体"/>
          <w:bCs/>
          <w:color w:val="auto"/>
          <w:sz w:val="21"/>
          <w:szCs w:val="21"/>
          <w:highlight w:val="none"/>
          <w:lang w:eastAsia="zh-CN"/>
        </w:rPr>
        <w:t>，</w:t>
      </w:r>
      <w:r>
        <w:rPr>
          <w:rFonts w:hint="eastAsia" w:hAnsi="宋体" w:cs="宋体"/>
          <w:bCs/>
          <w:color w:val="auto"/>
          <w:sz w:val="21"/>
          <w:szCs w:val="21"/>
          <w:highlight w:val="none"/>
          <w:lang w:val="en-US" w:eastAsia="zh-CN"/>
        </w:rPr>
        <w:t>并做好相关巡查记录。</w:t>
      </w:r>
    </w:p>
    <w:p w14:paraId="065DBBAD">
      <w:pPr>
        <w:keepNext w:val="0"/>
        <w:keepLines w:val="0"/>
        <w:pageBreakBefore w:val="0"/>
        <w:kinsoku/>
        <w:wordWrap/>
        <w:overflowPunct/>
        <w:topLinePunct w:val="0"/>
        <w:bidi w:val="0"/>
        <w:adjustRightInd/>
        <w:spacing w:line="360" w:lineRule="auto"/>
        <w:ind w:firstLine="420" w:firstLineChars="200"/>
        <w:jc w:val="both"/>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21、中标人负责</w:t>
      </w:r>
      <w:r>
        <w:rPr>
          <w:rFonts w:hint="eastAsia" w:hAnsi="宋体" w:cs="宋体"/>
          <w:bCs/>
          <w:color w:val="auto"/>
          <w:sz w:val="21"/>
          <w:szCs w:val="21"/>
          <w:highlight w:val="none"/>
          <w:lang w:val="en-US" w:eastAsia="zh-CN"/>
        </w:rPr>
        <w:t>泵站及闸站的</w:t>
      </w:r>
      <w:r>
        <w:rPr>
          <w:rFonts w:hint="eastAsia" w:ascii="宋体" w:hAnsi="宋体" w:eastAsia="宋体" w:cs="宋体"/>
          <w:bCs/>
          <w:color w:val="auto"/>
          <w:sz w:val="21"/>
          <w:szCs w:val="21"/>
          <w:highlight w:val="none"/>
        </w:rPr>
        <w:t>排水泵、阀门、格栅机、通风、除臭等设备的操作。</w:t>
      </w:r>
    </w:p>
    <w:p w14:paraId="04B9CCCC">
      <w:pPr>
        <w:keepNext w:val="0"/>
        <w:keepLines w:val="0"/>
        <w:pageBreakBefore w:val="0"/>
        <w:kinsoku/>
        <w:wordWrap/>
        <w:overflowPunct/>
        <w:topLinePunct w:val="0"/>
        <w:bidi w:val="0"/>
        <w:adjustRightInd/>
        <w:spacing w:line="360" w:lineRule="auto"/>
        <w:ind w:firstLine="420" w:firstLineChars="200"/>
        <w:jc w:val="both"/>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22、中标人负责</w:t>
      </w:r>
      <w:r>
        <w:rPr>
          <w:rFonts w:hint="eastAsia" w:hAnsi="宋体" w:cs="宋体"/>
          <w:bCs/>
          <w:color w:val="auto"/>
          <w:sz w:val="21"/>
          <w:szCs w:val="21"/>
          <w:highlight w:val="none"/>
          <w:lang w:val="en-US" w:eastAsia="zh-CN"/>
        </w:rPr>
        <w:t>泵站及闸站的</w:t>
      </w:r>
      <w:r>
        <w:rPr>
          <w:rFonts w:hint="eastAsia" w:ascii="宋体" w:hAnsi="宋体" w:eastAsia="宋体" w:cs="宋体"/>
          <w:bCs/>
          <w:color w:val="auto"/>
          <w:sz w:val="21"/>
          <w:szCs w:val="21"/>
          <w:highlight w:val="none"/>
        </w:rPr>
        <w:t>排水泵、阀门、格栅机、通风、除臭设备的故障申报，但维修、保养工作不在中标人责任范围。</w:t>
      </w:r>
    </w:p>
    <w:p w14:paraId="0E3C3777">
      <w:pPr>
        <w:keepNext w:val="0"/>
        <w:keepLines w:val="0"/>
        <w:pageBreakBefore w:val="0"/>
        <w:kinsoku/>
        <w:wordWrap/>
        <w:overflowPunct/>
        <w:topLinePunct w:val="0"/>
        <w:bidi w:val="0"/>
        <w:adjustRightInd/>
        <w:spacing w:line="360" w:lineRule="auto"/>
        <w:ind w:firstLine="420" w:firstLineChars="200"/>
        <w:jc w:val="both"/>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23、招标人负责生产报表、巡查记录表的定制，中标人须按招标人要求履行泵站巡检制度，发现问题要及时记录和上报，对泵站</w:t>
      </w:r>
      <w:r>
        <w:rPr>
          <w:rFonts w:hint="eastAsia" w:hAnsi="宋体" w:cs="宋体"/>
          <w:bCs/>
          <w:color w:val="auto"/>
          <w:sz w:val="21"/>
          <w:szCs w:val="21"/>
          <w:highlight w:val="none"/>
          <w:lang w:val="en-US" w:eastAsia="zh-CN"/>
        </w:rPr>
        <w:t>及闸站</w:t>
      </w:r>
      <w:r>
        <w:rPr>
          <w:rFonts w:hint="eastAsia" w:ascii="宋体" w:hAnsi="宋体" w:eastAsia="宋体" w:cs="宋体"/>
          <w:bCs/>
          <w:color w:val="auto"/>
          <w:sz w:val="21"/>
          <w:szCs w:val="21"/>
          <w:highlight w:val="none"/>
        </w:rPr>
        <w:t>的各类设备设施运行记录进行汇总存档。</w:t>
      </w:r>
    </w:p>
    <w:p w14:paraId="7274B19F">
      <w:pPr>
        <w:keepNext w:val="0"/>
        <w:keepLines w:val="0"/>
        <w:pageBreakBefore w:val="0"/>
        <w:kinsoku/>
        <w:wordWrap/>
        <w:overflowPunct/>
        <w:topLinePunct w:val="0"/>
        <w:bidi w:val="0"/>
        <w:adjustRightInd/>
        <w:spacing w:line="360" w:lineRule="auto"/>
        <w:ind w:firstLine="420" w:firstLineChars="200"/>
        <w:jc w:val="both"/>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24、中标人负责泵站内所有设备的照看，在服务期间按要</w:t>
      </w:r>
      <w:r>
        <w:rPr>
          <w:rFonts w:hint="eastAsia" w:hAnsi="宋体" w:cs="宋体"/>
          <w:bCs/>
          <w:color w:val="auto"/>
          <w:sz w:val="21"/>
          <w:szCs w:val="21"/>
          <w:highlight w:val="none"/>
          <w:lang w:val="en-US" w:eastAsia="zh-CN"/>
        </w:rPr>
        <w:t>求</w:t>
      </w:r>
      <w:r>
        <w:rPr>
          <w:rFonts w:hint="eastAsia" w:ascii="宋体" w:hAnsi="宋体" w:eastAsia="宋体" w:cs="宋体"/>
          <w:bCs/>
          <w:color w:val="auto"/>
          <w:sz w:val="21"/>
          <w:szCs w:val="21"/>
          <w:highlight w:val="none"/>
        </w:rPr>
        <w:t>做好泵站</w:t>
      </w:r>
      <w:r>
        <w:rPr>
          <w:rFonts w:hint="eastAsia" w:hAnsi="宋体" w:cs="宋体"/>
          <w:bCs/>
          <w:color w:val="auto"/>
          <w:sz w:val="21"/>
          <w:szCs w:val="21"/>
          <w:highlight w:val="none"/>
          <w:lang w:val="en-US" w:eastAsia="zh-CN"/>
        </w:rPr>
        <w:t>及闸站</w:t>
      </w:r>
      <w:r>
        <w:rPr>
          <w:rFonts w:hint="eastAsia" w:ascii="宋体" w:hAnsi="宋体" w:eastAsia="宋体" w:cs="宋体"/>
          <w:bCs/>
          <w:color w:val="auto"/>
          <w:sz w:val="21"/>
          <w:szCs w:val="21"/>
          <w:highlight w:val="none"/>
        </w:rPr>
        <w:t>内水泵、起重设备、防毒面具、仪表探头、报警显示器、电气设备、绝缘器材、消防器材等设备的保管工作。</w:t>
      </w:r>
    </w:p>
    <w:p w14:paraId="44FF0846">
      <w:pPr>
        <w:keepNext w:val="0"/>
        <w:keepLines w:val="0"/>
        <w:pageBreakBefore w:val="0"/>
        <w:widowControl w:val="0"/>
        <w:kinsoku/>
        <w:wordWrap/>
        <w:overflowPunct/>
        <w:topLinePunct w:val="0"/>
        <w:autoSpaceDE w:val="0"/>
        <w:autoSpaceDN w:val="0"/>
        <w:bidi w:val="0"/>
        <w:adjustRightInd/>
        <w:spacing w:line="360" w:lineRule="auto"/>
        <w:ind w:right="-26" w:firstLine="420" w:firstLineChars="200"/>
        <w:jc w:val="both"/>
        <w:outlineLvl w:val="9"/>
        <w:rPr>
          <w:rFonts w:hint="eastAsia" w:ascii="宋体" w:hAnsi="宋体" w:eastAsia="宋体" w:cs="宋体"/>
          <w:b w:val="0"/>
          <w:bCs/>
          <w:color w:val="auto"/>
          <w:sz w:val="21"/>
          <w:szCs w:val="21"/>
          <w:highlight w:val="none"/>
          <w:lang w:val="zh-CN" w:eastAsia="zh-CN" w:bidi="ar-SA"/>
        </w:rPr>
      </w:pPr>
      <w:r>
        <w:rPr>
          <w:rFonts w:hint="eastAsia" w:ascii="宋体" w:hAnsi="宋体" w:eastAsia="宋体" w:cs="宋体"/>
          <w:b w:val="0"/>
          <w:bCs/>
          <w:color w:val="auto"/>
          <w:sz w:val="21"/>
          <w:szCs w:val="21"/>
          <w:highlight w:val="none"/>
          <w:lang w:val="zh-CN" w:eastAsia="zh-CN" w:bidi="ar-SA"/>
        </w:rPr>
        <w:t>25、中标人运行管理时如泵站</w:t>
      </w:r>
      <w:r>
        <w:rPr>
          <w:rFonts w:hint="eastAsia" w:ascii="宋体" w:hAnsi="宋体" w:eastAsia="宋体" w:cs="宋体"/>
          <w:b w:val="0"/>
          <w:bCs/>
          <w:color w:val="auto"/>
          <w:sz w:val="21"/>
          <w:szCs w:val="21"/>
          <w:highlight w:val="none"/>
          <w:lang w:val="en-US" w:eastAsia="zh-CN" w:bidi="ar-SA"/>
        </w:rPr>
        <w:t>及闸站</w:t>
      </w:r>
      <w:r>
        <w:rPr>
          <w:rFonts w:hint="eastAsia" w:ascii="宋体" w:hAnsi="宋体" w:eastAsia="宋体" w:cs="宋体"/>
          <w:b w:val="0"/>
          <w:bCs/>
          <w:color w:val="auto"/>
          <w:sz w:val="21"/>
          <w:szCs w:val="21"/>
          <w:highlight w:val="none"/>
          <w:lang w:val="zh-CN" w:eastAsia="zh-CN" w:bidi="ar-SA"/>
        </w:rPr>
        <w:t>出现异常的问题应做适当处理，并及时上报招标人。</w:t>
      </w:r>
    </w:p>
    <w:p w14:paraId="595CA0C8">
      <w:pPr>
        <w:keepNext w:val="0"/>
        <w:keepLines w:val="0"/>
        <w:pageBreakBefore w:val="0"/>
        <w:kinsoku/>
        <w:wordWrap/>
        <w:overflowPunct/>
        <w:topLinePunct w:val="0"/>
        <w:bidi w:val="0"/>
        <w:adjustRightInd/>
        <w:spacing w:line="360" w:lineRule="auto"/>
        <w:ind w:firstLine="420" w:firstLineChars="200"/>
        <w:jc w:val="both"/>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26、中标人针对泵站</w:t>
      </w:r>
      <w:r>
        <w:rPr>
          <w:rFonts w:hint="eastAsia" w:hAnsi="宋体" w:cs="宋体"/>
          <w:bCs/>
          <w:color w:val="auto"/>
          <w:sz w:val="21"/>
          <w:szCs w:val="21"/>
          <w:highlight w:val="none"/>
          <w:lang w:val="en-US" w:eastAsia="zh-CN"/>
        </w:rPr>
        <w:t>及闸站</w:t>
      </w:r>
      <w:r>
        <w:rPr>
          <w:rFonts w:hint="eastAsia" w:ascii="宋体" w:hAnsi="宋体" w:eastAsia="宋体" w:cs="宋体"/>
          <w:bCs/>
          <w:color w:val="auto"/>
          <w:sz w:val="21"/>
          <w:szCs w:val="21"/>
          <w:highlight w:val="none"/>
        </w:rPr>
        <w:t>每月运行情况，应于每月10号向招标人提交工作月报（开展工作情况、泵站</w:t>
      </w:r>
      <w:r>
        <w:rPr>
          <w:rFonts w:hint="eastAsia" w:hAnsi="宋体" w:cs="宋体"/>
          <w:bCs/>
          <w:color w:val="auto"/>
          <w:sz w:val="21"/>
          <w:szCs w:val="21"/>
          <w:highlight w:val="none"/>
          <w:lang w:val="en-US" w:eastAsia="zh-CN"/>
        </w:rPr>
        <w:t>及闸站</w:t>
      </w:r>
      <w:r>
        <w:rPr>
          <w:rFonts w:hint="eastAsia" w:ascii="宋体" w:hAnsi="宋体" w:eastAsia="宋体" w:cs="宋体"/>
          <w:bCs/>
          <w:color w:val="auto"/>
          <w:sz w:val="21"/>
          <w:szCs w:val="21"/>
          <w:highlight w:val="none"/>
        </w:rPr>
        <w:t xml:space="preserve">存在安全隐患等），内容要详尽，并须针对存在问题提出合理建议。 </w:t>
      </w:r>
    </w:p>
    <w:p w14:paraId="2383B6E2">
      <w:pPr>
        <w:keepNext w:val="0"/>
        <w:keepLines w:val="0"/>
        <w:pageBreakBefore w:val="0"/>
        <w:kinsoku/>
        <w:wordWrap/>
        <w:overflowPunct/>
        <w:topLinePunct w:val="0"/>
        <w:bidi w:val="0"/>
        <w:adjustRightInd/>
        <w:spacing w:line="360" w:lineRule="auto"/>
        <w:ind w:firstLine="420" w:firstLineChars="200"/>
        <w:jc w:val="both"/>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27、中标人负责以下费用：派驻人员工作服及工具；值班室、设备房等一线办公场所所需的办公用品和办公设备。</w:t>
      </w:r>
    </w:p>
    <w:p w14:paraId="2BD91BF7">
      <w:pPr>
        <w:keepNext w:val="0"/>
        <w:keepLines w:val="0"/>
        <w:pageBreakBefore w:val="0"/>
        <w:kinsoku/>
        <w:wordWrap/>
        <w:overflowPunct/>
        <w:topLinePunct w:val="0"/>
        <w:bidi w:val="0"/>
        <w:adjustRightInd/>
        <w:spacing w:line="360" w:lineRule="auto"/>
        <w:ind w:firstLine="420" w:firstLineChars="200"/>
        <w:jc w:val="both"/>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28、</w:t>
      </w:r>
      <w:r>
        <w:rPr>
          <w:rFonts w:hint="eastAsia" w:hAnsi="宋体" w:cs="宋体"/>
          <w:bCs/>
          <w:color w:val="auto"/>
          <w:sz w:val="21"/>
          <w:szCs w:val="21"/>
          <w:highlight w:val="none"/>
          <w:lang w:val="en-US" w:eastAsia="zh-CN"/>
        </w:rPr>
        <w:t>泵站及闸站</w:t>
      </w:r>
      <w:r>
        <w:rPr>
          <w:rFonts w:hint="eastAsia" w:ascii="宋体" w:hAnsi="宋体" w:eastAsia="宋体" w:cs="宋体"/>
          <w:bCs/>
          <w:color w:val="auto"/>
          <w:sz w:val="21"/>
          <w:szCs w:val="21"/>
          <w:highlight w:val="none"/>
        </w:rPr>
        <w:t>格栅机捞取的垃圾、泵池中清理出的零星垃圾、外运工作及所需的费用由中标人负责，具体责任边界如下：</w:t>
      </w:r>
    </w:p>
    <w:p w14:paraId="38BB088F">
      <w:pPr>
        <w:keepNext w:val="0"/>
        <w:keepLines w:val="0"/>
        <w:pageBreakBefore w:val="0"/>
        <w:widowControl w:val="0"/>
        <w:kinsoku/>
        <w:wordWrap/>
        <w:overflowPunct/>
        <w:topLinePunct w:val="0"/>
        <w:autoSpaceDE w:val="0"/>
        <w:autoSpaceDN w:val="0"/>
        <w:bidi w:val="0"/>
        <w:adjustRightInd w:val="0"/>
        <w:spacing w:line="360" w:lineRule="auto"/>
        <w:ind w:right="0" w:firstLine="420" w:firstLineChars="200"/>
        <w:jc w:val="both"/>
        <w:outlineLvl w:val="9"/>
        <w:rPr>
          <w:rFonts w:hint="eastAsia" w:ascii="宋体" w:hAnsi="宋体" w:eastAsia="宋体" w:cs="宋体"/>
          <w:b w:val="0"/>
          <w:bCs/>
          <w:color w:val="auto"/>
          <w:sz w:val="21"/>
          <w:szCs w:val="21"/>
          <w:highlight w:val="none"/>
          <w:lang w:val="en-US" w:eastAsia="zh-CN" w:bidi="ar-SA"/>
        </w:rPr>
      </w:pPr>
      <w:r>
        <w:rPr>
          <w:rFonts w:hint="eastAsia" w:ascii="宋体" w:hAnsi="宋体" w:eastAsia="宋体" w:cs="宋体"/>
          <w:b w:val="0"/>
          <w:bCs/>
          <w:color w:val="auto"/>
          <w:sz w:val="21"/>
          <w:szCs w:val="21"/>
          <w:highlight w:val="none"/>
          <w:lang w:val="en-US" w:eastAsia="zh-CN" w:bidi="ar-SA"/>
        </w:rPr>
        <w:t>（1）三索式格栅机</w:t>
      </w:r>
      <w:r>
        <w:rPr>
          <w:rFonts w:hint="eastAsia" w:ascii="宋体" w:hAnsi="宋体" w:eastAsia="宋体" w:cs="宋体"/>
          <w:b w:val="0"/>
          <w:bCs/>
          <w:color w:val="auto"/>
          <w:sz w:val="21"/>
          <w:szCs w:val="21"/>
          <w:highlight w:val="none"/>
          <w:lang w:val="zh-CN" w:eastAsia="zh-CN" w:bidi="ar-SA"/>
        </w:rPr>
        <w:t>、</w:t>
      </w:r>
      <w:r>
        <w:rPr>
          <w:rFonts w:hint="eastAsia" w:ascii="宋体" w:hAnsi="宋体" w:eastAsia="宋体" w:cs="宋体"/>
          <w:b w:val="0"/>
          <w:bCs/>
          <w:color w:val="auto"/>
          <w:sz w:val="21"/>
          <w:szCs w:val="21"/>
          <w:highlight w:val="none"/>
          <w:lang w:val="en-US" w:eastAsia="zh-CN" w:bidi="ar-SA"/>
        </w:rPr>
        <w:t>回转式格栅机</w:t>
      </w:r>
      <w:r>
        <w:rPr>
          <w:rFonts w:hint="eastAsia" w:ascii="宋体" w:hAnsi="宋体" w:eastAsia="宋体" w:cs="宋体"/>
          <w:b w:val="0"/>
          <w:bCs/>
          <w:color w:val="auto"/>
          <w:sz w:val="21"/>
          <w:szCs w:val="21"/>
          <w:highlight w:val="none"/>
          <w:lang w:val="zh-CN" w:eastAsia="zh-CN" w:bidi="ar-SA"/>
        </w:rPr>
        <w:t>、</w:t>
      </w:r>
      <w:r>
        <w:rPr>
          <w:rFonts w:hint="eastAsia" w:ascii="宋体" w:hAnsi="宋体" w:eastAsia="宋体" w:cs="宋体"/>
          <w:b w:val="0"/>
          <w:bCs/>
          <w:color w:val="auto"/>
          <w:sz w:val="21"/>
          <w:szCs w:val="21"/>
          <w:highlight w:val="none"/>
          <w:lang w:val="en-US" w:eastAsia="zh-CN" w:bidi="ar-SA"/>
        </w:rPr>
        <w:t>耙齿式格栅机捞取的垃圾</w:t>
      </w:r>
      <w:r>
        <w:rPr>
          <w:rFonts w:hint="eastAsia" w:ascii="宋体" w:hAnsi="宋体" w:eastAsia="宋体" w:cs="宋体"/>
          <w:b w:val="0"/>
          <w:bCs/>
          <w:color w:val="auto"/>
          <w:sz w:val="21"/>
          <w:szCs w:val="21"/>
          <w:highlight w:val="none"/>
          <w:lang w:val="zh-CN" w:eastAsia="zh-CN" w:bidi="ar-SA"/>
        </w:rPr>
        <w:t>，</w:t>
      </w:r>
      <w:r>
        <w:rPr>
          <w:rFonts w:hint="eastAsia" w:ascii="宋体" w:hAnsi="宋体" w:eastAsia="宋体" w:cs="宋体"/>
          <w:b w:val="0"/>
          <w:bCs/>
          <w:color w:val="auto"/>
          <w:sz w:val="21"/>
          <w:szCs w:val="21"/>
          <w:highlight w:val="none"/>
          <w:lang w:val="en-US" w:eastAsia="zh-CN" w:bidi="ar-SA"/>
        </w:rPr>
        <w:t>由中标人负责清理及外运；</w:t>
      </w:r>
    </w:p>
    <w:p w14:paraId="13AD62C3">
      <w:pPr>
        <w:keepNext w:val="0"/>
        <w:keepLines w:val="0"/>
        <w:pageBreakBefore w:val="0"/>
        <w:widowControl w:val="0"/>
        <w:kinsoku/>
        <w:wordWrap/>
        <w:overflowPunct/>
        <w:topLinePunct w:val="0"/>
        <w:autoSpaceDE w:val="0"/>
        <w:autoSpaceDN w:val="0"/>
        <w:bidi w:val="0"/>
        <w:adjustRightInd w:val="0"/>
        <w:spacing w:line="360" w:lineRule="auto"/>
        <w:ind w:right="0" w:firstLine="420" w:firstLineChars="200"/>
        <w:jc w:val="both"/>
        <w:outlineLvl w:val="9"/>
        <w:rPr>
          <w:rFonts w:hint="eastAsia" w:ascii="宋体" w:hAnsi="宋体" w:eastAsia="宋体" w:cs="宋体"/>
          <w:b w:val="0"/>
          <w:bCs/>
          <w:color w:val="auto"/>
          <w:sz w:val="21"/>
          <w:szCs w:val="21"/>
          <w:highlight w:val="none"/>
          <w:lang w:val="en-US" w:eastAsia="zh-CN" w:bidi="ar-SA"/>
        </w:rPr>
      </w:pPr>
      <w:r>
        <w:rPr>
          <w:rFonts w:hint="eastAsia" w:ascii="宋体" w:hAnsi="宋体" w:eastAsia="宋体" w:cs="宋体"/>
          <w:b w:val="0"/>
          <w:bCs/>
          <w:color w:val="auto"/>
          <w:sz w:val="21"/>
          <w:szCs w:val="21"/>
          <w:highlight w:val="none"/>
          <w:lang w:val="en-US" w:eastAsia="zh-CN" w:bidi="ar-SA"/>
        </w:rPr>
        <w:t>（2）提篮格栅的垃圾由招标人负责清理，其产生的垃圾由中标人负责外运；</w:t>
      </w:r>
    </w:p>
    <w:p w14:paraId="6F8A65E1">
      <w:pPr>
        <w:keepNext w:val="0"/>
        <w:keepLines w:val="0"/>
        <w:pageBreakBefore w:val="0"/>
        <w:widowControl w:val="0"/>
        <w:kinsoku/>
        <w:wordWrap/>
        <w:overflowPunct/>
        <w:topLinePunct w:val="0"/>
        <w:autoSpaceDE w:val="0"/>
        <w:autoSpaceDN w:val="0"/>
        <w:bidi w:val="0"/>
        <w:adjustRightInd w:val="0"/>
        <w:spacing w:line="360" w:lineRule="auto"/>
        <w:ind w:right="0" w:firstLine="420" w:firstLineChars="200"/>
        <w:jc w:val="both"/>
        <w:outlineLvl w:val="9"/>
        <w:rPr>
          <w:rFonts w:hint="eastAsia" w:ascii="宋体" w:hAnsi="宋体" w:eastAsia="宋体" w:cs="宋体"/>
          <w:b w:val="0"/>
          <w:bCs/>
          <w:color w:val="auto"/>
          <w:sz w:val="21"/>
          <w:szCs w:val="21"/>
          <w:highlight w:val="none"/>
          <w:lang w:val="en-US" w:eastAsia="zh-CN" w:bidi="ar-SA"/>
        </w:rPr>
      </w:pPr>
      <w:r>
        <w:rPr>
          <w:rFonts w:hint="eastAsia" w:ascii="宋体" w:hAnsi="宋体" w:eastAsia="宋体" w:cs="宋体"/>
          <w:b w:val="0"/>
          <w:bCs/>
          <w:color w:val="auto"/>
          <w:sz w:val="21"/>
          <w:szCs w:val="21"/>
          <w:highlight w:val="none"/>
          <w:lang w:val="en-US" w:eastAsia="zh-CN" w:bidi="ar-SA"/>
        </w:rPr>
        <w:t>（3）粉碎</w:t>
      </w:r>
      <w:r>
        <w:rPr>
          <w:rFonts w:hint="eastAsia" w:hAnsi="宋体" w:cs="宋体"/>
          <w:b w:val="0"/>
          <w:bCs/>
          <w:color w:val="auto"/>
          <w:sz w:val="21"/>
          <w:szCs w:val="21"/>
          <w:highlight w:val="none"/>
          <w:lang w:val="en-US" w:eastAsia="zh-CN" w:bidi="ar-SA"/>
        </w:rPr>
        <w:t>型</w:t>
      </w:r>
      <w:r>
        <w:rPr>
          <w:rFonts w:hint="eastAsia" w:ascii="宋体" w:hAnsi="宋体" w:eastAsia="宋体" w:cs="宋体"/>
          <w:b w:val="0"/>
          <w:bCs/>
          <w:color w:val="auto"/>
          <w:sz w:val="21"/>
          <w:szCs w:val="21"/>
          <w:highlight w:val="none"/>
          <w:lang w:val="en-US" w:eastAsia="zh-CN" w:bidi="ar-SA"/>
        </w:rPr>
        <w:t>格栅机缠绕的垃圾由招标人负责清理，其产生的垃圾由中标人负责外运；</w:t>
      </w:r>
    </w:p>
    <w:p w14:paraId="20DE673A">
      <w:pPr>
        <w:keepNext w:val="0"/>
        <w:keepLines w:val="0"/>
        <w:pageBreakBefore w:val="0"/>
        <w:kinsoku/>
        <w:wordWrap/>
        <w:overflowPunct/>
        <w:topLinePunct w:val="0"/>
        <w:bidi w:val="0"/>
        <w:spacing w:line="360" w:lineRule="auto"/>
        <w:ind w:firstLine="420" w:firstLineChars="200"/>
        <w:jc w:val="both"/>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（4）泵池</w:t>
      </w:r>
      <w:r>
        <w:rPr>
          <w:rFonts w:hint="eastAsia" w:hAnsi="宋体" w:cs="宋体"/>
          <w:bCs/>
          <w:color w:val="auto"/>
          <w:sz w:val="21"/>
          <w:szCs w:val="21"/>
          <w:highlight w:val="none"/>
          <w:lang w:val="en-US" w:eastAsia="zh-CN"/>
        </w:rPr>
        <w:t>及闸站</w:t>
      </w:r>
      <w:r>
        <w:rPr>
          <w:rFonts w:hint="eastAsia" w:ascii="宋体" w:hAnsi="宋体" w:eastAsia="宋体" w:cs="宋体"/>
          <w:bCs/>
          <w:color w:val="auto"/>
          <w:sz w:val="21"/>
          <w:szCs w:val="21"/>
          <w:highlight w:val="none"/>
        </w:rPr>
        <w:t>漂浮零星的垃圾由招标人负责清理，其产生的垃圾由中标人负责外运；</w:t>
      </w:r>
    </w:p>
    <w:p w14:paraId="3A12229E">
      <w:pPr>
        <w:keepNext w:val="0"/>
        <w:keepLines w:val="0"/>
        <w:pageBreakBefore w:val="0"/>
        <w:kinsoku/>
        <w:wordWrap/>
        <w:overflowPunct/>
        <w:topLinePunct w:val="0"/>
        <w:bidi w:val="0"/>
        <w:spacing w:line="360" w:lineRule="auto"/>
        <w:ind w:firstLine="420" w:firstLineChars="200"/>
        <w:jc w:val="both"/>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（5）泵池</w:t>
      </w:r>
      <w:r>
        <w:rPr>
          <w:rFonts w:hint="eastAsia" w:hAnsi="宋体" w:cs="宋体"/>
          <w:bCs/>
          <w:color w:val="auto"/>
          <w:sz w:val="21"/>
          <w:szCs w:val="21"/>
          <w:highlight w:val="none"/>
          <w:lang w:val="en-US" w:eastAsia="zh-CN"/>
        </w:rPr>
        <w:t>及闸站</w:t>
      </w:r>
      <w:r>
        <w:rPr>
          <w:rFonts w:hint="eastAsia" w:ascii="宋体" w:hAnsi="宋体" w:eastAsia="宋体" w:cs="宋体"/>
          <w:bCs/>
          <w:color w:val="auto"/>
          <w:sz w:val="21"/>
          <w:szCs w:val="21"/>
          <w:highlight w:val="none"/>
        </w:rPr>
        <w:t>清淤产生的垃圾及淤泥由招标人负责处理及外运。</w:t>
      </w:r>
    </w:p>
    <w:p w14:paraId="07AB114B">
      <w:pPr>
        <w:keepNext w:val="0"/>
        <w:keepLines w:val="0"/>
        <w:pageBreakBefore w:val="0"/>
        <w:kinsoku/>
        <w:wordWrap/>
        <w:overflowPunct/>
        <w:topLinePunct w:val="0"/>
        <w:bidi w:val="0"/>
        <w:adjustRightInd/>
        <w:spacing w:line="360" w:lineRule="auto"/>
        <w:ind w:firstLine="420" w:firstLineChars="200"/>
        <w:jc w:val="both"/>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29、中标人承担自有员工的安全管理责任，中标人必须针对本项目服务内容建立完善自身安全管理制度，其安全管理制度应与招标人的安全管理制度无冲突，必须严格遵守国家省市及行业颁布相关法律法规、</w:t>
      </w:r>
      <w:r>
        <w:rPr>
          <w:rFonts w:hint="eastAsia" w:hAnsi="宋体" w:cs="宋体"/>
          <w:bCs/>
          <w:color w:val="auto"/>
          <w:sz w:val="21"/>
          <w:szCs w:val="21"/>
          <w:highlight w:val="none"/>
          <w:lang w:eastAsia="zh-CN"/>
        </w:rPr>
        <w:t>规范性文件</w:t>
      </w:r>
      <w:r>
        <w:rPr>
          <w:rFonts w:hint="eastAsia" w:ascii="宋体" w:hAnsi="宋体" w:eastAsia="宋体" w:cs="宋体"/>
          <w:bCs/>
          <w:color w:val="auto"/>
          <w:sz w:val="21"/>
          <w:szCs w:val="21"/>
          <w:highlight w:val="none"/>
        </w:rPr>
        <w:t>要求等有关规定。中标人有责任对派驻人员进行安全及操作培训，培训记录报送招标人备案。若发生安全生产事故，中标人必须在30分钟内通过电话向招标人报告，同时采取各种应急措施进行补救，尽量减少事故影响。</w:t>
      </w:r>
    </w:p>
    <w:p w14:paraId="60F9559F">
      <w:pPr>
        <w:keepNext w:val="0"/>
        <w:keepLines w:val="0"/>
        <w:pageBreakBefore w:val="0"/>
        <w:kinsoku/>
        <w:wordWrap/>
        <w:overflowPunct/>
        <w:topLinePunct w:val="0"/>
        <w:bidi w:val="0"/>
        <w:adjustRightInd/>
        <w:spacing w:line="360" w:lineRule="auto"/>
        <w:ind w:firstLine="420" w:firstLineChars="200"/>
        <w:jc w:val="both"/>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30、中标人在本项目派驻人员为非劳动派遣到招标人工作，其劳动关系归中标人所有，与招标人无关，派驻人员在工作时间及上下班过程中发生的任何事故均由中标人负责承担，同时由劳动关系所延伸的安全管理责任均由中标人负责承担。</w:t>
      </w:r>
    </w:p>
    <w:p w14:paraId="71D1792B">
      <w:pPr>
        <w:keepNext w:val="0"/>
        <w:keepLines w:val="0"/>
        <w:pageBreakBefore w:val="0"/>
        <w:kinsoku/>
        <w:wordWrap/>
        <w:overflowPunct/>
        <w:topLinePunct w:val="0"/>
        <w:bidi w:val="0"/>
        <w:adjustRightInd/>
        <w:spacing w:line="360" w:lineRule="auto"/>
        <w:ind w:firstLine="420" w:firstLineChars="200"/>
        <w:jc w:val="both"/>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31、泵站</w:t>
      </w:r>
      <w:r>
        <w:rPr>
          <w:rFonts w:hint="eastAsia" w:hAnsi="宋体" w:cs="宋体"/>
          <w:bCs/>
          <w:color w:val="auto"/>
          <w:sz w:val="21"/>
          <w:szCs w:val="21"/>
          <w:highlight w:val="none"/>
          <w:lang w:val="en-US" w:eastAsia="zh-CN"/>
        </w:rPr>
        <w:t>及闸站</w:t>
      </w:r>
      <w:r>
        <w:rPr>
          <w:rFonts w:hint="eastAsia" w:ascii="宋体" w:hAnsi="宋体" w:eastAsia="宋体" w:cs="宋体"/>
          <w:bCs/>
          <w:color w:val="auto"/>
          <w:sz w:val="21"/>
          <w:szCs w:val="21"/>
          <w:highlight w:val="none"/>
        </w:rPr>
        <w:t>的安保管理责任由中标人承担。派驻人员当值的生活用电费用由招标人承担，但中标人自行承担用电安全责任，并由中标人电工负责生活用电设施管理。</w:t>
      </w:r>
    </w:p>
    <w:p w14:paraId="0BC87CE1">
      <w:pPr>
        <w:keepNext w:val="0"/>
        <w:keepLines w:val="0"/>
        <w:pageBreakBefore w:val="0"/>
        <w:kinsoku/>
        <w:wordWrap/>
        <w:overflowPunct/>
        <w:topLinePunct w:val="0"/>
        <w:bidi w:val="0"/>
        <w:adjustRightInd/>
        <w:spacing w:line="360" w:lineRule="auto"/>
        <w:ind w:firstLine="420" w:firstLineChars="200"/>
        <w:jc w:val="both"/>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32、中标人应对派驻人员定期进行业务培训，并要求考核合格，使其熟悉岗位操作流程，具备所需技能。</w:t>
      </w:r>
    </w:p>
    <w:p w14:paraId="073B2C41">
      <w:pPr>
        <w:keepNext w:val="0"/>
        <w:keepLines w:val="0"/>
        <w:pageBreakBefore w:val="0"/>
        <w:kinsoku/>
        <w:wordWrap/>
        <w:overflowPunct/>
        <w:topLinePunct w:val="0"/>
        <w:bidi w:val="0"/>
        <w:adjustRightInd/>
        <w:spacing w:line="360" w:lineRule="auto"/>
        <w:ind w:firstLine="420" w:firstLineChars="200"/>
        <w:jc w:val="both"/>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33、中标人应制订专项应急预案，包括防汛、防台应急预案；停电、停产应急预案；生产安全事故应急预案；消防应急预案等，对出现危及安全的因素时应立刻报告招标人，并先行设立明显危险警告标志和采取防范措施。</w:t>
      </w:r>
    </w:p>
    <w:p w14:paraId="29F93CFD">
      <w:pPr>
        <w:keepNext w:val="0"/>
        <w:keepLines w:val="0"/>
        <w:pageBreakBefore w:val="0"/>
        <w:kinsoku/>
        <w:wordWrap/>
        <w:overflowPunct/>
        <w:topLinePunct w:val="0"/>
        <w:bidi w:val="0"/>
        <w:adjustRightInd/>
        <w:spacing w:line="360" w:lineRule="auto"/>
        <w:ind w:firstLine="420" w:firstLineChars="200"/>
        <w:jc w:val="both"/>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34、中标人应为其派出人员及管理人员配置所需的安全防护用品，负责对其进行安全培训。</w:t>
      </w:r>
    </w:p>
    <w:p w14:paraId="34DA8B39">
      <w:pPr>
        <w:keepNext w:val="0"/>
        <w:keepLines w:val="0"/>
        <w:pageBreakBefore w:val="0"/>
        <w:kinsoku/>
        <w:wordWrap/>
        <w:overflowPunct/>
        <w:topLinePunct w:val="0"/>
        <w:bidi w:val="0"/>
        <w:adjustRightInd/>
        <w:spacing w:line="360" w:lineRule="auto"/>
        <w:ind w:firstLine="420" w:firstLineChars="200"/>
        <w:jc w:val="both"/>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35、泵站</w:t>
      </w:r>
      <w:r>
        <w:rPr>
          <w:rFonts w:hint="eastAsia" w:hAnsi="宋体" w:cs="宋体"/>
          <w:bCs/>
          <w:color w:val="auto"/>
          <w:sz w:val="21"/>
          <w:szCs w:val="21"/>
          <w:highlight w:val="none"/>
          <w:lang w:val="en-US" w:eastAsia="zh-CN"/>
        </w:rPr>
        <w:t>及闸站</w:t>
      </w:r>
      <w:r>
        <w:rPr>
          <w:rFonts w:hint="eastAsia" w:ascii="宋体" w:hAnsi="宋体" w:eastAsia="宋体" w:cs="宋体"/>
          <w:bCs/>
          <w:color w:val="auto"/>
          <w:sz w:val="21"/>
          <w:szCs w:val="21"/>
          <w:highlight w:val="none"/>
        </w:rPr>
        <w:t>为生产场所，中标人派驻人员在值班过程中应防范化解触电、坠落、有毒气体等安全风险，确保泵站</w:t>
      </w:r>
      <w:r>
        <w:rPr>
          <w:rFonts w:hint="eastAsia" w:hAnsi="宋体" w:cs="宋体"/>
          <w:bCs/>
          <w:color w:val="auto"/>
          <w:sz w:val="21"/>
          <w:szCs w:val="21"/>
          <w:highlight w:val="none"/>
          <w:lang w:val="en-US" w:eastAsia="zh-CN"/>
        </w:rPr>
        <w:t>及闸站</w:t>
      </w:r>
      <w:r>
        <w:rPr>
          <w:rFonts w:hint="eastAsia" w:ascii="宋体" w:hAnsi="宋体" w:eastAsia="宋体" w:cs="宋体"/>
          <w:bCs/>
          <w:color w:val="auto"/>
          <w:sz w:val="21"/>
          <w:szCs w:val="21"/>
          <w:highlight w:val="none"/>
        </w:rPr>
        <w:t>范围内无闲杂人员停留，尤其是小孩、老人等群体，若因中标人原因导致招标人（含其职工）及第三人的财产损失及人身伤害的，中标人需承担所有的赔偿责任。泵站内严禁饮酒，中标人应确保派驻、顶岗人员不存在酒后上岗的情况。</w:t>
      </w:r>
    </w:p>
    <w:p w14:paraId="4A321BEC">
      <w:pPr>
        <w:keepNext w:val="0"/>
        <w:keepLines w:val="0"/>
        <w:pageBreakBefore w:val="0"/>
        <w:kinsoku/>
        <w:wordWrap/>
        <w:overflowPunct/>
        <w:topLinePunct w:val="0"/>
        <w:bidi w:val="0"/>
        <w:spacing w:line="360" w:lineRule="auto"/>
        <w:ind w:firstLine="420" w:firstLineChars="200"/>
        <w:jc w:val="both"/>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36、中标人应负责泵站</w:t>
      </w:r>
      <w:r>
        <w:rPr>
          <w:rFonts w:hint="eastAsia" w:hAnsi="宋体" w:cs="宋体"/>
          <w:bCs/>
          <w:color w:val="auto"/>
          <w:sz w:val="21"/>
          <w:szCs w:val="21"/>
          <w:highlight w:val="none"/>
          <w:lang w:val="en-US" w:eastAsia="zh-CN"/>
        </w:rPr>
        <w:t>及闸站</w:t>
      </w:r>
      <w:r>
        <w:rPr>
          <w:rFonts w:hint="eastAsia" w:ascii="宋体" w:hAnsi="宋体" w:eastAsia="宋体" w:cs="宋体"/>
          <w:bCs/>
          <w:color w:val="auto"/>
          <w:sz w:val="21"/>
          <w:szCs w:val="21"/>
          <w:highlight w:val="none"/>
        </w:rPr>
        <w:t>范围内驱蛇工作，定期清理杂草及撒驱蛇粉，防止毒蛇咬伤人员，保障派驻人员身体健康。</w:t>
      </w:r>
    </w:p>
    <w:p w14:paraId="78E6557E">
      <w:pPr>
        <w:keepNext w:val="0"/>
        <w:keepLines w:val="0"/>
        <w:pageBreakBefore w:val="0"/>
        <w:widowControl w:val="0"/>
        <w:kinsoku/>
        <w:wordWrap/>
        <w:overflowPunct/>
        <w:topLinePunct w:val="0"/>
        <w:autoSpaceDE w:val="0"/>
        <w:autoSpaceDN w:val="0"/>
        <w:bidi w:val="0"/>
        <w:adjustRightInd/>
        <w:snapToGrid/>
        <w:spacing w:line="360" w:lineRule="auto"/>
        <w:ind w:firstLine="422" w:firstLineChars="200"/>
        <w:jc w:val="both"/>
        <w:textAlignment w:val="auto"/>
        <w:outlineLvl w:val="2"/>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（二）招标人承担部分</w:t>
      </w:r>
    </w:p>
    <w:p w14:paraId="42F76B2F">
      <w:pPr>
        <w:keepNext w:val="0"/>
        <w:keepLines w:val="0"/>
        <w:pageBreakBefore w:val="0"/>
        <w:widowControl w:val="0"/>
        <w:kinsoku/>
        <w:wordWrap/>
        <w:overflowPunct/>
        <w:topLinePunct w:val="0"/>
        <w:autoSpaceDE w:val="0"/>
        <w:autoSpaceDN w:val="0"/>
        <w:bidi w:val="0"/>
        <w:adjustRightInd/>
        <w:spacing w:line="360" w:lineRule="auto"/>
        <w:ind w:right="-28" w:firstLine="420" w:firstLineChars="200"/>
        <w:jc w:val="both"/>
        <w:outlineLvl w:val="9"/>
        <w:rPr>
          <w:rFonts w:hint="eastAsia" w:ascii="宋体" w:hAnsi="宋体" w:eastAsia="宋体" w:cs="宋体"/>
          <w:b w:val="0"/>
          <w:bCs/>
          <w:color w:val="auto"/>
          <w:sz w:val="21"/>
          <w:szCs w:val="21"/>
          <w:highlight w:val="none"/>
          <w:lang w:val="zh-CN" w:eastAsia="zh-CN" w:bidi="ar-SA"/>
        </w:rPr>
      </w:pPr>
      <w:r>
        <w:rPr>
          <w:rFonts w:hint="eastAsia" w:ascii="宋体" w:hAnsi="宋体" w:eastAsia="宋体" w:cs="宋体"/>
          <w:b w:val="0"/>
          <w:bCs/>
          <w:color w:val="auto"/>
          <w:sz w:val="21"/>
          <w:szCs w:val="21"/>
          <w:highlight w:val="none"/>
          <w:lang w:val="zh-CN" w:eastAsia="zh-CN" w:bidi="ar-SA"/>
        </w:rPr>
        <w:t>1、消防系统的检测及维修费用；</w:t>
      </w:r>
    </w:p>
    <w:p w14:paraId="000DDAF4">
      <w:pPr>
        <w:keepNext w:val="0"/>
        <w:keepLines w:val="0"/>
        <w:pageBreakBefore w:val="0"/>
        <w:widowControl w:val="0"/>
        <w:kinsoku/>
        <w:wordWrap/>
        <w:overflowPunct/>
        <w:topLinePunct w:val="0"/>
        <w:autoSpaceDE w:val="0"/>
        <w:autoSpaceDN w:val="0"/>
        <w:bidi w:val="0"/>
        <w:adjustRightInd/>
        <w:spacing w:line="360" w:lineRule="auto"/>
        <w:ind w:right="-28" w:firstLine="420" w:firstLineChars="200"/>
        <w:jc w:val="both"/>
        <w:outlineLvl w:val="9"/>
        <w:rPr>
          <w:rFonts w:hint="eastAsia" w:ascii="宋体" w:hAnsi="宋体" w:eastAsia="宋体" w:cs="宋体"/>
          <w:b w:val="0"/>
          <w:bCs/>
          <w:color w:val="auto"/>
          <w:sz w:val="21"/>
          <w:szCs w:val="21"/>
          <w:highlight w:val="none"/>
          <w:lang w:val="zh-CN" w:eastAsia="zh-CN" w:bidi="ar-SA"/>
        </w:rPr>
      </w:pPr>
      <w:r>
        <w:rPr>
          <w:rFonts w:hint="eastAsia" w:ascii="宋体" w:hAnsi="宋体" w:eastAsia="宋体" w:cs="宋体"/>
          <w:b w:val="0"/>
          <w:bCs/>
          <w:color w:val="auto"/>
          <w:sz w:val="21"/>
          <w:szCs w:val="21"/>
          <w:highlight w:val="none"/>
          <w:lang w:val="zh-CN" w:eastAsia="zh-CN" w:bidi="ar-SA"/>
        </w:rPr>
        <w:t>2、</w:t>
      </w:r>
      <w:r>
        <w:rPr>
          <w:rFonts w:hint="eastAsia" w:ascii="宋体" w:hAnsi="宋体" w:eastAsia="宋体" w:cs="宋体"/>
          <w:b w:val="0"/>
          <w:bCs/>
          <w:color w:val="auto"/>
          <w:sz w:val="21"/>
          <w:szCs w:val="21"/>
          <w:highlight w:val="none"/>
          <w:lang w:val="en-US" w:eastAsia="zh-CN" w:bidi="ar-SA"/>
        </w:rPr>
        <w:t>视频</w:t>
      </w:r>
      <w:r>
        <w:rPr>
          <w:rFonts w:hint="eastAsia" w:ascii="宋体" w:hAnsi="宋体" w:eastAsia="宋体" w:cs="宋体"/>
          <w:b w:val="0"/>
          <w:bCs/>
          <w:color w:val="auto"/>
          <w:sz w:val="21"/>
          <w:szCs w:val="21"/>
          <w:highlight w:val="none"/>
          <w:lang w:val="zh-CN" w:eastAsia="zh-CN" w:bidi="ar-SA"/>
        </w:rPr>
        <w:t>监控系统的维修费用；</w:t>
      </w:r>
    </w:p>
    <w:p w14:paraId="5178E900">
      <w:pPr>
        <w:keepNext w:val="0"/>
        <w:keepLines w:val="0"/>
        <w:pageBreakBefore w:val="0"/>
        <w:widowControl w:val="0"/>
        <w:kinsoku/>
        <w:wordWrap/>
        <w:overflowPunct/>
        <w:topLinePunct w:val="0"/>
        <w:autoSpaceDE w:val="0"/>
        <w:autoSpaceDN w:val="0"/>
        <w:bidi w:val="0"/>
        <w:adjustRightInd/>
        <w:spacing w:line="360" w:lineRule="auto"/>
        <w:ind w:right="-28" w:firstLine="420" w:firstLineChars="200"/>
        <w:jc w:val="both"/>
        <w:outlineLvl w:val="9"/>
        <w:rPr>
          <w:rFonts w:hint="eastAsia" w:ascii="宋体" w:hAnsi="宋体" w:eastAsia="宋体" w:cs="宋体"/>
          <w:b w:val="0"/>
          <w:bCs/>
          <w:color w:val="auto"/>
          <w:sz w:val="21"/>
          <w:szCs w:val="21"/>
          <w:highlight w:val="none"/>
          <w:lang w:val="zh-CN" w:eastAsia="zh-CN" w:bidi="ar-SA"/>
        </w:rPr>
      </w:pPr>
      <w:r>
        <w:rPr>
          <w:rFonts w:hint="eastAsia" w:ascii="宋体" w:hAnsi="宋体" w:eastAsia="宋体" w:cs="宋体"/>
          <w:b w:val="0"/>
          <w:bCs/>
          <w:color w:val="auto"/>
          <w:sz w:val="21"/>
          <w:szCs w:val="21"/>
          <w:highlight w:val="none"/>
          <w:lang w:val="zh-CN" w:eastAsia="zh-CN" w:bidi="ar-SA"/>
        </w:rPr>
        <w:t>3、设备的维修费用；</w:t>
      </w:r>
    </w:p>
    <w:p w14:paraId="568EF441">
      <w:pPr>
        <w:keepNext w:val="0"/>
        <w:keepLines w:val="0"/>
        <w:pageBreakBefore w:val="0"/>
        <w:widowControl w:val="0"/>
        <w:kinsoku/>
        <w:wordWrap/>
        <w:overflowPunct/>
        <w:topLinePunct w:val="0"/>
        <w:autoSpaceDE w:val="0"/>
        <w:autoSpaceDN w:val="0"/>
        <w:bidi w:val="0"/>
        <w:adjustRightInd/>
        <w:spacing w:line="360" w:lineRule="auto"/>
        <w:ind w:right="-28" w:firstLine="420" w:firstLineChars="200"/>
        <w:jc w:val="both"/>
        <w:outlineLvl w:val="9"/>
        <w:rPr>
          <w:rFonts w:hint="eastAsia" w:ascii="宋体" w:hAnsi="宋体" w:eastAsia="宋体" w:cs="宋体"/>
          <w:b w:val="0"/>
          <w:bCs/>
          <w:color w:val="auto"/>
          <w:sz w:val="21"/>
          <w:szCs w:val="21"/>
          <w:highlight w:val="none"/>
          <w:lang w:val="zh-CN" w:eastAsia="zh-CN" w:bidi="ar-SA"/>
        </w:rPr>
      </w:pPr>
      <w:r>
        <w:rPr>
          <w:rFonts w:hint="eastAsia" w:ascii="宋体" w:hAnsi="宋体" w:eastAsia="宋体" w:cs="宋体"/>
          <w:b w:val="0"/>
          <w:bCs/>
          <w:color w:val="auto"/>
          <w:sz w:val="21"/>
          <w:szCs w:val="21"/>
          <w:highlight w:val="none"/>
          <w:lang w:val="zh-CN" w:eastAsia="zh-CN" w:bidi="ar-SA"/>
        </w:rPr>
        <w:t>4、设施的维修费用；</w:t>
      </w:r>
    </w:p>
    <w:p w14:paraId="4C47D697">
      <w:pPr>
        <w:keepNext w:val="0"/>
        <w:keepLines w:val="0"/>
        <w:pageBreakBefore w:val="0"/>
        <w:widowControl w:val="0"/>
        <w:kinsoku/>
        <w:wordWrap/>
        <w:overflowPunct/>
        <w:topLinePunct w:val="0"/>
        <w:autoSpaceDE w:val="0"/>
        <w:autoSpaceDN w:val="0"/>
        <w:bidi w:val="0"/>
        <w:adjustRightInd/>
        <w:spacing w:line="360" w:lineRule="auto"/>
        <w:ind w:right="-28" w:firstLine="420" w:firstLineChars="200"/>
        <w:jc w:val="both"/>
        <w:outlineLvl w:val="9"/>
        <w:rPr>
          <w:rFonts w:hint="eastAsia" w:ascii="宋体" w:hAnsi="宋体" w:eastAsia="宋体" w:cs="宋体"/>
          <w:b w:val="0"/>
          <w:bCs/>
          <w:color w:val="auto"/>
          <w:sz w:val="21"/>
          <w:szCs w:val="21"/>
          <w:highlight w:val="none"/>
          <w:lang w:val="zh-CN" w:eastAsia="zh-CN" w:bidi="ar-SA"/>
        </w:rPr>
      </w:pPr>
      <w:r>
        <w:rPr>
          <w:rFonts w:hint="eastAsia" w:ascii="宋体" w:hAnsi="宋体" w:eastAsia="宋体" w:cs="宋体"/>
          <w:b w:val="0"/>
          <w:bCs/>
          <w:color w:val="auto"/>
          <w:sz w:val="21"/>
          <w:szCs w:val="21"/>
          <w:highlight w:val="none"/>
          <w:lang w:val="zh-CN" w:eastAsia="zh-CN" w:bidi="ar-SA"/>
        </w:rPr>
        <w:t>5、机电维修零部件和消耗材料的费用；</w:t>
      </w:r>
    </w:p>
    <w:p w14:paraId="54D10C07">
      <w:pPr>
        <w:keepNext w:val="0"/>
        <w:keepLines w:val="0"/>
        <w:pageBreakBefore w:val="0"/>
        <w:widowControl w:val="0"/>
        <w:kinsoku/>
        <w:wordWrap/>
        <w:overflowPunct/>
        <w:topLinePunct w:val="0"/>
        <w:autoSpaceDE w:val="0"/>
        <w:autoSpaceDN w:val="0"/>
        <w:bidi w:val="0"/>
        <w:adjustRightInd/>
        <w:spacing w:line="360" w:lineRule="auto"/>
        <w:ind w:right="-28" w:firstLine="420" w:firstLineChars="200"/>
        <w:jc w:val="both"/>
        <w:outlineLvl w:val="9"/>
        <w:rPr>
          <w:rFonts w:hint="eastAsia" w:ascii="宋体" w:hAnsi="宋体" w:eastAsia="宋体" w:cs="宋体"/>
          <w:b w:val="0"/>
          <w:bCs/>
          <w:color w:val="auto"/>
          <w:sz w:val="21"/>
          <w:szCs w:val="21"/>
          <w:highlight w:val="none"/>
          <w:lang w:val="zh-CN" w:eastAsia="zh-CN" w:bidi="ar-SA"/>
        </w:rPr>
      </w:pPr>
      <w:r>
        <w:rPr>
          <w:rFonts w:hint="eastAsia" w:ascii="宋体" w:hAnsi="宋体" w:eastAsia="宋体" w:cs="宋体"/>
          <w:b w:val="0"/>
          <w:bCs/>
          <w:color w:val="auto"/>
          <w:sz w:val="21"/>
          <w:szCs w:val="21"/>
          <w:highlight w:val="none"/>
          <w:lang w:val="zh-CN" w:eastAsia="zh-CN" w:bidi="ar-SA"/>
        </w:rPr>
        <w:t>6、聘请专业公司承包维修、养护设备的检测及维修费用；</w:t>
      </w:r>
    </w:p>
    <w:p w14:paraId="105713F2">
      <w:pPr>
        <w:keepNext w:val="0"/>
        <w:keepLines w:val="0"/>
        <w:pageBreakBefore w:val="0"/>
        <w:widowControl w:val="0"/>
        <w:kinsoku/>
        <w:wordWrap/>
        <w:overflowPunct/>
        <w:topLinePunct w:val="0"/>
        <w:autoSpaceDE w:val="0"/>
        <w:autoSpaceDN w:val="0"/>
        <w:bidi w:val="0"/>
        <w:adjustRightInd/>
        <w:spacing w:line="360" w:lineRule="auto"/>
        <w:ind w:right="-28" w:firstLine="420" w:firstLineChars="200"/>
        <w:jc w:val="both"/>
        <w:outlineLvl w:val="9"/>
        <w:rPr>
          <w:rFonts w:hint="eastAsia" w:ascii="宋体" w:hAnsi="宋体" w:eastAsia="宋体" w:cs="宋体"/>
          <w:b w:val="0"/>
          <w:bCs/>
          <w:color w:val="auto"/>
          <w:sz w:val="21"/>
          <w:szCs w:val="21"/>
          <w:highlight w:val="none"/>
          <w:lang w:val="zh-CN" w:eastAsia="zh-CN" w:bidi="ar-SA"/>
        </w:rPr>
      </w:pPr>
      <w:r>
        <w:rPr>
          <w:rFonts w:hint="eastAsia" w:ascii="宋体" w:hAnsi="宋体" w:eastAsia="宋体" w:cs="宋体"/>
          <w:b w:val="0"/>
          <w:bCs/>
          <w:color w:val="auto"/>
          <w:sz w:val="21"/>
          <w:szCs w:val="21"/>
          <w:highlight w:val="none"/>
          <w:lang w:val="zh-CN" w:eastAsia="zh-CN" w:bidi="ar-SA"/>
        </w:rPr>
        <w:t>7、各设备的法定检测费；</w:t>
      </w:r>
    </w:p>
    <w:p w14:paraId="65A952AD">
      <w:pPr>
        <w:keepNext w:val="0"/>
        <w:keepLines w:val="0"/>
        <w:pageBreakBefore w:val="0"/>
        <w:widowControl w:val="0"/>
        <w:kinsoku/>
        <w:wordWrap/>
        <w:overflowPunct/>
        <w:topLinePunct w:val="0"/>
        <w:autoSpaceDE w:val="0"/>
        <w:autoSpaceDN w:val="0"/>
        <w:bidi w:val="0"/>
        <w:adjustRightInd/>
        <w:spacing w:line="360" w:lineRule="auto"/>
        <w:ind w:right="-28" w:firstLine="420" w:firstLineChars="200"/>
        <w:jc w:val="both"/>
        <w:outlineLvl w:val="9"/>
        <w:rPr>
          <w:rFonts w:hint="eastAsia" w:ascii="宋体" w:hAnsi="宋体" w:eastAsia="宋体" w:cs="宋体"/>
          <w:b w:val="0"/>
          <w:bCs/>
          <w:color w:val="auto"/>
          <w:sz w:val="21"/>
          <w:szCs w:val="21"/>
          <w:highlight w:val="none"/>
          <w:lang w:val="en-US" w:eastAsia="zh-CN" w:bidi="ar-SA"/>
        </w:rPr>
      </w:pPr>
      <w:r>
        <w:rPr>
          <w:rFonts w:hint="eastAsia" w:ascii="宋体" w:hAnsi="宋体" w:eastAsia="宋体" w:cs="宋体"/>
          <w:b w:val="0"/>
          <w:bCs/>
          <w:color w:val="auto"/>
          <w:sz w:val="21"/>
          <w:szCs w:val="21"/>
          <w:highlight w:val="none"/>
          <w:lang w:val="zh-CN" w:eastAsia="zh-CN" w:bidi="ar-SA"/>
        </w:rPr>
        <w:t>8、加装、改造工程费</w:t>
      </w:r>
      <w:r>
        <w:rPr>
          <w:rFonts w:hint="eastAsia" w:ascii="宋体" w:hAnsi="宋体" w:eastAsia="宋体" w:cs="宋体"/>
          <w:b w:val="0"/>
          <w:bCs/>
          <w:color w:val="auto"/>
          <w:sz w:val="21"/>
          <w:szCs w:val="21"/>
          <w:highlight w:val="none"/>
          <w:lang w:val="en-US" w:eastAsia="zh-CN" w:bidi="ar-SA"/>
        </w:rPr>
        <w:t>；</w:t>
      </w:r>
    </w:p>
    <w:p w14:paraId="0A7F890E">
      <w:pPr>
        <w:keepNext w:val="0"/>
        <w:keepLines w:val="0"/>
        <w:pageBreakBefore w:val="0"/>
        <w:widowControl w:val="0"/>
        <w:kinsoku/>
        <w:wordWrap/>
        <w:overflowPunct/>
        <w:topLinePunct w:val="0"/>
        <w:autoSpaceDE w:val="0"/>
        <w:autoSpaceDN w:val="0"/>
        <w:bidi w:val="0"/>
        <w:adjustRightInd w:val="0"/>
        <w:spacing w:line="360" w:lineRule="auto"/>
        <w:ind w:right="0" w:firstLine="420" w:firstLineChars="200"/>
        <w:jc w:val="both"/>
        <w:outlineLvl w:val="9"/>
        <w:rPr>
          <w:rFonts w:hint="eastAsia" w:ascii="宋体" w:hAnsi="宋体" w:eastAsia="宋体" w:cs="宋体"/>
          <w:b/>
          <w:bCs/>
          <w:color w:val="auto"/>
          <w:sz w:val="21"/>
          <w:szCs w:val="21"/>
          <w:highlight w:val="none"/>
          <w:lang w:val="zh-CN" w:eastAsia="zh-CN" w:bidi="ar-SA"/>
        </w:rPr>
      </w:pPr>
      <w:r>
        <w:rPr>
          <w:rFonts w:hint="eastAsia" w:ascii="宋体" w:hAnsi="宋体" w:eastAsia="宋体" w:cs="宋体"/>
          <w:color w:val="auto"/>
          <w:sz w:val="21"/>
          <w:szCs w:val="21"/>
          <w:highlight w:val="none"/>
          <w:lang w:val="en-US" w:eastAsia="zh-CN" w:bidi="ar-SA"/>
        </w:rPr>
        <w:t>9、通讯费、网络费、电费。</w:t>
      </w:r>
    </w:p>
    <w:p w14:paraId="26B6E1AE">
      <w:pPr>
        <w:keepNext w:val="0"/>
        <w:keepLines w:val="0"/>
        <w:pageBreakBefore w:val="0"/>
        <w:widowControl w:val="0"/>
        <w:kinsoku/>
        <w:wordWrap/>
        <w:overflowPunct/>
        <w:topLinePunct w:val="0"/>
        <w:autoSpaceDE w:val="0"/>
        <w:autoSpaceDN w:val="0"/>
        <w:bidi w:val="0"/>
        <w:adjustRightInd/>
        <w:snapToGrid/>
        <w:spacing w:line="360" w:lineRule="auto"/>
        <w:jc w:val="both"/>
        <w:textAlignment w:val="auto"/>
        <w:outlineLvl w:val="1"/>
        <w:rPr>
          <w:rFonts w:hint="eastAsia" w:ascii="宋体" w:hAnsi="宋体" w:eastAsia="宋体" w:cs="宋体"/>
          <w:b/>
          <w:bCs/>
          <w:color w:val="auto"/>
          <w:sz w:val="21"/>
          <w:szCs w:val="21"/>
          <w:highlight w:val="none"/>
        </w:rPr>
      </w:pPr>
      <w:r>
        <w:rPr>
          <w:rFonts w:hint="eastAsia" w:hAnsi="宋体" w:cs="宋体"/>
          <w:b/>
          <w:bCs/>
          <w:color w:val="auto"/>
          <w:sz w:val="21"/>
          <w:szCs w:val="21"/>
          <w:highlight w:val="none"/>
          <w:lang w:val="en-US" w:eastAsia="zh-CN"/>
        </w:rPr>
        <w:t>五</w:t>
      </w:r>
      <w:r>
        <w:rPr>
          <w:rFonts w:hint="eastAsia" w:ascii="宋体" w:hAnsi="宋体" w:eastAsia="宋体" w:cs="宋体"/>
          <w:b/>
          <w:bCs/>
          <w:color w:val="auto"/>
          <w:sz w:val="21"/>
          <w:szCs w:val="21"/>
          <w:highlight w:val="none"/>
        </w:rPr>
        <w:t>、考核评价</w:t>
      </w:r>
    </w:p>
    <w:p w14:paraId="366C4254">
      <w:pPr>
        <w:keepNext w:val="0"/>
        <w:keepLines w:val="0"/>
        <w:pageBreakBefore w:val="0"/>
        <w:kinsoku/>
        <w:wordWrap/>
        <w:overflowPunct/>
        <w:topLinePunct w:val="0"/>
        <w:bidi w:val="0"/>
        <w:adjustRightInd/>
        <w:spacing w:line="360" w:lineRule="auto"/>
        <w:ind w:firstLine="420" w:firstLineChars="200"/>
        <w:jc w:val="both"/>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1、中标人的服务费用应按照</w:t>
      </w:r>
      <w:r>
        <w:rPr>
          <w:rFonts w:hint="eastAsia" w:hAnsi="宋体" w:cs="宋体"/>
          <w:b w:val="0"/>
          <w:bCs/>
          <w:color w:val="auto"/>
          <w:sz w:val="21"/>
          <w:szCs w:val="21"/>
          <w:highlight w:val="none"/>
          <w:lang w:eastAsia="zh-CN"/>
        </w:rPr>
        <w:t>《</w:t>
      </w:r>
      <w:r>
        <w:rPr>
          <w:rFonts w:hint="eastAsia" w:hAnsi="宋体" w:cs="宋体"/>
          <w:b w:val="0"/>
          <w:bCs/>
          <w:color w:val="auto"/>
          <w:sz w:val="21"/>
          <w:szCs w:val="21"/>
          <w:highlight w:val="none"/>
          <w:lang w:val="en-US" w:eastAsia="zh-CN"/>
        </w:rPr>
        <w:t>东莞松山湖</w:t>
      </w:r>
      <w:r>
        <w:rPr>
          <w:rFonts w:hint="eastAsia" w:hAnsi="宋体" w:cs="宋体"/>
          <w:b w:val="0"/>
          <w:bCs/>
          <w:color w:val="auto"/>
          <w:sz w:val="21"/>
          <w:szCs w:val="21"/>
          <w:highlight w:val="none"/>
        </w:rPr>
        <w:t>园区汛期值班工作服务月度考核标准暨评分表</w:t>
      </w:r>
      <w:r>
        <w:rPr>
          <w:rFonts w:hint="eastAsia" w:hAnsi="宋体" w:cs="宋体"/>
          <w:b w:val="0"/>
          <w:bCs/>
          <w:color w:val="auto"/>
          <w:sz w:val="21"/>
          <w:szCs w:val="21"/>
          <w:highlight w:val="none"/>
          <w:lang w:eastAsia="zh-CN"/>
        </w:rPr>
        <w:t>》</w:t>
      </w:r>
      <w:r>
        <w:rPr>
          <w:rFonts w:hint="eastAsia" w:hAnsi="宋体" w:cs="宋体"/>
          <w:b w:val="0"/>
          <w:bCs/>
          <w:color w:val="auto"/>
          <w:sz w:val="21"/>
          <w:szCs w:val="21"/>
          <w:highlight w:val="none"/>
          <w:lang w:val="en-US" w:eastAsia="zh-CN"/>
        </w:rPr>
        <w:t>《</w:t>
      </w:r>
      <w:r>
        <w:rPr>
          <w:rFonts w:hint="eastAsia" w:hAnsi="宋体" w:cs="宋体"/>
          <w:b w:val="0"/>
          <w:bCs/>
          <w:color w:val="auto"/>
          <w:sz w:val="21"/>
          <w:szCs w:val="21"/>
          <w:highlight w:val="none"/>
        </w:rPr>
        <w:t>东莞松山湖园区水利基础设施日常管理月度考核标准暨评分表</w:t>
      </w:r>
      <w:r>
        <w:rPr>
          <w:rFonts w:hint="eastAsia" w:hAnsi="宋体" w:cs="宋体"/>
          <w:b w:val="0"/>
          <w:bCs/>
          <w:color w:val="auto"/>
          <w:sz w:val="21"/>
          <w:szCs w:val="21"/>
          <w:highlight w:val="none"/>
          <w:lang w:eastAsia="zh-CN"/>
        </w:rPr>
        <w:t>》</w:t>
      </w:r>
      <w:r>
        <w:rPr>
          <w:rFonts w:hint="eastAsia" w:hAnsi="宋体" w:cs="宋体"/>
          <w:bCs/>
          <w:color w:val="auto"/>
          <w:sz w:val="21"/>
          <w:szCs w:val="21"/>
          <w:highlight w:val="none"/>
          <w:lang w:eastAsia="zh-CN"/>
        </w:rPr>
        <w:t>《</w:t>
      </w:r>
      <w:r>
        <w:rPr>
          <w:rFonts w:hint="eastAsia" w:hAnsi="宋体" w:cs="宋体"/>
          <w:b w:val="0"/>
          <w:bCs/>
          <w:color w:val="auto"/>
          <w:sz w:val="21"/>
          <w:szCs w:val="21"/>
          <w:highlight w:val="none"/>
        </w:rPr>
        <w:t>东莞松山湖园区水利工程白蚁防治月度考核标准暨评分表</w:t>
      </w:r>
      <w:r>
        <w:rPr>
          <w:rFonts w:hint="eastAsia" w:hAnsi="宋体" w:cs="宋体"/>
          <w:bCs/>
          <w:color w:val="auto"/>
          <w:sz w:val="21"/>
          <w:szCs w:val="21"/>
          <w:highlight w:val="none"/>
          <w:lang w:eastAsia="zh-CN"/>
        </w:rPr>
        <w:t>》</w:t>
      </w:r>
      <w:r>
        <w:rPr>
          <w:rFonts w:hint="eastAsia" w:ascii="宋体" w:hAnsi="宋体" w:eastAsia="宋体" w:cs="宋体"/>
          <w:bCs/>
          <w:color w:val="auto"/>
          <w:sz w:val="21"/>
          <w:szCs w:val="21"/>
          <w:highlight w:val="none"/>
        </w:rPr>
        <w:t>（见附表一</w:t>
      </w:r>
      <w:r>
        <w:rPr>
          <w:rFonts w:hint="eastAsia" w:hAnsi="宋体" w:cs="宋体"/>
          <w:bCs/>
          <w:color w:val="auto"/>
          <w:sz w:val="21"/>
          <w:szCs w:val="21"/>
          <w:highlight w:val="none"/>
          <w:lang w:val="en-US" w:eastAsia="zh-CN"/>
        </w:rPr>
        <w:t>~三</w:t>
      </w:r>
      <w:r>
        <w:rPr>
          <w:rFonts w:hint="eastAsia" w:ascii="宋体" w:hAnsi="宋体" w:eastAsia="宋体" w:cs="宋体"/>
          <w:bCs/>
          <w:color w:val="auto"/>
          <w:sz w:val="21"/>
          <w:szCs w:val="21"/>
          <w:highlight w:val="none"/>
        </w:rPr>
        <w:t>）的考评结果进行结算，中标人应按照上述服务月度考评表的考评结果承担相应违约责任，中标人对此表示同意且无异议。</w:t>
      </w:r>
    </w:p>
    <w:p w14:paraId="659D06C9">
      <w:pPr>
        <w:keepNext w:val="0"/>
        <w:keepLines w:val="0"/>
        <w:pageBreakBefore w:val="0"/>
        <w:kinsoku/>
        <w:wordWrap/>
        <w:overflowPunct/>
        <w:topLinePunct w:val="0"/>
        <w:bidi w:val="0"/>
        <w:adjustRightInd/>
        <w:spacing w:line="360" w:lineRule="auto"/>
        <w:ind w:firstLine="420" w:firstLineChars="200"/>
        <w:jc w:val="both"/>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2、每月10号前，由中标人向招标人提出考评申请，由招标人组织相关部门依据上述服务月度考评表对泵站进行考评；如中标人未及时提出申请的，招标人有权自行对</w:t>
      </w:r>
      <w:r>
        <w:rPr>
          <w:rFonts w:hint="eastAsia" w:hAnsi="宋体" w:cs="宋体"/>
          <w:bCs/>
          <w:color w:val="auto"/>
          <w:sz w:val="21"/>
          <w:szCs w:val="21"/>
          <w:highlight w:val="none"/>
          <w:lang w:val="en-US" w:eastAsia="zh-CN"/>
        </w:rPr>
        <w:t>水利设施</w:t>
      </w:r>
      <w:r>
        <w:rPr>
          <w:rFonts w:hint="eastAsia" w:ascii="宋体" w:hAnsi="宋体" w:eastAsia="宋体" w:cs="宋体"/>
          <w:bCs/>
          <w:color w:val="auto"/>
          <w:sz w:val="21"/>
          <w:szCs w:val="21"/>
          <w:highlight w:val="none"/>
        </w:rPr>
        <w:t>管理服务进行考评。</w:t>
      </w:r>
    </w:p>
    <w:p w14:paraId="6686A47E">
      <w:pPr>
        <w:keepNext w:val="0"/>
        <w:keepLines w:val="0"/>
        <w:pageBreakBefore w:val="0"/>
        <w:kinsoku/>
        <w:wordWrap/>
        <w:overflowPunct/>
        <w:topLinePunct w:val="0"/>
        <w:bidi w:val="0"/>
        <w:adjustRightInd/>
        <w:spacing w:line="360" w:lineRule="auto"/>
        <w:ind w:firstLine="420" w:firstLineChars="200"/>
        <w:jc w:val="both"/>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3、</w:t>
      </w:r>
      <w:r>
        <w:rPr>
          <w:rFonts w:hint="eastAsia" w:hAnsi="宋体" w:cs="宋体"/>
          <w:b w:val="0"/>
          <w:bCs/>
          <w:color w:val="auto"/>
          <w:sz w:val="21"/>
          <w:szCs w:val="21"/>
          <w:highlight w:val="none"/>
          <w:lang w:eastAsia="zh-CN"/>
        </w:rPr>
        <w:t>《</w:t>
      </w:r>
      <w:r>
        <w:rPr>
          <w:rFonts w:hint="eastAsia" w:hAnsi="宋体" w:cs="宋体"/>
          <w:b w:val="0"/>
          <w:bCs/>
          <w:color w:val="auto"/>
          <w:sz w:val="21"/>
          <w:szCs w:val="21"/>
          <w:highlight w:val="none"/>
          <w:lang w:val="en-US" w:eastAsia="zh-CN"/>
        </w:rPr>
        <w:t>东莞松山湖</w:t>
      </w:r>
      <w:r>
        <w:rPr>
          <w:rFonts w:hint="eastAsia" w:hAnsi="宋体" w:cs="宋体"/>
          <w:b w:val="0"/>
          <w:bCs/>
          <w:color w:val="auto"/>
          <w:sz w:val="21"/>
          <w:szCs w:val="21"/>
          <w:highlight w:val="none"/>
        </w:rPr>
        <w:t>园区汛期值班工作服务月度考核标准暨评分表</w:t>
      </w:r>
      <w:r>
        <w:rPr>
          <w:rFonts w:hint="eastAsia" w:hAnsi="宋体" w:cs="宋体"/>
          <w:b w:val="0"/>
          <w:bCs/>
          <w:color w:val="auto"/>
          <w:sz w:val="21"/>
          <w:szCs w:val="21"/>
          <w:highlight w:val="none"/>
          <w:lang w:eastAsia="zh-CN"/>
        </w:rPr>
        <w:t>》</w:t>
      </w:r>
      <w:r>
        <w:rPr>
          <w:rFonts w:hint="eastAsia" w:hAnsi="宋体" w:cs="宋体"/>
          <w:bCs/>
          <w:color w:val="auto"/>
          <w:sz w:val="21"/>
          <w:szCs w:val="21"/>
          <w:highlight w:val="none"/>
          <w:lang w:eastAsia="zh-CN"/>
        </w:rPr>
        <w:t>《</w:t>
      </w:r>
      <w:r>
        <w:rPr>
          <w:rFonts w:hint="eastAsia" w:hAnsi="宋体" w:cs="宋体"/>
          <w:b w:val="0"/>
          <w:bCs/>
          <w:color w:val="auto"/>
          <w:sz w:val="21"/>
          <w:szCs w:val="21"/>
          <w:highlight w:val="none"/>
        </w:rPr>
        <w:t>东莞松山湖园区水利基础设施日常管理月度考核标准暨评分表</w:t>
      </w:r>
      <w:r>
        <w:rPr>
          <w:rFonts w:hint="eastAsia" w:hAnsi="宋体" w:cs="宋体"/>
          <w:b w:val="0"/>
          <w:bCs/>
          <w:color w:val="auto"/>
          <w:sz w:val="21"/>
          <w:szCs w:val="21"/>
          <w:highlight w:val="none"/>
          <w:lang w:eastAsia="zh-CN"/>
        </w:rPr>
        <w:t>》</w:t>
      </w:r>
      <w:r>
        <w:rPr>
          <w:rFonts w:hint="eastAsia" w:hAnsi="宋体" w:cs="宋体"/>
          <w:bCs/>
          <w:color w:val="auto"/>
          <w:sz w:val="21"/>
          <w:szCs w:val="21"/>
          <w:highlight w:val="none"/>
          <w:lang w:eastAsia="zh-CN"/>
        </w:rPr>
        <w:t>《</w:t>
      </w:r>
      <w:r>
        <w:rPr>
          <w:rFonts w:hint="eastAsia" w:hAnsi="宋体" w:cs="宋体"/>
          <w:b w:val="0"/>
          <w:bCs/>
          <w:color w:val="auto"/>
          <w:sz w:val="21"/>
          <w:szCs w:val="21"/>
          <w:highlight w:val="none"/>
        </w:rPr>
        <w:t>东莞松山湖园区水利工程白蚁防治月度考核标准暨评分表</w:t>
      </w:r>
      <w:r>
        <w:rPr>
          <w:rFonts w:hint="eastAsia" w:hAnsi="宋体" w:cs="宋体"/>
          <w:bCs/>
          <w:color w:val="auto"/>
          <w:sz w:val="21"/>
          <w:szCs w:val="21"/>
          <w:highlight w:val="none"/>
          <w:lang w:eastAsia="zh-CN"/>
        </w:rPr>
        <w:t>》</w:t>
      </w:r>
      <w:r>
        <w:rPr>
          <w:rFonts w:hint="eastAsia" w:ascii="宋体" w:hAnsi="宋体" w:eastAsia="宋体" w:cs="宋体"/>
          <w:bCs/>
          <w:color w:val="auto"/>
          <w:sz w:val="21"/>
          <w:szCs w:val="21"/>
          <w:highlight w:val="none"/>
        </w:rPr>
        <w:t>（见附表一</w:t>
      </w:r>
      <w:r>
        <w:rPr>
          <w:rFonts w:hint="eastAsia" w:hAnsi="宋体" w:cs="宋体"/>
          <w:bCs/>
          <w:color w:val="auto"/>
          <w:sz w:val="21"/>
          <w:szCs w:val="21"/>
          <w:highlight w:val="none"/>
          <w:lang w:eastAsia="zh-CN"/>
        </w:rPr>
        <w:t>～</w:t>
      </w:r>
      <w:r>
        <w:rPr>
          <w:rFonts w:hint="eastAsia" w:hAnsi="宋体" w:cs="宋体"/>
          <w:bCs/>
          <w:color w:val="auto"/>
          <w:sz w:val="21"/>
          <w:szCs w:val="21"/>
          <w:highlight w:val="none"/>
          <w:lang w:val="en-US" w:eastAsia="zh-CN"/>
        </w:rPr>
        <w:t>三</w:t>
      </w:r>
      <w:r>
        <w:rPr>
          <w:rFonts w:hint="eastAsia" w:ascii="宋体" w:hAnsi="宋体" w:eastAsia="宋体" w:cs="宋体"/>
          <w:bCs/>
          <w:color w:val="auto"/>
          <w:sz w:val="21"/>
          <w:szCs w:val="21"/>
          <w:highlight w:val="none"/>
        </w:rPr>
        <w:t>），招标人有权根据招标人实际情况进行适当的调整或修订，中标人对此表示同意且无异议。</w:t>
      </w:r>
    </w:p>
    <w:p w14:paraId="5C91B133">
      <w:pPr>
        <w:keepNext w:val="0"/>
        <w:keepLines w:val="0"/>
        <w:pageBreakBefore w:val="0"/>
        <w:widowControl/>
        <w:kinsoku/>
        <w:wordWrap/>
        <w:overflowPunct/>
        <w:topLinePunct w:val="0"/>
        <w:autoSpaceDE/>
        <w:autoSpaceDN/>
        <w:bidi w:val="0"/>
        <w:adjustRightInd/>
        <w:spacing w:line="360" w:lineRule="auto"/>
        <w:ind w:firstLine="420" w:firstLineChars="200"/>
        <w:jc w:val="both"/>
        <w:outlineLvl w:val="9"/>
        <w:rPr>
          <w:rFonts w:hint="default" w:ascii="宋体" w:hAnsi="宋体" w:eastAsia="宋体" w:cs="宋体"/>
          <w:bCs/>
          <w:color w:val="auto"/>
          <w:sz w:val="21"/>
          <w:szCs w:val="21"/>
          <w:highlight w:val="none"/>
          <w:lang w:val="en-US" w:eastAsia="zh-CN"/>
        </w:rPr>
      </w:pPr>
      <w:r>
        <w:rPr>
          <w:rFonts w:hint="eastAsia" w:hAnsi="宋体" w:cs="宋体"/>
          <w:bCs/>
          <w:color w:val="auto"/>
          <w:sz w:val="21"/>
          <w:szCs w:val="21"/>
          <w:highlight w:val="none"/>
          <w:lang w:val="en-US" w:eastAsia="zh-CN"/>
        </w:rPr>
        <w:t>4.</w:t>
      </w:r>
      <w:r>
        <w:rPr>
          <w:rFonts w:hint="eastAsia" w:hAnsi="宋体" w:cs="宋体"/>
          <w:bCs/>
          <w:color w:val="auto"/>
          <w:kern w:val="0"/>
          <w:sz w:val="21"/>
          <w:szCs w:val="21"/>
          <w:highlight w:val="none"/>
          <w:lang w:val="en-US" w:eastAsia="zh-CN"/>
        </w:rPr>
        <w:t xml:space="preserve">松山湖园区汛期值班工作服务的月度考核评价采用 </w:t>
      </w:r>
      <w:r>
        <w:rPr>
          <w:rFonts w:hint="eastAsia" w:hAnsi="宋体" w:cs="宋体"/>
          <w:b w:val="0"/>
          <w:bCs/>
          <w:color w:val="auto"/>
          <w:sz w:val="21"/>
          <w:szCs w:val="21"/>
          <w:highlight w:val="none"/>
          <w:lang w:eastAsia="zh-CN"/>
        </w:rPr>
        <w:t>《</w:t>
      </w:r>
      <w:r>
        <w:rPr>
          <w:rFonts w:hint="eastAsia" w:hAnsi="宋体" w:cs="宋体"/>
          <w:b w:val="0"/>
          <w:bCs/>
          <w:color w:val="auto"/>
          <w:sz w:val="21"/>
          <w:szCs w:val="21"/>
          <w:highlight w:val="none"/>
          <w:lang w:val="en-US" w:eastAsia="zh-CN"/>
        </w:rPr>
        <w:t>东莞松山湖</w:t>
      </w:r>
      <w:r>
        <w:rPr>
          <w:rFonts w:hint="eastAsia" w:hAnsi="宋体" w:cs="宋体"/>
          <w:b w:val="0"/>
          <w:bCs/>
          <w:color w:val="auto"/>
          <w:sz w:val="21"/>
          <w:szCs w:val="21"/>
          <w:highlight w:val="none"/>
        </w:rPr>
        <w:t>园区汛期值班工作服务月度考核标准暨评分表</w:t>
      </w:r>
      <w:r>
        <w:rPr>
          <w:rFonts w:hint="eastAsia" w:hAnsi="宋体" w:cs="宋体"/>
          <w:b w:val="0"/>
          <w:bCs/>
          <w:color w:val="auto"/>
          <w:sz w:val="21"/>
          <w:szCs w:val="21"/>
          <w:highlight w:val="none"/>
          <w:lang w:eastAsia="zh-CN"/>
        </w:rPr>
        <w:t>》（</w:t>
      </w:r>
      <w:r>
        <w:rPr>
          <w:rFonts w:hint="eastAsia" w:hAnsi="宋体" w:cs="宋体"/>
          <w:b w:val="0"/>
          <w:bCs/>
          <w:color w:val="auto"/>
          <w:sz w:val="21"/>
          <w:szCs w:val="21"/>
          <w:highlight w:val="none"/>
          <w:lang w:val="en-US" w:eastAsia="zh-CN"/>
        </w:rPr>
        <w:t>附件一</w:t>
      </w:r>
      <w:r>
        <w:rPr>
          <w:rFonts w:hint="eastAsia" w:hAnsi="宋体" w:cs="宋体"/>
          <w:b w:val="0"/>
          <w:bCs/>
          <w:color w:val="auto"/>
          <w:sz w:val="21"/>
          <w:szCs w:val="21"/>
          <w:highlight w:val="none"/>
          <w:lang w:eastAsia="zh-CN"/>
        </w:rPr>
        <w:t>）</w:t>
      </w:r>
      <w:r>
        <w:rPr>
          <w:rFonts w:hint="eastAsia" w:hAnsi="宋体" w:cs="宋体"/>
          <w:b w:val="0"/>
          <w:bCs/>
          <w:color w:val="auto"/>
          <w:sz w:val="21"/>
          <w:szCs w:val="21"/>
          <w:highlight w:val="none"/>
          <w:lang w:val="en-US" w:eastAsia="zh-CN"/>
        </w:rPr>
        <w:t>进行评价</w:t>
      </w:r>
      <w:r>
        <w:rPr>
          <w:rFonts w:hint="eastAsia" w:hAnsi="宋体" w:cs="宋体"/>
          <w:b w:val="0"/>
          <w:bCs/>
          <w:color w:val="auto"/>
          <w:sz w:val="21"/>
          <w:szCs w:val="21"/>
          <w:highlight w:val="none"/>
          <w:lang w:eastAsia="zh-CN"/>
        </w:rPr>
        <w:t>，</w:t>
      </w:r>
      <w:r>
        <w:rPr>
          <w:rFonts w:hint="eastAsia" w:hAnsi="宋体" w:cs="宋体"/>
          <w:bCs/>
          <w:color w:val="auto"/>
          <w:sz w:val="21"/>
          <w:szCs w:val="21"/>
          <w:highlight w:val="none"/>
          <w:u w:val="single"/>
        </w:rPr>
        <w:t>生态园节制闸</w:t>
      </w:r>
      <w:r>
        <w:rPr>
          <w:rFonts w:hint="eastAsia" w:hAnsi="宋体" w:cs="宋体"/>
          <w:bCs/>
          <w:color w:val="auto"/>
          <w:sz w:val="21"/>
          <w:szCs w:val="21"/>
          <w:highlight w:val="none"/>
          <w:u w:val="single"/>
          <w:lang w:val="en-US" w:eastAsia="zh-CN"/>
        </w:rPr>
        <w:t>日常巡查及防汛值班</w:t>
      </w:r>
      <w:r>
        <w:rPr>
          <w:rFonts w:hint="eastAsia" w:hAnsi="宋体" w:cs="宋体"/>
          <w:bCs/>
          <w:color w:val="auto"/>
          <w:sz w:val="21"/>
          <w:szCs w:val="21"/>
          <w:highlight w:val="none"/>
          <w:u w:val="single"/>
        </w:rPr>
        <w:t>、水利设施</w:t>
      </w:r>
      <w:r>
        <w:rPr>
          <w:rFonts w:hint="eastAsia" w:hAnsi="宋体" w:cs="宋体"/>
          <w:bCs/>
          <w:color w:val="auto"/>
          <w:sz w:val="21"/>
          <w:szCs w:val="21"/>
          <w:highlight w:val="none"/>
          <w:u w:val="single"/>
          <w:lang w:val="en-US" w:eastAsia="zh-CN"/>
        </w:rPr>
        <w:t>运行服务</w:t>
      </w:r>
      <w:r>
        <w:rPr>
          <w:rFonts w:hint="eastAsia" w:hAnsi="宋体" w:cs="宋体"/>
          <w:bCs/>
          <w:color w:val="auto"/>
          <w:sz w:val="21"/>
          <w:szCs w:val="21"/>
          <w:highlight w:val="none"/>
          <w:u w:val="single"/>
        </w:rPr>
        <w:t>、生态园钢坝闸运行管理、松山湖寮步片区排涝站</w:t>
      </w:r>
      <w:r>
        <w:rPr>
          <w:rFonts w:hint="eastAsia" w:hAnsi="宋体" w:cs="宋体"/>
          <w:bCs/>
          <w:color w:val="auto"/>
          <w:sz w:val="21"/>
          <w:szCs w:val="21"/>
          <w:highlight w:val="none"/>
          <w:u w:val="single"/>
          <w:lang w:val="en-US" w:eastAsia="zh-CN"/>
        </w:rPr>
        <w:t>运行管理</w:t>
      </w:r>
      <w:r>
        <w:rPr>
          <w:rFonts w:hint="eastAsia" w:hAnsi="宋体" w:cs="宋体"/>
          <w:bCs/>
          <w:color w:val="auto"/>
          <w:kern w:val="0"/>
          <w:sz w:val="21"/>
          <w:szCs w:val="21"/>
          <w:highlight w:val="none"/>
          <w:lang w:val="en-US" w:eastAsia="zh-CN"/>
        </w:rPr>
        <w:t xml:space="preserve">的月度考核评价采用 </w:t>
      </w:r>
      <w:r>
        <w:rPr>
          <w:rFonts w:hint="eastAsia" w:hAnsi="宋体" w:cs="宋体"/>
          <w:b w:val="0"/>
          <w:bCs/>
          <w:color w:val="auto"/>
          <w:sz w:val="21"/>
          <w:szCs w:val="21"/>
          <w:highlight w:val="none"/>
          <w:lang w:eastAsia="zh-CN"/>
        </w:rPr>
        <w:t>《</w:t>
      </w:r>
      <w:r>
        <w:rPr>
          <w:rFonts w:hint="eastAsia" w:hAnsi="宋体" w:cs="宋体"/>
          <w:b w:val="0"/>
          <w:bCs/>
          <w:color w:val="auto"/>
          <w:sz w:val="21"/>
          <w:szCs w:val="21"/>
          <w:highlight w:val="none"/>
        </w:rPr>
        <w:t>东莞松山湖园区水利基础设施日常管理月度考核标准暨评分表</w:t>
      </w:r>
      <w:r>
        <w:rPr>
          <w:rFonts w:hint="eastAsia" w:hAnsi="宋体" w:cs="宋体"/>
          <w:b w:val="0"/>
          <w:bCs/>
          <w:color w:val="auto"/>
          <w:sz w:val="21"/>
          <w:szCs w:val="21"/>
          <w:highlight w:val="none"/>
          <w:lang w:eastAsia="zh-CN"/>
        </w:rPr>
        <w:t>》（</w:t>
      </w:r>
      <w:r>
        <w:rPr>
          <w:rFonts w:hint="eastAsia" w:hAnsi="宋体" w:cs="宋体"/>
          <w:b w:val="0"/>
          <w:bCs/>
          <w:color w:val="auto"/>
          <w:sz w:val="21"/>
          <w:szCs w:val="21"/>
          <w:highlight w:val="none"/>
          <w:lang w:val="en-US" w:eastAsia="zh-CN"/>
        </w:rPr>
        <w:t>附件二</w:t>
      </w:r>
      <w:r>
        <w:rPr>
          <w:rFonts w:hint="eastAsia" w:hAnsi="宋体" w:cs="宋体"/>
          <w:b w:val="0"/>
          <w:bCs/>
          <w:color w:val="auto"/>
          <w:sz w:val="21"/>
          <w:szCs w:val="21"/>
          <w:highlight w:val="none"/>
          <w:lang w:eastAsia="zh-CN"/>
        </w:rPr>
        <w:t>）</w:t>
      </w:r>
      <w:r>
        <w:rPr>
          <w:rFonts w:hint="eastAsia" w:hAnsi="宋体" w:cs="宋体"/>
          <w:b w:val="0"/>
          <w:bCs/>
          <w:color w:val="auto"/>
          <w:sz w:val="21"/>
          <w:szCs w:val="21"/>
          <w:highlight w:val="none"/>
          <w:lang w:val="en-US" w:eastAsia="zh-CN"/>
        </w:rPr>
        <w:t>进行评价</w:t>
      </w:r>
      <w:r>
        <w:rPr>
          <w:rFonts w:hint="eastAsia" w:hAnsi="宋体" w:cs="宋体"/>
          <w:bCs/>
          <w:color w:val="auto"/>
          <w:sz w:val="21"/>
          <w:szCs w:val="21"/>
          <w:highlight w:val="none"/>
          <w:u w:val="single"/>
          <w:lang w:eastAsia="zh-CN"/>
        </w:rPr>
        <w:t>，</w:t>
      </w:r>
      <w:r>
        <w:rPr>
          <w:rFonts w:hint="eastAsia" w:hAnsi="宋体" w:cs="宋体"/>
          <w:bCs/>
          <w:color w:val="auto"/>
          <w:sz w:val="21"/>
          <w:szCs w:val="21"/>
          <w:highlight w:val="none"/>
          <w:u w:val="single"/>
        </w:rPr>
        <w:t>松山湖水利工程白蚁防治</w:t>
      </w:r>
      <w:r>
        <w:rPr>
          <w:rFonts w:hint="eastAsia" w:hAnsi="宋体" w:cs="宋体"/>
          <w:bCs/>
          <w:color w:val="auto"/>
          <w:sz w:val="21"/>
          <w:szCs w:val="21"/>
          <w:highlight w:val="none"/>
          <w:u w:val="single"/>
          <w:lang w:val="en-US" w:eastAsia="zh-CN"/>
        </w:rPr>
        <w:t>的</w:t>
      </w:r>
      <w:r>
        <w:rPr>
          <w:rFonts w:hint="eastAsia" w:hAnsi="宋体" w:cs="宋体"/>
          <w:bCs/>
          <w:color w:val="auto"/>
          <w:kern w:val="0"/>
          <w:sz w:val="21"/>
          <w:szCs w:val="21"/>
          <w:highlight w:val="none"/>
          <w:lang w:val="en-US" w:eastAsia="zh-CN"/>
        </w:rPr>
        <w:t xml:space="preserve">月度考核评价采用 </w:t>
      </w:r>
      <w:r>
        <w:rPr>
          <w:rFonts w:hint="eastAsia" w:hAnsi="宋体" w:cs="宋体"/>
          <w:b w:val="0"/>
          <w:bCs/>
          <w:color w:val="auto"/>
          <w:sz w:val="21"/>
          <w:szCs w:val="21"/>
          <w:highlight w:val="none"/>
          <w:lang w:eastAsia="zh-CN"/>
        </w:rPr>
        <w:t>《</w:t>
      </w:r>
      <w:r>
        <w:rPr>
          <w:rFonts w:hint="eastAsia" w:hAnsi="宋体" w:cs="宋体"/>
          <w:b w:val="0"/>
          <w:bCs/>
          <w:color w:val="auto"/>
          <w:sz w:val="21"/>
          <w:szCs w:val="21"/>
          <w:highlight w:val="none"/>
        </w:rPr>
        <w:t>东莞松山湖园区水利工程白蚁防治月度考核标准暨评分表</w:t>
      </w:r>
      <w:r>
        <w:rPr>
          <w:rFonts w:hint="eastAsia" w:hAnsi="宋体" w:cs="宋体"/>
          <w:b w:val="0"/>
          <w:bCs/>
          <w:color w:val="auto"/>
          <w:sz w:val="21"/>
          <w:szCs w:val="21"/>
          <w:highlight w:val="none"/>
          <w:lang w:eastAsia="zh-CN"/>
        </w:rPr>
        <w:t>》（</w:t>
      </w:r>
      <w:r>
        <w:rPr>
          <w:rFonts w:hint="eastAsia" w:hAnsi="宋体" w:cs="宋体"/>
          <w:b w:val="0"/>
          <w:bCs/>
          <w:color w:val="auto"/>
          <w:sz w:val="21"/>
          <w:szCs w:val="21"/>
          <w:highlight w:val="none"/>
          <w:lang w:val="en-US" w:eastAsia="zh-CN"/>
        </w:rPr>
        <w:t>附件三</w:t>
      </w:r>
      <w:r>
        <w:rPr>
          <w:rFonts w:hint="eastAsia" w:hAnsi="宋体" w:cs="宋体"/>
          <w:b w:val="0"/>
          <w:bCs/>
          <w:color w:val="auto"/>
          <w:sz w:val="21"/>
          <w:szCs w:val="21"/>
          <w:highlight w:val="none"/>
          <w:lang w:eastAsia="zh-CN"/>
        </w:rPr>
        <w:t>）</w:t>
      </w:r>
      <w:r>
        <w:rPr>
          <w:rFonts w:hint="eastAsia" w:hAnsi="宋体" w:cs="宋体"/>
          <w:b w:val="0"/>
          <w:bCs/>
          <w:color w:val="auto"/>
          <w:sz w:val="21"/>
          <w:szCs w:val="21"/>
          <w:highlight w:val="none"/>
          <w:lang w:val="en-US" w:eastAsia="zh-CN"/>
        </w:rPr>
        <w:t>进行评价。</w:t>
      </w:r>
    </w:p>
    <w:p w14:paraId="1BA7DAC5">
      <w:pPr>
        <w:keepNext w:val="0"/>
        <w:keepLines w:val="0"/>
        <w:pageBreakBefore w:val="0"/>
        <w:widowControl/>
        <w:shd w:val="clear"/>
        <w:kinsoku/>
        <w:wordWrap/>
        <w:overflowPunct/>
        <w:topLinePunct w:val="0"/>
        <w:bidi w:val="0"/>
        <w:adjustRightInd/>
        <w:spacing w:line="360" w:lineRule="auto"/>
        <w:ind w:firstLine="420" w:firstLineChars="200"/>
        <w:jc w:val="left"/>
        <w:outlineLvl w:val="9"/>
        <w:rPr>
          <w:rFonts w:hint="eastAsia" w:ascii="宋体" w:hAnsi="宋体" w:eastAsia="宋体" w:cs="宋体"/>
          <w:bCs/>
          <w:color w:val="auto"/>
          <w:sz w:val="21"/>
          <w:szCs w:val="21"/>
          <w:highlight w:val="none"/>
        </w:rPr>
      </w:pPr>
      <w:r>
        <w:rPr>
          <w:rFonts w:hint="eastAsia" w:hAnsi="宋体" w:cs="宋体"/>
          <w:bCs/>
          <w:color w:val="auto"/>
          <w:sz w:val="21"/>
          <w:szCs w:val="21"/>
          <w:highlight w:val="none"/>
          <w:lang w:val="en-US" w:eastAsia="zh-CN"/>
        </w:rPr>
        <w:t>5.</w:t>
      </w:r>
      <w:r>
        <w:rPr>
          <w:rFonts w:hint="eastAsia" w:ascii="宋体" w:hAnsi="宋体" w:eastAsia="宋体" w:cs="宋体"/>
          <w:bCs/>
          <w:color w:val="auto"/>
          <w:sz w:val="21"/>
          <w:szCs w:val="21"/>
          <w:highlight w:val="none"/>
        </w:rPr>
        <w:t>考核支付系数</w:t>
      </w:r>
      <w:r>
        <w:rPr>
          <w:rFonts w:hint="eastAsia" w:hAnsi="宋体" w:cs="宋体"/>
          <w:bCs/>
          <w:color w:val="auto"/>
          <w:sz w:val="21"/>
          <w:szCs w:val="21"/>
          <w:highlight w:val="none"/>
          <w:lang w:eastAsia="zh-CN"/>
        </w:rPr>
        <w:t>：</w:t>
      </w:r>
    </w:p>
    <w:p w14:paraId="27820F7F">
      <w:pPr>
        <w:keepNext w:val="0"/>
        <w:keepLines w:val="0"/>
        <w:pageBreakBefore w:val="0"/>
        <w:widowControl/>
        <w:shd w:val="clear"/>
        <w:kinsoku/>
        <w:wordWrap/>
        <w:overflowPunct/>
        <w:topLinePunct w:val="0"/>
        <w:bidi w:val="0"/>
        <w:adjustRightInd/>
        <w:spacing w:line="360" w:lineRule="auto"/>
        <w:ind w:firstLine="420" w:firstLineChars="200"/>
        <w:jc w:val="left"/>
        <w:outlineLvl w:val="9"/>
        <w:rPr>
          <w:rFonts w:hint="eastAsia" w:ascii="宋体" w:hAnsi="宋体" w:eastAsia="宋体" w:cs="宋体"/>
          <w:b w:val="0"/>
          <w:bCs/>
          <w:color w:val="auto"/>
          <w:sz w:val="21"/>
          <w:szCs w:val="21"/>
          <w:highlight w:val="none"/>
          <w:lang w:val="zh-CN" w:eastAsia="zh-CN" w:bidi="ar-SA"/>
        </w:rPr>
      </w:pPr>
      <w:r>
        <w:rPr>
          <w:rFonts w:hint="eastAsia" w:ascii="宋体" w:hAnsi="宋体" w:eastAsia="宋体" w:cs="宋体"/>
          <w:b w:val="0"/>
          <w:bCs/>
          <w:color w:val="auto"/>
          <w:sz w:val="21"/>
          <w:szCs w:val="21"/>
          <w:highlight w:val="none"/>
          <w:lang w:val="zh-CN" w:eastAsia="zh-CN" w:bidi="ar-SA"/>
        </w:rPr>
        <w:t>90</w:t>
      </w:r>
      <w:r>
        <w:rPr>
          <w:rFonts w:hint="eastAsia" w:ascii="宋体" w:hAnsi="宋体" w:eastAsia="宋体" w:cs="宋体"/>
          <w:b w:val="0"/>
          <w:bCs/>
          <w:color w:val="auto"/>
          <w:sz w:val="21"/>
          <w:szCs w:val="21"/>
          <w:highlight w:val="none"/>
          <w:lang w:val="en-US" w:eastAsia="zh-CN" w:bidi="ar-SA"/>
        </w:rPr>
        <w:t>分</w:t>
      </w:r>
      <w:r>
        <w:rPr>
          <w:rFonts w:hint="eastAsia" w:ascii="宋体" w:hAnsi="宋体" w:eastAsia="宋体" w:cs="宋体"/>
          <w:b w:val="0"/>
          <w:bCs/>
          <w:color w:val="auto"/>
          <w:sz w:val="21"/>
          <w:szCs w:val="21"/>
          <w:highlight w:val="none"/>
          <w:lang w:val="zh-CN" w:eastAsia="zh-CN" w:bidi="ar-SA"/>
        </w:rPr>
        <w:t>≤考核</w:t>
      </w:r>
      <w:r>
        <w:rPr>
          <w:rFonts w:hint="eastAsia" w:hAnsi="宋体" w:cs="宋体"/>
          <w:bCs/>
          <w:color w:val="auto"/>
          <w:sz w:val="21"/>
          <w:szCs w:val="21"/>
          <w:highlight w:val="none"/>
          <w:lang w:val="zh-CN" w:eastAsia="zh-CN"/>
        </w:rPr>
        <w:t>得分</w:t>
      </w:r>
      <w:r>
        <w:rPr>
          <w:rFonts w:hint="eastAsia" w:ascii="宋体" w:hAnsi="宋体" w:eastAsia="宋体" w:cs="宋体"/>
          <w:b w:val="0"/>
          <w:bCs/>
          <w:color w:val="auto"/>
          <w:sz w:val="21"/>
          <w:szCs w:val="21"/>
          <w:highlight w:val="none"/>
          <w:lang w:val="zh-CN" w:eastAsia="zh-CN" w:bidi="ar-SA"/>
        </w:rPr>
        <w:t>≤100</w:t>
      </w:r>
      <w:r>
        <w:rPr>
          <w:rFonts w:hint="eastAsia" w:ascii="宋体" w:hAnsi="宋体" w:eastAsia="宋体" w:cs="宋体"/>
          <w:b w:val="0"/>
          <w:bCs/>
          <w:color w:val="auto"/>
          <w:sz w:val="21"/>
          <w:szCs w:val="21"/>
          <w:highlight w:val="none"/>
          <w:lang w:val="en-US" w:eastAsia="zh-CN" w:bidi="ar-SA"/>
        </w:rPr>
        <w:t>分</w:t>
      </w:r>
      <w:r>
        <w:rPr>
          <w:rFonts w:hint="eastAsia" w:ascii="宋体" w:hAnsi="宋体" w:eastAsia="宋体" w:cs="宋体"/>
          <w:b w:val="0"/>
          <w:bCs/>
          <w:color w:val="auto"/>
          <w:sz w:val="21"/>
          <w:szCs w:val="21"/>
          <w:highlight w:val="none"/>
          <w:lang w:val="zh-CN" w:eastAsia="zh-CN" w:bidi="ar-SA"/>
        </w:rPr>
        <w:t>，考核支付系数=100%；</w:t>
      </w:r>
    </w:p>
    <w:p w14:paraId="384C94FA">
      <w:pPr>
        <w:keepNext w:val="0"/>
        <w:keepLines w:val="0"/>
        <w:pageBreakBefore w:val="0"/>
        <w:widowControl w:val="0"/>
        <w:shd w:val="clear"/>
        <w:kinsoku/>
        <w:wordWrap/>
        <w:overflowPunct/>
        <w:topLinePunct w:val="0"/>
        <w:autoSpaceDE w:val="0"/>
        <w:autoSpaceDN w:val="0"/>
        <w:bidi w:val="0"/>
        <w:adjustRightInd/>
        <w:spacing w:line="360" w:lineRule="auto"/>
        <w:ind w:right="0" w:firstLine="420" w:firstLineChars="200"/>
        <w:jc w:val="both"/>
        <w:outlineLvl w:val="9"/>
        <w:rPr>
          <w:rFonts w:hint="eastAsia" w:ascii="宋体" w:hAnsi="宋体" w:eastAsia="宋体" w:cs="宋体"/>
          <w:b w:val="0"/>
          <w:bCs/>
          <w:color w:val="auto"/>
          <w:sz w:val="21"/>
          <w:szCs w:val="21"/>
          <w:highlight w:val="none"/>
          <w:lang w:val="zh-CN" w:eastAsia="zh-CN" w:bidi="ar-SA"/>
        </w:rPr>
      </w:pPr>
      <w:r>
        <w:rPr>
          <w:rFonts w:hint="eastAsia" w:ascii="宋体" w:hAnsi="宋体" w:eastAsia="宋体" w:cs="宋体"/>
          <w:b w:val="0"/>
          <w:bCs/>
          <w:color w:val="auto"/>
          <w:sz w:val="21"/>
          <w:szCs w:val="21"/>
          <w:highlight w:val="none"/>
          <w:lang w:val="zh-CN" w:eastAsia="zh-CN" w:bidi="ar-SA"/>
        </w:rPr>
        <w:t>80</w:t>
      </w:r>
      <w:r>
        <w:rPr>
          <w:rFonts w:hint="eastAsia" w:ascii="宋体" w:hAnsi="宋体" w:eastAsia="宋体" w:cs="宋体"/>
          <w:b w:val="0"/>
          <w:bCs/>
          <w:color w:val="auto"/>
          <w:sz w:val="21"/>
          <w:szCs w:val="21"/>
          <w:highlight w:val="none"/>
          <w:lang w:val="en-US" w:eastAsia="zh-CN" w:bidi="ar-SA"/>
        </w:rPr>
        <w:t>分</w:t>
      </w:r>
      <w:r>
        <w:rPr>
          <w:rFonts w:hint="eastAsia" w:ascii="宋体" w:hAnsi="宋体" w:eastAsia="宋体" w:cs="宋体"/>
          <w:b w:val="0"/>
          <w:bCs/>
          <w:color w:val="auto"/>
          <w:sz w:val="21"/>
          <w:szCs w:val="21"/>
          <w:highlight w:val="none"/>
          <w:lang w:val="zh-CN" w:eastAsia="zh-CN" w:bidi="ar-SA"/>
        </w:rPr>
        <w:t>≤考核得分＜90</w:t>
      </w:r>
      <w:r>
        <w:rPr>
          <w:rFonts w:hint="eastAsia" w:ascii="宋体" w:hAnsi="宋体" w:eastAsia="宋体" w:cs="宋体"/>
          <w:b w:val="0"/>
          <w:bCs/>
          <w:color w:val="auto"/>
          <w:sz w:val="21"/>
          <w:szCs w:val="21"/>
          <w:highlight w:val="none"/>
          <w:lang w:val="en-US" w:eastAsia="zh-CN" w:bidi="ar-SA"/>
        </w:rPr>
        <w:t>分</w:t>
      </w:r>
      <w:r>
        <w:rPr>
          <w:rFonts w:hint="eastAsia" w:ascii="宋体" w:hAnsi="宋体" w:eastAsia="宋体" w:cs="宋体"/>
          <w:b w:val="0"/>
          <w:bCs/>
          <w:color w:val="auto"/>
          <w:sz w:val="21"/>
          <w:szCs w:val="21"/>
          <w:highlight w:val="none"/>
          <w:lang w:val="zh-CN" w:eastAsia="zh-CN" w:bidi="ar-SA"/>
        </w:rPr>
        <w:t>，考核支付系数=90%；</w:t>
      </w:r>
    </w:p>
    <w:p w14:paraId="0A9A49C6">
      <w:pPr>
        <w:keepNext w:val="0"/>
        <w:keepLines w:val="0"/>
        <w:pageBreakBefore w:val="0"/>
        <w:widowControl w:val="0"/>
        <w:shd w:val="clear"/>
        <w:kinsoku/>
        <w:wordWrap/>
        <w:overflowPunct/>
        <w:topLinePunct w:val="0"/>
        <w:autoSpaceDE w:val="0"/>
        <w:autoSpaceDN w:val="0"/>
        <w:bidi w:val="0"/>
        <w:adjustRightInd/>
        <w:spacing w:line="360" w:lineRule="auto"/>
        <w:ind w:right="0" w:firstLine="420" w:firstLineChars="200"/>
        <w:jc w:val="both"/>
        <w:outlineLvl w:val="9"/>
        <w:rPr>
          <w:rFonts w:hint="eastAsia" w:ascii="宋体" w:hAnsi="宋体" w:eastAsia="宋体" w:cs="宋体"/>
          <w:b w:val="0"/>
          <w:bCs/>
          <w:color w:val="auto"/>
          <w:sz w:val="21"/>
          <w:szCs w:val="21"/>
          <w:highlight w:val="none"/>
          <w:lang w:val="zh-CN" w:eastAsia="zh-CN" w:bidi="ar-SA"/>
        </w:rPr>
      </w:pPr>
      <w:r>
        <w:rPr>
          <w:rFonts w:hint="eastAsia" w:ascii="宋体" w:hAnsi="宋体" w:eastAsia="宋体" w:cs="宋体"/>
          <w:b w:val="0"/>
          <w:bCs/>
          <w:color w:val="auto"/>
          <w:sz w:val="21"/>
          <w:szCs w:val="21"/>
          <w:highlight w:val="none"/>
          <w:lang w:val="zh-CN" w:eastAsia="zh-CN" w:bidi="ar-SA"/>
        </w:rPr>
        <w:t>70</w:t>
      </w:r>
      <w:r>
        <w:rPr>
          <w:rFonts w:hint="eastAsia" w:ascii="宋体" w:hAnsi="宋体" w:eastAsia="宋体" w:cs="宋体"/>
          <w:b w:val="0"/>
          <w:bCs/>
          <w:color w:val="auto"/>
          <w:sz w:val="21"/>
          <w:szCs w:val="21"/>
          <w:highlight w:val="none"/>
          <w:lang w:val="en-US" w:eastAsia="zh-CN" w:bidi="ar-SA"/>
        </w:rPr>
        <w:t>分</w:t>
      </w:r>
      <w:r>
        <w:rPr>
          <w:rFonts w:hint="eastAsia" w:ascii="宋体" w:hAnsi="宋体" w:eastAsia="宋体" w:cs="宋体"/>
          <w:b w:val="0"/>
          <w:bCs/>
          <w:color w:val="auto"/>
          <w:sz w:val="21"/>
          <w:szCs w:val="21"/>
          <w:highlight w:val="none"/>
          <w:lang w:val="zh-CN" w:eastAsia="zh-CN" w:bidi="ar-SA"/>
        </w:rPr>
        <w:t>≤考核得分＜80</w:t>
      </w:r>
      <w:r>
        <w:rPr>
          <w:rFonts w:hint="eastAsia" w:ascii="宋体" w:hAnsi="宋体" w:eastAsia="宋体" w:cs="宋体"/>
          <w:b w:val="0"/>
          <w:bCs/>
          <w:color w:val="auto"/>
          <w:sz w:val="21"/>
          <w:szCs w:val="21"/>
          <w:highlight w:val="none"/>
          <w:lang w:val="en-US" w:eastAsia="zh-CN" w:bidi="ar-SA"/>
        </w:rPr>
        <w:t>分</w:t>
      </w:r>
      <w:r>
        <w:rPr>
          <w:rFonts w:hint="eastAsia" w:ascii="宋体" w:hAnsi="宋体" w:eastAsia="宋体" w:cs="宋体"/>
          <w:b w:val="0"/>
          <w:bCs/>
          <w:color w:val="auto"/>
          <w:sz w:val="21"/>
          <w:szCs w:val="21"/>
          <w:highlight w:val="none"/>
          <w:lang w:val="zh-CN" w:eastAsia="zh-CN" w:bidi="ar-SA"/>
        </w:rPr>
        <w:t>，考核支付系数=80%；</w:t>
      </w:r>
    </w:p>
    <w:p w14:paraId="345B7A59">
      <w:pPr>
        <w:keepNext w:val="0"/>
        <w:keepLines w:val="0"/>
        <w:pageBreakBefore w:val="0"/>
        <w:widowControl w:val="0"/>
        <w:shd w:val="clear"/>
        <w:kinsoku/>
        <w:wordWrap/>
        <w:overflowPunct/>
        <w:topLinePunct w:val="0"/>
        <w:autoSpaceDE w:val="0"/>
        <w:autoSpaceDN w:val="0"/>
        <w:bidi w:val="0"/>
        <w:adjustRightInd/>
        <w:spacing w:line="360" w:lineRule="auto"/>
        <w:ind w:right="0" w:firstLine="420" w:firstLineChars="200"/>
        <w:jc w:val="both"/>
        <w:outlineLvl w:val="9"/>
        <w:rPr>
          <w:rFonts w:hint="eastAsia" w:ascii="宋体" w:hAnsi="宋体" w:eastAsia="宋体" w:cs="宋体"/>
          <w:b w:val="0"/>
          <w:bCs/>
          <w:color w:val="auto"/>
          <w:sz w:val="21"/>
          <w:szCs w:val="21"/>
          <w:highlight w:val="none"/>
          <w:lang w:val="zh-CN" w:eastAsia="zh-CN" w:bidi="ar-SA"/>
        </w:rPr>
      </w:pPr>
      <w:r>
        <w:rPr>
          <w:rFonts w:hint="eastAsia" w:ascii="宋体" w:hAnsi="宋体" w:eastAsia="宋体" w:cs="宋体"/>
          <w:b w:val="0"/>
          <w:bCs/>
          <w:color w:val="auto"/>
          <w:sz w:val="21"/>
          <w:szCs w:val="21"/>
          <w:highlight w:val="none"/>
          <w:lang w:val="zh-CN" w:eastAsia="zh-CN" w:bidi="ar-SA"/>
        </w:rPr>
        <w:t>60</w:t>
      </w:r>
      <w:r>
        <w:rPr>
          <w:rFonts w:hint="eastAsia" w:ascii="宋体" w:hAnsi="宋体" w:eastAsia="宋体" w:cs="宋体"/>
          <w:b w:val="0"/>
          <w:bCs/>
          <w:color w:val="auto"/>
          <w:sz w:val="21"/>
          <w:szCs w:val="21"/>
          <w:highlight w:val="none"/>
          <w:lang w:val="en-US" w:eastAsia="zh-CN" w:bidi="ar-SA"/>
        </w:rPr>
        <w:t>分</w:t>
      </w:r>
      <w:r>
        <w:rPr>
          <w:rFonts w:hint="eastAsia" w:ascii="宋体" w:hAnsi="宋体" w:eastAsia="宋体" w:cs="宋体"/>
          <w:b w:val="0"/>
          <w:bCs/>
          <w:color w:val="auto"/>
          <w:sz w:val="21"/>
          <w:szCs w:val="21"/>
          <w:highlight w:val="none"/>
          <w:lang w:val="zh-CN" w:eastAsia="zh-CN" w:bidi="ar-SA"/>
        </w:rPr>
        <w:t>≤考核得分＜70</w:t>
      </w:r>
      <w:r>
        <w:rPr>
          <w:rFonts w:hint="eastAsia" w:ascii="宋体" w:hAnsi="宋体" w:eastAsia="宋体" w:cs="宋体"/>
          <w:b w:val="0"/>
          <w:bCs/>
          <w:color w:val="auto"/>
          <w:sz w:val="21"/>
          <w:szCs w:val="21"/>
          <w:highlight w:val="none"/>
          <w:lang w:val="en-US" w:eastAsia="zh-CN" w:bidi="ar-SA"/>
        </w:rPr>
        <w:t>分</w:t>
      </w:r>
      <w:r>
        <w:rPr>
          <w:rFonts w:hint="eastAsia" w:ascii="宋体" w:hAnsi="宋体" w:eastAsia="宋体" w:cs="宋体"/>
          <w:b w:val="0"/>
          <w:bCs/>
          <w:color w:val="auto"/>
          <w:sz w:val="21"/>
          <w:szCs w:val="21"/>
          <w:highlight w:val="none"/>
          <w:lang w:val="zh-CN" w:eastAsia="zh-CN" w:bidi="ar-SA"/>
        </w:rPr>
        <w:t>，考核支付系数=70%；</w:t>
      </w:r>
    </w:p>
    <w:p w14:paraId="35BFC8C1">
      <w:pPr>
        <w:keepNext w:val="0"/>
        <w:keepLines w:val="0"/>
        <w:pageBreakBefore w:val="0"/>
        <w:widowControl w:val="0"/>
        <w:shd w:val="clear"/>
        <w:kinsoku/>
        <w:wordWrap/>
        <w:overflowPunct/>
        <w:topLinePunct w:val="0"/>
        <w:autoSpaceDE w:val="0"/>
        <w:autoSpaceDN w:val="0"/>
        <w:bidi w:val="0"/>
        <w:adjustRightInd/>
        <w:spacing w:line="360" w:lineRule="auto"/>
        <w:ind w:right="0" w:firstLine="420" w:firstLineChars="200"/>
        <w:jc w:val="both"/>
        <w:outlineLvl w:val="9"/>
        <w:rPr>
          <w:rFonts w:hint="eastAsia" w:ascii="宋体" w:hAnsi="宋体" w:eastAsia="宋体" w:cs="宋体"/>
          <w:b w:val="0"/>
          <w:bCs/>
          <w:color w:val="auto"/>
          <w:sz w:val="21"/>
          <w:szCs w:val="21"/>
          <w:highlight w:val="none"/>
          <w:lang w:val="zh-CN" w:eastAsia="zh-CN" w:bidi="ar-SA"/>
        </w:rPr>
      </w:pPr>
      <w:r>
        <w:rPr>
          <w:rFonts w:hint="eastAsia" w:ascii="宋体" w:hAnsi="宋体" w:eastAsia="宋体" w:cs="宋体"/>
          <w:b w:val="0"/>
          <w:bCs/>
          <w:color w:val="auto"/>
          <w:sz w:val="21"/>
          <w:szCs w:val="21"/>
          <w:highlight w:val="none"/>
          <w:lang w:val="en-US" w:eastAsia="zh-CN" w:bidi="ar-SA"/>
        </w:rPr>
        <w:t>50分</w:t>
      </w:r>
      <w:r>
        <w:rPr>
          <w:rFonts w:hint="eastAsia" w:ascii="宋体" w:hAnsi="宋体" w:eastAsia="宋体" w:cs="宋体"/>
          <w:b w:val="0"/>
          <w:bCs/>
          <w:color w:val="auto"/>
          <w:sz w:val="21"/>
          <w:szCs w:val="21"/>
          <w:highlight w:val="none"/>
          <w:lang w:val="zh-CN" w:eastAsia="zh-CN" w:bidi="ar-SA"/>
        </w:rPr>
        <w:t>≤考核得分＜60</w:t>
      </w:r>
      <w:r>
        <w:rPr>
          <w:rFonts w:hint="eastAsia" w:ascii="宋体" w:hAnsi="宋体" w:eastAsia="宋体" w:cs="宋体"/>
          <w:b w:val="0"/>
          <w:bCs/>
          <w:color w:val="auto"/>
          <w:sz w:val="21"/>
          <w:szCs w:val="21"/>
          <w:highlight w:val="none"/>
          <w:lang w:val="en-US" w:eastAsia="zh-CN" w:bidi="ar-SA"/>
        </w:rPr>
        <w:t>分</w:t>
      </w:r>
      <w:r>
        <w:rPr>
          <w:rFonts w:hint="eastAsia" w:ascii="宋体" w:hAnsi="宋体" w:eastAsia="宋体" w:cs="宋体"/>
          <w:b w:val="0"/>
          <w:bCs/>
          <w:color w:val="auto"/>
          <w:sz w:val="21"/>
          <w:szCs w:val="21"/>
          <w:highlight w:val="none"/>
          <w:lang w:val="zh-CN" w:eastAsia="zh-CN" w:bidi="ar-SA"/>
        </w:rPr>
        <w:t>，考核支付系数=60%</w:t>
      </w:r>
    </w:p>
    <w:p w14:paraId="0E054D30">
      <w:pPr>
        <w:keepNext w:val="0"/>
        <w:keepLines w:val="0"/>
        <w:pageBreakBefore w:val="0"/>
        <w:widowControl w:val="0"/>
        <w:shd w:val="clear"/>
        <w:kinsoku/>
        <w:wordWrap/>
        <w:overflowPunct/>
        <w:topLinePunct w:val="0"/>
        <w:autoSpaceDE w:val="0"/>
        <w:autoSpaceDN w:val="0"/>
        <w:bidi w:val="0"/>
        <w:adjustRightInd w:val="0"/>
        <w:spacing w:line="360" w:lineRule="auto"/>
        <w:ind w:right="0" w:firstLine="420" w:firstLineChars="200"/>
        <w:jc w:val="both"/>
        <w:outlineLvl w:val="9"/>
        <w:rPr>
          <w:rFonts w:hint="eastAsia" w:ascii="宋体" w:hAnsi="宋体" w:eastAsia="宋体" w:cs="宋体"/>
          <w:b w:val="0"/>
          <w:bCs/>
          <w:color w:val="auto"/>
          <w:sz w:val="21"/>
          <w:szCs w:val="21"/>
          <w:highlight w:val="none"/>
          <w:lang w:val="zh-CN" w:eastAsia="zh-CN" w:bidi="ar-SA"/>
        </w:rPr>
      </w:pPr>
      <w:r>
        <w:rPr>
          <w:rFonts w:hint="eastAsia" w:ascii="宋体" w:hAnsi="宋体" w:eastAsia="宋体" w:cs="宋体"/>
          <w:b w:val="0"/>
          <w:bCs/>
          <w:color w:val="auto"/>
          <w:sz w:val="21"/>
          <w:szCs w:val="21"/>
          <w:highlight w:val="none"/>
          <w:lang w:val="zh-CN" w:eastAsia="zh-CN" w:bidi="ar-SA"/>
        </w:rPr>
        <w:t>考核得分＜50</w:t>
      </w:r>
      <w:r>
        <w:rPr>
          <w:rFonts w:hint="eastAsia" w:ascii="宋体" w:hAnsi="宋体" w:eastAsia="宋体" w:cs="宋体"/>
          <w:b w:val="0"/>
          <w:bCs/>
          <w:color w:val="auto"/>
          <w:sz w:val="21"/>
          <w:szCs w:val="21"/>
          <w:highlight w:val="none"/>
          <w:lang w:val="en-US" w:eastAsia="zh-CN" w:bidi="ar-SA"/>
        </w:rPr>
        <w:t>分</w:t>
      </w:r>
      <w:r>
        <w:rPr>
          <w:rFonts w:hint="eastAsia" w:ascii="宋体" w:hAnsi="宋体" w:eastAsia="宋体" w:cs="宋体"/>
          <w:b w:val="0"/>
          <w:bCs/>
          <w:color w:val="auto"/>
          <w:sz w:val="21"/>
          <w:szCs w:val="21"/>
          <w:highlight w:val="none"/>
          <w:lang w:val="zh-CN" w:eastAsia="zh-CN" w:bidi="ar-SA"/>
        </w:rPr>
        <w:t>，考核支付系数=考核得分与满分的百分比。</w:t>
      </w:r>
    </w:p>
    <w:p w14:paraId="337AA965">
      <w:pPr>
        <w:keepNext w:val="0"/>
        <w:keepLines w:val="0"/>
        <w:pageBreakBefore w:val="0"/>
        <w:kinsoku/>
        <w:wordWrap/>
        <w:overflowPunct/>
        <w:topLinePunct w:val="0"/>
        <w:bidi w:val="0"/>
        <w:adjustRightInd/>
        <w:spacing w:line="360" w:lineRule="auto"/>
        <w:ind w:firstLine="420" w:firstLineChars="200"/>
        <w:jc w:val="both"/>
        <w:outlineLvl w:val="9"/>
        <w:rPr>
          <w:rFonts w:hint="eastAsia" w:ascii="宋体" w:hAnsi="宋体" w:eastAsia="宋体" w:cs="宋体"/>
          <w:bCs/>
          <w:color w:val="auto"/>
          <w:sz w:val="21"/>
          <w:szCs w:val="21"/>
          <w:highlight w:val="none"/>
        </w:rPr>
      </w:pPr>
    </w:p>
    <w:p w14:paraId="2F35E34E">
      <w:pPr>
        <w:keepNext w:val="0"/>
        <w:keepLines w:val="0"/>
        <w:pageBreakBefore w:val="0"/>
        <w:widowControl w:val="0"/>
        <w:kinsoku/>
        <w:wordWrap/>
        <w:overflowPunct/>
        <w:topLinePunct w:val="0"/>
        <w:autoSpaceDE w:val="0"/>
        <w:autoSpaceDN w:val="0"/>
        <w:bidi w:val="0"/>
        <w:adjustRightInd/>
        <w:snapToGrid/>
        <w:spacing w:line="360" w:lineRule="auto"/>
        <w:jc w:val="both"/>
        <w:textAlignment w:val="auto"/>
        <w:outlineLvl w:val="1"/>
        <w:rPr>
          <w:rFonts w:hint="eastAsia" w:ascii="宋体" w:hAnsi="宋体" w:eastAsia="宋体" w:cs="宋体"/>
          <w:b/>
          <w:bCs/>
          <w:color w:val="auto"/>
          <w:sz w:val="21"/>
          <w:szCs w:val="21"/>
          <w:highlight w:val="none"/>
        </w:rPr>
      </w:pPr>
      <w:r>
        <w:rPr>
          <w:rFonts w:hint="eastAsia" w:hAnsi="宋体" w:cs="宋体"/>
          <w:b/>
          <w:bCs/>
          <w:color w:val="auto"/>
          <w:sz w:val="21"/>
          <w:szCs w:val="21"/>
          <w:highlight w:val="none"/>
          <w:lang w:val="en-US" w:eastAsia="zh-CN"/>
        </w:rPr>
        <w:t>六</w:t>
      </w:r>
      <w:r>
        <w:rPr>
          <w:rFonts w:hint="eastAsia" w:ascii="宋体" w:hAnsi="宋体" w:eastAsia="宋体" w:cs="宋体"/>
          <w:b/>
          <w:bCs/>
          <w:color w:val="auto"/>
          <w:sz w:val="21"/>
          <w:szCs w:val="21"/>
          <w:highlight w:val="none"/>
        </w:rPr>
        <w:t>、付款方式</w:t>
      </w:r>
    </w:p>
    <w:p w14:paraId="69EFA73C">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auto"/>
        <w:ind w:left="0" w:right="0" w:firstLine="422" w:firstLineChars="200"/>
        <w:jc w:val="both"/>
        <w:textAlignment w:val="auto"/>
        <w:outlineLvl w:val="2"/>
        <w:rPr>
          <w:rFonts w:hint="eastAsia" w:ascii="宋体" w:hAnsi="宋体" w:eastAsia="宋体" w:cs="宋体"/>
          <w:b/>
          <w:bCs w:val="0"/>
          <w:color w:val="auto"/>
          <w:sz w:val="21"/>
          <w:szCs w:val="21"/>
          <w:highlight w:val="none"/>
        </w:rPr>
      </w:pPr>
      <w:r>
        <w:rPr>
          <w:rFonts w:hint="eastAsia" w:ascii="宋体" w:hAnsi="宋体" w:eastAsia="宋体" w:cs="宋体"/>
          <w:b/>
          <w:bCs w:val="0"/>
          <w:color w:val="auto"/>
          <w:kern w:val="0"/>
          <w:sz w:val="21"/>
          <w:szCs w:val="21"/>
          <w:highlight w:val="none"/>
          <w:lang w:val="en-US" w:eastAsia="zh-CN" w:bidi="ar"/>
        </w:rPr>
        <w:t>（一）每月服务费用结算方式</w:t>
      </w:r>
    </w:p>
    <w:p w14:paraId="24397BC9">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auto"/>
        <w:ind w:left="0" w:right="0" w:firstLine="420" w:firstLineChars="200"/>
        <w:jc w:val="both"/>
        <w:textAlignment w:val="auto"/>
        <w:rPr>
          <w:rFonts w:hint="default" w:ascii="宋体" w:hAnsi="宋体" w:eastAsia="宋体" w:cs="宋体"/>
          <w:bCs/>
          <w:color w:val="auto"/>
          <w:sz w:val="21"/>
          <w:szCs w:val="21"/>
          <w:highlight w:val="none"/>
          <w:lang w:val="en-US"/>
        </w:rPr>
      </w:pPr>
      <w:r>
        <w:rPr>
          <w:rFonts w:hint="eastAsia" w:ascii="宋体" w:hAnsi="宋体" w:eastAsia="宋体" w:cs="宋体"/>
          <w:bCs/>
          <w:color w:val="auto"/>
          <w:kern w:val="0"/>
          <w:sz w:val="21"/>
          <w:szCs w:val="21"/>
          <w:highlight w:val="none"/>
          <w:lang w:val="en-US" w:eastAsia="zh-CN" w:bidi="ar"/>
        </w:rPr>
        <w:t>1、</w:t>
      </w:r>
      <w:r>
        <w:rPr>
          <w:rFonts w:hint="eastAsia" w:hAnsi="宋体" w:cs="宋体"/>
          <w:bCs/>
          <w:color w:val="auto"/>
          <w:kern w:val="0"/>
          <w:sz w:val="21"/>
          <w:szCs w:val="21"/>
          <w:highlight w:val="none"/>
          <w:lang w:val="en-US" w:eastAsia="zh-CN" w:bidi="ar"/>
        </w:rPr>
        <w:t>服务项目各子项目结算方式：</w:t>
      </w:r>
    </w:p>
    <w:p w14:paraId="25286373">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auto"/>
        <w:ind w:left="0" w:right="0" w:firstLine="420" w:firstLineChars="200"/>
        <w:jc w:val="both"/>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kern w:val="0"/>
          <w:sz w:val="21"/>
          <w:szCs w:val="21"/>
          <w:highlight w:val="none"/>
          <w:lang w:val="en-US" w:eastAsia="zh-CN" w:bidi="ar"/>
        </w:rPr>
        <w:t>（1）松山湖园区汛期值班工作服务</w:t>
      </w:r>
      <w:r>
        <w:rPr>
          <w:rFonts w:hint="eastAsia" w:hAnsi="宋体" w:cs="宋体"/>
          <w:bCs/>
          <w:color w:val="auto"/>
          <w:kern w:val="0"/>
          <w:sz w:val="21"/>
          <w:szCs w:val="21"/>
          <w:highlight w:val="none"/>
          <w:lang w:val="en-US" w:eastAsia="zh-CN" w:bidi="ar"/>
        </w:rPr>
        <w:t>的</w:t>
      </w:r>
      <w:r>
        <w:rPr>
          <w:rFonts w:hint="eastAsia" w:ascii="宋体" w:hAnsi="宋体" w:eastAsia="宋体" w:cs="宋体"/>
          <w:bCs/>
          <w:color w:val="auto"/>
          <w:kern w:val="0"/>
          <w:sz w:val="21"/>
          <w:szCs w:val="21"/>
          <w:highlight w:val="none"/>
          <w:lang w:val="en-US" w:eastAsia="zh-CN" w:bidi="ar"/>
        </w:rPr>
        <w:t>结算方式</w:t>
      </w:r>
    </w:p>
    <w:p w14:paraId="7961754B">
      <w:pPr>
        <w:pStyle w:val="9"/>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auto"/>
        <w:ind w:left="0" w:right="-26" w:firstLine="420" w:firstLineChars="200"/>
        <w:jc w:val="both"/>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val="0"/>
          <w:color w:val="auto"/>
          <w:kern w:val="0"/>
          <w:sz w:val="21"/>
          <w:szCs w:val="21"/>
          <w:highlight w:val="none"/>
          <w:lang w:val="en-US" w:eastAsia="zh-CN" w:bidi="ar"/>
        </w:rPr>
        <w:t>服务费：不含税</w:t>
      </w:r>
      <w:r>
        <w:rPr>
          <w:rFonts w:hint="eastAsia" w:hAnsi="宋体" w:cs="宋体"/>
          <w:b w:val="0"/>
          <w:bCs w:val="0"/>
          <w:color w:val="auto"/>
          <w:kern w:val="0"/>
          <w:sz w:val="21"/>
          <w:szCs w:val="21"/>
          <w:highlight w:val="none"/>
          <w:lang w:val="en-US" w:eastAsia="zh-CN" w:bidi="ar"/>
        </w:rPr>
        <w:t>中标</w:t>
      </w:r>
      <w:r>
        <w:rPr>
          <w:rFonts w:hint="eastAsia" w:ascii="宋体" w:hAnsi="宋体" w:eastAsia="宋体" w:cs="宋体"/>
          <w:b w:val="0"/>
          <w:bCs w:val="0"/>
          <w:color w:val="auto"/>
          <w:kern w:val="0"/>
          <w:sz w:val="21"/>
          <w:szCs w:val="21"/>
          <w:highlight w:val="none"/>
          <w:lang w:val="en-US" w:eastAsia="zh-CN" w:bidi="ar"/>
        </w:rPr>
        <w:t>综合单价×（1+中标人税率）×考核支付系数。</w:t>
      </w:r>
    </w:p>
    <w:p w14:paraId="452D09BE">
      <w:pPr>
        <w:pStyle w:val="9"/>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auto"/>
        <w:ind w:left="0" w:right="-26" w:firstLine="420" w:firstLineChars="200"/>
        <w:jc w:val="both"/>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kern w:val="0"/>
          <w:sz w:val="21"/>
          <w:szCs w:val="21"/>
          <w:highlight w:val="none"/>
          <w:lang w:val="en-US" w:eastAsia="zh-CN" w:bidi="ar"/>
        </w:rPr>
        <w:t>服务费=运营服务费-违约责任赔偿款-代缴费用（水费、垃圾转运费）。</w:t>
      </w:r>
    </w:p>
    <w:p w14:paraId="44AA7DF0">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auto"/>
        <w:ind w:left="0" w:right="0" w:firstLine="420" w:firstLineChars="200"/>
        <w:jc w:val="both"/>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kern w:val="0"/>
          <w:sz w:val="21"/>
          <w:szCs w:val="21"/>
          <w:highlight w:val="none"/>
          <w:lang w:val="en-US" w:eastAsia="zh-CN" w:bidi="ar"/>
        </w:rPr>
        <w:t>（2）生态园节制闸日常巡查及防汛值班</w:t>
      </w:r>
      <w:r>
        <w:rPr>
          <w:rFonts w:hint="eastAsia" w:hAnsi="宋体" w:cs="宋体"/>
          <w:bCs/>
          <w:color w:val="auto"/>
          <w:kern w:val="0"/>
          <w:sz w:val="21"/>
          <w:szCs w:val="21"/>
          <w:highlight w:val="none"/>
          <w:lang w:val="en-US" w:eastAsia="zh-CN" w:bidi="ar"/>
        </w:rPr>
        <w:t>的</w:t>
      </w:r>
      <w:r>
        <w:rPr>
          <w:rFonts w:hint="eastAsia" w:ascii="宋体" w:hAnsi="宋体" w:eastAsia="宋体" w:cs="宋体"/>
          <w:bCs/>
          <w:color w:val="auto"/>
          <w:kern w:val="0"/>
          <w:sz w:val="21"/>
          <w:szCs w:val="21"/>
          <w:highlight w:val="none"/>
          <w:lang w:val="en-US" w:eastAsia="zh-CN" w:bidi="ar"/>
        </w:rPr>
        <w:t>结算方式</w:t>
      </w:r>
    </w:p>
    <w:p w14:paraId="674EA10B">
      <w:pPr>
        <w:pStyle w:val="9"/>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auto"/>
        <w:ind w:left="0" w:right="-26" w:firstLine="420" w:firstLineChars="200"/>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kern w:val="0"/>
          <w:sz w:val="21"/>
          <w:szCs w:val="21"/>
          <w:highlight w:val="none"/>
          <w:lang w:val="en-US" w:eastAsia="zh-CN" w:bidi="ar"/>
        </w:rPr>
        <w:t>服务费：不含税中标综合单价×（1+中标人税率）×考核支付系数</w:t>
      </w:r>
      <w:r>
        <w:rPr>
          <w:rFonts w:hint="eastAsia" w:ascii="宋体" w:hAnsi="宋体" w:eastAsia="宋体" w:cs="宋体"/>
          <w:b w:val="0"/>
          <w:bCs w:val="0"/>
          <w:color w:val="auto"/>
          <w:kern w:val="0"/>
          <w:sz w:val="21"/>
          <w:szCs w:val="21"/>
          <w:highlight w:val="none"/>
          <w:shd w:val="clear" w:fill="FFFFFF"/>
          <w:lang w:val="en-US" w:eastAsia="zh-CN" w:bidi="ar"/>
        </w:rPr>
        <w:t>。</w:t>
      </w:r>
    </w:p>
    <w:p w14:paraId="2AEB713B">
      <w:pPr>
        <w:pStyle w:val="9"/>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auto"/>
        <w:ind w:left="0" w:right="-26" w:firstLine="420" w:firstLineChars="200"/>
        <w:jc w:val="both"/>
        <w:textAlignment w:val="auto"/>
        <w:rPr>
          <w:rFonts w:hint="eastAsia" w:ascii="宋体" w:hAnsi="宋体" w:eastAsia="宋体" w:cs="宋体"/>
          <w:b w:val="0"/>
          <w:bCs/>
          <w:color w:val="auto"/>
          <w:kern w:val="0"/>
          <w:sz w:val="21"/>
          <w:szCs w:val="21"/>
          <w:highlight w:val="none"/>
          <w:lang w:val="en-US" w:eastAsia="zh-CN" w:bidi="ar"/>
        </w:rPr>
      </w:pPr>
      <w:r>
        <w:rPr>
          <w:rFonts w:hint="eastAsia" w:ascii="宋体" w:hAnsi="宋体" w:eastAsia="宋体" w:cs="宋体"/>
          <w:b w:val="0"/>
          <w:bCs/>
          <w:color w:val="auto"/>
          <w:kern w:val="0"/>
          <w:sz w:val="21"/>
          <w:szCs w:val="21"/>
          <w:highlight w:val="none"/>
          <w:lang w:val="en-US" w:eastAsia="zh-CN" w:bidi="ar"/>
        </w:rPr>
        <w:t>服务费=运营服务费-违约责任赔偿款-代缴费用（水费、垃圾转运费）。</w:t>
      </w:r>
    </w:p>
    <w:p w14:paraId="04745932">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auto"/>
        <w:ind w:left="0" w:right="0" w:firstLine="420" w:firstLineChars="200"/>
        <w:jc w:val="both"/>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kern w:val="0"/>
          <w:sz w:val="21"/>
          <w:szCs w:val="21"/>
          <w:highlight w:val="none"/>
          <w:lang w:val="en-US" w:eastAsia="zh-CN" w:bidi="ar"/>
        </w:rPr>
        <w:t>（</w:t>
      </w:r>
      <w:r>
        <w:rPr>
          <w:rFonts w:hint="eastAsia" w:hAnsi="宋体" w:cs="宋体"/>
          <w:bCs/>
          <w:color w:val="auto"/>
          <w:kern w:val="0"/>
          <w:sz w:val="21"/>
          <w:szCs w:val="21"/>
          <w:highlight w:val="none"/>
          <w:lang w:val="en-US" w:eastAsia="zh-CN" w:bidi="ar"/>
        </w:rPr>
        <w:t>3</w:t>
      </w:r>
      <w:r>
        <w:rPr>
          <w:rFonts w:hint="eastAsia" w:ascii="宋体" w:hAnsi="宋体" w:eastAsia="宋体" w:cs="宋体"/>
          <w:bCs/>
          <w:color w:val="auto"/>
          <w:kern w:val="0"/>
          <w:sz w:val="21"/>
          <w:szCs w:val="21"/>
          <w:highlight w:val="none"/>
          <w:lang w:val="en-US" w:eastAsia="zh-CN" w:bidi="ar"/>
        </w:rPr>
        <w:t>）松山湖水利工程白蚁防治</w:t>
      </w:r>
      <w:r>
        <w:rPr>
          <w:rFonts w:hint="eastAsia" w:hAnsi="宋体" w:cs="宋体"/>
          <w:bCs/>
          <w:color w:val="auto"/>
          <w:kern w:val="0"/>
          <w:sz w:val="21"/>
          <w:szCs w:val="21"/>
          <w:highlight w:val="none"/>
          <w:lang w:val="en-US" w:eastAsia="zh-CN" w:bidi="ar"/>
        </w:rPr>
        <w:t>的</w:t>
      </w:r>
      <w:r>
        <w:rPr>
          <w:rFonts w:hint="eastAsia" w:ascii="宋体" w:hAnsi="宋体" w:eastAsia="宋体" w:cs="宋体"/>
          <w:bCs/>
          <w:color w:val="auto"/>
          <w:kern w:val="0"/>
          <w:sz w:val="21"/>
          <w:szCs w:val="21"/>
          <w:highlight w:val="none"/>
          <w:lang w:val="en-US" w:eastAsia="zh-CN" w:bidi="ar"/>
        </w:rPr>
        <w:t>结算方式</w:t>
      </w:r>
    </w:p>
    <w:p w14:paraId="5F0D0F13">
      <w:pPr>
        <w:pStyle w:val="9"/>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auto"/>
        <w:ind w:left="0" w:right="-26" w:firstLine="420" w:firstLineChars="200"/>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kern w:val="0"/>
          <w:sz w:val="21"/>
          <w:szCs w:val="21"/>
          <w:highlight w:val="none"/>
          <w:lang w:val="en-US" w:eastAsia="zh-CN" w:bidi="ar"/>
        </w:rPr>
        <w:t>服务费：不含税中标综合单价×（1+中标人税率）×考核支付系数</w:t>
      </w:r>
      <w:r>
        <w:rPr>
          <w:rFonts w:hint="eastAsia" w:ascii="宋体" w:hAnsi="宋体" w:eastAsia="宋体" w:cs="宋体"/>
          <w:b w:val="0"/>
          <w:bCs w:val="0"/>
          <w:color w:val="auto"/>
          <w:kern w:val="0"/>
          <w:sz w:val="21"/>
          <w:szCs w:val="21"/>
          <w:highlight w:val="none"/>
          <w:shd w:val="clear" w:fill="FFFFFF"/>
          <w:lang w:val="en-US" w:eastAsia="zh-CN" w:bidi="ar"/>
        </w:rPr>
        <w:t>。</w:t>
      </w:r>
    </w:p>
    <w:p w14:paraId="1C70A600">
      <w:pPr>
        <w:pStyle w:val="9"/>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auto"/>
        <w:ind w:left="0" w:right="-26" w:firstLine="420" w:firstLineChars="200"/>
        <w:jc w:val="both"/>
        <w:textAlignment w:val="auto"/>
        <w:rPr>
          <w:rFonts w:hint="eastAsia" w:ascii="宋体" w:hAnsi="宋体" w:eastAsia="宋体" w:cs="宋体"/>
          <w:b w:val="0"/>
          <w:bCs/>
          <w:color w:val="auto"/>
          <w:kern w:val="0"/>
          <w:sz w:val="21"/>
          <w:szCs w:val="21"/>
          <w:highlight w:val="none"/>
          <w:lang w:val="en-US" w:eastAsia="zh-CN" w:bidi="ar"/>
        </w:rPr>
      </w:pPr>
      <w:r>
        <w:rPr>
          <w:rFonts w:hint="eastAsia" w:ascii="宋体" w:hAnsi="宋体" w:eastAsia="宋体" w:cs="宋体"/>
          <w:b w:val="0"/>
          <w:bCs/>
          <w:color w:val="auto"/>
          <w:kern w:val="0"/>
          <w:sz w:val="21"/>
          <w:szCs w:val="21"/>
          <w:highlight w:val="none"/>
          <w:lang w:val="en-US" w:eastAsia="zh-CN" w:bidi="ar"/>
        </w:rPr>
        <w:t>服务费=运营服务费-违约责任赔偿款。</w:t>
      </w:r>
    </w:p>
    <w:p w14:paraId="1D2987FF">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auto"/>
        <w:ind w:left="0" w:right="0" w:firstLine="420" w:firstLineChars="200"/>
        <w:jc w:val="both"/>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kern w:val="0"/>
          <w:sz w:val="21"/>
          <w:szCs w:val="21"/>
          <w:highlight w:val="none"/>
          <w:lang w:val="en-US" w:eastAsia="zh-CN" w:bidi="ar"/>
        </w:rPr>
        <w:t>（</w:t>
      </w:r>
      <w:r>
        <w:rPr>
          <w:rFonts w:hint="eastAsia" w:hAnsi="宋体" w:cs="宋体"/>
          <w:bCs/>
          <w:color w:val="auto"/>
          <w:kern w:val="0"/>
          <w:sz w:val="21"/>
          <w:szCs w:val="21"/>
          <w:highlight w:val="none"/>
          <w:lang w:val="en-US" w:eastAsia="zh-CN" w:bidi="ar"/>
        </w:rPr>
        <w:t>4</w:t>
      </w:r>
      <w:r>
        <w:rPr>
          <w:rFonts w:hint="eastAsia" w:ascii="宋体" w:hAnsi="宋体" w:eastAsia="宋体" w:cs="宋体"/>
          <w:bCs/>
          <w:color w:val="auto"/>
          <w:kern w:val="0"/>
          <w:sz w:val="21"/>
          <w:szCs w:val="21"/>
          <w:highlight w:val="none"/>
          <w:lang w:val="en-US" w:eastAsia="zh-CN" w:bidi="ar"/>
        </w:rPr>
        <w:t>）水利设施运行服务</w:t>
      </w:r>
      <w:r>
        <w:rPr>
          <w:rFonts w:hint="eastAsia" w:hAnsi="宋体" w:cs="宋体"/>
          <w:bCs/>
          <w:color w:val="auto"/>
          <w:kern w:val="0"/>
          <w:sz w:val="21"/>
          <w:szCs w:val="21"/>
          <w:highlight w:val="none"/>
          <w:lang w:val="en-US" w:eastAsia="zh-CN" w:bidi="ar"/>
        </w:rPr>
        <w:t>的</w:t>
      </w:r>
      <w:r>
        <w:rPr>
          <w:rFonts w:hint="eastAsia" w:ascii="宋体" w:hAnsi="宋体" w:eastAsia="宋体" w:cs="宋体"/>
          <w:bCs/>
          <w:color w:val="auto"/>
          <w:kern w:val="0"/>
          <w:sz w:val="21"/>
          <w:szCs w:val="21"/>
          <w:highlight w:val="none"/>
          <w:lang w:val="en-US" w:eastAsia="zh-CN" w:bidi="ar"/>
        </w:rPr>
        <w:t>结算方式</w:t>
      </w:r>
    </w:p>
    <w:p w14:paraId="4715C7A8">
      <w:pPr>
        <w:pStyle w:val="9"/>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auto"/>
        <w:ind w:left="0" w:right="-26" w:firstLine="420" w:firstLineChars="200"/>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kern w:val="0"/>
          <w:sz w:val="21"/>
          <w:szCs w:val="21"/>
          <w:highlight w:val="none"/>
          <w:lang w:val="en-US" w:eastAsia="zh-CN" w:bidi="ar"/>
        </w:rPr>
        <w:t>服务费：不含税中标综合单价×（1+中标人税率）×考核支付系数</w:t>
      </w:r>
      <w:r>
        <w:rPr>
          <w:rFonts w:hint="eastAsia" w:ascii="宋体" w:hAnsi="宋体" w:eastAsia="宋体" w:cs="宋体"/>
          <w:b w:val="0"/>
          <w:bCs w:val="0"/>
          <w:color w:val="auto"/>
          <w:kern w:val="0"/>
          <w:sz w:val="21"/>
          <w:szCs w:val="21"/>
          <w:highlight w:val="none"/>
          <w:shd w:val="clear" w:fill="FFFFFF"/>
          <w:lang w:val="en-US" w:eastAsia="zh-CN" w:bidi="ar"/>
        </w:rPr>
        <w:t>。</w:t>
      </w:r>
    </w:p>
    <w:p w14:paraId="0FCAC33E">
      <w:pPr>
        <w:pStyle w:val="9"/>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auto"/>
        <w:ind w:left="0" w:right="-26" w:firstLine="420" w:firstLineChars="200"/>
        <w:jc w:val="both"/>
        <w:textAlignment w:val="auto"/>
        <w:rPr>
          <w:rFonts w:hint="eastAsia" w:ascii="宋体" w:hAnsi="宋体" w:eastAsia="宋体" w:cs="宋体"/>
          <w:b w:val="0"/>
          <w:bCs/>
          <w:color w:val="auto"/>
          <w:kern w:val="0"/>
          <w:sz w:val="21"/>
          <w:szCs w:val="21"/>
          <w:highlight w:val="none"/>
          <w:lang w:val="en-US" w:eastAsia="zh-CN" w:bidi="ar"/>
        </w:rPr>
      </w:pPr>
      <w:r>
        <w:rPr>
          <w:rFonts w:hint="eastAsia" w:ascii="宋体" w:hAnsi="宋体" w:eastAsia="宋体" w:cs="宋体"/>
          <w:b w:val="0"/>
          <w:bCs/>
          <w:color w:val="auto"/>
          <w:kern w:val="0"/>
          <w:sz w:val="21"/>
          <w:szCs w:val="21"/>
          <w:highlight w:val="none"/>
          <w:lang w:val="en-US" w:eastAsia="zh-CN" w:bidi="ar"/>
        </w:rPr>
        <w:t>服务费=运营服务费-违约责任赔偿款-代缴费用（水费、垃圾转运费）。</w:t>
      </w:r>
    </w:p>
    <w:p w14:paraId="3A6165FB">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auto"/>
        <w:ind w:left="0" w:right="0" w:firstLine="420" w:firstLineChars="200"/>
        <w:jc w:val="both"/>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kern w:val="0"/>
          <w:sz w:val="21"/>
          <w:szCs w:val="21"/>
          <w:highlight w:val="none"/>
          <w:lang w:val="en-US" w:eastAsia="zh-CN" w:bidi="ar"/>
        </w:rPr>
        <w:t>（</w:t>
      </w:r>
      <w:r>
        <w:rPr>
          <w:rFonts w:hint="eastAsia" w:hAnsi="宋体" w:cs="宋体"/>
          <w:bCs/>
          <w:color w:val="auto"/>
          <w:kern w:val="0"/>
          <w:sz w:val="21"/>
          <w:szCs w:val="21"/>
          <w:highlight w:val="none"/>
          <w:lang w:val="en-US" w:eastAsia="zh-CN" w:bidi="ar"/>
        </w:rPr>
        <w:t>5</w:t>
      </w:r>
      <w:r>
        <w:rPr>
          <w:rFonts w:hint="eastAsia" w:ascii="宋体" w:hAnsi="宋体" w:eastAsia="宋体" w:cs="宋体"/>
          <w:bCs/>
          <w:color w:val="auto"/>
          <w:kern w:val="0"/>
          <w:sz w:val="21"/>
          <w:szCs w:val="21"/>
          <w:highlight w:val="none"/>
          <w:lang w:val="en-US" w:eastAsia="zh-CN" w:bidi="ar"/>
        </w:rPr>
        <w:t>）生态园钢坝闸运行管理</w:t>
      </w:r>
      <w:r>
        <w:rPr>
          <w:rFonts w:hint="eastAsia" w:hAnsi="宋体" w:cs="宋体"/>
          <w:bCs/>
          <w:color w:val="auto"/>
          <w:kern w:val="0"/>
          <w:sz w:val="21"/>
          <w:szCs w:val="21"/>
          <w:highlight w:val="none"/>
          <w:lang w:val="en-US" w:eastAsia="zh-CN" w:bidi="ar"/>
        </w:rPr>
        <w:t>的</w:t>
      </w:r>
      <w:r>
        <w:rPr>
          <w:rFonts w:hint="eastAsia" w:ascii="宋体" w:hAnsi="宋体" w:eastAsia="宋体" w:cs="宋体"/>
          <w:bCs/>
          <w:color w:val="auto"/>
          <w:kern w:val="0"/>
          <w:sz w:val="21"/>
          <w:szCs w:val="21"/>
          <w:highlight w:val="none"/>
          <w:lang w:val="en-US" w:eastAsia="zh-CN" w:bidi="ar"/>
        </w:rPr>
        <w:t>结算方式</w:t>
      </w:r>
    </w:p>
    <w:p w14:paraId="39FF291B">
      <w:pPr>
        <w:pStyle w:val="9"/>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auto"/>
        <w:ind w:left="0" w:right="-26" w:firstLine="420" w:firstLineChars="200"/>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kern w:val="0"/>
          <w:sz w:val="21"/>
          <w:szCs w:val="21"/>
          <w:highlight w:val="none"/>
          <w:lang w:val="en-US" w:eastAsia="zh-CN" w:bidi="ar"/>
        </w:rPr>
        <w:t>服务费：不含税中标综合单价×（1+中标人税率）×考核支付系数</w:t>
      </w:r>
      <w:r>
        <w:rPr>
          <w:rFonts w:hint="eastAsia" w:ascii="宋体" w:hAnsi="宋体" w:eastAsia="宋体" w:cs="宋体"/>
          <w:b w:val="0"/>
          <w:bCs w:val="0"/>
          <w:color w:val="auto"/>
          <w:kern w:val="0"/>
          <w:sz w:val="21"/>
          <w:szCs w:val="21"/>
          <w:highlight w:val="none"/>
          <w:shd w:val="clear" w:fill="FFFFFF"/>
          <w:lang w:val="en-US" w:eastAsia="zh-CN" w:bidi="ar"/>
        </w:rPr>
        <w:t>。</w:t>
      </w:r>
    </w:p>
    <w:p w14:paraId="473AD2FC">
      <w:pPr>
        <w:pStyle w:val="9"/>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auto"/>
        <w:ind w:left="0" w:right="-26" w:firstLine="420" w:firstLineChars="200"/>
        <w:jc w:val="both"/>
        <w:textAlignment w:val="auto"/>
        <w:rPr>
          <w:rFonts w:hint="eastAsia" w:ascii="宋体" w:hAnsi="宋体" w:eastAsia="宋体" w:cs="宋体"/>
          <w:b w:val="0"/>
          <w:bCs/>
          <w:color w:val="auto"/>
          <w:kern w:val="0"/>
          <w:sz w:val="21"/>
          <w:szCs w:val="21"/>
          <w:highlight w:val="none"/>
          <w:lang w:val="en-US" w:eastAsia="zh-CN" w:bidi="ar"/>
        </w:rPr>
      </w:pPr>
      <w:r>
        <w:rPr>
          <w:rFonts w:hint="eastAsia" w:ascii="宋体" w:hAnsi="宋体" w:eastAsia="宋体" w:cs="宋体"/>
          <w:b w:val="0"/>
          <w:bCs/>
          <w:color w:val="auto"/>
          <w:kern w:val="0"/>
          <w:sz w:val="21"/>
          <w:szCs w:val="21"/>
          <w:highlight w:val="none"/>
          <w:lang w:val="en-US" w:eastAsia="zh-CN" w:bidi="ar"/>
        </w:rPr>
        <w:t>服务费=运营服务费-违约责任赔偿款-代缴费用（水费、垃圾转运费）。</w:t>
      </w:r>
    </w:p>
    <w:p w14:paraId="035C3E5C">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auto"/>
        <w:ind w:left="0" w:right="0" w:firstLine="420" w:firstLineChars="200"/>
        <w:jc w:val="both"/>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kern w:val="0"/>
          <w:sz w:val="21"/>
          <w:szCs w:val="21"/>
          <w:highlight w:val="none"/>
          <w:lang w:val="en-US" w:eastAsia="zh-CN" w:bidi="ar"/>
        </w:rPr>
        <w:t>（</w:t>
      </w:r>
      <w:r>
        <w:rPr>
          <w:rFonts w:hint="eastAsia" w:hAnsi="宋体" w:cs="宋体"/>
          <w:bCs/>
          <w:color w:val="auto"/>
          <w:kern w:val="0"/>
          <w:sz w:val="21"/>
          <w:szCs w:val="21"/>
          <w:highlight w:val="none"/>
          <w:lang w:val="en-US" w:eastAsia="zh-CN" w:bidi="ar"/>
        </w:rPr>
        <w:t>6</w:t>
      </w:r>
      <w:r>
        <w:rPr>
          <w:rFonts w:hint="eastAsia" w:ascii="宋体" w:hAnsi="宋体" w:eastAsia="宋体" w:cs="宋体"/>
          <w:bCs/>
          <w:color w:val="auto"/>
          <w:kern w:val="0"/>
          <w:sz w:val="21"/>
          <w:szCs w:val="21"/>
          <w:highlight w:val="none"/>
          <w:lang w:val="en-US" w:eastAsia="zh-CN" w:bidi="ar"/>
        </w:rPr>
        <w:t>）松山湖寮步片区排涝站运行管理</w:t>
      </w:r>
      <w:r>
        <w:rPr>
          <w:rFonts w:hint="eastAsia" w:hAnsi="宋体" w:cs="宋体"/>
          <w:bCs/>
          <w:color w:val="auto"/>
          <w:kern w:val="0"/>
          <w:sz w:val="21"/>
          <w:szCs w:val="21"/>
          <w:highlight w:val="none"/>
          <w:lang w:val="en-US" w:eastAsia="zh-CN" w:bidi="ar"/>
        </w:rPr>
        <w:t>的</w:t>
      </w:r>
      <w:r>
        <w:rPr>
          <w:rFonts w:hint="eastAsia" w:ascii="宋体" w:hAnsi="宋体" w:eastAsia="宋体" w:cs="宋体"/>
          <w:bCs/>
          <w:color w:val="auto"/>
          <w:kern w:val="0"/>
          <w:sz w:val="21"/>
          <w:szCs w:val="21"/>
          <w:highlight w:val="none"/>
          <w:lang w:val="en-US" w:eastAsia="zh-CN" w:bidi="ar"/>
        </w:rPr>
        <w:t>结算方式</w:t>
      </w:r>
    </w:p>
    <w:p w14:paraId="3166D9FC">
      <w:pPr>
        <w:pStyle w:val="9"/>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auto"/>
        <w:ind w:left="0" w:right="-26" w:firstLine="420" w:firstLineChars="200"/>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kern w:val="0"/>
          <w:sz w:val="21"/>
          <w:szCs w:val="21"/>
          <w:highlight w:val="none"/>
          <w:lang w:val="en-US" w:eastAsia="zh-CN" w:bidi="ar"/>
        </w:rPr>
        <w:t>服务费：不含税中标综合单价×（1+中标人税率）×考核支付系数</w:t>
      </w:r>
      <w:r>
        <w:rPr>
          <w:rFonts w:hint="eastAsia" w:ascii="宋体" w:hAnsi="宋体" w:eastAsia="宋体" w:cs="宋体"/>
          <w:b w:val="0"/>
          <w:bCs w:val="0"/>
          <w:color w:val="auto"/>
          <w:kern w:val="0"/>
          <w:sz w:val="21"/>
          <w:szCs w:val="21"/>
          <w:highlight w:val="none"/>
          <w:shd w:val="clear" w:fill="FFFFFF"/>
          <w:lang w:val="en-US" w:eastAsia="zh-CN" w:bidi="ar"/>
        </w:rPr>
        <w:t>。</w:t>
      </w:r>
    </w:p>
    <w:p w14:paraId="411F67E5">
      <w:pPr>
        <w:pStyle w:val="9"/>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auto"/>
        <w:ind w:left="0" w:right="-26" w:firstLine="420" w:firstLineChars="200"/>
        <w:jc w:val="both"/>
        <w:textAlignment w:val="auto"/>
        <w:rPr>
          <w:rFonts w:hint="eastAsia" w:ascii="宋体" w:hAnsi="宋体" w:eastAsia="宋体" w:cs="宋体"/>
          <w:b w:val="0"/>
          <w:bCs/>
          <w:color w:val="auto"/>
          <w:sz w:val="21"/>
          <w:szCs w:val="21"/>
          <w:highlight w:val="none"/>
          <w:lang w:bidi="ar"/>
        </w:rPr>
      </w:pPr>
      <w:r>
        <w:rPr>
          <w:rFonts w:hint="eastAsia" w:ascii="宋体" w:hAnsi="宋体" w:eastAsia="宋体" w:cs="宋体"/>
          <w:b w:val="0"/>
          <w:bCs/>
          <w:color w:val="auto"/>
          <w:kern w:val="0"/>
          <w:sz w:val="21"/>
          <w:szCs w:val="21"/>
          <w:highlight w:val="none"/>
          <w:lang w:val="en-US" w:eastAsia="zh-CN" w:bidi="ar"/>
        </w:rPr>
        <w:t>服务费=运营服务费-违约责任赔偿款-代缴费用（水费、垃圾转运费）。</w:t>
      </w:r>
    </w:p>
    <w:p w14:paraId="0AC0C74A">
      <w:pPr>
        <w:pStyle w:val="9"/>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auto"/>
        <w:ind w:left="0" w:right="0" w:firstLine="420" w:firstLineChars="200"/>
        <w:jc w:val="both"/>
        <w:textAlignment w:val="auto"/>
        <w:rPr>
          <w:rFonts w:hint="eastAsia" w:ascii="宋体" w:hAnsi="宋体" w:eastAsia="宋体" w:cs="宋体"/>
          <w:b w:val="0"/>
          <w:bCs w:val="0"/>
          <w:color w:val="auto"/>
          <w:kern w:val="2"/>
          <w:sz w:val="21"/>
          <w:szCs w:val="21"/>
          <w:highlight w:val="none"/>
        </w:rPr>
      </w:pPr>
      <w:r>
        <w:rPr>
          <w:rFonts w:hint="eastAsia" w:hAnsi="宋体" w:cs="宋体"/>
          <w:b w:val="0"/>
          <w:bCs w:val="0"/>
          <w:color w:val="auto"/>
          <w:kern w:val="2"/>
          <w:sz w:val="21"/>
          <w:szCs w:val="21"/>
          <w:highlight w:val="none"/>
          <w:lang w:val="en-US" w:eastAsia="zh-CN" w:bidi="ar"/>
        </w:rPr>
        <w:t>2</w:t>
      </w:r>
      <w:r>
        <w:rPr>
          <w:rFonts w:hint="eastAsia" w:ascii="宋体" w:hAnsi="宋体" w:eastAsia="宋体" w:cs="宋体"/>
          <w:b w:val="0"/>
          <w:bCs w:val="0"/>
          <w:color w:val="auto"/>
          <w:kern w:val="2"/>
          <w:sz w:val="21"/>
          <w:szCs w:val="21"/>
          <w:highlight w:val="none"/>
          <w:lang w:val="en-US" w:eastAsia="zh-CN" w:bidi="ar"/>
        </w:rPr>
        <w:t>、</w:t>
      </w:r>
      <w:r>
        <w:rPr>
          <w:rFonts w:hint="eastAsia" w:ascii="宋体" w:hAnsi="宋体" w:eastAsia="宋体" w:cs="宋体"/>
          <w:b w:val="0"/>
          <w:bCs/>
          <w:color w:val="auto"/>
          <w:kern w:val="2"/>
          <w:sz w:val="21"/>
          <w:szCs w:val="21"/>
          <w:highlight w:val="none"/>
          <w:lang w:val="en-US" w:eastAsia="zh-CN" w:bidi="ar"/>
        </w:rPr>
        <w:t>中标人根据当月实际的服务数量及服务质量，按实结算。</w:t>
      </w:r>
    </w:p>
    <w:p w14:paraId="7E25DDF9">
      <w:pPr>
        <w:pStyle w:val="9"/>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auto"/>
        <w:ind w:left="0" w:right="-26" w:firstLine="420" w:firstLineChars="200"/>
        <w:jc w:val="both"/>
        <w:textAlignment w:val="auto"/>
        <w:rPr>
          <w:rFonts w:hint="eastAsia" w:ascii="宋体" w:hAnsi="宋体" w:eastAsia="宋体" w:cs="宋体"/>
          <w:b w:val="0"/>
          <w:bCs/>
          <w:color w:val="auto"/>
          <w:sz w:val="21"/>
          <w:szCs w:val="21"/>
          <w:highlight w:val="none"/>
        </w:rPr>
      </w:pPr>
      <w:r>
        <w:rPr>
          <w:rFonts w:hint="eastAsia" w:hAnsi="宋体" w:cs="宋体"/>
          <w:b w:val="0"/>
          <w:bCs/>
          <w:color w:val="auto"/>
          <w:kern w:val="0"/>
          <w:sz w:val="21"/>
          <w:szCs w:val="21"/>
          <w:highlight w:val="none"/>
          <w:lang w:val="en-US" w:eastAsia="zh-CN" w:bidi="ar"/>
        </w:rPr>
        <w:t>3</w:t>
      </w:r>
      <w:r>
        <w:rPr>
          <w:rFonts w:hint="eastAsia" w:ascii="宋体" w:hAnsi="宋体" w:eastAsia="宋体" w:cs="宋体"/>
          <w:b w:val="0"/>
          <w:bCs/>
          <w:color w:val="auto"/>
          <w:kern w:val="0"/>
          <w:sz w:val="21"/>
          <w:szCs w:val="21"/>
          <w:highlight w:val="none"/>
          <w:lang w:val="en-US" w:eastAsia="zh-CN" w:bidi="ar"/>
        </w:rPr>
        <w:t>、考核支付系数对应每月、每个服务质量的考评分数。</w:t>
      </w:r>
    </w:p>
    <w:p w14:paraId="1F943B55">
      <w:pPr>
        <w:pStyle w:val="9"/>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auto"/>
        <w:ind w:left="0" w:right="0" w:firstLine="420" w:firstLineChars="200"/>
        <w:jc w:val="both"/>
        <w:textAlignment w:val="auto"/>
        <w:rPr>
          <w:rFonts w:hint="eastAsia" w:ascii="宋体" w:hAnsi="宋体" w:eastAsia="宋体" w:cs="宋体"/>
          <w:b w:val="0"/>
          <w:bCs w:val="0"/>
          <w:color w:val="auto"/>
          <w:kern w:val="2"/>
          <w:sz w:val="21"/>
          <w:szCs w:val="21"/>
          <w:highlight w:val="none"/>
        </w:rPr>
      </w:pPr>
      <w:r>
        <w:rPr>
          <w:rFonts w:hint="eastAsia" w:hAnsi="宋体" w:cs="宋体"/>
          <w:b w:val="0"/>
          <w:bCs w:val="0"/>
          <w:color w:val="auto"/>
          <w:kern w:val="2"/>
          <w:sz w:val="21"/>
          <w:szCs w:val="21"/>
          <w:highlight w:val="none"/>
          <w:lang w:val="en-US" w:eastAsia="zh-CN" w:bidi="ar"/>
        </w:rPr>
        <w:t>4</w:t>
      </w:r>
      <w:r>
        <w:rPr>
          <w:rFonts w:hint="eastAsia" w:ascii="宋体" w:hAnsi="宋体" w:eastAsia="宋体" w:cs="宋体"/>
          <w:b w:val="0"/>
          <w:bCs w:val="0"/>
          <w:color w:val="auto"/>
          <w:kern w:val="2"/>
          <w:sz w:val="21"/>
          <w:szCs w:val="21"/>
          <w:highlight w:val="none"/>
          <w:lang w:val="en-US" w:eastAsia="zh-CN" w:bidi="ar"/>
        </w:rPr>
        <w:t>、服务时间不足一个月的，按当月实际天数按比例进行折算。</w:t>
      </w:r>
    </w:p>
    <w:p w14:paraId="471B7EAB">
      <w:pPr>
        <w:keepNext w:val="0"/>
        <w:keepLines w:val="0"/>
        <w:pageBreakBefore w:val="0"/>
        <w:widowControl w:val="0"/>
        <w:shd w:val="clear"/>
        <w:kinsoku/>
        <w:wordWrap/>
        <w:overflowPunct/>
        <w:topLinePunct w:val="0"/>
        <w:autoSpaceDE w:val="0"/>
        <w:autoSpaceDN w:val="0"/>
        <w:bidi w:val="0"/>
        <w:adjustRightInd/>
        <w:snapToGrid/>
        <w:spacing w:line="360" w:lineRule="auto"/>
        <w:ind w:firstLine="422" w:firstLineChars="200"/>
        <w:jc w:val="both"/>
        <w:textAlignment w:val="auto"/>
        <w:outlineLvl w:val="2"/>
        <w:rPr>
          <w:rFonts w:hint="default" w:hAnsi="Times New Roman" w:cs="Times New Roman"/>
          <w:b/>
          <w:color w:val="auto"/>
          <w:highlight w:val="none"/>
          <w:lang w:val="en-US"/>
        </w:rPr>
      </w:pPr>
      <w:r>
        <w:rPr>
          <w:rFonts w:hint="eastAsia" w:ascii="宋体" w:hAnsi="宋体" w:eastAsia="宋体" w:cs="宋体"/>
          <w:b/>
          <w:bCs w:val="0"/>
          <w:color w:val="auto"/>
          <w:sz w:val="21"/>
          <w:szCs w:val="21"/>
          <w:highlight w:val="none"/>
        </w:rPr>
        <w:t>（</w:t>
      </w:r>
      <w:r>
        <w:rPr>
          <w:rFonts w:hint="eastAsia" w:hAnsi="宋体" w:cs="宋体"/>
          <w:b/>
          <w:bCs w:val="0"/>
          <w:color w:val="auto"/>
          <w:sz w:val="21"/>
          <w:szCs w:val="21"/>
          <w:highlight w:val="none"/>
          <w:lang w:val="en-US" w:eastAsia="zh-CN"/>
        </w:rPr>
        <w:t>二</w:t>
      </w:r>
      <w:r>
        <w:rPr>
          <w:rFonts w:hint="eastAsia" w:ascii="宋体" w:hAnsi="宋体" w:eastAsia="宋体" w:cs="宋体"/>
          <w:b/>
          <w:bCs w:val="0"/>
          <w:color w:val="auto"/>
          <w:sz w:val="21"/>
          <w:szCs w:val="21"/>
          <w:highlight w:val="none"/>
        </w:rPr>
        <w:t>）</w:t>
      </w:r>
      <w:r>
        <w:rPr>
          <w:rFonts w:hint="eastAsia" w:hAnsi="宋体" w:cs="宋体"/>
          <w:b/>
          <w:bCs w:val="0"/>
          <w:color w:val="auto"/>
          <w:sz w:val="21"/>
          <w:szCs w:val="21"/>
          <w:highlight w:val="none"/>
          <w:lang w:val="en-US" w:eastAsia="zh-CN"/>
        </w:rPr>
        <w:t>服务费结算规定</w:t>
      </w:r>
    </w:p>
    <w:p w14:paraId="047CCF7E">
      <w:pPr>
        <w:keepNext w:val="0"/>
        <w:keepLines w:val="0"/>
        <w:pageBreakBefore w:val="0"/>
        <w:widowControl/>
        <w:shd w:val="clear"/>
        <w:kinsoku/>
        <w:wordWrap/>
        <w:overflowPunct/>
        <w:topLinePunct w:val="0"/>
        <w:bidi w:val="0"/>
        <w:spacing w:line="360" w:lineRule="auto"/>
        <w:ind w:firstLine="420" w:firstLineChars="200"/>
        <w:outlineLvl w:val="9"/>
        <w:rPr>
          <w:rFonts w:hint="default" w:ascii="宋体" w:hAnsi="宋体" w:eastAsia="宋体" w:cs="宋体"/>
          <w:b w:val="0"/>
          <w:bCs/>
          <w:color w:val="auto"/>
          <w:sz w:val="21"/>
          <w:szCs w:val="21"/>
          <w:highlight w:val="none"/>
          <w:lang w:val="en-US" w:eastAsia="zh-CN"/>
        </w:rPr>
      </w:pPr>
      <w:r>
        <w:rPr>
          <w:rFonts w:hint="eastAsia" w:hAnsi="宋体" w:cs="宋体"/>
          <w:b w:val="0"/>
          <w:bCs/>
          <w:color w:val="auto"/>
          <w:sz w:val="21"/>
          <w:szCs w:val="21"/>
          <w:highlight w:val="none"/>
          <w:lang w:val="en-US" w:eastAsia="zh-CN"/>
        </w:rPr>
        <w:t>1、</w:t>
      </w:r>
      <w:r>
        <w:rPr>
          <w:rFonts w:hint="eastAsia" w:ascii="宋体" w:hAnsi="宋体" w:eastAsia="宋体" w:cs="宋体"/>
          <w:bCs/>
          <w:i w:val="0"/>
          <w:iCs w:val="0"/>
          <w:caps w:val="0"/>
          <w:color w:val="auto"/>
          <w:spacing w:val="0"/>
          <w:sz w:val="21"/>
          <w:szCs w:val="21"/>
          <w:highlight w:val="none"/>
          <w:shd w:val="clear"/>
        </w:rPr>
        <w:t>本项目服务费按自然月核算并实行按月申请、按月支付，具体流程为：月度服务结束后，待招标人完成对中标人上月服务质量的考核评分，中标人需依据上月实际服务数量及考核结果，开具合法有效且符合招标人财务要求的增值税专用发票，并同步提交完整准确的请款报告（含服务明细）、发票等全套请款资料；经招标人审核确认无误后，将在 15 个工作日内通过银行转账方式，向中标人支付上月应付的服务费用。</w:t>
      </w:r>
    </w:p>
    <w:p w14:paraId="28526788">
      <w:pPr>
        <w:keepNext w:val="0"/>
        <w:keepLines w:val="0"/>
        <w:pageBreakBefore w:val="0"/>
        <w:widowControl/>
        <w:shd w:val="clear"/>
        <w:kinsoku/>
        <w:wordWrap/>
        <w:overflowPunct/>
        <w:topLinePunct w:val="0"/>
        <w:bidi w:val="0"/>
        <w:spacing w:line="360" w:lineRule="auto"/>
        <w:ind w:firstLine="420" w:firstLineChars="200"/>
        <w:outlineLvl w:val="9"/>
        <w:rPr>
          <w:rFonts w:hint="eastAsia" w:ascii="宋体" w:hAnsi="宋体" w:eastAsia="宋体" w:cs="宋体"/>
          <w:b w:val="0"/>
          <w:bCs/>
          <w:color w:val="auto"/>
          <w:sz w:val="21"/>
          <w:szCs w:val="21"/>
          <w:highlight w:val="none"/>
          <w:lang w:eastAsia="zh-CN"/>
        </w:rPr>
      </w:pPr>
      <w:r>
        <w:rPr>
          <w:rFonts w:hint="eastAsia" w:hAnsi="宋体" w:cs="宋体"/>
          <w:bCs/>
          <w:color w:val="auto"/>
          <w:sz w:val="21"/>
          <w:szCs w:val="21"/>
          <w:highlight w:val="none"/>
          <w:lang w:val="en-US" w:eastAsia="zh-CN"/>
        </w:rPr>
        <w:t>2、</w:t>
      </w:r>
      <w:r>
        <w:rPr>
          <w:rFonts w:hint="eastAsia" w:hAnsi="宋体" w:cs="宋体"/>
          <w:bCs/>
          <w:color w:val="auto"/>
          <w:sz w:val="21"/>
          <w:szCs w:val="21"/>
          <w:highlight w:val="none"/>
        </w:rPr>
        <w:t>招标人每月根据</w:t>
      </w:r>
      <w:r>
        <w:rPr>
          <w:rFonts w:hint="eastAsia" w:hAnsi="宋体" w:cs="宋体"/>
          <w:b w:val="0"/>
          <w:bCs/>
          <w:color w:val="auto"/>
          <w:sz w:val="21"/>
          <w:szCs w:val="21"/>
          <w:highlight w:val="none"/>
          <w:lang w:eastAsia="zh-CN"/>
        </w:rPr>
        <w:t>《</w:t>
      </w:r>
      <w:r>
        <w:rPr>
          <w:rFonts w:hint="eastAsia" w:hAnsi="宋体" w:cs="宋体"/>
          <w:b w:val="0"/>
          <w:bCs/>
          <w:color w:val="auto"/>
          <w:sz w:val="21"/>
          <w:szCs w:val="21"/>
          <w:highlight w:val="none"/>
          <w:lang w:val="en-US" w:eastAsia="zh-CN"/>
        </w:rPr>
        <w:t>东莞松山湖</w:t>
      </w:r>
      <w:r>
        <w:rPr>
          <w:rFonts w:hint="eastAsia" w:hAnsi="宋体" w:cs="宋体"/>
          <w:b w:val="0"/>
          <w:bCs/>
          <w:color w:val="auto"/>
          <w:sz w:val="21"/>
          <w:szCs w:val="21"/>
          <w:highlight w:val="none"/>
        </w:rPr>
        <w:t>园区汛期值班工作服务月度考核标准暨评分表</w:t>
      </w:r>
      <w:r>
        <w:rPr>
          <w:rFonts w:hint="eastAsia" w:hAnsi="宋体" w:cs="宋体"/>
          <w:b w:val="0"/>
          <w:bCs/>
          <w:color w:val="auto"/>
          <w:sz w:val="21"/>
          <w:szCs w:val="21"/>
          <w:highlight w:val="none"/>
          <w:lang w:eastAsia="zh-CN"/>
        </w:rPr>
        <w:t>》</w:t>
      </w:r>
      <w:r>
        <w:rPr>
          <w:rFonts w:hint="eastAsia" w:hAnsi="宋体" w:cs="宋体"/>
          <w:b w:val="0"/>
          <w:bCs/>
          <w:color w:val="auto"/>
          <w:sz w:val="21"/>
          <w:szCs w:val="21"/>
          <w:highlight w:val="none"/>
          <w:lang w:val="en-US" w:eastAsia="zh-CN"/>
        </w:rPr>
        <w:t>《</w:t>
      </w:r>
      <w:r>
        <w:rPr>
          <w:rFonts w:hint="eastAsia" w:hAnsi="宋体" w:cs="宋体"/>
          <w:b w:val="0"/>
          <w:bCs/>
          <w:color w:val="auto"/>
          <w:sz w:val="21"/>
          <w:szCs w:val="21"/>
          <w:highlight w:val="none"/>
        </w:rPr>
        <w:t>东莞松山湖园区水利基础设施日常管理月度考核标准暨评分表</w:t>
      </w:r>
      <w:r>
        <w:rPr>
          <w:rFonts w:hint="eastAsia" w:hAnsi="宋体" w:cs="宋体"/>
          <w:b w:val="0"/>
          <w:bCs/>
          <w:color w:val="auto"/>
          <w:sz w:val="21"/>
          <w:szCs w:val="21"/>
          <w:highlight w:val="none"/>
          <w:lang w:eastAsia="zh-CN"/>
        </w:rPr>
        <w:t>》</w:t>
      </w:r>
      <w:r>
        <w:rPr>
          <w:rFonts w:hint="eastAsia" w:hAnsi="宋体" w:cs="宋体"/>
          <w:bCs/>
          <w:color w:val="auto"/>
          <w:sz w:val="21"/>
          <w:szCs w:val="21"/>
          <w:highlight w:val="none"/>
          <w:lang w:eastAsia="zh-CN"/>
        </w:rPr>
        <w:t>《</w:t>
      </w:r>
      <w:r>
        <w:rPr>
          <w:rFonts w:hint="eastAsia" w:hAnsi="宋体" w:cs="宋体"/>
          <w:b w:val="0"/>
          <w:bCs/>
          <w:color w:val="auto"/>
          <w:sz w:val="21"/>
          <w:szCs w:val="21"/>
          <w:highlight w:val="none"/>
        </w:rPr>
        <w:t>东莞松山湖园区水利工程白蚁防治月度考核标准暨评分表</w:t>
      </w:r>
      <w:r>
        <w:rPr>
          <w:rFonts w:hint="eastAsia" w:hAnsi="宋体" w:cs="宋体"/>
          <w:bCs/>
          <w:color w:val="auto"/>
          <w:sz w:val="21"/>
          <w:szCs w:val="21"/>
          <w:highlight w:val="none"/>
          <w:lang w:eastAsia="zh-CN"/>
        </w:rPr>
        <w:t>》</w:t>
      </w:r>
      <w:r>
        <w:rPr>
          <w:rFonts w:hint="eastAsia" w:hAnsi="宋体" w:cs="宋体"/>
          <w:bCs/>
          <w:color w:val="auto"/>
          <w:sz w:val="21"/>
          <w:szCs w:val="21"/>
          <w:highlight w:val="none"/>
          <w:lang w:val="en-US" w:eastAsia="zh-CN"/>
        </w:rPr>
        <w:t>的</w:t>
      </w:r>
      <w:r>
        <w:rPr>
          <w:rFonts w:hint="eastAsia" w:hAnsi="宋体" w:cs="宋体"/>
          <w:bCs/>
          <w:color w:val="auto"/>
          <w:sz w:val="21"/>
          <w:szCs w:val="21"/>
          <w:highlight w:val="none"/>
        </w:rPr>
        <w:t>考评结果及到岗实际人数情况支付</w:t>
      </w:r>
      <w:r>
        <w:rPr>
          <w:rFonts w:hint="eastAsia" w:hAnsi="宋体" w:cs="宋体"/>
          <w:bCs/>
          <w:color w:val="auto"/>
          <w:sz w:val="21"/>
          <w:szCs w:val="21"/>
          <w:highlight w:val="none"/>
          <w:lang w:val="en-US" w:eastAsia="zh-CN"/>
        </w:rPr>
        <w:t>相关项目的</w:t>
      </w:r>
      <w:r>
        <w:rPr>
          <w:rFonts w:hint="eastAsia" w:hAnsi="宋体" w:cs="宋体"/>
          <w:bCs/>
          <w:color w:val="auto"/>
          <w:sz w:val="21"/>
          <w:szCs w:val="21"/>
          <w:highlight w:val="none"/>
        </w:rPr>
        <w:t>服务费给中标人</w:t>
      </w:r>
      <w:r>
        <w:rPr>
          <w:rFonts w:hint="eastAsia" w:hAnsi="宋体" w:cs="宋体"/>
          <w:bCs/>
          <w:color w:val="auto"/>
          <w:sz w:val="21"/>
          <w:szCs w:val="21"/>
          <w:highlight w:val="none"/>
          <w:lang w:eastAsia="zh-CN"/>
        </w:rPr>
        <w:t>。</w:t>
      </w:r>
    </w:p>
    <w:p w14:paraId="60CC30CD">
      <w:pPr>
        <w:keepNext w:val="0"/>
        <w:keepLines w:val="0"/>
        <w:pageBreakBefore w:val="0"/>
        <w:widowControl/>
        <w:shd w:val="clear"/>
        <w:kinsoku/>
        <w:wordWrap/>
        <w:overflowPunct/>
        <w:topLinePunct w:val="0"/>
        <w:bidi w:val="0"/>
        <w:adjustRightInd/>
        <w:spacing w:line="360" w:lineRule="auto"/>
        <w:ind w:firstLine="420" w:firstLineChars="200"/>
        <w:jc w:val="left"/>
        <w:outlineLvl w:val="9"/>
        <w:rPr>
          <w:rFonts w:hint="eastAsia" w:hAnsi="宋体" w:cs="宋体"/>
          <w:bCs/>
          <w:color w:val="auto"/>
          <w:sz w:val="21"/>
          <w:szCs w:val="21"/>
          <w:highlight w:val="none"/>
        </w:rPr>
      </w:pPr>
      <w:r>
        <w:rPr>
          <w:rFonts w:hint="eastAsia" w:hAnsi="宋体" w:cs="宋体"/>
          <w:bCs/>
          <w:color w:val="auto"/>
          <w:sz w:val="21"/>
          <w:szCs w:val="21"/>
          <w:highlight w:val="none"/>
          <w:lang w:val="en-US" w:eastAsia="zh-CN"/>
        </w:rPr>
        <w:t>3、</w:t>
      </w:r>
      <w:r>
        <w:rPr>
          <w:rFonts w:hint="eastAsia" w:hAnsi="宋体" w:cs="宋体"/>
          <w:bCs/>
          <w:color w:val="auto"/>
          <w:sz w:val="21"/>
          <w:szCs w:val="21"/>
          <w:highlight w:val="none"/>
        </w:rPr>
        <w:t>招标人每月根据</w:t>
      </w:r>
      <w:r>
        <w:rPr>
          <w:rFonts w:hint="eastAsia" w:hAnsi="宋体" w:cs="宋体"/>
          <w:b w:val="0"/>
          <w:bCs/>
          <w:color w:val="auto"/>
          <w:sz w:val="21"/>
          <w:szCs w:val="21"/>
          <w:highlight w:val="none"/>
          <w:lang w:eastAsia="zh-CN"/>
        </w:rPr>
        <w:t>《</w:t>
      </w:r>
      <w:r>
        <w:rPr>
          <w:rFonts w:hint="eastAsia" w:hAnsi="宋体" w:cs="宋体"/>
          <w:b w:val="0"/>
          <w:bCs/>
          <w:color w:val="auto"/>
          <w:sz w:val="21"/>
          <w:szCs w:val="21"/>
          <w:highlight w:val="none"/>
          <w:lang w:val="en-US" w:eastAsia="zh-CN"/>
        </w:rPr>
        <w:t>东莞松山湖</w:t>
      </w:r>
      <w:r>
        <w:rPr>
          <w:rFonts w:hint="eastAsia" w:hAnsi="宋体" w:cs="宋体"/>
          <w:b w:val="0"/>
          <w:bCs/>
          <w:color w:val="auto"/>
          <w:sz w:val="21"/>
          <w:szCs w:val="21"/>
          <w:highlight w:val="none"/>
        </w:rPr>
        <w:t>园区汛期值班工作服务月度考核标准暨评分表</w:t>
      </w:r>
      <w:r>
        <w:rPr>
          <w:rFonts w:hint="eastAsia" w:hAnsi="宋体" w:cs="宋体"/>
          <w:b w:val="0"/>
          <w:bCs/>
          <w:color w:val="auto"/>
          <w:sz w:val="21"/>
          <w:szCs w:val="21"/>
          <w:highlight w:val="none"/>
          <w:lang w:eastAsia="zh-CN"/>
        </w:rPr>
        <w:t>》</w:t>
      </w:r>
      <w:r>
        <w:rPr>
          <w:rFonts w:hint="eastAsia" w:hAnsi="宋体" w:cs="宋体"/>
          <w:b w:val="0"/>
          <w:bCs/>
          <w:color w:val="auto"/>
          <w:sz w:val="21"/>
          <w:szCs w:val="21"/>
          <w:highlight w:val="none"/>
          <w:lang w:val="en-US" w:eastAsia="zh-CN"/>
        </w:rPr>
        <w:t>《</w:t>
      </w:r>
      <w:r>
        <w:rPr>
          <w:rFonts w:hint="eastAsia" w:hAnsi="宋体" w:cs="宋体"/>
          <w:b w:val="0"/>
          <w:bCs/>
          <w:color w:val="auto"/>
          <w:sz w:val="21"/>
          <w:szCs w:val="21"/>
          <w:highlight w:val="none"/>
        </w:rPr>
        <w:t>东莞松山湖园区水利基础设施日常管理月度考核标准暨评分表</w:t>
      </w:r>
      <w:r>
        <w:rPr>
          <w:rFonts w:hint="eastAsia" w:hAnsi="宋体" w:cs="宋体"/>
          <w:b w:val="0"/>
          <w:bCs/>
          <w:color w:val="auto"/>
          <w:sz w:val="21"/>
          <w:szCs w:val="21"/>
          <w:highlight w:val="none"/>
          <w:lang w:eastAsia="zh-CN"/>
        </w:rPr>
        <w:t>》</w:t>
      </w:r>
      <w:r>
        <w:rPr>
          <w:rFonts w:hint="eastAsia" w:hAnsi="宋体" w:cs="宋体"/>
          <w:bCs/>
          <w:color w:val="auto"/>
          <w:sz w:val="21"/>
          <w:szCs w:val="21"/>
          <w:highlight w:val="none"/>
          <w:lang w:eastAsia="zh-CN"/>
        </w:rPr>
        <w:t>《</w:t>
      </w:r>
      <w:r>
        <w:rPr>
          <w:rFonts w:hint="eastAsia" w:hAnsi="宋体" w:cs="宋体"/>
          <w:b w:val="0"/>
          <w:bCs/>
          <w:color w:val="auto"/>
          <w:sz w:val="21"/>
          <w:szCs w:val="21"/>
          <w:highlight w:val="none"/>
        </w:rPr>
        <w:t>东莞松山湖园区水利工程白蚁防治月度考核标准暨评分表</w:t>
      </w:r>
      <w:r>
        <w:rPr>
          <w:rFonts w:hint="eastAsia" w:hAnsi="宋体" w:cs="宋体"/>
          <w:bCs/>
          <w:color w:val="auto"/>
          <w:sz w:val="21"/>
          <w:szCs w:val="21"/>
          <w:highlight w:val="none"/>
          <w:lang w:eastAsia="zh-CN"/>
        </w:rPr>
        <w:t>》</w:t>
      </w:r>
      <w:r>
        <w:rPr>
          <w:rFonts w:hint="eastAsia" w:hAnsi="宋体" w:cs="宋体"/>
          <w:bCs/>
          <w:color w:val="auto"/>
          <w:sz w:val="21"/>
          <w:szCs w:val="21"/>
          <w:highlight w:val="none"/>
          <w:lang w:val="en-US" w:eastAsia="zh-CN"/>
        </w:rPr>
        <w:t>的</w:t>
      </w:r>
      <w:r>
        <w:rPr>
          <w:rFonts w:hint="eastAsia" w:hAnsi="宋体" w:cs="宋体"/>
          <w:bCs/>
          <w:color w:val="auto"/>
          <w:sz w:val="21"/>
          <w:szCs w:val="21"/>
          <w:highlight w:val="none"/>
        </w:rPr>
        <w:t>考评结果及到岗实际人数情况支付实际服务费给中标人：</w:t>
      </w:r>
    </w:p>
    <w:p w14:paraId="22505D2F">
      <w:pPr>
        <w:keepNext w:val="0"/>
        <w:keepLines w:val="0"/>
        <w:pageBreakBefore w:val="0"/>
        <w:widowControl/>
        <w:shd w:val="clear"/>
        <w:kinsoku/>
        <w:wordWrap/>
        <w:overflowPunct/>
        <w:topLinePunct w:val="0"/>
        <w:bidi w:val="0"/>
        <w:adjustRightInd/>
        <w:spacing w:line="360" w:lineRule="auto"/>
        <w:ind w:firstLine="420" w:firstLineChars="200"/>
        <w:jc w:val="left"/>
        <w:outlineLvl w:val="9"/>
        <w:rPr>
          <w:rFonts w:hint="eastAsia" w:hAnsi="宋体" w:cs="宋体"/>
          <w:b w:val="0"/>
          <w:color w:val="auto"/>
          <w:sz w:val="21"/>
          <w:szCs w:val="21"/>
          <w:highlight w:val="none"/>
          <w:lang w:val="en-US"/>
        </w:rPr>
      </w:pPr>
      <w:r>
        <w:rPr>
          <w:rFonts w:hint="eastAsia" w:hAnsi="宋体" w:cs="宋体"/>
          <w:bCs/>
          <w:color w:val="auto"/>
          <w:sz w:val="21"/>
          <w:szCs w:val="21"/>
          <w:highlight w:val="none"/>
          <w:lang w:eastAsia="zh-CN"/>
        </w:rPr>
        <w:t>（</w:t>
      </w:r>
      <w:r>
        <w:rPr>
          <w:rFonts w:hint="eastAsia" w:hAnsi="宋体" w:cs="宋体"/>
          <w:bCs/>
          <w:color w:val="auto"/>
          <w:sz w:val="21"/>
          <w:szCs w:val="21"/>
          <w:highlight w:val="none"/>
          <w:lang w:val="en-US" w:eastAsia="zh-CN"/>
        </w:rPr>
        <w:t>1</w:t>
      </w:r>
      <w:r>
        <w:rPr>
          <w:rFonts w:hint="eastAsia" w:hAnsi="宋体" w:cs="宋体"/>
          <w:bCs/>
          <w:color w:val="auto"/>
          <w:sz w:val="21"/>
          <w:szCs w:val="21"/>
          <w:highlight w:val="none"/>
          <w:lang w:eastAsia="zh-CN"/>
        </w:rPr>
        <w:t>）</w:t>
      </w:r>
      <w:r>
        <w:rPr>
          <w:rFonts w:hint="eastAsia" w:hAnsi="宋体" w:cs="宋体"/>
          <w:bCs/>
          <w:color w:val="auto"/>
          <w:sz w:val="21"/>
          <w:szCs w:val="21"/>
          <w:highlight w:val="none"/>
        </w:rPr>
        <w:t>在到岗人数按合同要求配置的情况下，招标人对中标人的服务考核评分达到90分或以上的，该月的服务费全额支付；招标人对中标人的服务考核评分不足9</w:t>
      </w:r>
      <w:r>
        <w:rPr>
          <w:rFonts w:hint="eastAsia" w:hAnsi="宋体" w:cs="宋体"/>
          <w:b w:val="0"/>
          <w:bCs/>
          <w:color w:val="auto"/>
          <w:sz w:val="21"/>
          <w:szCs w:val="21"/>
          <w:highlight w:val="none"/>
          <w:lang w:val="en-US"/>
        </w:rPr>
        <w:t>0</w:t>
      </w:r>
      <w:r>
        <w:rPr>
          <w:rFonts w:hint="eastAsia" w:hAnsi="宋体" w:cs="宋体"/>
          <w:b w:val="0"/>
          <w:color w:val="auto"/>
          <w:sz w:val="21"/>
          <w:szCs w:val="21"/>
          <w:highlight w:val="none"/>
          <w:lang w:val="en-US"/>
        </w:rPr>
        <w:t>分的，该</w:t>
      </w:r>
      <w:r>
        <w:rPr>
          <w:rFonts w:hint="eastAsia" w:hAnsi="宋体" w:cs="宋体"/>
          <w:b w:val="0"/>
          <w:color w:val="auto"/>
          <w:sz w:val="21"/>
          <w:szCs w:val="21"/>
          <w:highlight w:val="none"/>
          <w:lang w:val="en-US" w:eastAsia="zh-CN"/>
        </w:rPr>
        <w:t>月</w:t>
      </w:r>
      <w:r>
        <w:rPr>
          <w:rFonts w:hint="eastAsia" w:hAnsi="宋体" w:cs="宋体"/>
          <w:b w:val="0"/>
          <w:color w:val="auto"/>
          <w:sz w:val="21"/>
          <w:szCs w:val="21"/>
          <w:highlight w:val="none"/>
          <w:lang w:val="en-US"/>
        </w:rPr>
        <w:t>实际支付的服务费=合同约定到岗人数×服务单价×当月考核所得分数与满分的百分比。</w:t>
      </w:r>
    </w:p>
    <w:p w14:paraId="0DC87A40">
      <w:pPr>
        <w:keepNext w:val="0"/>
        <w:keepLines w:val="0"/>
        <w:pageBreakBefore w:val="0"/>
        <w:widowControl/>
        <w:shd w:val="clear"/>
        <w:kinsoku/>
        <w:wordWrap/>
        <w:overflowPunct/>
        <w:topLinePunct w:val="0"/>
        <w:bidi w:val="0"/>
        <w:adjustRightInd/>
        <w:spacing w:line="360" w:lineRule="auto"/>
        <w:ind w:firstLine="420" w:firstLineChars="200"/>
        <w:jc w:val="left"/>
        <w:outlineLvl w:val="9"/>
        <w:rPr>
          <w:rFonts w:hint="eastAsia" w:hAnsi="宋体" w:cs="宋体"/>
          <w:b w:val="0"/>
          <w:bCs/>
          <w:color w:val="auto"/>
          <w:sz w:val="21"/>
          <w:szCs w:val="21"/>
          <w:highlight w:val="none"/>
          <w:lang w:val="en-US"/>
        </w:rPr>
      </w:pPr>
      <w:r>
        <w:rPr>
          <w:rFonts w:hint="eastAsia" w:hAnsi="宋体" w:cs="宋体"/>
          <w:b w:val="0"/>
          <w:bCs/>
          <w:color w:val="auto"/>
          <w:sz w:val="21"/>
          <w:szCs w:val="21"/>
          <w:highlight w:val="none"/>
          <w:lang w:val="en-US" w:eastAsia="zh-CN"/>
        </w:rPr>
        <w:t>（2）</w:t>
      </w:r>
      <w:r>
        <w:rPr>
          <w:rFonts w:hint="eastAsia" w:hAnsi="宋体" w:cs="宋体"/>
          <w:b w:val="0"/>
          <w:bCs/>
          <w:color w:val="auto"/>
          <w:sz w:val="21"/>
          <w:szCs w:val="21"/>
          <w:highlight w:val="none"/>
          <w:lang w:val="en-US"/>
        </w:rPr>
        <w:t>如到岗人数</w:t>
      </w:r>
      <w:r>
        <w:rPr>
          <w:rFonts w:hint="eastAsia" w:hAnsi="宋体" w:cs="宋体"/>
          <w:b w:val="0"/>
          <w:bCs/>
          <w:color w:val="auto"/>
          <w:sz w:val="21"/>
          <w:szCs w:val="21"/>
          <w:highlight w:val="none"/>
          <w:lang w:val="en-US" w:eastAsia="zh-CN"/>
        </w:rPr>
        <w:t>及服务质量</w:t>
      </w:r>
      <w:r>
        <w:rPr>
          <w:rFonts w:hint="eastAsia" w:hAnsi="宋体" w:cs="宋体"/>
          <w:b w:val="0"/>
          <w:bCs/>
          <w:color w:val="auto"/>
          <w:sz w:val="21"/>
          <w:szCs w:val="21"/>
          <w:highlight w:val="none"/>
          <w:lang w:val="en-US"/>
        </w:rPr>
        <w:t>没按合同要求配置出现缺岗情况的，招标人根据对中标人的服务考核评分，该</w:t>
      </w:r>
      <w:r>
        <w:rPr>
          <w:rFonts w:hint="eastAsia" w:hAnsi="宋体" w:cs="宋体"/>
          <w:b w:val="0"/>
          <w:bCs/>
          <w:color w:val="auto"/>
          <w:sz w:val="21"/>
          <w:szCs w:val="21"/>
          <w:highlight w:val="none"/>
          <w:lang w:val="en-US" w:eastAsia="zh-CN"/>
        </w:rPr>
        <w:t>月</w:t>
      </w:r>
      <w:r>
        <w:rPr>
          <w:rFonts w:hint="eastAsia" w:hAnsi="宋体" w:cs="宋体"/>
          <w:b w:val="0"/>
          <w:bCs/>
          <w:color w:val="auto"/>
          <w:sz w:val="21"/>
          <w:szCs w:val="21"/>
          <w:highlight w:val="none"/>
          <w:lang w:val="en-US"/>
        </w:rPr>
        <w:t>实际支付的服务费=实际到岗人数×服务单价×当月考核所得分数与满分的百分比。</w:t>
      </w:r>
    </w:p>
    <w:p w14:paraId="2C129D4D">
      <w:pPr>
        <w:keepNext w:val="0"/>
        <w:keepLines w:val="0"/>
        <w:pageBreakBefore w:val="0"/>
        <w:widowControl/>
        <w:shd w:val="clear"/>
        <w:kinsoku/>
        <w:wordWrap/>
        <w:overflowPunct/>
        <w:topLinePunct w:val="0"/>
        <w:bidi w:val="0"/>
        <w:adjustRightInd/>
        <w:spacing w:line="360" w:lineRule="auto"/>
        <w:ind w:firstLine="420" w:firstLineChars="200"/>
        <w:jc w:val="left"/>
        <w:outlineLvl w:val="9"/>
        <w:rPr>
          <w:rFonts w:hint="eastAsia" w:hAnsi="宋体" w:cs="宋体"/>
          <w:bCs/>
          <w:color w:val="auto"/>
          <w:sz w:val="21"/>
          <w:szCs w:val="21"/>
          <w:highlight w:val="none"/>
          <w:lang w:val="en-US" w:eastAsia="zh-CN"/>
        </w:rPr>
      </w:pPr>
      <w:r>
        <w:rPr>
          <w:rFonts w:hint="eastAsia" w:hAnsi="宋体" w:cs="宋体"/>
          <w:bCs/>
          <w:color w:val="auto"/>
          <w:sz w:val="21"/>
          <w:szCs w:val="21"/>
          <w:highlight w:val="none"/>
          <w:lang w:val="en-US" w:eastAsia="zh-CN"/>
        </w:rPr>
        <w:t>（3）如发现累计三个月未达到70分时，招标人有权单方解除合同并无需承担任何违约责任。</w:t>
      </w:r>
    </w:p>
    <w:p w14:paraId="035150EA">
      <w:pPr>
        <w:keepNext w:val="0"/>
        <w:keepLines w:val="0"/>
        <w:pageBreakBefore w:val="0"/>
        <w:widowControl/>
        <w:shd w:val="clear"/>
        <w:kinsoku/>
        <w:wordWrap/>
        <w:overflowPunct/>
        <w:topLinePunct w:val="0"/>
        <w:autoSpaceDE/>
        <w:autoSpaceDN/>
        <w:bidi w:val="0"/>
        <w:adjustRightInd/>
        <w:snapToGrid/>
        <w:jc w:val="left"/>
        <w:textAlignment w:val="auto"/>
        <w:outlineLvl w:val="9"/>
        <w:rPr>
          <w:rFonts w:hAnsi="Times New Roman" w:cs="Times New Roman"/>
          <w:b/>
          <w:color w:val="auto"/>
          <w:sz w:val="21"/>
          <w:highlight w:val="none"/>
        </w:rPr>
      </w:pPr>
    </w:p>
    <w:p w14:paraId="1EF59F22">
      <w:pPr>
        <w:keepNext w:val="0"/>
        <w:keepLines w:val="0"/>
        <w:pageBreakBefore w:val="0"/>
        <w:widowControl/>
        <w:shd w:val="clear"/>
        <w:kinsoku/>
        <w:wordWrap/>
        <w:overflowPunct/>
        <w:topLinePunct w:val="0"/>
        <w:autoSpaceDE/>
        <w:autoSpaceDN/>
        <w:bidi w:val="0"/>
        <w:adjustRightInd/>
        <w:snapToGrid/>
        <w:jc w:val="left"/>
        <w:textAlignment w:val="auto"/>
        <w:outlineLvl w:val="9"/>
        <w:rPr>
          <w:rFonts w:hAnsi="Times New Roman" w:cs="Times New Roman"/>
          <w:b/>
          <w:color w:val="auto"/>
          <w:sz w:val="21"/>
          <w:highlight w:val="none"/>
        </w:rPr>
      </w:pPr>
      <w:r>
        <w:rPr>
          <w:rFonts w:hAnsi="Times New Roman" w:cs="Times New Roman"/>
          <w:b/>
          <w:color w:val="auto"/>
          <w:sz w:val="21"/>
          <w:highlight w:val="none"/>
        </w:rPr>
        <w:br w:type="page"/>
      </w:r>
    </w:p>
    <w:p w14:paraId="3F223F23">
      <w:pPr>
        <w:keepNext w:val="0"/>
        <w:keepLines w:val="0"/>
        <w:pageBreakBefore w:val="0"/>
        <w:widowControl w:val="0"/>
        <w:shd w:val="clear"/>
        <w:kinsoku/>
        <w:wordWrap/>
        <w:overflowPunct/>
        <w:topLinePunct w:val="0"/>
        <w:autoSpaceDE w:val="0"/>
        <w:autoSpaceDN w:val="0"/>
        <w:bidi w:val="0"/>
        <w:adjustRightInd w:val="0"/>
        <w:snapToGrid/>
        <w:jc w:val="left"/>
        <w:textAlignment w:val="auto"/>
        <w:outlineLvl w:val="1"/>
        <w:rPr>
          <w:rFonts w:hint="eastAsia" w:hAnsi="Times New Roman" w:cs="Times New Roman"/>
          <w:color w:val="auto"/>
          <w:highlight w:val="none"/>
        </w:rPr>
      </w:pPr>
      <w:r>
        <w:rPr>
          <w:rFonts w:hAnsi="Times New Roman" w:cs="Times New Roman"/>
          <w:b/>
          <w:color w:val="auto"/>
          <w:sz w:val="21"/>
          <w:highlight w:val="none"/>
        </w:rPr>
        <w:t>附件</w:t>
      </w:r>
      <w:r>
        <w:rPr>
          <w:rFonts w:hint="eastAsia" w:hAnsi="Times New Roman" w:cs="Times New Roman"/>
          <w:b/>
          <w:color w:val="auto"/>
          <w:sz w:val="21"/>
          <w:highlight w:val="none"/>
          <w:lang w:val="en-US" w:eastAsia="zh-CN"/>
        </w:rPr>
        <w:t>一、</w:t>
      </w:r>
      <w:r>
        <w:rPr>
          <w:rFonts w:hint="eastAsia" w:hAnsi="Times New Roman" w:cs="Times New Roman"/>
          <w:b/>
          <w:color w:val="auto"/>
          <w:sz w:val="21"/>
          <w:highlight w:val="none"/>
          <w:lang w:eastAsia="zh-CN"/>
        </w:rPr>
        <w:t>《</w:t>
      </w:r>
      <w:r>
        <w:rPr>
          <w:rFonts w:hint="eastAsia" w:cs="Times New Roman"/>
          <w:b/>
          <w:color w:val="auto"/>
          <w:sz w:val="21"/>
          <w:highlight w:val="none"/>
          <w:lang w:val="en-US" w:eastAsia="zh-CN"/>
        </w:rPr>
        <w:t>东莞松山湖</w:t>
      </w:r>
      <w:r>
        <w:rPr>
          <w:rFonts w:hAnsi="Times New Roman" w:cs="Times New Roman"/>
          <w:b/>
          <w:color w:val="auto"/>
          <w:sz w:val="21"/>
          <w:highlight w:val="none"/>
        </w:rPr>
        <w:t>园区汛期值班工作服务月度考核标准暨评分表</w:t>
      </w:r>
      <w:r>
        <w:rPr>
          <w:rFonts w:hint="eastAsia" w:hAnsi="Times New Roman" w:cs="Times New Roman"/>
          <w:b/>
          <w:color w:val="auto"/>
          <w:sz w:val="21"/>
          <w:highlight w:val="none"/>
          <w:lang w:eastAsia="zh-CN"/>
        </w:rPr>
        <w:t>》</w:t>
      </w:r>
    </w:p>
    <w:p w14:paraId="4F7573D5">
      <w:pPr>
        <w:keepNext w:val="0"/>
        <w:keepLines w:val="0"/>
        <w:pageBreakBefore w:val="0"/>
        <w:shd w:val="clear"/>
        <w:kinsoku/>
        <w:wordWrap/>
        <w:overflowPunct/>
        <w:topLinePunct w:val="0"/>
        <w:bidi w:val="0"/>
        <w:jc w:val="right"/>
        <w:outlineLvl w:val="9"/>
        <w:rPr>
          <w:rFonts w:hAnsi="Times New Roman" w:cs="Times New Roman"/>
          <w:color w:val="auto"/>
          <w:highlight w:val="none"/>
        </w:rPr>
      </w:pPr>
      <w:r>
        <w:rPr>
          <w:rFonts w:hAnsi="Times New Roman" w:cs="Times New Roman"/>
          <w:color w:val="auto"/>
          <w:sz w:val="21"/>
          <w:highlight w:val="none"/>
        </w:rPr>
        <w:t>考评时间    年    月    日</w:t>
      </w:r>
    </w:p>
    <w:tbl>
      <w:tblPr>
        <w:tblStyle w:val="12"/>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771"/>
        <w:gridCol w:w="531"/>
        <w:gridCol w:w="2141"/>
        <w:gridCol w:w="2911"/>
        <w:gridCol w:w="961"/>
        <w:gridCol w:w="1174"/>
        <w:gridCol w:w="741"/>
      </w:tblGrid>
      <w:tr w14:paraId="4FFE5C5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443" w:type="dxa"/>
            <w:gridSpan w:val="3"/>
            <w:tcBorders>
              <w:top w:val="single" w:color="000000" w:sz="4" w:space="0"/>
              <w:left w:val="single" w:color="000000" w:sz="4" w:space="0"/>
              <w:bottom w:val="single" w:color="000000" w:sz="4" w:space="0"/>
              <w:right w:val="single" w:color="000000" w:sz="4" w:space="0"/>
            </w:tcBorders>
            <w:vAlign w:val="center"/>
          </w:tcPr>
          <w:p w14:paraId="2C1C5A2D">
            <w:pPr>
              <w:keepNext w:val="0"/>
              <w:keepLines w:val="0"/>
              <w:pageBreakBefore w:val="0"/>
              <w:suppressLineNumbers w:val="0"/>
              <w:shd w:val="clear"/>
              <w:kinsoku/>
              <w:wordWrap/>
              <w:overflowPunct/>
              <w:topLinePunct w:val="0"/>
              <w:bidi w:val="0"/>
              <w:spacing w:before="0" w:beforeAutospacing="0" w:after="0" w:afterAutospacing="0"/>
              <w:ind w:left="0" w:right="0"/>
              <w:jc w:val="center"/>
              <w:outlineLvl w:val="9"/>
              <w:rPr>
                <w:rFonts w:hint="default" w:hAnsi="Times New Roman" w:cs="Times New Roman"/>
                <w:color w:val="auto"/>
                <w:highlight w:val="none"/>
              </w:rPr>
            </w:pPr>
            <w:r>
              <w:rPr>
                <w:rFonts w:hint="default" w:hAnsi="Times New Roman" w:cs="Times New Roman"/>
                <w:color w:val="auto"/>
                <w:sz w:val="21"/>
                <w:highlight w:val="none"/>
              </w:rPr>
              <w:t>现场考核</w:t>
            </w:r>
          </w:p>
        </w:tc>
        <w:tc>
          <w:tcPr>
            <w:tcW w:w="2911" w:type="dxa"/>
            <w:tcBorders>
              <w:top w:val="single" w:color="000000" w:sz="4" w:space="0"/>
              <w:left w:val="nil"/>
              <w:bottom w:val="single" w:color="000000" w:sz="4" w:space="0"/>
              <w:right w:val="single" w:color="000000" w:sz="4" w:space="0"/>
            </w:tcBorders>
            <w:vAlign w:val="center"/>
          </w:tcPr>
          <w:p w14:paraId="5D184C83">
            <w:pPr>
              <w:keepNext w:val="0"/>
              <w:keepLines w:val="0"/>
              <w:pageBreakBefore w:val="0"/>
              <w:suppressLineNumbers w:val="0"/>
              <w:shd w:val="clear"/>
              <w:kinsoku/>
              <w:wordWrap/>
              <w:overflowPunct/>
              <w:topLinePunct w:val="0"/>
              <w:bidi w:val="0"/>
              <w:spacing w:before="0" w:beforeAutospacing="0" w:after="0" w:afterAutospacing="0"/>
              <w:ind w:left="0" w:right="0"/>
              <w:jc w:val="center"/>
              <w:outlineLvl w:val="9"/>
              <w:rPr>
                <w:rFonts w:hint="default" w:hAnsi="Times New Roman" w:cs="Times New Roman"/>
                <w:color w:val="auto"/>
                <w:highlight w:val="none"/>
              </w:rPr>
            </w:pPr>
            <w:r>
              <w:rPr>
                <w:rFonts w:hint="default" w:hAnsi="Times New Roman" w:cs="Times New Roman"/>
                <w:color w:val="auto"/>
                <w:sz w:val="21"/>
                <w:highlight w:val="none"/>
              </w:rPr>
              <w:t>扣分办法</w:t>
            </w:r>
          </w:p>
        </w:tc>
        <w:tc>
          <w:tcPr>
            <w:tcW w:w="961" w:type="dxa"/>
            <w:tcBorders>
              <w:top w:val="single" w:color="000000" w:sz="4" w:space="0"/>
              <w:left w:val="nil"/>
              <w:bottom w:val="single" w:color="000000" w:sz="4" w:space="0"/>
              <w:right w:val="single" w:color="000000" w:sz="4" w:space="0"/>
            </w:tcBorders>
            <w:vAlign w:val="center"/>
          </w:tcPr>
          <w:p w14:paraId="14CA4B2C">
            <w:pPr>
              <w:keepNext w:val="0"/>
              <w:keepLines w:val="0"/>
              <w:pageBreakBefore w:val="0"/>
              <w:suppressLineNumbers w:val="0"/>
              <w:shd w:val="clear"/>
              <w:kinsoku/>
              <w:wordWrap/>
              <w:overflowPunct/>
              <w:topLinePunct w:val="0"/>
              <w:bidi w:val="0"/>
              <w:spacing w:before="0" w:beforeAutospacing="0" w:after="0" w:afterAutospacing="0"/>
              <w:ind w:left="0" w:right="0"/>
              <w:jc w:val="center"/>
              <w:outlineLvl w:val="9"/>
              <w:rPr>
                <w:rFonts w:hint="default" w:hAnsi="Times New Roman" w:cs="Times New Roman"/>
                <w:color w:val="auto"/>
                <w:highlight w:val="none"/>
              </w:rPr>
            </w:pPr>
            <w:r>
              <w:rPr>
                <w:rFonts w:hint="default" w:hAnsi="Times New Roman" w:cs="Times New Roman"/>
                <w:color w:val="auto"/>
                <w:sz w:val="21"/>
                <w:highlight w:val="none"/>
              </w:rPr>
              <w:t>应得分</w:t>
            </w:r>
          </w:p>
        </w:tc>
        <w:tc>
          <w:tcPr>
            <w:tcW w:w="1174" w:type="dxa"/>
            <w:tcBorders>
              <w:top w:val="single" w:color="000000" w:sz="4" w:space="0"/>
              <w:left w:val="nil"/>
              <w:bottom w:val="single" w:color="000000" w:sz="4" w:space="0"/>
              <w:right w:val="single" w:color="000000" w:sz="4" w:space="0"/>
            </w:tcBorders>
            <w:vAlign w:val="center"/>
          </w:tcPr>
          <w:p w14:paraId="45D92A10">
            <w:pPr>
              <w:keepNext w:val="0"/>
              <w:keepLines w:val="0"/>
              <w:pageBreakBefore w:val="0"/>
              <w:suppressLineNumbers w:val="0"/>
              <w:shd w:val="clear"/>
              <w:kinsoku/>
              <w:wordWrap/>
              <w:overflowPunct/>
              <w:topLinePunct w:val="0"/>
              <w:bidi w:val="0"/>
              <w:spacing w:before="0" w:beforeAutospacing="0" w:after="0" w:afterAutospacing="0"/>
              <w:ind w:left="0" w:right="0"/>
              <w:jc w:val="center"/>
              <w:outlineLvl w:val="9"/>
              <w:rPr>
                <w:rFonts w:hint="default" w:hAnsi="Times New Roman" w:cs="Times New Roman"/>
                <w:color w:val="auto"/>
                <w:sz w:val="21"/>
                <w:highlight w:val="none"/>
              </w:rPr>
            </w:pPr>
            <w:r>
              <w:rPr>
                <w:rFonts w:hint="default" w:hAnsi="Times New Roman" w:cs="Times New Roman"/>
                <w:color w:val="auto"/>
                <w:sz w:val="21"/>
                <w:highlight w:val="none"/>
              </w:rPr>
              <w:t>检查</w:t>
            </w:r>
          </w:p>
          <w:p w14:paraId="38294961">
            <w:pPr>
              <w:keepNext w:val="0"/>
              <w:keepLines w:val="0"/>
              <w:pageBreakBefore w:val="0"/>
              <w:suppressLineNumbers w:val="0"/>
              <w:shd w:val="clear"/>
              <w:kinsoku/>
              <w:wordWrap/>
              <w:overflowPunct/>
              <w:topLinePunct w:val="0"/>
              <w:bidi w:val="0"/>
              <w:spacing w:before="0" w:beforeAutospacing="0" w:after="0" w:afterAutospacing="0"/>
              <w:ind w:left="0" w:right="0"/>
              <w:jc w:val="center"/>
              <w:outlineLvl w:val="9"/>
              <w:rPr>
                <w:rFonts w:hint="default" w:hAnsi="Times New Roman" w:cs="Times New Roman"/>
                <w:color w:val="auto"/>
                <w:highlight w:val="none"/>
              </w:rPr>
            </w:pPr>
            <w:r>
              <w:rPr>
                <w:rFonts w:hint="default" w:hAnsi="Times New Roman" w:cs="Times New Roman"/>
                <w:color w:val="auto"/>
                <w:sz w:val="21"/>
                <w:highlight w:val="none"/>
              </w:rPr>
              <w:t>扣分</w:t>
            </w:r>
          </w:p>
        </w:tc>
        <w:tc>
          <w:tcPr>
            <w:tcW w:w="741" w:type="dxa"/>
            <w:tcBorders>
              <w:top w:val="single" w:color="000000" w:sz="4" w:space="0"/>
              <w:left w:val="nil"/>
              <w:bottom w:val="single" w:color="000000" w:sz="4" w:space="0"/>
              <w:right w:val="single" w:color="000000" w:sz="4" w:space="0"/>
            </w:tcBorders>
            <w:vAlign w:val="center"/>
          </w:tcPr>
          <w:p w14:paraId="323DA186">
            <w:pPr>
              <w:keepNext w:val="0"/>
              <w:keepLines w:val="0"/>
              <w:pageBreakBefore w:val="0"/>
              <w:suppressLineNumbers w:val="0"/>
              <w:shd w:val="clear"/>
              <w:kinsoku/>
              <w:wordWrap/>
              <w:overflowPunct/>
              <w:topLinePunct w:val="0"/>
              <w:bidi w:val="0"/>
              <w:spacing w:before="0" w:beforeAutospacing="0" w:after="0" w:afterAutospacing="0"/>
              <w:ind w:left="0" w:right="0"/>
              <w:jc w:val="center"/>
              <w:outlineLvl w:val="9"/>
              <w:rPr>
                <w:rFonts w:hint="default" w:hAnsi="Times New Roman" w:cs="Times New Roman"/>
                <w:color w:val="auto"/>
                <w:highlight w:val="none"/>
              </w:rPr>
            </w:pPr>
            <w:r>
              <w:rPr>
                <w:rFonts w:hint="default" w:hAnsi="Times New Roman" w:cs="Times New Roman"/>
                <w:color w:val="auto"/>
                <w:sz w:val="21"/>
                <w:highlight w:val="none"/>
              </w:rPr>
              <w:t>实得分</w:t>
            </w:r>
          </w:p>
        </w:tc>
      </w:tr>
      <w:tr w14:paraId="73AFF4A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71" w:type="dxa"/>
            <w:tcBorders>
              <w:top w:val="nil"/>
              <w:left w:val="single" w:color="000000" w:sz="4" w:space="0"/>
              <w:bottom w:val="single" w:color="000000" w:sz="4" w:space="0"/>
              <w:right w:val="single" w:color="000000" w:sz="4" w:space="0"/>
            </w:tcBorders>
            <w:vAlign w:val="center"/>
          </w:tcPr>
          <w:p w14:paraId="62461E4C">
            <w:pPr>
              <w:keepNext w:val="0"/>
              <w:keepLines w:val="0"/>
              <w:pageBreakBefore w:val="0"/>
              <w:suppressLineNumbers w:val="0"/>
              <w:shd w:val="clear"/>
              <w:kinsoku/>
              <w:wordWrap/>
              <w:overflowPunct/>
              <w:topLinePunct w:val="0"/>
              <w:bidi w:val="0"/>
              <w:spacing w:before="0" w:beforeAutospacing="0" w:after="0" w:afterAutospacing="0"/>
              <w:ind w:left="0" w:right="0"/>
              <w:jc w:val="center"/>
              <w:outlineLvl w:val="9"/>
              <w:rPr>
                <w:rFonts w:hint="default" w:hAnsi="Times New Roman" w:cs="Times New Roman"/>
                <w:color w:val="auto"/>
                <w:highlight w:val="none"/>
              </w:rPr>
            </w:pPr>
            <w:r>
              <w:rPr>
                <w:rFonts w:hint="default" w:hAnsi="Times New Roman" w:cs="Times New Roman"/>
                <w:color w:val="auto"/>
                <w:sz w:val="21"/>
                <w:highlight w:val="none"/>
              </w:rPr>
              <w:t>分项</w:t>
            </w:r>
          </w:p>
        </w:tc>
        <w:tc>
          <w:tcPr>
            <w:tcW w:w="531" w:type="dxa"/>
            <w:tcBorders>
              <w:top w:val="nil"/>
              <w:left w:val="nil"/>
              <w:bottom w:val="single" w:color="000000" w:sz="4" w:space="0"/>
              <w:right w:val="single" w:color="000000" w:sz="4" w:space="0"/>
            </w:tcBorders>
            <w:vAlign w:val="center"/>
          </w:tcPr>
          <w:p w14:paraId="01BA0B8C">
            <w:pPr>
              <w:keepNext w:val="0"/>
              <w:keepLines w:val="0"/>
              <w:pageBreakBefore w:val="0"/>
              <w:suppressLineNumbers w:val="0"/>
              <w:shd w:val="clear"/>
              <w:kinsoku/>
              <w:wordWrap/>
              <w:overflowPunct/>
              <w:topLinePunct w:val="0"/>
              <w:bidi w:val="0"/>
              <w:spacing w:before="0" w:beforeAutospacing="0" w:after="0" w:afterAutospacing="0"/>
              <w:ind w:left="0" w:right="0"/>
              <w:jc w:val="center"/>
              <w:outlineLvl w:val="9"/>
              <w:rPr>
                <w:rFonts w:hint="default" w:hAnsi="Times New Roman" w:cs="Times New Roman"/>
                <w:color w:val="auto"/>
                <w:highlight w:val="none"/>
              </w:rPr>
            </w:pPr>
            <w:r>
              <w:rPr>
                <w:rFonts w:hint="default" w:hAnsi="Times New Roman" w:cs="Times New Roman"/>
                <w:color w:val="auto"/>
                <w:sz w:val="21"/>
                <w:highlight w:val="none"/>
              </w:rPr>
              <w:t>总分</w:t>
            </w:r>
          </w:p>
        </w:tc>
        <w:tc>
          <w:tcPr>
            <w:tcW w:w="2141" w:type="dxa"/>
            <w:tcBorders>
              <w:top w:val="nil"/>
              <w:left w:val="nil"/>
              <w:bottom w:val="single" w:color="000000" w:sz="4" w:space="0"/>
              <w:right w:val="single" w:color="000000" w:sz="4" w:space="0"/>
            </w:tcBorders>
            <w:vAlign w:val="center"/>
          </w:tcPr>
          <w:p w14:paraId="51324979">
            <w:pPr>
              <w:keepNext w:val="0"/>
              <w:keepLines w:val="0"/>
              <w:pageBreakBefore w:val="0"/>
              <w:suppressLineNumbers w:val="0"/>
              <w:shd w:val="clear"/>
              <w:kinsoku/>
              <w:wordWrap/>
              <w:overflowPunct/>
              <w:topLinePunct w:val="0"/>
              <w:bidi w:val="0"/>
              <w:spacing w:before="0" w:beforeAutospacing="0" w:after="0" w:afterAutospacing="0"/>
              <w:ind w:left="0" w:right="0"/>
              <w:jc w:val="center"/>
              <w:outlineLvl w:val="9"/>
              <w:rPr>
                <w:rFonts w:hint="default" w:hAnsi="Times New Roman" w:cs="Times New Roman"/>
                <w:color w:val="auto"/>
                <w:highlight w:val="none"/>
              </w:rPr>
            </w:pPr>
            <w:r>
              <w:rPr>
                <w:rFonts w:hint="default" w:hAnsi="Times New Roman" w:cs="Times New Roman"/>
                <w:color w:val="auto"/>
                <w:sz w:val="21"/>
                <w:highlight w:val="none"/>
              </w:rPr>
              <w:t>检查方法及评价依据</w:t>
            </w:r>
          </w:p>
        </w:tc>
        <w:tc>
          <w:tcPr>
            <w:tcW w:w="2911" w:type="dxa"/>
            <w:tcBorders>
              <w:top w:val="nil"/>
              <w:left w:val="nil"/>
              <w:bottom w:val="single" w:color="000000" w:sz="4" w:space="0"/>
              <w:right w:val="single" w:color="000000" w:sz="4" w:space="0"/>
            </w:tcBorders>
          </w:tcPr>
          <w:p w14:paraId="2C7A8256">
            <w:pPr>
              <w:keepNext w:val="0"/>
              <w:keepLines w:val="0"/>
              <w:pageBreakBefore w:val="0"/>
              <w:suppressLineNumbers w:val="0"/>
              <w:shd w:val="clear"/>
              <w:kinsoku/>
              <w:wordWrap/>
              <w:overflowPunct/>
              <w:topLinePunct w:val="0"/>
              <w:bidi w:val="0"/>
              <w:spacing w:before="0" w:beforeAutospacing="0" w:after="0" w:afterAutospacing="0"/>
              <w:ind w:left="0" w:right="0"/>
              <w:jc w:val="center"/>
              <w:outlineLvl w:val="9"/>
              <w:rPr>
                <w:rFonts w:hint="default" w:hAnsi="Times New Roman" w:cs="Times New Roman"/>
                <w:color w:val="auto"/>
                <w:highlight w:val="none"/>
              </w:rPr>
            </w:pPr>
          </w:p>
        </w:tc>
        <w:tc>
          <w:tcPr>
            <w:tcW w:w="961" w:type="dxa"/>
            <w:tcBorders>
              <w:top w:val="nil"/>
              <w:left w:val="nil"/>
              <w:bottom w:val="single" w:color="000000" w:sz="4" w:space="0"/>
              <w:right w:val="single" w:color="000000" w:sz="4" w:space="0"/>
            </w:tcBorders>
          </w:tcPr>
          <w:p w14:paraId="24F9801B">
            <w:pPr>
              <w:keepNext w:val="0"/>
              <w:keepLines w:val="0"/>
              <w:pageBreakBefore w:val="0"/>
              <w:suppressLineNumbers w:val="0"/>
              <w:shd w:val="clear"/>
              <w:kinsoku/>
              <w:wordWrap/>
              <w:overflowPunct/>
              <w:topLinePunct w:val="0"/>
              <w:bidi w:val="0"/>
              <w:spacing w:before="0" w:beforeAutospacing="0" w:after="0" w:afterAutospacing="0"/>
              <w:ind w:left="0" w:right="0"/>
              <w:jc w:val="center"/>
              <w:outlineLvl w:val="9"/>
              <w:rPr>
                <w:rFonts w:hint="default" w:hAnsi="Times New Roman" w:cs="Times New Roman"/>
                <w:color w:val="auto"/>
                <w:highlight w:val="none"/>
              </w:rPr>
            </w:pPr>
          </w:p>
        </w:tc>
        <w:tc>
          <w:tcPr>
            <w:tcW w:w="1174" w:type="dxa"/>
            <w:tcBorders>
              <w:top w:val="nil"/>
              <w:left w:val="nil"/>
              <w:bottom w:val="single" w:color="000000" w:sz="4" w:space="0"/>
              <w:right w:val="single" w:color="000000" w:sz="4" w:space="0"/>
            </w:tcBorders>
          </w:tcPr>
          <w:p w14:paraId="3C06F7DC">
            <w:pPr>
              <w:keepNext w:val="0"/>
              <w:keepLines w:val="0"/>
              <w:pageBreakBefore w:val="0"/>
              <w:suppressLineNumbers w:val="0"/>
              <w:shd w:val="clear"/>
              <w:kinsoku/>
              <w:wordWrap/>
              <w:overflowPunct/>
              <w:topLinePunct w:val="0"/>
              <w:bidi w:val="0"/>
              <w:spacing w:before="0" w:beforeAutospacing="0" w:after="0" w:afterAutospacing="0"/>
              <w:ind w:left="0" w:right="0"/>
              <w:jc w:val="center"/>
              <w:outlineLvl w:val="9"/>
              <w:rPr>
                <w:rFonts w:hint="default" w:hAnsi="Times New Roman" w:cs="Times New Roman"/>
                <w:color w:val="auto"/>
                <w:highlight w:val="none"/>
              </w:rPr>
            </w:pPr>
          </w:p>
        </w:tc>
        <w:tc>
          <w:tcPr>
            <w:tcW w:w="741" w:type="dxa"/>
            <w:tcBorders>
              <w:top w:val="nil"/>
              <w:left w:val="nil"/>
              <w:bottom w:val="single" w:color="000000" w:sz="4" w:space="0"/>
              <w:right w:val="single" w:color="000000" w:sz="4" w:space="0"/>
            </w:tcBorders>
          </w:tcPr>
          <w:p w14:paraId="19D8A9CB">
            <w:pPr>
              <w:keepNext w:val="0"/>
              <w:keepLines w:val="0"/>
              <w:pageBreakBefore w:val="0"/>
              <w:suppressLineNumbers w:val="0"/>
              <w:shd w:val="clear"/>
              <w:kinsoku/>
              <w:wordWrap/>
              <w:overflowPunct/>
              <w:topLinePunct w:val="0"/>
              <w:bidi w:val="0"/>
              <w:spacing w:before="0" w:beforeAutospacing="0" w:after="0" w:afterAutospacing="0"/>
              <w:ind w:left="0" w:right="0"/>
              <w:jc w:val="center"/>
              <w:outlineLvl w:val="9"/>
              <w:rPr>
                <w:rFonts w:hint="default" w:hAnsi="Times New Roman" w:cs="Times New Roman"/>
                <w:color w:val="auto"/>
                <w:highlight w:val="none"/>
              </w:rPr>
            </w:pPr>
          </w:p>
        </w:tc>
      </w:tr>
      <w:tr w14:paraId="6EAE984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71" w:type="dxa"/>
            <w:vMerge w:val="restart"/>
            <w:tcBorders>
              <w:top w:val="nil"/>
              <w:left w:val="single" w:color="000000" w:sz="4" w:space="0"/>
              <w:bottom w:val="single" w:color="000000" w:sz="4" w:space="0"/>
              <w:right w:val="single" w:color="000000" w:sz="4" w:space="0"/>
            </w:tcBorders>
            <w:vAlign w:val="center"/>
          </w:tcPr>
          <w:p w14:paraId="5AA90956">
            <w:pPr>
              <w:keepNext w:val="0"/>
              <w:keepLines w:val="0"/>
              <w:pageBreakBefore w:val="0"/>
              <w:suppressLineNumbers w:val="0"/>
              <w:shd w:val="clear"/>
              <w:kinsoku/>
              <w:wordWrap/>
              <w:overflowPunct/>
              <w:topLinePunct w:val="0"/>
              <w:bidi w:val="0"/>
              <w:spacing w:before="0" w:beforeAutospacing="0" w:after="0" w:afterAutospacing="0"/>
              <w:ind w:left="0" w:right="0"/>
              <w:jc w:val="center"/>
              <w:outlineLvl w:val="9"/>
              <w:rPr>
                <w:rFonts w:hint="default" w:hAnsi="Times New Roman" w:cs="Times New Roman"/>
                <w:color w:val="auto"/>
                <w:highlight w:val="none"/>
              </w:rPr>
            </w:pPr>
            <w:r>
              <w:rPr>
                <w:rFonts w:hint="default" w:hAnsi="Times New Roman" w:cs="Times New Roman"/>
                <w:color w:val="auto"/>
                <w:sz w:val="21"/>
                <w:highlight w:val="none"/>
              </w:rPr>
              <w:t>园区汛期暴雨巡查抢险及园区汛期值班工作服务</w:t>
            </w:r>
          </w:p>
        </w:tc>
        <w:tc>
          <w:tcPr>
            <w:tcW w:w="531" w:type="dxa"/>
            <w:tcBorders>
              <w:top w:val="nil"/>
              <w:left w:val="nil"/>
              <w:bottom w:val="single" w:color="000000" w:sz="4" w:space="0"/>
              <w:right w:val="single" w:color="000000" w:sz="4" w:space="0"/>
            </w:tcBorders>
            <w:vAlign w:val="center"/>
          </w:tcPr>
          <w:p w14:paraId="5CE2BB0D">
            <w:pPr>
              <w:keepNext w:val="0"/>
              <w:keepLines w:val="0"/>
              <w:pageBreakBefore w:val="0"/>
              <w:suppressLineNumbers w:val="0"/>
              <w:shd w:val="clear"/>
              <w:kinsoku/>
              <w:wordWrap/>
              <w:overflowPunct/>
              <w:topLinePunct w:val="0"/>
              <w:bidi w:val="0"/>
              <w:spacing w:before="0" w:beforeAutospacing="0" w:after="0" w:afterAutospacing="0"/>
              <w:ind w:left="0" w:right="0"/>
              <w:jc w:val="center"/>
              <w:outlineLvl w:val="9"/>
              <w:rPr>
                <w:rFonts w:hint="default" w:hAnsi="Times New Roman" w:cs="Times New Roman"/>
                <w:color w:val="auto"/>
                <w:highlight w:val="none"/>
              </w:rPr>
            </w:pPr>
            <w:r>
              <w:rPr>
                <w:rFonts w:hint="default" w:hAnsi="Times New Roman" w:cs="Times New Roman"/>
                <w:color w:val="auto"/>
                <w:sz w:val="21"/>
                <w:highlight w:val="none"/>
              </w:rPr>
              <w:t>15</w:t>
            </w:r>
          </w:p>
        </w:tc>
        <w:tc>
          <w:tcPr>
            <w:tcW w:w="2141" w:type="dxa"/>
            <w:tcBorders>
              <w:top w:val="nil"/>
              <w:left w:val="nil"/>
              <w:bottom w:val="single" w:color="000000" w:sz="4" w:space="0"/>
              <w:right w:val="single" w:color="000000" w:sz="4" w:space="0"/>
            </w:tcBorders>
            <w:vAlign w:val="center"/>
          </w:tcPr>
          <w:p w14:paraId="08577BDA">
            <w:pPr>
              <w:keepNext w:val="0"/>
              <w:keepLines w:val="0"/>
              <w:pageBreakBefore w:val="0"/>
              <w:suppressLineNumbers w:val="0"/>
              <w:shd w:val="clear"/>
              <w:kinsoku/>
              <w:wordWrap/>
              <w:overflowPunct/>
              <w:topLinePunct w:val="0"/>
              <w:bidi w:val="0"/>
              <w:spacing w:before="0" w:beforeAutospacing="0" w:after="0" w:afterAutospacing="0"/>
              <w:ind w:left="0" w:right="0"/>
              <w:jc w:val="center"/>
              <w:outlineLvl w:val="9"/>
              <w:rPr>
                <w:rFonts w:hint="default" w:hAnsi="Times New Roman" w:cs="Times New Roman"/>
                <w:color w:val="auto"/>
                <w:highlight w:val="none"/>
              </w:rPr>
            </w:pPr>
            <w:r>
              <w:rPr>
                <w:rFonts w:hint="default" w:hAnsi="Times New Roman" w:cs="Times New Roman"/>
                <w:color w:val="auto"/>
                <w:sz w:val="21"/>
                <w:highlight w:val="none"/>
              </w:rPr>
              <w:t>园区汛期值班值守</w:t>
            </w:r>
          </w:p>
        </w:tc>
        <w:tc>
          <w:tcPr>
            <w:tcW w:w="2911" w:type="dxa"/>
            <w:tcBorders>
              <w:top w:val="nil"/>
              <w:left w:val="nil"/>
              <w:bottom w:val="single" w:color="000000" w:sz="4" w:space="0"/>
              <w:right w:val="single" w:color="000000" w:sz="4" w:space="0"/>
            </w:tcBorders>
            <w:vAlign w:val="center"/>
          </w:tcPr>
          <w:p w14:paraId="4E6E559D">
            <w:pPr>
              <w:keepNext w:val="0"/>
              <w:keepLines w:val="0"/>
              <w:pageBreakBefore w:val="0"/>
              <w:suppressLineNumbers w:val="0"/>
              <w:shd w:val="clear"/>
              <w:kinsoku/>
              <w:wordWrap/>
              <w:overflowPunct/>
              <w:topLinePunct w:val="0"/>
              <w:bidi w:val="0"/>
              <w:spacing w:before="0" w:beforeAutospacing="0" w:after="0" w:afterAutospacing="0"/>
              <w:ind w:left="0" w:right="0"/>
              <w:jc w:val="center"/>
              <w:outlineLvl w:val="9"/>
              <w:rPr>
                <w:rFonts w:hint="default" w:hAnsi="Times New Roman" w:cs="Times New Roman"/>
                <w:color w:val="auto"/>
                <w:highlight w:val="none"/>
              </w:rPr>
            </w:pPr>
            <w:r>
              <w:rPr>
                <w:rFonts w:hint="default" w:hAnsi="Times New Roman" w:cs="Times New Roman"/>
                <w:color w:val="auto"/>
                <w:sz w:val="21"/>
                <w:highlight w:val="none"/>
              </w:rPr>
              <w:t>在防汛期，每月随机抽查防汛值班，发现缺一次扣5分，扣完为止。</w:t>
            </w:r>
          </w:p>
        </w:tc>
        <w:tc>
          <w:tcPr>
            <w:tcW w:w="961" w:type="dxa"/>
            <w:tcBorders>
              <w:top w:val="nil"/>
              <w:left w:val="nil"/>
              <w:bottom w:val="single" w:color="000000" w:sz="4" w:space="0"/>
              <w:right w:val="single" w:color="000000" w:sz="4" w:space="0"/>
            </w:tcBorders>
          </w:tcPr>
          <w:p w14:paraId="48A1175B">
            <w:pPr>
              <w:keepNext w:val="0"/>
              <w:keepLines w:val="0"/>
              <w:pageBreakBefore w:val="0"/>
              <w:suppressLineNumbers w:val="0"/>
              <w:shd w:val="clear"/>
              <w:kinsoku/>
              <w:wordWrap/>
              <w:overflowPunct/>
              <w:topLinePunct w:val="0"/>
              <w:bidi w:val="0"/>
              <w:spacing w:before="0" w:beforeAutospacing="0" w:after="0" w:afterAutospacing="0"/>
              <w:ind w:left="0" w:right="0"/>
              <w:jc w:val="center"/>
              <w:outlineLvl w:val="9"/>
              <w:rPr>
                <w:rFonts w:hint="default" w:hAnsi="Times New Roman" w:cs="Times New Roman"/>
                <w:color w:val="auto"/>
                <w:highlight w:val="none"/>
              </w:rPr>
            </w:pPr>
          </w:p>
        </w:tc>
        <w:tc>
          <w:tcPr>
            <w:tcW w:w="1174" w:type="dxa"/>
            <w:tcBorders>
              <w:top w:val="nil"/>
              <w:left w:val="nil"/>
              <w:bottom w:val="single" w:color="000000" w:sz="4" w:space="0"/>
              <w:right w:val="single" w:color="000000" w:sz="4" w:space="0"/>
            </w:tcBorders>
          </w:tcPr>
          <w:p w14:paraId="281DD901">
            <w:pPr>
              <w:keepNext w:val="0"/>
              <w:keepLines w:val="0"/>
              <w:pageBreakBefore w:val="0"/>
              <w:suppressLineNumbers w:val="0"/>
              <w:shd w:val="clear"/>
              <w:kinsoku/>
              <w:wordWrap/>
              <w:overflowPunct/>
              <w:topLinePunct w:val="0"/>
              <w:bidi w:val="0"/>
              <w:spacing w:before="0" w:beforeAutospacing="0" w:after="0" w:afterAutospacing="0"/>
              <w:ind w:left="0" w:right="0"/>
              <w:jc w:val="center"/>
              <w:outlineLvl w:val="9"/>
              <w:rPr>
                <w:rFonts w:hint="default" w:hAnsi="Times New Roman" w:cs="Times New Roman"/>
                <w:color w:val="auto"/>
                <w:highlight w:val="none"/>
              </w:rPr>
            </w:pPr>
          </w:p>
        </w:tc>
        <w:tc>
          <w:tcPr>
            <w:tcW w:w="741" w:type="dxa"/>
            <w:tcBorders>
              <w:top w:val="nil"/>
              <w:left w:val="nil"/>
              <w:bottom w:val="single" w:color="000000" w:sz="4" w:space="0"/>
              <w:right w:val="single" w:color="000000" w:sz="4" w:space="0"/>
            </w:tcBorders>
          </w:tcPr>
          <w:p w14:paraId="6E0F3583">
            <w:pPr>
              <w:keepNext w:val="0"/>
              <w:keepLines w:val="0"/>
              <w:pageBreakBefore w:val="0"/>
              <w:suppressLineNumbers w:val="0"/>
              <w:shd w:val="clear"/>
              <w:kinsoku/>
              <w:wordWrap/>
              <w:overflowPunct/>
              <w:topLinePunct w:val="0"/>
              <w:bidi w:val="0"/>
              <w:spacing w:before="0" w:beforeAutospacing="0" w:after="0" w:afterAutospacing="0"/>
              <w:ind w:left="0" w:right="0"/>
              <w:jc w:val="center"/>
              <w:outlineLvl w:val="9"/>
              <w:rPr>
                <w:rFonts w:hint="default" w:hAnsi="Times New Roman" w:cs="Times New Roman"/>
                <w:color w:val="auto"/>
                <w:highlight w:val="none"/>
              </w:rPr>
            </w:pPr>
          </w:p>
        </w:tc>
      </w:tr>
      <w:tr w14:paraId="04A5363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71" w:type="dxa"/>
            <w:vMerge w:val="continue"/>
            <w:tcBorders>
              <w:top w:val="nil"/>
              <w:left w:val="single" w:color="000000" w:sz="4" w:space="0"/>
              <w:bottom w:val="single" w:color="000000" w:sz="4" w:space="0"/>
              <w:right w:val="single" w:color="000000" w:sz="4" w:space="0"/>
            </w:tcBorders>
            <w:vAlign w:val="center"/>
          </w:tcPr>
          <w:p w14:paraId="1AC4D140">
            <w:pPr>
              <w:keepNext w:val="0"/>
              <w:keepLines w:val="0"/>
              <w:pageBreakBefore w:val="0"/>
              <w:suppressLineNumbers w:val="0"/>
              <w:shd w:val="clear"/>
              <w:kinsoku/>
              <w:wordWrap/>
              <w:overflowPunct/>
              <w:topLinePunct w:val="0"/>
              <w:bidi w:val="0"/>
              <w:spacing w:before="0" w:beforeAutospacing="0" w:after="0" w:afterAutospacing="0"/>
              <w:ind w:left="0" w:right="0"/>
              <w:jc w:val="center"/>
              <w:outlineLvl w:val="9"/>
              <w:rPr>
                <w:rFonts w:hint="default" w:hAnsi="Times New Roman" w:cs="Times New Roman"/>
                <w:color w:val="auto"/>
                <w:highlight w:val="none"/>
              </w:rPr>
            </w:pPr>
          </w:p>
        </w:tc>
        <w:tc>
          <w:tcPr>
            <w:tcW w:w="531" w:type="dxa"/>
            <w:tcBorders>
              <w:top w:val="nil"/>
              <w:left w:val="nil"/>
              <w:bottom w:val="single" w:color="000000" w:sz="4" w:space="0"/>
              <w:right w:val="single" w:color="000000" w:sz="4" w:space="0"/>
            </w:tcBorders>
            <w:vAlign w:val="center"/>
          </w:tcPr>
          <w:p w14:paraId="4A97BE49">
            <w:pPr>
              <w:keepNext w:val="0"/>
              <w:keepLines w:val="0"/>
              <w:pageBreakBefore w:val="0"/>
              <w:suppressLineNumbers w:val="0"/>
              <w:shd w:val="clear"/>
              <w:kinsoku/>
              <w:wordWrap/>
              <w:overflowPunct/>
              <w:topLinePunct w:val="0"/>
              <w:bidi w:val="0"/>
              <w:spacing w:before="0" w:beforeAutospacing="0" w:after="0" w:afterAutospacing="0"/>
              <w:ind w:left="0" w:right="0"/>
              <w:jc w:val="center"/>
              <w:outlineLvl w:val="9"/>
              <w:rPr>
                <w:rFonts w:hint="default" w:hAnsi="Times New Roman" w:cs="Times New Roman"/>
                <w:color w:val="auto"/>
                <w:highlight w:val="none"/>
              </w:rPr>
            </w:pPr>
            <w:r>
              <w:rPr>
                <w:rFonts w:hint="default" w:hAnsi="Times New Roman" w:cs="Times New Roman"/>
                <w:color w:val="auto"/>
                <w:sz w:val="21"/>
                <w:highlight w:val="none"/>
              </w:rPr>
              <w:t>10</w:t>
            </w:r>
          </w:p>
        </w:tc>
        <w:tc>
          <w:tcPr>
            <w:tcW w:w="2141" w:type="dxa"/>
            <w:tcBorders>
              <w:top w:val="nil"/>
              <w:left w:val="nil"/>
              <w:bottom w:val="single" w:color="000000" w:sz="4" w:space="0"/>
              <w:right w:val="single" w:color="000000" w:sz="4" w:space="0"/>
            </w:tcBorders>
            <w:vAlign w:val="center"/>
          </w:tcPr>
          <w:p w14:paraId="6723F2F4">
            <w:pPr>
              <w:keepNext w:val="0"/>
              <w:keepLines w:val="0"/>
              <w:pageBreakBefore w:val="0"/>
              <w:suppressLineNumbers w:val="0"/>
              <w:shd w:val="clear"/>
              <w:kinsoku/>
              <w:wordWrap/>
              <w:overflowPunct/>
              <w:topLinePunct w:val="0"/>
              <w:bidi w:val="0"/>
              <w:spacing w:before="0" w:beforeAutospacing="0" w:after="0" w:afterAutospacing="0"/>
              <w:ind w:left="0" w:right="0"/>
              <w:jc w:val="center"/>
              <w:outlineLvl w:val="9"/>
              <w:rPr>
                <w:rFonts w:hint="default" w:hAnsi="Times New Roman" w:cs="Times New Roman"/>
                <w:color w:val="auto"/>
                <w:highlight w:val="none"/>
              </w:rPr>
            </w:pPr>
            <w:r>
              <w:rPr>
                <w:rFonts w:hint="default" w:hAnsi="Times New Roman" w:cs="Times New Roman"/>
                <w:color w:val="auto"/>
                <w:sz w:val="21"/>
                <w:highlight w:val="none"/>
              </w:rPr>
              <w:t>园区汛期值班记录</w:t>
            </w:r>
          </w:p>
        </w:tc>
        <w:tc>
          <w:tcPr>
            <w:tcW w:w="2911" w:type="dxa"/>
            <w:tcBorders>
              <w:top w:val="nil"/>
              <w:left w:val="nil"/>
              <w:bottom w:val="single" w:color="000000" w:sz="4" w:space="0"/>
              <w:right w:val="single" w:color="000000" w:sz="4" w:space="0"/>
            </w:tcBorders>
            <w:vAlign w:val="center"/>
          </w:tcPr>
          <w:p w14:paraId="3E8C3CE9">
            <w:pPr>
              <w:keepNext w:val="0"/>
              <w:keepLines w:val="0"/>
              <w:pageBreakBefore w:val="0"/>
              <w:suppressLineNumbers w:val="0"/>
              <w:shd w:val="clear"/>
              <w:kinsoku/>
              <w:wordWrap/>
              <w:overflowPunct/>
              <w:topLinePunct w:val="0"/>
              <w:bidi w:val="0"/>
              <w:spacing w:before="0" w:beforeAutospacing="0" w:after="0" w:afterAutospacing="0"/>
              <w:ind w:left="0" w:right="0"/>
              <w:jc w:val="center"/>
              <w:outlineLvl w:val="9"/>
              <w:rPr>
                <w:rFonts w:hint="default" w:hAnsi="Times New Roman" w:cs="Times New Roman"/>
                <w:color w:val="auto"/>
                <w:highlight w:val="none"/>
              </w:rPr>
            </w:pPr>
            <w:r>
              <w:rPr>
                <w:rFonts w:hint="default" w:hAnsi="Times New Roman" w:cs="Times New Roman"/>
                <w:color w:val="auto"/>
                <w:sz w:val="21"/>
                <w:highlight w:val="none"/>
              </w:rPr>
              <w:t>在防汛期，每月随机抽查防汛值班记录，发现缺一次扣1分，扣完为止。</w:t>
            </w:r>
          </w:p>
        </w:tc>
        <w:tc>
          <w:tcPr>
            <w:tcW w:w="961" w:type="dxa"/>
            <w:tcBorders>
              <w:top w:val="nil"/>
              <w:left w:val="nil"/>
              <w:bottom w:val="single" w:color="000000" w:sz="4" w:space="0"/>
              <w:right w:val="single" w:color="000000" w:sz="4" w:space="0"/>
            </w:tcBorders>
          </w:tcPr>
          <w:p w14:paraId="24D07A12">
            <w:pPr>
              <w:keepNext w:val="0"/>
              <w:keepLines w:val="0"/>
              <w:pageBreakBefore w:val="0"/>
              <w:suppressLineNumbers w:val="0"/>
              <w:shd w:val="clear"/>
              <w:kinsoku/>
              <w:wordWrap/>
              <w:overflowPunct/>
              <w:topLinePunct w:val="0"/>
              <w:bidi w:val="0"/>
              <w:spacing w:before="0" w:beforeAutospacing="0" w:after="0" w:afterAutospacing="0"/>
              <w:ind w:left="0" w:right="0"/>
              <w:jc w:val="center"/>
              <w:outlineLvl w:val="9"/>
              <w:rPr>
                <w:rFonts w:hint="default" w:hAnsi="Times New Roman" w:cs="Times New Roman"/>
                <w:color w:val="auto"/>
                <w:highlight w:val="none"/>
              </w:rPr>
            </w:pPr>
          </w:p>
        </w:tc>
        <w:tc>
          <w:tcPr>
            <w:tcW w:w="1174" w:type="dxa"/>
            <w:tcBorders>
              <w:top w:val="nil"/>
              <w:left w:val="nil"/>
              <w:bottom w:val="single" w:color="000000" w:sz="4" w:space="0"/>
              <w:right w:val="single" w:color="000000" w:sz="4" w:space="0"/>
            </w:tcBorders>
          </w:tcPr>
          <w:p w14:paraId="1287B593">
            <w:pPr>
              <w:keepNext w:val="0"/>
              <w:keepLines w:val="0"/>
              <w:pageBreakBefore w:val="0"/>
              <w:suppressLineNumbers w:val="0"/>
              <w:shd w:val="clear"/>
              <w:kinsoku/>
              <w:wordWrap/>
              <w:overflowPunct/>
              <w:topLinePunct w:val="0"/>
              <w:bidi w:val="0"/>
              <w:spacing w:before="0" w:beforeAutospacing="0" w:after="0" w:afterAutospacing="0"/>
              <w:ind w:left="0" w:right="0"/>
              <w:jc w:val="center"/>
              <w:outlineLvl w:val="9"/>
              <w:rPr>
                <w:rFonts w:hint="default" w:hAnsi="Times New Roman" w:cs="Times New Roman"/>
                <w:color w:val="auto"/>
                <w:highlight w:val="none"/>
              </w:rPr>
            </w:pPr>
          </w:p>
        </w:tc>
        <w:tc>
          <w:tcPr>
            <w:tcW w:w="741" w:type="dxa"/>
            <w:tcBorders>
              <w:top w:val="nil"/>
              <w:left w:val="nil"/>
              <w:bottom w:val="single" w:color="000000" w:sz="4" w:space="0"/>
              <w:right w:val="single" w:color="000000" w:sz="4" w:space="0"/>
            </w:tcBorders>
          </w:tcPr>
          <w:p w14:paraId="253908FF">
            <w:pPr>
              <w:keepNext w:val="0"/>
              <w:keepLines w:val="0"/>
              <w:pageBreakBefore w:val="0"/>
              <w:suppressLineNumbers w:val="0"/>
              <w:shd w:val="clear"/>
              <w:kinsoku/>
              <w:wordWrap/>
              <w:overflowPunct/>
              <w:topLinePunct w:val="0"/>
              <w:bidi w:val="0"/>
              <w:spacing w:before="0" w:beforeAutospacing="0" w:after="0" w:afterAutospacing="0"/>
              <w:ind w:left="0" w:right="0"/>
              <w:jc w:val="center"/>
              <w:outlineLvl w:val="9"/>
              <w:rPr>
                <w:rFonts w:hint="default" w:hAnsi="Times New Roman" w:cs="Times New Roman"/>
                <w:color w:val="auto"/>
                <w:highlight w:val="none"/>
              </w:rPr>
            </w:pPr>
          </w:p>
        </w:tc>
      </w:tr>
      <w:tr w14:paraId="6E4322A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71" w:type="dxa"/>
            <w:vMerge w:val="continue"/>
            <w:tcBorders>
              <w:top w:val="nil"/>
              <w:left w:val="single" w:color="000000" w:sz="4" w:space="0"/>
              <w:bottom w:val="single" w:color="000000" w:sz="4" w:space="0"/>
              <w:right w:val="single" w:color="000000" w:sz="4" w:space="0"/>
            </w:tcBorders>
            <w:vAlign w:val="center"/>
          </w:tcPr>
          <w:p w14:paraId="183817FE">
            <w:pPr>
              <w:keepNext w:val="0"/>
              <w:keepLines w:val="0"/>
              <w:pageBreakBefore w:val="0"/>
              <w:suppressLineNumbers w:val="0"/>
              <w:shd w:val="clear"/>
              <w:kinsoku/>
              <w:wordWrap/>
              <w:overflowPunct/>
              <w:topLinePunct w:val="0"/>
              <w:bidi w:val="0"/>
              <w:spacing w:before="0" w:beforeAutospacing="0" w:after="0" w:afterAutospacing="0"/>
              <w:ind w:left="0" w:right="0"/>
              <w:jc w:val="center"/>
              <w:outlineLvl w:val="9"/>
              <w:rPr>
                <w:rFonts w:hint="default" w:hAnsi="Times New Roman" w:cs="Times New Roman"/>
                <w:color w:val="auto"/>
                <w:highlight w:val="none"/>
              </w:rPr>
            </w:pPr>
          </w:p>
        </w:tc>
        <w:tc>
          <w:tcPr>
            <w:tcW w:w="531" w:type="dxa"/>
            <w:tcBorders>
              <w:top w:val="nil"/>
              <w:left w:val="nil"/>
              <w:bottom w:val="single" w:color="000000" w:sz="4" w:space="0"/>
              <w:right w:val="single" w:color="000000" w:sz="4" w:space="0"/>
            </w:tcBorders>
            <w:vAlign w:val="center"/>
          </w:tcPr>
          <w:p w14:paraId="21E84F09">
            <w:pPr>
              <w:keepNext w:val="0"/>
              <w:keepLines w:val="0"/>
              <w:pageBreakBefore w:val="0"/>
              <w:suppressLineNumbers w:val="0"/>
              <w:shd w:val="clear"/>
              <w:kinsoku/>
              <w:wordWrap/>
              <w:overflowPunct/>
              <w:topLinePunct w:val="0"/>
              <w:bidi w:val="0"/>
              <w:spacing w:before="0" w:beforeAutospacing="0" w:after="0" w:afterAutospacing="0"/>
              <w:ind w:left="0" w:right="0"/>
              <w:jc w:val="center"/>
              <w:outlineLvl w:val="9"/>
              <w:rPr>
                <w:rFonts w:hint="default" w:hAnsi="Times New Roman" w:cs="Times New Roman"/>
                <w:color w:val="auto"/>
                <w:highlight w:val="none"/>
              </w:rPr>
            </w:pPr>
            <w:r>
              <w:rPr>
                <w:rFonts w:hint="default" w:hAnsi="Times New Roman" w:cs="Times New Roman"/>
                <w:color w:val="auto"/>
                <w:sz w:val="21"/>
                <w:highlight w:val="none"/>
              </w:rPr>
              <w:t>10</w:t>
            </w:r>
          </w:p>
        </w:tc>
        <w:tc>
          <w:tcPr>
            <w:tcW w:w="2141" w:type="dxa"/>
            <w:tcBorders>
              <w:top w:val="nil"/>
              <w:left w:val="nil"/>
              <w:bottom w:val="single" w:color="000000" w:sz="4" w:space="0"/>
              <w:right w:val="single" w:color="000000" w:sz="4" w:space="0"/>
            </w:tcBorders>
            <w:vAlign w:val="center"/>
          </w:tcPr>
          <w:p w14:paraId="233C4E09">
            <w:pPr>
              <w:keepNext w:val="0"/>
              <w:keepLines w:val="0"/>
              <w:pageBreakBefore w:val="0"/>
              <w:suppressLineNumbers w:val="0"/>
              <w:shd w:val="clear"/>
              <w:kinsoku/>
              <w:wordWrap/>
              <w:overflowPunct/>
              <w:topLinePunct w:val="0"/>
              <w:bidi w:val="0"/>
              <w:spacing w:before="0" w:beforeAutospacing="0" w:after="0" w:afterAutospacing="0"/>
              <w:ind w:left="0" w:right="0"/>
              <w:jc w:val="center"/>
              <w:outlineLvl w:val="9"/>
              <w:rPr>
                <w:rFonts w:hint="default" w:hAnsi="Times New Roman" w:cs="Times New Roman"/>
                <w:color w:val="auto"/>
                <w:highlight w:val="none"/>
              </w:rPr>
            </w:pPr>
            <w:r>
              <w:rPr>
                <w:rFonts w:hint="default" w:hAnsi="Times New Roman" w:cs="Times New Roman"/>
                <w:color w:val="auto"/>
                <w:sz w:val="21"/>
                <w:highlight w:val="none"/>
              </w:rPr>
              <w:t>防汛信息接收、传达</w:t>
            </w:r>
          </w:p>
        </w:tc>
        <w:tc>
          <w:tcPr>
            <w:tcW w:w="2911" w:type="dxa"/>
            <w:tcBorders>
              <w:top w:val="nil"/>
              <w:left w:val="nil"/>
              <w:bottom w:val="single" w:color="000000" w:sz="4" w:space="0"/>
              <w:right w:val="single" w:color="000000" w:sz="4" w:space="0"/>
            </w:tcBorders>
            <w:vAlign w:val="center"/>
          </w:tcPr>
          <w:p w14:paraId="4F9EB951">
            <w:pPr>
              <w:keepNext w:val="0"/>
              <w:keepLines w:val="0"/>
              <w:pageBreakBefore w:val="0"/>
              <w:suppressLineNumbers w:val="0"/>
              <w:shd w:val="clear"/>
              <w:kinsoku/>
              <w:wordWrap/>
              <w:overflowPunct/>
              <w:topLinePunct w:val="0"/>
              <w:bidi w:val="0"/>
              <w:spacing w:before="0" w:beforeAutospacing="0" w:after="0" w:afterAutospacing="0"/>
              <w:ind w:left="0" w:right="0"/>
              <w:jc w:val="center"/>
              <w:outlineLvl w:val="9"/>
              <w:rPr>
                <w:rFonts w:hint="default" w:hAnsi="Times New Roman" w:cs="Times New Roman"/>
                <w:color w:val="auto"/>
                <w:highlight w:val="none"/>
              </w:rPr>
            </w:pPr>
            <w:r>
              <w:rPr>
                <w:rFonts w:hint="default" w:hAnsi="Times New Roman" w:cs="Times New Roman"/>
                <w:color w:val="auto"/>
                <w:sz w:val="21"/>
                <w:highlight w:val="none"/>
              </w:rPr>
              <w:t>防汛信息接收、传达工作，发现缺一次扣1分，扣完为止。</w:t>
            </w:r>
          </w:p>
        </w:tc>
        <w:tc>
          <w:tcPr>
            <w:tcW w:w="961" w:type="dxa"/>
            <w:tcBorders>
              <w:top w:val="nil"/>
              <w:left w:val="nil"/>
              <w:bottom w:val="single" w:color="000000" w:sz="4" w:space="0"/>
              <w:right w:val="single" w:color="000000" w:sz="4" w:space="0"/>
            </w:tcBorders>
          </w:tcPr>
          <w:p w14:paraId="73B1930A">
            <w:pPr>
              <w:keepNext w:val="0"/>
              <w:keepLines w:val="0"/>
              <w:pageBreakBefore w:val="0"/>
              <w:suppressLineNumbers w:val="0"/>
              <w:shd w:val="clear"/>
              <w:kinsoku/>
              <w:wordWrap/>
              <w:overflowPunct/>
              <w:topLinePunct w:val="0"/>
              <w:bidi w:val="0"/>
              <w:spacing w:before="0" w:beforeAutospacing="0" w:after="0" w:afterAutospacing="0"/>
              <w:ind w:left="0" w:right="0"/>
              <w:jc w:val="center"/>
              <w:outlineLvl w:val="9"/>
              <w:rPr>
                <w:rFonts w:hint="default" w:hAnsi="Times New Roman" w:cs="Times New Roman"/>
                <w:color w:val="auto"/>
                <w:highlight w:val="none"/>
              </w:rPr>
            </w:pPr>
          </w:p>
        </w:tc>
        <w:tc>
          <w:tcPr>
            <w:tcW w:w="1174" w:type="dxa"/>
            <w:tcBorders>
              <w:top w:val="nil"/>
              <w:left w:val="nil"/>
              <w:bottom w:val="single" w:color="000000" w:sz="4" w:space="0"/>
              <w:right w:val="single" w:color="000000" w:sz="4" w:space="0"/>
            </w:tcBorders>
          </w:tcPr>
          <w:p w14:paraId="72B5EA70">
            <w:pPr>
              <w:keepNext w:val="0"/>
              <w:keepLines w:val="0"/>
              <w:pageBreakBefore w:val="0"/>
              <w:suppressLineNumbers w:val="0"/>
              <w:shd w:val="clear"/>
              <w:kinsoku/>
              <w:wordWrap/>
              <w:overflowPunct/>
              <w:topLinePunct w:val="0"/>
              <w:bidi w:val="0"/>
              <w:spacing w:before="0" w:beforeAutospacing="0" w:after="0" w:afterAutospacing="0"/>
              <w:ind w:left="0" w:right="0"/>
              <w:jc w:val="center"/>
              <w:outlineLvl w:val="9"/>
              <w:rPr>
                <w:rFonts w:hint="default" w:hAnsi="Times New Roman" w:cs="Times New Roman"/>
                <w:color w:val="auto"/>
                <w:highlight w:val="none"/>
              </w:rPr>
            </w:pPr>
          </w:p>
        </w:tc>
        <w:tc>
          <w:tcPr>
            <w:tcW w:w="741" w:type="dxa"/>
            <w:tcBorders>
              <w:top w:val="nil"/>
              <w:left w:val="nil"/>
              <w:bottom w:val="single" w:color="000000" w:sz="4" w:space="0"/>
              <w:right w:val="single" w:color="000000" w:sz="4" w:space="0"/>
            </w:tcBorders>
          </w:tcPr>
          <w:p w14:paraId="61B479E6">
            <w:pPr>
              <w:keepNext w:val="0"/>
              <w:keepLines w:val="0"/>
              <w:pageBreakBefore w:val="0"/>
              <w:suppressLineNumbers w:val="0"/>
              <w:shd w:val="clear"/>
              <w:kinsoku/>
              <w:wordWrap/>
              <w:overflowPunct/>
              <w:topLinePunct w:val="0"/>
              <w:bidi w:val="0"/>
              <w:spacing w:before="0" w:beforeAutospacing="0" w:after="0" w:afterAutospacing="0"/>
              <w:ind w:left="0" w:right="0"/>
              <w:jc w:val="center"/>
              <w:outlineLvl w:val="9"/>
              <w:rPr>
                <w:rFonts w:hint="default" w:hAnsi="Times New Roman" w:cs="Times New Roman"/>
                <w:color w:val="auto"/>
                <w:highlight w:val="none"/>
              </w:rPr>
            </w:pPr>
          </w:p>
        </w:tc>
      </w:tr>
      <w:tr w14:paraId="18B84BA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71" w:type="dxa"/>
            <w:vMerge w:val="continue"/>
            <w:tcBorders>
              <w:top w:val="nil"/>
              <w:left w:val="single" w:color="000000" w:sz="4" w:space="0"/>
              <w:bottom w:val="single" w:color="000000" w:sz="4" w:space="0"/>
              <w:right w:val="single" w:color="000000" w:sz="4" w:space="0"/>
            </w:tcBorders>
            <w:vAlign w:val="center"/>
          </w:tcPr>
          <w:p w14:paraId="613C0844">
            <w:pPr>
              <w:keepNext w:val="0"/>
              <w:keepLines w:val="0"/>
              <w:pageBreakBefore w:val="0"/>
              <w:suppressLineNumbers w:val="0"/>
              <w:shd w:val="clear"/>
              <w:kinsoku/>
              <w:wordWrap/>
              <w:overflowPunct/>
              <w:topLinePunct w:val="0"/>
              <w:bidi w:val="0"/>
              <w:spacing w:before="0" w:beforeAutospacing="0" w:after="0" w:afterAutospacing="0"/>
              <w:ind w:left="0" w:right="0"/>
              <w:jc w:val="center"/>
              <w:outlineLvl w:val="9"/>
              <w:rPr>
                <w:rFonts w:hint="default" w:hAnsi="Times New Roman" w:cs="Times New Roman"/>
                <w:color w:val="auto"/>
                <w:highlight w:val="none"/>
              </w:rPr>
            </w:pPr>
          </w:p>
        </w:tc>
        <w:tc>
          <w:tcPr>
            <w:tcW w:w="531" w:type="dxa"/>
            <w:tcBorders>
              <w:top w:val="nil"/>
              <w:left w:val="nil"/>
              <w:bottom w:val="single" w:color="000000" w:sz="4" w:space="0"/>
              <w:right w:val="single" w:color="000000" w:sz="4" w:space="0"/>
            </w:tcBorders>
            <w:vAlign w:val="center"/>
          </w:tcPr>
          <w:p w14:paraId="269F150D">
            <w:pPr>
              <w:keepNext w:val="0"/>
              <w:keepLines w:val="0"/>
              <w:pageBreakBefore w:val="0"/>
              <w:suppressLineNumbers w:val="0"/>
              <w:shd w:val="clear"/>
              <w:kinsoku/>
              <w:wordWrap/>
              <w:overflowPunct/>
              <w:topLinePunct w:val="0"/>
              <w:bidi w:val="0"/>
              <w:spacing w:before="0" w:beforeAutospacing="0" w:after="0" w:afterAutospacing="0"/>
              <w:ind w:left="0" w:right="0"/>
              <w:jc w:val="center"/>
              <w:outlineLvl w:val="9"/>
              <w:rPr>
                <w:rFonts w:hint="default" w:hAnsi="Times New Roman" w:cs="Times New Roman"/>
                <w:color w:val="auto"/>
                <w:highlight w:val="none"/>
              </w:rPr>
            </w:pPr>
            <w:r>
              <w:rPr>
                <w:rFonts w:hint="default" w:hAnsi="Times New Roman" w:cs="Times New Roman"/>
                <w:color w:val="auto"/>
                <w:sz w:val="21"/>
                <w:highlight w:val="none"/>
              </w:rPr>
              <w:t>25</w:t>
            </w:r>
          </w:p>
        </w:tc>
        <w:tc>
          <w:tcPr>
            <w:tcW w:w="2141" w:type="dxa"/>
            <w:tcBorders>
              <w:top w:val="nil"/>
              <w:left w:val="nil"/>
              <w:bottom w:val="single" w:color="000000" w:sz="4" w:space="0"/>
              <w:right w:val="single" w:color="000000" w:sz="4" w:space="0"/>
            </w:tcBorders>
            <w:vAlign w:val="center"/>
          </w:tcPr>
          <w:p w14:paraId="4088FEA7">
            <w:pPr>
              <w:keepNext w:val="0"/>
              <w:keepLines w:val="0"/>
              <w:pageBreakBefore w:val="0"/>
              <w:suppressLineNumbers w:val="0"/>
              <w:shd w:val="clear"/>
              <w:kinsoku/>
              <w:wordWrap/>
              <w:overflowPunct/>
              <w:topLinePunct w:val="0"/>
              <w:bidi w:val="0"/>
              <w:spacing w:before="0" w:beforeAutospacing="0" w:after="0" w:afterAutospacing="0"/>
              <w:ind w:left="0" w:right="0"/>
              <w:jc w:val="center"/>
              <w:outlineLvl w:val="9"/>
              <w:rPr>
                <w:rFonts w:hint="default" w:hAnsi="Times New Roman" w:cs="Times New Roman"/>
                <w:color w:val="auto"/>
                <w:highlight w:val="none"/>
              </w:rPr>
            </w:pPr>
            <w:r>
              <w:rPr>
                <w:rFonts w:hint="default" w:hAnsi="Times New Roman" w:cs="Times New Roman"/>
                <w:color w:val="auto"/>
                <w:sz w:val="21"/>
                <w:highlight w:val="none"/>
              </w:rPr>
              <w:t>园区汛期暴雨巡查抢险工作</w:t>
            </w:r>
          </w:p>
        </w:tc>
        <w:tc>
          <w:tcPr>
            <w:tcW w:w="2911" w:type="dxa"/>
            <w:tcBorders>
              <w:top w:val="nil"/>
              <w:left w:val="nil"/>
              <w:bottom w:val="single" w:color="000000" w:sz="4" w:space="0"/>
              <w:right w:val="single" w:color="000000" w:sz="4" w:space="0"/>
            </w:tcBorders>
            <w:vAlign w:val="center"/>
          </w:tcPr>
          <w:p w14:paraId="14E86CBD">
            <w:pPr>
              <w:keepNext w:val="0"/>
              <w:keepLines w:val="0"/>
              <w:pageBreakBefore w:val="0"/>
              <w:suppressLineNumbers w:val="0"/>
              <w:shd w:val="clear"/>
              <w:kinsoku/>
              <w:wordWrap/>
              <w:overflowPunct/>
              <w:topLinePunct w:val="0"/>
              <w:bidi w:val="0"/>
              <w:spacing w:before="0" w:beforeAutospacing="0" w:after="0" w:afterAutospacing="0"/>
              <w:ind w:left="0" w:right="0"/>
              <w:jc w:val="center"/>
              <w:outlineLvl w:val="9"/>
              <w:rPr>
                <w:rFonts w:hint="default" w:hAnsi="Times New Roman" w:cs="Times New Roman"/>
                <w:color w:val="auto"/>
                <w:highlight w:val="none"/>
              </w:rPr>
            </w:pPr>
            <w:r>
              <w:rPr>
                <w:rFonts w:hint="default" w:hAnsi="Times New Roman" w:cs="Times New Roman"/>
                <w:color w:val="auto"/>
                <w:sz w:val="21"/>
                <w:highlight w:val="none"/>
              </w:rPr>
              <w:t>汛期暴雨巡查抢险工作，发现缺一次扣5分，扣完为止。</w:t>
            </w:r>
          </w:p>
        </w:tc>
        <w:tc>
          <w:tcPr>
            <w:tcW w:w="961" w:type="dxa"/>
            <w:tcBorders>
              <w:top w:val="nil"/>
              <w:left w:val="nil"/>
              <w:bottom w:val="single" w:color="000000" w:sz="4" w:space="0"/>
              <w:right w:val="single" w:color="000000" w:sz="4" w:space="0"/>
            </w:tcBorders>
          </w:tcPr>
          <w:p w14:paraId="33736171">
            <w:pPr>
              <w:keepNext w:val="0"/>
              <w:keepLines w:val="0"/>
              <w:pageBreakBefore w:val="0"/>
              <w:suppressLineNumbers w:val="0"/>
              <w:shd w:val="clear"/>
              <w:kinsoku/>
              <w:wordWrap/>
              <w:overflowPunct/>
              <w:topLinePunct w:val="0"/>
              <w:bidi w:val="0"/>
              <w:spacing w:before="0" w:beforeAutospacing="0" w:after="0" w:afterAutospacing="0"/>
              <w:ind w:left="0" w:right="0"/>
              <w:jc w:val="center"/>
              <w:outlineLvl w:val="9"/>
              <w:rPr>
                <w:rFonts w:hint="default" w:hAnsi="Times New Roman" w:cs="Times New Roman"/>
                <w:color w:val="auto"/>
                <w:highlight w:val="none"/>
              </w:rPr>
            </w:pPr>
          </w:p>
        </w:tc>
        <w:tc>
          <w:tcPr>
            <w:tcW w:w="1174" w:type="dxa"/>
            <w:tcBorders>
              <w:top w:val="nil"/>
              <w:left w:val="nil"/>
              <w:bottom w:val="single" w:color="000000" w:sz="4" w:space="0"/>
              <w:right w:val="single" w:color="000000" w:sz="4" w:space="0"/>
            </w:tcBorders>
          </w:tcPr>
          <w:p w14:paraId="7FD236F3">
            <w:pPr>
              <w:keepNext w:val="0"/>
              <w:keepLines w:val="0"/>
              <w:pageBreakBefore w:val="0"/>
              <w:suppressLineNumbers w:val="0"/>
              <w:shd w:val="clear"/>
              <w:kinsoku/>
              <w:wordWrap/>
              <w:overflowPunct/>
              <w:topLinePunct w:val="0"/>
              <w:bidi w:val="0"/>
              <w:spacing w:before="0" w:beforeAutospacing="0" w:after="0" w:afterAutospacing="0"/>
              <w:ind w:left="0" w:right="0"/>
              <w:jc w:val="center"/>
              <w:outlineLvl w:val="9"/>
              <w:rPr>
                <w:rFonts w:hint="default" w:hAnsi="Times New Roman" w:cs="Times New Roman"/>
                <w:color w:val="auto"/>
                <w:highlight w:val="none"/>
              </w:rPr>
            </w:pPr>
          </w:p>
        </w:tc>
        <w:tc>
          <w:tcPr>
            <w:tcW w:w="741" w:type="dxa"/>
            <w:tcBorders>
              <w:top w:val="nil"/>
              <w:left w:val="nil"/>
              <w:bottom w:val="single" w:color="000000" w:sz="4" w:space="0"/>
              <w:right w:val="single" w:color="000000" w:sz="4" w:space="0"/>
            </w:tcBorders>
          </w:tcPr>
          <w:p w14:paraId="7980FFAB">
            <w:pPr>
              <w:keepNext w:val="0"/>
              <w:keepLines w:val="0"/>
              <w:pageBreakBefore w:val="0"/>
              <w:suppressLineNumbers w:val="0"/>
              <w:shd w:val="clear"/>
              <w:kinsoku/>
              <w:wordWrap/>
              <w:overflowPunct/>
              <w:topLinePunct w:val="0"/>
              <w:bidi w:val="0"/>
              <w:spacing w:before="0" w:beforeAutospacing="0" w:after="0" w:afterAutospacing="0"/>
              <w:ind w:left="0" w:right="0"/>
              <w:jc w:val="center"/>
              <w:outlineLvl w:val="9"/>
              <w:rPr>
                <w:rFonts w:hint="default" w:hAnsi="Times New Roman" w:cs="Times New Roman"/>
                <w:color w:val="auto"/>
                <w:highlight w:val="none"/>
              </w:rPr>
            </w:pPr>
          </w:p>
        </w:tc>
      </w:tr>
      <w:tr w14:paraId="118AB41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71" w:type="dxa"/>
            <w:vMerge w:val="continue"/>
            <w:tcBorders>
              <w:top w:val="nil"/>
              <w:left w:val="single" w:color="000000" w:sz="4" w:space="0"/>
              <w:bottom w:val="single" w:color="000000" w:sz="4" w:space="0"/>
              <w:right w:val="single" w:color="000000" w:sz="4" w:space="0"/>
            </w:tcBorders>
            <w:vAlign w:val="center"/>
          </w:tcPr>
          <w:p w14:paraId="4255E2C5">
            <w:pPr>
              <w:keepNext w:val="0"/>
              <w:keepLines w:val="0"/>
              <w:pageBreakBefore w:val="0"/>
              <w:suppressLineNumbers w:val="0"/>
              <w:shd w:val="clear"/>
              <w:kinsoku/>
              <w:wordWrap/>
              <w:overflowPunct/>
              <w:topLinePunct w:val="0"/>
              <w:bidi w:val="0"/>
              <w:spacing w:before="0" w:beforeAutospacing="0" w:after="0" w:afterAutospacing="0"/>
              <w:ind w:left="0" w:right="0"/>
              <w:jc w:val="center"/>
              <w:outlineLvl w:val="9"/>
              <w:rPr>
                <w:rFonts w:hint="default" w:hAnsi="Times New Roman" w:cs="Times New Roman"/>
                <w:color w:val="auto"/>
                <w:highlight w:val="none"/>
              </w:rPr>
            </w:pPr>
          </w:p>
        </w:tc>
        <w:tc>
          <w:tcPr>
            <w:tcW w:w="531" w:type="dxa"/>
            <w:tcBorders>
              <w:top w:val="nil"/>
              <w:left w:val="nil"/>
              <w:bottom w:val="single" w:color="000000" w:sz="4" w:space="0"/>
              <w:right w:val="single" w:color="000000" w:sz="4" w:space="0"/>
            </w:tcBorders>
            <w:vAlign w:val="center"/>
          </w:tcPr>
          <w:p w14:paraId="4D293056">
            <w:pPr>
              <w:keepNext w:val="0"/>
              <w:keepLines w:val="0"/>
              <w:pageBreakBefore w:val="0"/>
              <w:suppressLineNumbers w:val="0"/>
              <w:shd w:val="clear"/>
              <w:kinsoku/>
              <w:wordWrap/>
              <w:overflowPunct/>
              <w:topLinePunct w:val="0"/>
              <w:bidi w:val="0"/>
              <w:spacing w:before="0" w:beforeAutospacing="0" w:after="0" w:afterAutospacing="0"/>
              <w:ind w:left="0" w:right="0"/>
              <w:jc w:val="center"/>
              <w:outlineLvl w:val="9"/>
              <w:rPr>
                <w:rFonts w:hint="default" w:hAnsi="Times New Roman" w:cs="Times New Roman"/>
                <w:color w:val="auto"/>
                <w:highlight w:val="none"/>
              </w:rPr>
            </w:pPr>
            <w:r>
              <w:rPr>
                <w:rFonts w:hint="default" w:hAnsi="Times New Roman" w:cs="Times New Roman"/>
                <w:color w:val="auto"/>
                <w:sz w:val="21"/>
                <w:highlight w:val="none"/>
              </w:rPr>
              <w:t>10</w:t>
            </w:r>
          </w:p>
        </w:tc>
        <w:tc>
          <w:tcPr>
            <w:tcW w:w="2141" w:type="dxa"/>
            <w:tcBorders>
              <w:top w:val="nil"/>
              <w:left w:val="nil"/>
              <w:bottom w:val="single" w:color="000000" w:sz="4" w:space="0"/>
              <w:right w:val="single" w:color="000000" w:sz="4" w:space="0"/>
            </w:tcBorders>
            <w:vAlign w:val="center"/>
          </w:tcPr>
          <w:p w14:paraId="29C0A08F">
            <w:pPr>
              <w:keepNext w:val="0"/>
              <w:keepLines w:val="0"/>
              <w:pageBreakBefore w:val="0"/>
              <w:suppressLineNumbers w:val="0"/>
              <w:shd w:val="clear"/>
              <w:kinsoku/>
              <w:wordWrap/>
              <w:overflowPunct/>
              <w:topLinePunct w:val="0"/>
              <w:bidi w:val="0"/>
              <w:spacing w:before="0" w:beforeAutospacing="0" w:after="0" w:afterAutospacing="0"/>
              <w:ind w:left="0" w:right="0"/>
              <w:jc w:val="center"/>
              <w:outlineLvl w:val="9"/>
              <w:rPr>
                <w:rFonts w:hint="default" w:hAnsi="Times New Roman" w:cs="Times New Roman"/>
                <w:color w:val="auto"/>
                <w:highlight w:val="none"/>
              </w:rPr>
            </w:pPr>
            <w:r>
              <w:rPr>
                <w:rFonts w:hint="default" w:hAnsi="Times New Roman" w:cs="Times New Roman"/>
                <w:color w:val="auto"/>
                <w:sz w:val="21"/>
                <w:highlight w:val="none"/>
              </w:rPr>
              <w:t>园区汛期暴雨巡查抢险台账</w:t>
            </w:r>
          </w:p>
        </w:tc>
        <w:tc>
          <w:tcPr>
            <w:tcW w:w="2911" w:type="dxa"/>
            <w:tcBorders>
              <w:top w:val="nil"/>
              <w:left w:val="nil"/>
              <w:bottom w:val="single" w:color="000000" w:sz="4" w:space="0"/>
              <w:right w:val="single" w:color="000000" w:sz="4" w:space="0"/>
            </w:tcBorders>
            <w:vAlign w:val="center"/>
          </w:tcPr>
          <w:p w14:paraId="4CC91B2A">
            <w:pPr>
              <w:keepNext w:val="0"/>
              <w:keepLines w:val="0"/>
              <w:pageBreakBefore w:val="0"/>
              <w:suppressLineNumbers w:val="0"/>
              <w:shd w:val="clear"/>
              <w:kinsoku/>
              <w:wordWrap/>
              <w:overflowPunct/>
              <w:topLinePunct w:val="0"/>
              <w:bidi w:val="0"/>
              <w:spacing w:before="0" w:beforeAutospacing="0" w:after="0" w:afterAutospacing="0"/>
              <w:ind w:left="0" w:right="0"/>
              <w:jc w:val="center"/>
              <w:outlineLvl w:val="9"/>
              <w:rPr>
                <w:rFonts w:hint="default" w:hAnsi="Times New Roman" w:cs="Times New Roman"/>
                <w:color w:val="auto"/>
                <w:highlight w:val="none"/>
              </w:rPr>
            </w:pPr>
            <w:r>
              <w:rPr>
                <w:rFonts w:hint="default" w:hAnsi="Times New Roman" w:cs="Times New Roman"/>
                <w:color w:val="auto"/>
                <w:sz w:val="21"/>
                <w:highlight w:val="none"/>
              </w:rPr>
              <w:t>抽查园区汛期暴雨巡查抢险台账，发现缺一次扣1分，扣完为止。</w:t>
            </w:r>
          </w:p>
        </w:tc>
        <w:tc>
          <w:tcPr>
            <w:tcW w:w="961" w:type="dxa"/>
            <w:tcBorders>
              <w:top w:val="nil"/>
              <w:left w:val="nil"/>
              <w:bottom w:val="single" w:color="000000" w:sz="4" w:space="0"/>
              <w:right w:val="single" w:color="000000" w:sz="4" w:space="0"/>
            </w:tcBorders>
          </w:tcPr>
          <w:p w14:paraId="512B722D">
            <w:pPr>
              <w:keepNext w:val="0"/>
              <w:keepLines w:val="0"/>
              <w:pageBreakBefore w:val="0"/>
              <w:suppressLineNumbers w:val="0"/>
              <w:shd w:val="clear"/>
              <w:kinsoku/>
              <w:wordWrap/>
              <w:overflowPunct/>
              <w:topLinePunct w:val="0"/>
              <w:bidi w:val="0"/>
              <w:spacing w:before="0" w:beforeAutospacing="0" w:after="0" w:afterAutospacing="0"/>
              <w:ind w:left="0" w:right="0"/>
              <w:jc w:val="center"/>
              <w:outlineLvl w:val="9"/>
              <w:rPr>
                <w:rFonts w:hint="default" w:hAnsi="Times New Roman" w:cs="Times New Roman"/>
                <w:color w:val="auto"/>
                <w:highlight w:val="none"/>
              </w:rPr>
            </w:pPr>
          </w:p>
        </w:tc>
        <w:tc>
          <w:tcPr>
            <w:tcW w:w="1174" w:type="dxa"/>
            <w:tcBorders>
              <w:top w:val="nil"/>
              <w:left w:val="nil"/>
              <w:bottom w:val="single" w:color="000000" w:sz="4" w:space="0"/>
              <w:right w:val="single" w:color="000000" w:sz="4" w:space="0"/>
            </w:tcBorders>
          </w:tcPr>
          <w:p w14:paraId="15D42A69">
            <w:pPr>
              <w:keepNext w:val="0"/>
              <w:keepLines w:val="0"/>
              <w:pageBreakBefore w:val="0"/>
              <w:suppressLineNumbers w:val="0"/>
              <w:shd w:val="clear"/>
              <w:kinsoku/>
              <w:wordWrap/>
              <w:overflowPunct/>
              <w:topLinePunct w:val="0"/>
              <w:bidi w:val="0"/>
              <w:spacing w:before="0" w:beforeAutospacing="0" w:after="0" w:afterAutospacing="0"/>
              <w:ind w:left="0" w:right="0"/>
              <w:jc w:val="center"/>
              <w:outlineLvl w:val="9"/>
              <w:rPr>
                <w:rFonts w:hint="default" w:hAnsi="Times New Roman" w:cs="Times New Roman"/>
                <w:color w:val="auto"/>
                <w:highlight w:val="none"/>
              </w:rPr>
            </w:pPr>
          </w:p>
        </w:tc>
        <w:tc>
          <w:tcPr>
            <w:tcW w:w="741" w:type="dxa"/>
            <w:tcBorders>
              <w:top w:val="nil"/>
              <w:left w:val="nil"/>
              <w:bottom w:val="single" w:color="000000" w:sz="4" w:space="0"/>
              <w:right w:val="single" w:color="000000" w:sz="4" w:space="0"/>
            </w:tcBorders>
          </w:tcPr>
          <w:p w14:paraId="4F3DF9EE">
            <w:pPr>
              <w:keepNext w:val="0"/>
              <w:keepLines w:val="0"/>
              <w:pageBreakBefore w:val="0"/>
              <w:suppressLineNumbers w:val="0"/>
              <w:shd w:val="clear"/>
              <w:kinsoku/>
              <w:wordWrap/>
              <w:overflowPunct/>
              <w:topLinePunct w:val="0"/>
              <w:bidi w:val="0"/>
              <w:spacing w:before="0" w:beforeAutospacing="0" w:after="0" w:afterAutospacing="0"/>
              <w:ind w:left="0" w:right="0"/>
              <w:jc w:val="center"/>
              <w:outlineLvl w:val="9"/>
              <w:rPr>
                <w:rFonts w:hint="default" w:hAnsi="Times New Roman" w:cs="Times New Roman"/>
                <w:color w:val="auto"/>
                <w:highlight w:val="none"/>
              </w:rPr>
            </w:pPr>
          </w:p>
        </w:tc>
      </w:tr>
      <w:tr w14:paraId="4DC58B0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71" w:type="dxa"/>
            <w:tcBorders>
              <w:top w:val="nil"/>
              <w:left w:val="single" w:color="000000" w:sz="4" w:space="0"/>
              <w:bottom w:val="single" w:color="000000" w:sz="4" w:space="0"/>
              <w:right w:val="single" w:color="000000" w:sz="4" w:space="0"/>
            </w:tcBorders>
            <w:vAlign w:val="center"/>
          </w:tcPr>
          <w:p w14:paraId="03C2467E">
            <w:pPr>
              <w:keepNext w:val="0"/>
              <w:keepLines w:val="0"/>
              <w:pageBreakBefore w:val="0"/>
              <w:suppressLineNumbers w:val="0"/>
              <w:shd w:val="clear"/>
              <w:kinsoku/>
              <w:wordWrap/>
              <w:overflowPunct/>
              <w:topLinePunct w:val="0"/>
              <w:bidi w:val="0"/>
              <w:spacing w:before="0" w:beforeAutospacing="0" w:after="0" w:afterAutospacing="0"/>
              <w:ind w:left="0" w:right="0"/>
              <w:jc w:val="center"/>
              <w:outlineLvl w:val="9"/>
              <w:rPr>
                <w:rFonts w:hint="default" w:hAnsi="Times New Roman" w:cs="Times New Roman"/>
                <w:color w:val="auto"/>
                <w:highlight w:val="none"/>
              </w:rPr>
            </w:pPr>
            <w:r>
              <w:rPr>
                <w:rFonts w:hint="default" w:hAnsi="Times New Roman" w:cs="Times New Roman"/>
                <w:color w:val="auto"/>
                <w:sz w:val="21"/>
                <w:highlight w:val="none"/>
              </w:rPr>
              <w:t>整改措施</w:t>
            </w:r>
          </w:p>
        </w:tc>
        <w:tc>
          <w:tcPr>
            <w:tcW w:w="531" w:type="dxa"/>
            <w:tcBorders>
              <w:top w:val="nil"/>
              <w:left w:val="nil"/>
              <w:bottom w:val="single" w:color="000000" w:sz="4" w:space="0"/>
              <w:right w:val="single" w:color="000000" w:sz="4" w:space="0"/>
            </w:tcBorders>
            <w:vAlign w:val="center"/>
          </w:tcPr>
          <w:p w14:paraId="59CD862B">
            <w:pPr>
              <w:keepNext w:val="0"/>
              <w:keepLines w:val="0"/>
              <w:pageBreakBefore w:val="0"/>
              <w:suppressLineNumbers w:val="0"/>
              <w:shd w:val="clear"/>
              <w:kinsoku/>
              <w:wordWrap/>
              <w:overflowPunct/>
              <w:topLinePunct w:val="0"/>
              <w:bidi w:val="0"/>
              <w:spacing w:before="0" w:beforeAutospacing="0" w:after="0" w:afterAutospacing="0"/>
              <w:ind w:left="0" w:right="0"/>
              <w:jc w:val="center"/>
              <w:outlineLvl w:val="9"/>
              <w:rPr>
                <w:rFonts w:hint="default" w:hAnsi="Times New Roman" w:cs="Times New Roman"/>
                <w:color w:val="auto"/>
                <w:highlight w:val="none"/>
              </w:rPr>
            </w:pPr>
            <w:r>
              <w:rPr>
                <w:rFonts w:hint="default" w:hAnsi="Times New Roman" w:cs="Times New Roman"/>
                <w:color w:val="auto"/>
                <w:sz w:val="21"/>
                <w:highlight w:val="none"/>
              </w:rPr>
              <w:t>10</w:t>
            </w:r>
          </w:p>
        </w:tc>
        <w:tc>
          <w:tcPr>
            <w:tcW w:w="2141" w:type="dxa"/>
            <w:tcBorders>
              <w:top w:val="nil"/>
              <w:left w:val="nil"/>
              <w:bottom w:val="single" w:color="000000" w:sz="4" w:space="0"/>
              <w:right w:val="single" w:color="000000" w:sz="4" w:space="0"/>
            </w:tcBorders>
            <w:vAlign w:val="center"/>
          </w:tcPr>
          <w:p w14:paraId="23CA01D6">
            <w:pPr>
              <w:keepNext w:val="0"/>
              <w:keepLines w:val="0"/>
              <w:pageBreakBefore w:val="0"/>
              <w:suppressLineNumbers w:val="0"/>
              <w:shd w:val="clear"/>
              <w:kinsoku/>
              <w:wordWrap/>
              <w:overflowPunct/>
              <w:topLinePunct w:val="0"/>
              <w:bidi w:val="0"/>
              <w:spacing w:before="0" w:beforeAutospacing="0" w:after="0" w:afterAutospacing="0"/>
              <w:ind w:left="0" w:right="0"/>
              <w:jc w:val="center"/>
              <w:outlineLvl w:val="9"/>
              <w:rPr>
                <w:rFonts w:hint="default" w:hAnsi="Times New Roman" w:cs="Times New Roman"/>
                <w:color w:val="auto"/>
                <w:highlight w:val="none"/>
              </w:rPr>
            </w:pPr>
            <w:r>
              <w:rPr>
                <w:rFonts w:hint="eastAsia" w:hAnsi="Times New Roman" w:cs="Times New Roman"/>
                <w:color w:val="auto"/>
                <w:sz w:val="21"/>
                <w:highlight w:val="none"/>
                <w:lang w:eastAsia="zh-CN"/>
              </w:rPr>
              <w:t>中标人</w:t>
            </w:r>
            <w:r>
              <w:rPr>
                <w:rFonts w:hint="default" w:hAnsi="Times New Roman" w:cs="Times New Roman"/>
                <w:color w:val="auto"/>
                <w:sz w:val="21"/>
                <w:highlight w:val="none"/>
              </w:rPr>
              <w:t>在收到</w:t>
            </w:r>
            <w:r>
              <w:rPr>
                <w:rFonts w:hint="eastAsia" w:hAnsi="Times New Roman" w:cs="Times New Roman"/>
                <w:color w:val="auto"/>
                <w:sz w:val="21"/>
                <w:highlight w:val="none"/>
                <w:lang w:eastAsia="zh-CN"/>
              </w:rPr>
              <w:t>招标人</w:t>
            </w:r>
            <w:r>
              <w:rPr>
                <w:rFonts w:hint="default" w:hAnsi="Times New Roman" w:cs="Times New Roman"/>
                <w:color w:val="auto"/>
                <w:sz w:val="21"/>
                <w:highlight w:val="none"/>
              </w:rPr>
              <w:t>口头或书面通知后，必须在一小时内妥善处理。</w:t>
            </w:r>
          </w:p>
        </w:tc>
        <w:tc>
          <w:tcPr>
            <w:tcW w:w="2911" w:type="dxa"/>
            <w:tcBorders>
              <w:top w:val="nil"/>
              <w:left w:val="nil"/>
              <w:bottom w:val="single" w:color="000000" w:sz="4" w:space="0"/>
              <w:right w:val="single" w:color="000000" w:sz="4" w:space="0"/>
            </w:tcBorders>
            <w:vAlign w:val="center"/>
          </w:tcPr>
          <w:p w14:paraId="70DCC584">
            <w:pPr>
              <w:keepNext w:val="0"/>
              <w:keepLines w:val="0"/>
              <w:pageBreakBefore w:val="0"/>
              <w:suppressLineNumbers w:val="0"/>
              <w:shd w:val="clear"/>
              <w:kinsoku/>
              <w:wordWrap/>
              <w:overflowPunct/>
              <w:topLinePunct w:val="0"/>
              <w:bidi w:val="0"/>
              <w:spacing w:before="0" w:beforeAutospacing="0" w:after="0" w:afterAutospacing="0"/>
              <w:ind w:left="0" w:right="0"/>
              <w:jc w:val="center"/>
              <w:outlineLvl w:val="9"/>
              <w:rPr>
                <w:rFonts w:hint="default" w:hAnsi="Times New Roman" w:cs="Times New Roman"/>
                <w:color w:val="auto"/>
                <w:highlight w:val="none"/>
              </w:rPr>
            </w:pPr>
            <w:r>
              <w:rPr>
                <w:rFonts w:hint="eastAsia" w:hAnsi="Times New Roman" w:cs="Times New Roman"/>
                <w:color w:val="auto"/>
                <w:sz w:val="21"/>
                <w:highlight w:val="none"/>
                <w:lang w:eastAsia="zh-CN"/>
              </w:rPr>
              <w:t>中标人</w:t>
            </w:r>
            <w:r>
              <w:rPr>
                <w:rFonts w:hint="default" w:hAnsi="Times New Roman" w:cs="Times New Roman"/>
                <w:color w:val="auto"/>
                <w:sz w:val="21"/>
                <w:highlight w:val="none"/>
              </w:rPr>
              <w:t>在接到通知后，若不进行抢险或抢险不及时，每次每处扣5分扣完为止。</w:t>
            </w:r>
          </w:p>
        </w:tc>
        <w:tc>
          <w:tcPr>
            <w:tcW w:w="961" w:type="dxa"/>
            <w:tcBorders>
              <w:top w:val="nil"/>
              <w:left w:val="nil"/>
              <w:bottom w:val="single" w:color="000000" w:sz="4" w:space="0"/>
              <w:right w:val="single" w:color="000000" w:sz="4" w:space="0"/>
            </w:tcBorders>
          </w:tcPr>
          <w:p w14:paraId="452E1DCA">
            <w:pPr>
              <w:keepNext w:val="0"/>
              <w:keepLines w:val="0"/>
              <w:pageBreakBefore w:val="0"/>
              <w:suppressLineNumbers w:val="0"/>
              <w:shd w:val="clear"/>
              <w:kinsoku/>
              <w:wordWrap/>
              <w:overflowPunct/>
              <w:topLinePunct w:val="0"/>
              <w:bidi w:val="0"/>
              <w:spacing w:before="0" w:beforeAutospacing="0" w:after="0" w:afterAutospacing="0"/>
              <w:ind w:left="0" w:right="0"/>
              <w:jc w:val="center"/>
              <w:outlineLvl w:val="9"/>
              <w:rPr>
                <w:rFonts w:hint="default" w:hAnsi="Times New Roman" w:cs="Times New Roman"/>
                <w:color w:val="auto"/>
                <w:highlight w:val="none"/>
              </w:rPr>
            </w:pPr>
          </w:p>
        </w:tc>
        <w:tc>
          <w:tcPr>
            <w:tcW w:w="1174" w:type="dxa"/>
            <w:tcBorders>
              <w:top w:val="nil"/>
              <w:left w:val="nil"/>
              <w:bottom w:val="single" w:color="000000" w:sz="4" w:space="0"/>
              <w:right w:val="single" w:color="000000" w:sz="4" w:space="0"/>
            </w:tcBorders>
          </w:tcPr>
          <w:p w14:paraId="197865C7">
            <w:pPr>
              <w:keepNext w:val="0"/>
              <w:keepLines w:val="0"/>
              <w:pageBreakBefore w:val="0"/>
              <w:suppressLineNumbers w:val="0"/>
              <w:shd w:val="clear"/>
              <w:kinsoku/>
              <w:wordWrap/>
              <w:overflowPunct/>
              <w:topLinePunct w:val="0"/>
              <w:bidi w:val="0"/>
              <w:spacing w:before="0" w:beforeAutospacing="0" w:after="0" w:afterAutospacing="0"/>
              <w:ind w:left="0" w:right="0"/>
              <w:jc w:val="center"/>
              <w:outlineLvl w:val="9"/>
              <w:rPr>
                <w:rFonts w:hint="default" w:hAnsi="Times New Roman" w:cs="Times New Roman"/>
                <w:color w:val="auto"/>
                <w:highlight w:val="none"/>
              </w:rPr>
            </w:pPr>
          </w:p>
        </w:tc>
        <w:tc>
          <w:tcPr>
            <w:tcW w:w="741" w:type="dxa"/>
            <w:tcBorders>
              <w:top w:val="nil"/>
              <w:left w:val="nil"/>
              <w:bottom w:val="single" w:color="000000" w:sz="4" w:space="0"/>
              <w:right w:val="single" w:color="000000" w:sz="4" w:space="0"/>
            </w:tcBorders>
          </w:tcPr>
          <w:p w14:paraId="7FCE2E1A">
            <w:pPr>
              <w:keepNext w:val="0"/>
              <w:keepLines w:val="0"/>
              <w:pageBreakBefore w:val="0"/>
              <w:suppressLineNumbers w:val="0"/>
              <w:shd w:val="clear"/>
              <w:kinsoku/>
              <w:wordWrap/>
              <w:overflowPunct/>
              <w:topLinePunct w:val="0"/>
              <w:bidi w:val="0"/>
              <w:spacing w:before="0" w:beforeAutospacing="0" w:after="0" w:afterAutospacing="0"/>
              <w:ind w:left="0" w:right="0"/>
              <w:jc w:val="center"/>
              <w:outlineLvl w:val="9"/>
              <w:rPr>
                <w:rFonts w:hint="default" w:hAnsi="Times New Roman" w:cs="Times New Roman"/>
                <w:color w:val="auto"/>
                <w:highlight w:val="none"/>
              </w:rPr>
            </w:pPr>
          </w:p>
        </w:tc>
      </w:tr>
      <w:tr w14:paraId="6001BCF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71" w:type="dxa"/>
            <w:vMerge w:val="restart"/>
            <w:tcBorders>
              <w:top w:val="nil"/>
              <w:left w:val="single" w:color="000000" w:sz="4" w:space="0"/>
              <w:bottom w:val="single" w:color="000000" w:sz="4" w:space="0"/>
              <w:right w:val="single" w:color="000000" w:sz="4" w:space="0"/>
            </w:tcBorders>
            <w:vAlign w:val="center"/>
          </w:tcPr>
          <w:p w14:paraId="33565357">
            <w:pPr>
              <w:keepNext w:val="0"/>
              <w:keepLines w:val="0"/>
              <w:pageBreakBefore w:val="0"/>
              <w:suppressLineNumbers w:val="0"/>
              <w:shd w:val="clear"/>
              <w:kinsoku/>
              <w:wordWrap/>
              <w:overflowPunct/>
              <w:topLinePunct w:val="0"/>
              <w:bidi w:val="0"/>
              <w:spacing w:before="0" w:beforeAutospacing="0" w:after="0" w:afterAutospacing="0"/>
              <w:ind w:left="0" w:right="0"/>
              <w:jc w:val="center"/>
              <w:outlineLvl w:val="9"/>
              <w:rPr>
                <w:rFonts w:hint="default" w:hAnsi="Times New Roman" w:cs="Times New Roman"/>
                <w:color w:val="auto"/>
                <w:highlight w:val="none"/>
              </w:rPr>
            </w:pPr>
            <w:r>
              <w:rPr>
                <w:rFonts w:hint="default" w:hAnsi="Times New Roman" w:cs="Times New Roman"/>
                <w:color w:val="auto"/>
                <w:sz w:val="21"/>
                <w:highlight w:val="none"/>
              </w:rPr>
              <w:t>人员、设备的配备</w:t>
            </w:r>
          </w:p>
        </w:tc>
        <w:tc>
          <w:tcPr>
            <w:tcW w:w="531" w:type="dxa"/>
            <w:vMerge w:val="restart"/>
            <w:tcBorders>
              <w:top w:val="nil"/>
              <w:left w:val="nil"/>
              <w:bottom w:val="single" w:color="000000" w:sz="4" w:space="0"/>
              <w:right w:val="single" w:color="000000" w:sz="4" w:space="0"/>
            </w:tcBorders>
            <w:vAlign w:val="center"/>
          </w:tcPr>
          <w:p w14:paraId="382B10F9">
            <w:pPr>
              <w:keepNext w:val="0"/>
              <w:keepLines w:val="0"/>
              <w:pageBreakBefore w:val="0"/>
              <w:suppressLineNumbers w:val="0"/>
              <w:shd w:val="clear"/>
              <w:kinsoku/>
              <w:wordWrap/>
              <w:overflowPunct/>
              <w:topLinePunct w:val="0"/>
              <w:bidi w:val="0"/>
              <w:spacing w:before="0" w:beforeAutospacing="0" w:after="0" w:afterAutospacing="0"/>
              <w:ind w:left="0" w:right="0"/>
              <w:jc w:val="center"/>
              <w:outlineLvl w:val="9"/>
              <w:rPr>
                <w:rFonts w:hint="default" w:hAnsi="Times New Roman" w:cs="Times New Roman"/>
                <w:color w:val="auto"/>
                <w:highlight w:val="none"/>
              </w:rPr>
            </w:pPr>
            <w:r>
              <w:rPr>
                <w:rFonts w:hint="default" w:hAnsi="Times New Roman" w:cs="Times New Roman"/>
                <w:color w:val="auto"/>
                <w:sz w:val="21"/>
                <w:highlight w:val="none"/>
              </w:rPr>
              <w:t>10</w:t>
            </w:r>
          </w:p>
        </w:tc>
        <w:tc>
          <w:tcPr>
            <w:tcW w:w="2141" w:type="dxa"/>
            <w:tcBorders>
              <w:top w:val="nil"/>
              <w:left w:val="nil"/>
              <w:bottom w:val="single" w:color="000000" w:sz="4" w:space="0"/>
              <w:right w:val="single" w:color="000000" w:sz="4" w:space="0"/>
            </w:tcBorders>
            <w:vAlign w:val="center"/>
          </w:tcPr>
          <w:p w14:paraId="67916D93">
            <w:pPr>
              <w:keepNext w:val="0"/>
              <w:keepLines w:val="0"/>
              <w:pageBreakBefore w:val="0"/>
              <w:suppressLineNumbers w:val="0"/>
              <w:shd w:val="clear"/>
              <w:kinsoku/>
              <w:wordWrap/>
              <w:overflowPunct/>
              <w:topLinePunct w:val="0"/>
              <w:bidi w:val="0"/>
              <w:spacing w:before="0" w:beforeAutospacing="0" w:after="0" w:afterAutospacing="0"/>
              <w:ind w:left="0" w:right="0"/>
              <w:jc w:val="center"/>
              <w:outlineLvl w:val="9"/>
              <w:rPr>
                <w:rFonts w:hint="default" w:hAnsi="Times New Roman" w:cs="Times New Roman"/>
                <w:color w:val="auto"/>
                <w:highlight w:val="none"/>
              </w:rPr>
            </w:pPr>
            <w:r>
              <w:rPr>
                <w:rFonts w:hint="default" w:hAnsi="Times New Roman" w:cs="Times New Roman"/>
                <w:color w:val="auto"/>
                <w:sz w:val="21"/>
                <w:highlight w:val="none"/>
              </w:rPr>
              <w:t>按工作要求配备合适的巡查人员、值班人员按规定的作业时间内准时上岗且人员配备足够。</w:t>
            </w:r>
          </w:p>
        </w:tc>
        <w:tc>
          <w:tcPr>
            <w:tcW w:w="2911" w:type="dxa"/>
            <w:tcBorders>
              <w:top w:val="nil"/>
              <w:left w:val="nil"/>
              <w:bottom w:val="single" w:color="000000" w:sz="4" w:space="0"/>
              <w:right w:val="single" w:color="000000" w:sz="4" w:space="0"/>
            </w:tcBorders>
            <w:vAlign w:val="center"/>
          </w:tcPr>
          <w:p w14:paraId="3E5EE29D">
            <w:pPr>
              <w:keepNext w:val="0"/>
              <w:keepLines w:val="0"/>
              <w:pageBreakBefore w:val="0"/>
              <w:suppressLineNumbers w:val="0"/>
              <w:shd w:val="clear"/>
              <w:kinsoku/>
              <w:wordWrap/>
              <w:overflowPunct/>
              <w:topLinePunct w:val="0"/>
              <w:bidi w:val="0"/>
              <w:spacing w:before="0" w:beforeAutospacing="0" w:after="0" w:afterAutospacing="0"/>
              <w:ind w:left="0" w:right="0"/>
              <w:jc w:val="center"/>
              <w:outlineLvl w:val="9"/>
              <w:rPr>
                <w:rFonts w:hint="default" w:hAnsi="Times New Roman" w:cs="Times New Roman"/>
                <w:color w:val="auto"/>
                <w:highlight w:val="none"/>
              </w:rPr>
            </w:pPr>
            <w:r>
              <w:rPr>
                <w:rFonts w:hint="default" w:hAnsi="Times New Roman" w:cs="Times New Roman"/>
                <w:color w:val="auto"/>
                <w:sz w:val="21"/>
                <w:highlight w:val="none"/>
              </w:rPr>
              <w:t>规定的作业时间内无人上岗或人员配备不够的，每次或每段缺工人1人扣1分，扣完为止。</w:t>
            </w:r>
          </w:p>
        </w:tc>
        <w:tc>
          <w:tcPr>
            <w:tcW w:w="961" w:type="dxa"/>
            <w:tcBorders>
              <w:top w:val="nil"/>
              <w:left w:val="nil"/>
              <w:bottom w:val="single" w:color="000000" w:sz="4" w:space="0"/>
              <w:right w:val="single" w:color="000000" w:sz="4" w:space="0"/>
            </w:tcBorders>
          </w:tcPr>
          <w:p w14:paraId="0B619AB0">
            <w:pPr>
              <w:keepNext w:val="0"/>
              <w:keepLines w:val="0"/>
              <w:pageBreakBefore w:val="0"/>
              <w:suppressLineNumbers w:val="0"/>
              <w:shd w:val="clear"/>
              <w:kinsoku/>
              <w:wordWrap/>
              <w:overflowPunct/>
              <w:topLinePunct w:val="0"/>
              <w:bidi w:val="0"/>
              <w:spacing w:before="0" w:beforeAutospacing="0" w:after="0" w:afterAutospacing="0"/>
              <w:ind w:left="0" w:right="0"/>
              <w:jc w:val="center"/>
              <w:outlineLvl w:val="9"/>
              <w:rPr>
                <w:rFonts w:hint="default" w:hAnsi="Times New Roman" w:cs="Times New Roman"/>
                <w:color w:val="auto"/>
                <w:highlight w:val="none"/>
              </w:rPr>
            </w:pPr>
          </w:p>
        </w:tc>
        <w:tc>
          <w:tcPr>
            <w:tcW w:w="1174" w:type="dxa"/>
            <w:tcBorders>
              <w:top w:val="nil"/>
              <w:left w:val="nil"/>
              <w:bottom w:val="single" w:color="000000" w:sz="4" w:space="0"/>
              <w:right w:val="single" w:color="000000" w:sz="4" w:space="0"/>
            </w:tcBorders>
          </w:tcPr>
          <w:p w14:paraId="44537FE2">
            <w:pPr>
              <w:keepNext w:val="0"/>
              <w:keepLines w:val="0"/>
              <w:pageBreakBefore w:val="0"/>
              <w:suppressLineNumbers w:val="0"/>
              <w:shd w:val="clear"/>
              <w:kinsoku/>
              <w:wordWrap/>
              <w:overflowPunct/>
              <w:topLinePunct w:val="0"/>
              <w:bidi w:val="0"/>
              <w:spacing w:before="0" w:beforeAutospacing="0" w:after="0" w:afterAutospacing="0"/>
              <w:ind w:left="0" w:right="0"/>
              <w:jc w:val="center"/>
              <w:outlineLvl w:val="9"/>
              <w:rPr>
                <w:rFonts w:hint="default" w:hAnsi="Times New Roman" w:cs="Times New Roman"/>
                <w:color w:val="auto"/>
                <w:highlight w:val="none"/>
              </w:rPr>
            </w:pPr>
          </w:p>
        </w:tc>
        <w:tc>
          <w:tcPr>
            <w:tcW w:w="741" w:type="dxa"/>
            <w:tcBorders>
              <w:top w:val="nil"/>
              <w:left w:val="nil"/>
              <w:bottom w:val="single" w:color="000000" w:sz="4" w:space="0"/>
              <w:right w:val="single" w:color="000000" w:sz="4" w:space="0"/>
            </w:tcBorders>
          </w:tcPr>
          <w:p w14:paraId="10394613">
            <w:pPr>
              <w:keepNext w:val="0"/>
              <w:keepLines w:val="0"/>
              <w:pageBreakBefore w:val="0"/>
              <w:suppressLineNumbers w:val="0"/>
              <w:shd w:val="clear"/>
              <w:kinsoku/>
              <w:wordWrap/>
              <w:overflowPunct/>
              <w:topLinePunct w:val="0"/>
              <w:bidi w:val="0"/>
              <w:spacing w:before="0" w:beforeAutospacing="0" w:after="0" w:afterAutospacing="0"/>
              <w:ind w:left="0" w:right="0"/>
              <w:jc w:val="center"/>
              <w:outlineLvl w:val="9"/>
              <w:rPr>
                <w:rFonts w:hint="default" w:hAnsi="Times New Roman" w:cs="Times New Roman"/>
                <w:color w:val="auto"/>
                <w:highlight w:val="none"/>
              </w:rPr>
            </w:pPr>
          </w:p>
        </w:tc>
      </w:tr>
      <w:tr w14:paraId="071ADA5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71" w:type="dxa"/>
            <w:vMerge w:val="continue"/>
            <w:tcBorders>
              <w:top w:val="nil"/>
              <w:left w:val="single" w:color="000000" w:sz="4" w:space="0"/>
              <w:bottom w:val="single" w:color="000000" w:sz="4" w:space="0"/>
              <w:right w:val="single" w:color="000000" w:sz="4" w:space="0"/>
            </w:tcBorders>
            <w:vAlign w:val="center"/>
          </w:tcPr>
          <w:p w14:paraId="21AEA42C">
            <w:pPr>
              <w:keepNext w:val="0"/>
              <w:keepLines w:val="0"/>
              <w:pageBreakBefore w:val="0"/>
              <w:suppressLineNumbers w:val="0"/>
              <w:shd w:val="clear"/>
              <w:kinsoku/>
              <w:wordWrap/>
              <w:overflowPunct/>
              <w:topLinePunct w:val="0"/>
              <w:bidi w:val="0"/>
              <w:spacing w:before="0" w:beforeAutospacing="0" w:after="0" w:afterAutospacing="0"/>
              <w:ind w:left="0" w:right="0"/>
              <w:jc w:val="center"/>
              <w:outlineLvl w:val="9"/>
              <w:rPr>
                <w:rFonts w:hint="default" w:hAnsi="Times New Roman" w:cs="Times New Roman"/>
                <w:color w:val="auto"/>
                <w:highlight w:val="none"/>
              </w:rPr>
            </w:pPr>
          </w:p>
        </w:tc>
        <w:tc>
          <w:tcPr>
            <w:tcW w:w="531" w:type="dxa"/>
            <w:vMerge w:val="continue"/>
            <w:tcBorders>
              <w:top w:val="nil"/>
              <w:left w:val="nil"/>
              <w:bottom w:val="single" w:color="000000" w:sz="4" w:space="0"/>
              <w:right w:val="single" w:color="000000" w:sz="4" w:space="0"/>
            </w:tcBorders>
            <w:vAlign w:val="center"/>
          </w:tcPr>
          <w:p w14:paraId="44698323">
            <w:pPr>
              <w:keepNext w:val="0"/>
              <w:keepLines w:val="0"/>
              <w:pageBreakBefore w:val="0"/>
              <w:suppressLineNumbers w:val="0"/>
              <w:shd w:val="clear"/>
              <w:kinsoku/>
              <w:wordWrap/>
              <w:overflowPunct/>
              <w:topLinePunct w:val="0"/>
              <w:bidi w:val="0"/>
              <w:spacing w:before="0" w:beforeAutospacing="0" w:after="0" w:afterAutospacing="0"/>
              <w:ind w:left="0" w:right="0"/>
              <w:jc w:val="center"/>
              <w:outlineLvl w:val="9"/>
              <w:rPr>
                <w:rFonts w:hint="default" w:hAnsi="Times New Roman" w:cs="Times New Roman"/>
                <w:color w:val="auto"/>
                <w:highlight w:val="none"/>
              </w:rPr>
            </w:pPr>
          </w:p>
        </w:tc>
        <w:tc>
          <w:tcPr>
            <w:tcW w:w="2141" w:type="dxa"/>
            <w:tcBorders>
              <w:top w:val="nil"/>
              <w:left w:val="nil"/>
              <w:bottom w:val="single" w:color="000000" w:sz="4" w:space="0"/>
              <w:right w:val="single" w:color="000000" w:sz="4" w:space="0"/>
            </w:tcBorders>
            <w:vAlign w:val="center"/>
          </w:tcPr>
          <w:p w14:paraId="758DD16B">
            <w:pPr>
              <w:keepNext w:val="0"/>
              <w:keepLines w:val="0"/>
              <w:pageBreakBefore w:val="0"/>
              <w:suppressLineNumbers w:val="0"/>
              <w:shd w:val="clear"/>
              <w:kinsoku/>
              <w:wordWrap/>
              <w:overflowPunct/>
              <w:topLinePunct w:val="0"/>
              <w:bidi w:val="0"/>
              <w:spacing w:before="0" w:beforeAutospacing="0" w:after="0" w:afterAutospacing="0"/>
              <w:ind w:left="0" w:right="0"/>
              <w:jc w:val="center"/>
              <w:outlineLvl w:val="9"/>
              <w:rPr>
                <w:rFonts w:hint="default" w:hAnsi="Times New Roman" w:cs="Times New Roman"/>
                <w:color w:val="auto"/>
                <w:highlight w:val="none"/>
              </w:rPr>
            </w:pPr>
            <w:r>
              <w:rPr>
                <w:rFonts w:hint="default" w:hAnsi="Times New Roman" w:cs="Times New Roman"/>
                <w:color w:val="auto"/>
                <w:sz w:val="21"/>
                <w:highlight w:val="none"/>
              </w:rPr>
              <w:t>按要求配备相应作业设备包括抽排积水、交通疏导、安全围护等等，在必要时必须用于作业。</w:t>
            </w:r>
          </w:p>
        </w:tc>
        <w:tc>
          <w:tcPr>
            <w:tcW w:w="2911" w:type="dxa"/>
            <w:tcBorders>
              <w:top w:val="nil"/>
              <w:left w:val="nil"/>
              <w:bottom w:val="single" w:color="000000" w:sz="4" w:space="0"/>
              <w:right w:val="single" w:color="000000" w:sz="4" w:space="0"/>
            </w:tcBorders>
            <w:vAlign w:val="center"/>
          </w:tcPr>
          <w:p w14:paraId="3EEF4CD9">
            <w:pPr>
              <w:keepNext w:val="0"/>
              <w:keepLines w:val="0"/>
              <w:pageBreakBefore w:val="0"/>
              <w:suppressLineNumbers w:val="0"/>
              <w:shd w:val="clear"/>
              <w:kinsoku/>
              <w:wordWrap/>
              <w:overflowPunct/>
              <w:topLinePunct w:val="0"/>
              <w:bidi w:val="0"/>
              <w:spacing w:before="0" w:beforeAutospacing="0" w:after="0" w:afterAutospacing="0"/>
              <w:ind w:left="0" w:right="0"/>
              <w:jc w:val="center"/>
              <w:outlineLvl w:val="9"/>
              <w:rPr>
                <w:rFonts w:hint="default" w:hAnsi="Times New Roman" w:cs="Times New Roman"/>
                <w:color w:val="auto"/>
                <w:highlight w:val="none"/>
              </w:rPr>
            </w:pPr>
            <w:r>
              <w:rPr>
                <w:rFonts w:hint="default" w:hAnsi="Times New Roman" w:cs="Times New Roman"/>
                <w:color w:val="auto"/>
                <w:sz w:val="21"/>
                <w:highlight w:val="none"/>
              </w:rPr>
              <w:t>相应作业设备配备不足或在规定的作业时间内未用于作业，每缺1项设备扣5分，扣完为止。</w:t>
            </w:r>
          </w:p>
        </w:tc>
        <w:tc>
          <w:tcPr>
            <w:tcW w:w="961" w:type="dxa"/>
            <w:tcBorders>
              <w:top w:val="nil"/>
              <w:left w:val="nil"/>
              <w:bottom w:val="single" w:color="000000" w:sz="4" w:space="0"/>
              <w:right w:val="single" w:color="000000" w:sz="4" w:space="0"/>
            </w:tcBorders>
          </w:tcPr>
          <w:p w14:paraId="0A870B22">
            <w:pPr>
              <w:keepNext w:val="0"/>
              <w:keepLines w:val="0"/>
              <w:pageBreakBefore w:val="0"/>
              <w:suppressLineNumbers w:val="0"/>
              <w:shd w:val="clear"/>
              <w:kinsoku/>
              <w:wordWrap/>
              <w:overflowPunct/>
              <w:topLinePunct w:val="0"/>
              <w:bidi w:val="0"/>
              <w:spacing w:before="0" w:beforeAutospacing="0" w:after="0" w:afterAutospacing="0"/>
              <w:ind w:left="0" w:right="0"/>
              <w:jc w:val="center"/>
              <w:outlineLvl w:val="9"/>
              <w:rPr>
                <w:rFonts w:hint="default" w:hAnsi="Times New Roman" w:cs="Times New Roman"/>
                <w:color w:val="auto"/>
                <w:highlight w:val="none"/>
              </w:rPr>
            </w:pPr>
          </w:p>
        </w:tc>
        <w:tc>
          <w:tcPr>
            <w:tcW w:w="1174" w:type="dxa"/>
            <w:tcBorders>
              <w:top w:val="nil"/>
              <w:left w:val="nil"/>
              <w:bottom w:val="single" w:color="000000" w:sz="4" w:space="0"/>
              <w:right w:val="single" w:color="000000" w:sz="4" w:space="0"/>
            </w:tcBorders>
          </w:tcPr>
          <w:p w14:paraId="33A374DA">
            <w:pPr>
              <w:keepNext w:val="0"/>
              <w:keepLines w:val="0"/>
              <w:pageBreakBefore w:val="0"/>
              <w:suppressLineNumbers w:val="0"/>
              <w:shd w:val="clear"/>
              <w:kinsoku/>
              <w:wordWrap/>
              <w:overflowPunct/>
              <w:topLinePunct w:val="0"/>
              <w:bidi w:val="0"/>
              <w:spacing w:before="0" w:beforeAutospacing="0" w:after="0" w:afterAutospacing="0"/>
              <w:ind w:left="0" w:right="0"/>
              <w:jc w:val="center"/>
              <w:outlineLvl w:val="9"/>
              <w:rPr>
                <w:rFonts w:hint="default" w:hAnsi="Times New Roman" w:cs="Times New Roman"/>
                <w:color w:val="auto"/>
                <w:highlight w:val="none"/>
              </w:rPr>
            </w:pPr>
          </w:p>
        </w:tc>
        <w:tc>
          <w:tcPr>
            <w:tcW w:w="741" w:type="dxa"/>
            <w:tcBorders>
              <w:top w:val="nil"/>
              <w:left w:val="nil"/>
              <w:bottom w:val="single" w:color="000000" w:sz="4" w:space="0"/>
              <w:right w:val="single" w:color="000000" w:sz="4" w:space="0"/>
            </w:tcBorders>
          </w:tcPr>
          <w:p w14:paraId="283583CF">
            <w:pPr>
              <w:keepNext w:val="0"/>
              <w:keepLines w:val="0"/>
              <w:pageBreakBefore w:val="0"/>
              <w:suppressLineNumbers w:val="0"/>
              <w:shd w:val="clear"/>
              <w:kinsoku/>
              <w:wordWrap/>
              <w:overflowPunct/>
              <w:topLinePunct w:val="0"/>
              <w:bidi w:val="0"/>
              <w:spacing w:before="0" w:beforeAutospacing="0" w:after="0" w:afterAutospacing="0"/>
              <w:ind w:left="0" w:right="0"/>
              <w:jc w:val="center"/>
              <w:outlineLvl w:val="9"/>
              <w:rPr>
                <w:rFonts w:hint="default" w:hAnsi="Times New Roman" w:cs="Times New Roman"/>
                <w:color w:val="auto"/>
                <w:highlight w:val="none"/>
              </w:rPr>
            </w:pPr>
          </w:p>
        </w:tc>
      </w:tr>
      <w:tr w14:paraId="7D92BE1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71" w:type="dxa"/>
            <w:tcBorders>
              <w:top w:val="nil"/>
              <w:left w:val="single" w:color="000000" w:sz="4" w:space="0"/>
              <w:bottom w:val="single" w:color="000000" w:sz="4" w:space="0"/>
              <w:right w:val="single" w:color="000000" w:sz="4" w:space="0"/>
            </w:tcBorders>
            <w:vAlign w:val="center"/>
          </w:tcPr>
          <w:p w14:paraId="7EE33B3F">
            <w:pPr>
              <w:keepNext w:val="0"/>
              <w:keepLines w:val="0"/>
              <w:pageBreakBefore w:val="0"/>
              <w:suppressLineNumbers w:val="0"/>
              <w:shd w:val="clear"/>
              <w:kinsoku/>
              <w:wordWrap/>
              <w:overflowPunct/>
              <w:topLinePunct w:val="0"/>
              <w:bidi w:val="0"/>
              <w:spacing w:before="0" w:beforeAutospacing="0" w:after="0" w:afterAutospacing="0"/>
              <w:ind w:left="0" w:right="0"/>
              <w:jc w:val="center"/>
              <w:outlineLvl w:val="9"/>
              <w:rPr>
                <w:rFonts w:hint="default" w:hAnsi="Times New Roman" w:cs="Times New Roman"/>
                <w:color w:val="auto"/>
                <w:highlight w:val="none"/>
              </w:rPr>
            </w:pPr>
            <w:r>
              <w:rPr>
                <w:rFonts w:hint="eastAsia" w:cs="Times New Roman"/>
                <w:color w:val="auto"/>
                <w:sz w:val="21"/>
                <w:highlight w:val="none"/>
                <w:lang w:eastAsia="zh-CN"/>
              </w:rPr>
              <w:t>其他</w:t>
            </w:r>
          </w:p>
        </w:tc>
        <w:tc>
          <w:tcPr>
            <w:tcW w:w="531" w:type="dxa"/>
            <w:tcBorders>
              <w:top w:val="nil"/>
              <w:left w:val="nil"/>
              <w:bottom w:val="single" w:color="000000" w:sz="4" w:space="0"/>
              <w:right w:val="single" w:color="000000" w:sz="4" w:space="0"/>
            </w:tcBorders>
            <w:vAlign w:val="center"/>
          </w:tcPr>
          <w:p w14:paraId="487E92C0">
            <w:pPr>
              <w:keepNext w:val="0"/>
              <w:keepLines w:val="0"/>
              <w:pageBreakBefore w:val="0"/>
              <w:suppressLineNumbers w:val="0"/>
              <w:shd w:val="clear"/>
              <w:kinsoku/>
              <w:wordWrap/>
              <w:overflowPunct/>
              <w:topLinePunct w:val="0"/>
              <w:bidi w:val="0"/>
              <w:spacing w:before="0" w:beforeAutospacing="0" w:after="0" w:afterAutospacing="0"/>
              <w:ind w:left="0" w:right="0"/>
              <w:jc w:val="center"/>
              <w:outlineLvl w:val="9"/>
              <w:rPr>
                <w:rFonts w:hint="default" w:hAnsi="Times New Roman" w:cs="Times New Roman"/>
                <w:color w:val="auto"/>
                <w:highlight w:val="none"/>
              </w:rPr>
            </w:pPr>
            <w:r>
              <w:rPr>
                <w:rFonts w:hint="default" w:hAnsi="Times New Roman" w:cs="Times New Roman"/>
                <w:color w:val="auto"/>
                <w:sz w:val="21"/>
                <w:highlight w:val="none"/>
              </w:rPr>
              <w:t>10</w:t>
            </w:r>
          </w:p>
        </w:tc>
        <w:tc>
          <w:tcPr>
            <w:tcW w:w="2141" w:type="dxa"/>
            <w:tcBorders>
              <w:top w:val="nil"/>
              <w:left w:val="nil"/>
              <w:bottom w:val="single" w:color="000000" w:sz="4" w:space="0"/>
              <w:right w:val="single" w:color="000000" w:sz="4" w:space="0"/>
            </w:tcBorders>
            <w:vAlign w:val="center"/>
          </w:tcPr>
          <w:p w14:paraId="6B4B0ABD">
            <w:pPr>
              <w:keepNext w:val="0"/>
              <w:keepLines w:val="0"/>
              <w:pageBreakBefore w:val="0"/>
              <w:suppressLineNumbers w:val="0"/>
              <w:shd w:val="clear"/>
              <w:kinsoku/>
              <w:wordWrap/>
              <w:overflowPunct/>
              <w:topLinePunct w:val="0"/>
              <w:bidi w:val="0"/>
              <w:spacing w:before="0" w:beforeAutospacing="0" w:after="0" w:afterAutospacing="0"/>
              <w:ind w:left="0" w:right="0"/>
              <w:jc w:val="center"/>
              <w:outlineLvl w:val="9"/>
              <w:rPr>
                <w:rFonts w:hint="default" w:hAnsi="Times New Roman" w:cs="Times New Roman"/>
                <w:color w:val="auto"/>
                <w:highlight w:val="none"/>
              </w:rPr>
            </w:pPr>
            <w:r>
              <w:rPr>
                <w:rFonts w:hint="default" w:hAnsi="Times New Roman" w:cs="Times New Roman"/>
                <w:color w:val="auto"/>
                <w:sz w:val="21"/>
                <w:highlight w:val="none"/>
              </w:rPr>
              <w:t>工作到位，没被公众或相关部门批评或投诉。</w:t>
            </w:r>
          </w:p>
        </w:tc>
        <w:tc>
          <w:tcPr>
            <w:tcW w:w="2911" w:type="dxa"/>
            <w:tcBorders>
              <w:top w:val="nil"/>
              <w:left w:val="nil"/>
              <w:bottom w:val="single" w:color="000000" w:sz="4" w:space="0"/>
              <w:right w:val="single" w:color="000000" w:sz="4" w:space="0"/>
            </w:tcBorders>
            <w:vAlign w:val="center"/>
          </w:tcPr>
          <w:p w14:paraId="20B48AAA">
            <w:pPr>
              <w:keepNext w:val="0"/>
              <w:keepLines w:val="0"/>
              <w:pageBreakBefore w:val="0"/>
              <w:suppressLineNumbers w:val="0"/>
              <w:shd w:val="clear"/>
              <w:kinsoku/>
              <w:wordWrap/>
              <w:overflowPunct/>
              <w:topLinePunct w:val="0"/>
              <w:bidi w:val="0"/>
              <w:spacing w:before="0" w:beforeAutospacing="0" w:after="0" w:afterAutospacing="0"/>
              <w:ind w:left="0" w:right="0"/>
              <w:jc w:val="center"/>
              <w:outlineLvl w:val="9"/>
              <w:rPr>
                <w:rFonts w:hint="default" w:hAnsi="Times New Roman" w:cs="Times New Roman"/>
                <w:color w:val="auto"/>
                <w:highlight w:val="none"/>
              </w:rPr>
            </w:pPr>
            <w:r>
              <w:rPr>
                <w:rFonts w:hint="default" w:hAnsi="Times New Roman" w:cs="Times New Roman"/>
                <w:color w:val="auto"/>
                <w:sz w:val="21"/>
                <w:highlight w:val="none"/>
              </w:rPr>
              <w:t>被公众或相关部门批评或投诉，情况属实的，扣5分，影响恶劣的给予终止合同处理。</w:t>
            </w:r>
          </w:p>
        </w:tc>
        <w:tc>
          <w:tcPr>
            <w:tcW w:w="961" w:type="dxa"/>
            <w:tcBorders>
              <w:top w:val="nil"/>
              <w:left w:val="nil"/>
              <w:bottom w:val="single" w:color="000000" w:sz="4" w:space="0"/>
              <w:right w:val="single" w:color="000000" w:sz="4" w:space="0"/>
            </w:tcBorders>
          </w:tcPr>
          <w:p w14:paraId="00934EBC">
            <w:pPr>
              <w:keepNext w:val="0"/>
              <w:keepLines w:val="0"/>
              <w:pageBreakBefore w:val="0"/>
              <w:suppressLineNumbers w:val="0"/>
              <w:shd w:val="clear"/>
              <w:kinsoku/>
              <w:wordWrap/>
              <w:overflowPunct/>
              <w:topLinePunct w:val="0"/>
              <w:bidi w:val="0"/>
              <w:spacing w:before="0" w:beforeAutospacing="0" w:after="0" w:afterAutospacing="0"/>
              <w:ind w:left="0" w:right="0"/>
              <w:jc w:val="center"/>
              <w:outlineLvl w:val="9"/>
              <w:rPr>
                <w:rFonts w:hint="default" w:hAnsi="Times New Roman" w:cs="Times New Roman"/>
                <w:color w:val="auto"/>
                <w:highlight w:val="none"/>
              </w:rPr>
            </w:pPr>
          </w:p>
        </w:tc>
        <w:tc>
          <w:tcPr>
            <w:tcW w:w="1174" w:type="dxa"/>
            <w:tcBorders>
              <w:top w:val="nil"/>
              <w:left w:val="nil"/>
              <w:bottom w:val="single" w:color="000000" w:sz="4" w:space="0"/>
              <w:right w:val="single" w:color="000000" w:sz="4" w:space="0"/>
            </w:tcBorders>
          </w:tcPr>
          <w:p w14:paraId="243D408D">
            <w:pPr>
              <w:keepNext w:val="0"/>
              <w:keepLines w:val="0"/>
              <w:pageBreakBefore w:val="0"/>
              <w:suppressLineNumbers w:val="0"/>
              <w:shd w:val="clear"/>
              <w:kinsoku/>
              <w:wordWrap/>
              <w:overflowPunct/>
              <w:topLinePunct w:val="0"/>
              <w:bidi w:val="0"/>
              <w:spacing w:before="0" w:beforeAutospacing="0" w:after="0" w:afterAutospacing="0"/>
              <w:ind w:left="0" w:right="0"/>
              <w:jc w:val="center"/>
              <w:outlineLvl w:val="9"/>
              <w:rPr>
                <w:rFonts w:hint="default" w:hAnsi="Times New Roman" w:cs="Times New Roman"/>
                <w:color w:val="auto"/>
                <w:highlight w:val="none"/>
              </w:rPr>
            </w:pPr>
          </w:p>
        </w:tc>
        <w:tc>
          <w:tcPr>
            <w:tcW w:w="741" w:type="dxa"/>
            <w:tcBorders>
              <w:top w:val="nil"/>
              <w:left w:val="nil"/>
              <w:bottom w:val="single" w:color="000000" w:sz="4" w:space="0"/>
              <w:right w:val="single" w:color="000000" w:sz="4" w:space="0"/>
            </w:tcBorders>
          </w:tcPr>
          <w:p w14:paraId="2FBD2BE7">
            <w:pPr>
              <w:keepNext w:val="0"/>
              <w:keepLines w:val="0"/>
              <w:pageBreakBefore w:val="0"/>
              <w:suppressLineNumbers w:val="0"/>
              <w:shd w:val="clear"/>
              <w:kinsoku/>
              <w:wordWrap/>
              <w:overflowPunct/>
              <w:topLinePunct w:val="0"/>
              <w:bidi w:val="0"/>
              <w:spacing w:before="0" w:beforeAutospacing="0" w:after="0" w:afterAutospacing="0"/>
              <w:ind w:left="0" w:right="0"/>
              <w:jc w:val="center"/>
              <w:outlineLvl w:val="9"/>
              <w:rPr>
                <w:rFonts w:hint="default" w:hAnsi="Times New Roman" w:cs="Times New Roman"/>
                <w:color w:val="auto"/>
                <w:highlight w:val="none"/>
              </w:rPr>
            </w:pPr>
          </w:p>
        </w:tc>
      </w:tr>
      <w:tr w14:paraId="41DFDFF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71" w:type="dxa"/>
            <w:tcBorders>
              <w:top w:val="nil"/>
              <w:left w:val="single" w:color="000000" w:sz="4" w:space="0"/>
              <w:bottom w:val="single" w:color="000000" w:sz="4" w:space="0"/>
              <w:right w:val="single" w:color="000000" w:sz="4" w:space="0"/>
            </w:tcBorders>
            <w:vAlign w:val="center"/>
          </w:tcPr>
          <w:p w14:paraId="0B7EDA0A">
            <w:pPr>
              <w:keepNext w:val="0"/>
              <w:keepLines w:val="0"/>
              <w:pageBreakBefore w:val="0"/>
              <w:suppressLineNumbers w:val="0"/>
              <w:shd w:val="clear"/>
              <w:kinsoku/>
              <w:wordWrap/>
              <w:overflowPunct/>
              <w:topLinePunct w:val="0"/>
              <w:bidi w:val="0"/>
              <w:spacing w:before="0" w:beforeAutospacing="0" w:after="0" w:afterAutospacing="0"/>
              <w:ind w:left="0" w:right="0"/>
              <w:jc w:val="center"/>
              <w:outlineLvl w:val="9"/>
              <w:rPr>
                <w:rFonts w:hint="default" w:hAnsi="Times New Roman" w:cs="Times New Roman"/>
                <w:color w:val="auto"/>
                <w:highlight w:val="none"/>
              </w:rPr>
            </w:pPr>
            <w:r>
              <w:rPr>
                <w:rFonts w:hint="default" w:hAnsi="Times New Roman" w:cs="Times New Roman"/>
                <w:color w:val="auto"/>
                <w:sz w:val="21"/>
                <w:highlight w:val="none"/>
              </w:rPr>
              <w:t>合计得分</w:t>
            </w:r>
          </w:p>
        </w:tc>
        <w:tc>
          <w:tcPr>
            <w:tcW w:w="531" w:type="dxa"/>
            <w:tcBorders>
              <w:top w:val="nil"/>
              <w:left w:val="nil"/>
              <w:bottom w:val="single" w:color="000000" w:sz="4" w:space="0"/>
              <w:right w:val="single" w:color="000000" w:sz="4" w:space="0"/>
            </w:tcBorders>
            <w:vAlign w:val="center"/>
          </w:tcPr>
          <w:p w14:paraId="19B7803D">
            <w:pPr>
              <w:keepNext w:val="0"/>
              <w:keepLines w:val="0"/>
              <w:pageBreakBefore w:val="0"/>
              <w:suppressLineNumbers w:val="0"/>
              <w:shd w:val="clear"/>
              <w:kinsoku/>
              <w:wordWrap/>
              <w:overflowPunct/>
              <w:topLinePunct w:val="0"/>
              <w:bidi w:val="0"/>
              <w:spacing w:before="0" w:beforeAutospacing="0" w:after="0" w:afterAutospacing="0"/>
              <w:ind w:left="0" w:right="0"/>
              <w:jc w:val="center"/>
              <w:outlineLvl w:val="9"/>
              <w:rPr>
                <w:rFonts w:hint="default" w:hAnsi="Times New Roman" w:cs="Times New Roman"/>
                <w:color w:val="auto"/>
                <w:highlight w:val="none"/>
              </w:rPr>
            </w:pPr>
            <w:r>
              <w:rPr>
                <w:rFonts w:hint="default" w:hAnsi="Times New Roman" w:cs="Times New Roman"/>
                <w:color w:val="auto"/>
                <w:sz w:val="21"/>
                <w:highlight w:val="none"/>
              </w:rPr>
              <w:t>100</w:t>
            </w:r>
          </w:p>
        </w:tc>
        <w:tc>
          <w:tcPr>
            <w:tcW w:w="2141" w:type="dxa"/>
            <w:tcBorders>
              <w:top w:val="nil"/>
              <w:left w:val="nil"/>
              <w:bottom w:val="single" w:color="000000" w:sz="4" w:space="0"/>
              <w:right w:val="single" w:color="000000" w:sz="4" w:space="0"/>
            </w:tcBorders>
            <w:vAlign w:val="center"/>
          </w:tcPr>
          <w:p w14:paraId="58705AF7">
            <w:pPr>
              <w:keepNext w:val="0"/>
              <w:keepLines w:val="0"/>
              <w:pageBreakBefore w:val="0"/>
              <w:suppressLineNumbers w:val="0"/>
              <w:shd w:val="clear"/>
              <w:kinsoku/>
              <w:wordWrap/>
              <w:overflowPunct/>
              <w:topLinePunct w:val="0"/>
              <w:bidi w:val="0"/>
              <w:spacing w:before="0" w:beforeAutospacing="0" w:after="0" w:afterAutospacing="0"/>
              <w:ind w:left="0" w:right="0"/>
              <w:jc w:val="center"/>
              <w:outlineLvl w:val="9"/>
              <w:rPr>
                <w:rFonts w:hint="default" w:hAnsi="Times New Roman" w:cs="Times New Roman"/>
                <w:color w:val="auto"/>
                <w:highlight w:val="none"/>
              </w:rPr>
            </w:pPr>
          </w:p>
        </w:tc>
        <w:tc>
          <w:tcPr>
            <w:tcW w:w="2911" w:type="dxa"/>
            <w:tcBorders>
              <w:top w:val="nil"/>
              <w:left w:val="nil"/>
              <w:bottom w:val="single" w:color="000000" w:sz="4" w:space="0"/>
              <w:right w:val="single" w:color="000000" w:sz="4" w:space="0"/>
            </w:tcBorders>
            <w:vAlign w:val="center"/>
          </w:tcPr>
          <w:p w14:paraId="7E9844D6">
            <w:pPr>
              <w:keepNext w:val="0"/>
              <w:keepLines w:val="0"/>
              <w:pageBreakBefore w:val="0"/>
              <w:suppressLineNumbers w:val="0"/>
              <w:shd w:val="clear"/>
              <w:kinsoku/>
              <w:wordWrap/>
              <w:overflowPunct/>
              <w:topLinePunct w:val="0"/>
              <w:bidi w:val="0"/>
              <w:spacing w:before="0" w:beforeAutospacing="0" w:after="0" w:afterAutospacing="0"/>
              <w:ind w:left="0" w:right="0"/>
              <w:jc w:val="center"/>
              <w:outlineLvl w:val="9"/>
              <w:rPr>
                <w:rFonts w:hint="default" w:hAnsi="Times New Roman" w:cs="Times New Roman"/>
                <w:color w:val="auto"/>
                <w:highlight w:val="none"/>
              </w:rPr>
            </w:pPr>
          </w:p>
        </w:tc>
        <w:tc>
          <w:tcPr>
            <w:tcW w:w="961" w:type="dxa"/>
            <w:tcBorders>
              <w:top w:val="nil"/>
              <w:left w:val="nil"/>
              <w:bottom w:val="single" w:color="000000" w:sz="4" w:space="0"/>
              <w:right w:val="single" w:color="000000" w:sz="4" w:space="0"/>
            </w:tcBorders>
            <w:vAlign w:val="center"/>
          </w:tcPr>
          <w:p w14:paraId="4DF06314">
            <w:pPr>
              <w:keepNext w:val="0"/>
              <w:keepLines w:val="0"/>
              <w:pageBreakBefore w:val="0"/>
              <w:suppressLineNumbers w:val="0"/>
              <w:shd w:val="clear"/>
              <w:kinsoku/>
              <w:wordWrap/>
              <w:overflowPunct/>
              <w:topLinePunct w:val="0"/>
              <w:bidi w:val="0"/>
              <w:spacing w:before="0" w:beforeAutospacing="0" w:after="0" w:afterAutospacing="0"/>
              <w:ind w:left="0" w:right="0"/>
              <w:jc w:val="center"/>
              <w:outlineLvl w:val="9"/>
              <w:rPr>
                <w:rFonts w:hint="default" w:hAnsi="Times New Roman" w:cs="Times New Roman"/>
                <w:color w:val="auto"/>
                <w:highlight w:val="none"/>
              </w:rPr>
            </w:pPr>
          </w:p>
        </w:tc>
        <w:tc>
          <w:tcPr>
            <w:tcW w:w="1174" w:type="dxa"/>
            <w:tcBorders>
              <w:top w:val="nil"/>
              <w:left w:val="nil"/>
              <w:bottom w:val="single" w:color="000000" w:sz="4" w:space="0"/>
              <w:right w:val="single" w:color="000000" w:sz="4" w:space="0"/>
            </w:tcBorders>
            <w:vAlign w:val="center"/>
          </w:tcPr>
          <w:p w14:paraId="2ED5284F">
            <w:pPr>
              <w:keepNext w:val="0"/>
              <w:keepLines w:val="0"/>
              <w:pageBreakBefore w:val="0"/>
              <w:suppressLineNumbers w:val="0"/>
              <w:shd w:val="clear"/>
              <w:kinsoku/>
              <w:wordWrap/>
              <w:overflowPunct/>
              <w:topLinePunct w:val="0"/>
              <w:bidi w:val="0"/>
              <w:spacing w:before="0" w:beforeAutospacing="0" w:after="0" w:afterAutospacing="0"/>
              <w:ind w:left="0" w:right="0"/>
              <w:jc w:val="center"/>
              <w:outlineLvl w:val="9"/>
              <w:rPr>
                <w:rFonts w:hint="default" w:hAnsi="Times New Roman" w:cs="Times New Roman"/>
                <w:color w:val="auto"/>
                <w:highlight w:val="none"/>
              </w:rPr>
            </w:pPr>
          </w:p>
        </w:tc>
        <w:tc>
          <w:tcPr>
            <w:tcW w:w="741" w:type="dxa"/>
            <w:tcBorders>
              <w:top w:val="nil"/>
              <w:left w:val="nil"/>
              <w:bottom w:val="single" w:color="000000" w:sz="4" w:space="0"/>
              <w:right w:val="single" w:color="000000" w:sz="4" w:space="0"/>
            </w:tcBorders>
            <w:vAlign w:val="center"/>
          </w:tcPr>
          <w:p w14:paraId="700F4750">
            <w:pPr>
              <w:keepNext w:val="0"/>
              <w:keepLines w:val="0"/>
              <w:pageBreakBefore w:val="0"/>
              <w:suppressLineNumbers w:val="0"/>
              <w:shd w:val="clear"/>
              <w:kinsoku/>
              <w:wordWrap/>
              <w:overflowPunct/>
              <w:topLinePunct w:val="0"/>
              <w:bidi w:val="0"/>
              <w:spacing w:before="0" w:beforeAutospacing="0" w:after="0" w:afterAutospacing="0"/>
              <w:ind w:left="0" w:right="0"/>
              <w:jc w:val="center"/>
              <w:outlineLvl w:val="9"/>
              <w:rPr>
                <w:rFonts w:hint="default" w:hAnsi="Times New Roman" w:cs="Times New Roman"/>
                <w:color w:val="auto"/>
                <w:highlight w:val="none"/>
              </w:rPr>
            </w:pPr>
          </w:p>
        </w:tc>
      </w:tr>
    </w:tbl>
    <w:p w14:paraId="064953E9">
      <w:pPr>
        <w:keepNext w:val="0"/>
        <w:keepLines w:val="0"/>
        <w:pageBreakBefore w:val="0"/>
        <w:kinsoku/>
        <w:wordWrap/>
        <w:overflowPunct/>
        <w:topLinePunct w:val="0"/>
        <w:bidi w:val="0"/>
        <w:adjustRightInd/>
        <w:spacing w:line="360" w:lineRule="auto"/>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考评</w:t>
      </w:r>
      <w:r>
        <w:rPr>
          <w:rFonts w:hint="eastAsia" w:hAnsi="宋体" w:cs="宋体"/>
          <w:bCs/>
          <w:color w:val="auto"/>
          <w:sz w:val="21"/>
          <w:szCs w:val="21"/>
          <w:highlight w:val="none"/>
          <w:lang w:val="en-US" w:eastAsia="zh-CN"/>
        </w:rPr>
        <w:t>水利</w:t>
      </w:r>
      <w:r>
        <w:rPr>
          <w:rFonts w:hint="eastAsia" w:ascii="宋体" w:hAnsi="宋体" w:eastAsia="宋体" w:cs="宋体"/>
          <w:bCs/>
          <w:color w:val="auto"/>
          <w:sz w:val="21"/>
          <w:szCs w:val="21"/>
          <w:highlight w:val="none"/>
        </w:rPr>
        <w:t>设施名称：                    所属月份：    年   月</w:t>
      </w:r>
    </w:p>
    <w:p w14:paraId="31A32CA4">
      <w:pPr>
        <w:keepNext w:val="0"/>
        <w:keepLines w:val="0"/>
        <w:pageBreakBefore w:val="0"/>
        <w:kinsoku/>
        <w:wordWrap/>
        <w:overflowPunct/>
        <w:topLinePunct w:val="0"/>
        <w:bidi w:val="0"/>
        <w:adjustRightInd/>
        <w:spacing w:line="360" w:lineRule="auto"/>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中标人现场负责人：</w:t>
      </w:r>
    </w:p>
    <w:p w14:paraId="268E8C3C">
      <w:pPr>
        <w:keepNext w:val="0"/>
        <w:keepLines w:val="0"/>
        <w:pageBreakBefore w:val="0"/>
        <w:kinsoku/>
        <w:wordWrap/>
        <w:overflowPunct/>
        <w:topLinePunct w:val="0"/>
        <w:bidi w:val="0"/>
        <w:adjustRightInd/>
        <w:spacing w:line="360" w:lineRule="auto"/>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 xml:space="preserve">被考评单位（签章）：             </w:t>
      </w:r>
    </w:p>
    <w:p w14:paraId="01C6549A">
      <w:pPr>
        <w:keepNext w:val="0"/>
        <w:keepLines w:val="0"/>
        <w:pageBreakBefore w:val="0"/>
        <w:kinsoku/>
        <w:wordWrap/>
        <w:overflowPunct/>
        <w:topLinePunct w:val="0"/>
        <w:bidi w:val="0"/>
        <w:adjustRightInd/>
        <w:spacing w:line="360" w:lineRule="auto"/>
        <w:jc w:val="left"/>
        <w:outlineLvl w:val="9"/>
        <w:rPr>
          <w:rFonts w:hAnsi="Times New Roman" w:cs="Times New Roman"/>
          <w:color w:val="auto"/>
          <w:highlight w:val="none"/>
        </w:rPr>
      </w:pPr>
      <w:r>
        <w:rPr>
          <w:rFonts w:hint="eastAsia" w:ascii="宋体" w:hAnsi="宋体" w:eastAsia="宋体" w:cs="宋体"/>
          <w:bCs/>
          <w:color w:val="auto"/>
          <w:sz w:val="21"/>
          <w:szCs w:val="21"/>
          <w:highlight w:val="none"/>
        </w:rPr>
        <w:t xml:space="preserve">招标人现场负责人：                   </w:t>
      </w:r>
      <w:r>
        <w:rPr>
          <w:rFonts w:hint="eastAsia" w:ascii="宋体" w:hAnsi="宋体" w:eastAsia="宋体" w:cs="宋体"/>
          <w:color w:val="auto"/>
          <w:sz w:val="21"/>
          <w:szCs w:val="21"/>
          <w:highlight w:val="none"/>
        </w:rPr>
        <w:t>考评日期：</w:t>
      </w:r>
    </w:p>
    <w:p w14:paraId="52AA1879">
      <w:pPr>
        <w:keepNext w:val="0"/>
        <w:keepLines w:val="0"/>
        <w:pageBreakBefore w:val="0"/>
        <w:widowControl w:val="0"/>
        <w:shd w:val="clear"/>
        <w:kinsoku/>
        <w:wordWrap/>
        <w:overflowPunct/>
        <w:topLinePunct w:val="0"/>
        <w:autoSpaceDE w:val="0"/>
        <w:autoSpaceDN w:val="0"/>
        <w:bidi w:val="0"/>
        <w:adjustRightInd w:val="0"/>
        <w:snapToGrid/>
        <w:jc w:val="left"/>
        <w:textAlignment w:val="auto"/>
        <w:outlineLvl w:val="1"/>
        <w:rPr>
          <w:rFonts w:hint="eastAsia" w:hAnsi="Times New Roman" w:cs="Times New Roman"/>
          <w:color w:val="auto"/>
          <w:highlight w:val="none"/>
        </w:rPr>
      </w:pPr>
      <w:r>
        <w:rPr>
          <w:rFonts w:hAnsi="Times New Roman" w:cs="Times New Roman"/>
          <w:b/>
          <w:color w:val="auto"/>
          <w:sz w:val="21"/>
          <w:highlight w:val="none"/>
        </w:rPr>
        <w:t>附件</w:t>
      </w:r>
      <w:r>
        <w:rPr>
          <w:rFonts w:hint="eastAsia" w:hAnsi="Times New Roman" w:cs="Times New Roman"/>
          <w:b/>
          <w:color w:val="auto"/>
          <w:sz w:val="21"/>
          <w:highlight w:val="none"/>
          <w:lang w:val="en-US" w:eastAsia="zh-CN"/>
        </w:rPr>
        <w:t>二、《</w:t>
      </w:r>
      <w:r>
        <w:rPr>
          <w:rFonts w:hAnsi="Times New Roman" w:cs="Times New Roman"/>
          <w:b/>
          <w:color w:val="auto"/>
          <w:sz w:val="21"/>
          <w:highlight w:val="none"/>
        </w:rPr>
        <w:t>东莞松山湖园区水利基础设施日常管理月度考核标准暨评分表</w:t>
      </w:r>
      <w:r>
        <w:rPr>
          <w:rFonts w:hint="eastAsia" w:hAnsi="Times New Roman" w:cs="Times New Roman"/>
          <w:b/>
          <w:color w:val="auto"/>
          <w:sz w:val="21"/>
          <w:highlight w:val="none"/>
          <w:lang w:eastAsia="zh-CN"/>
        </w:rPr>
        <w:t>》</w:t>
      </w:r>
    </w:p>
    <w:p w14:paraId="27994E91">
      <w:pPr>
        <w:keepNext w:val="0"/>
        <w:keepLines w:val="0"/>
        <w:pageBreakBefore w:val="0"/>
        <w:shd w:val="clear"/>
        <w:kinsoku/>
        <w:wordWrap/>
        <w:overflowPunct/>
        <w:topLinePunct w:val="0"/>
        <w:bidi w:val="0"/>
        <w:jc w:val="right"/>
        <w:outlineLvl w:val="9"/>
        <w:rPr>
          <w:rFonts w:hAnsi="Times New Roman" w:cs="Times New Roman"/>
          <w:color w:val="auto"/>
          <w:highlight w:val="none"/>
        </w:rPr>
      </w:pPr>
      <w:r>
        <w:rPr>
          <w:rFonts w:hAnsi="Times New Roman" w:cs="Times New Roman"/>
          <w:color w:val="auto"/>
          <w:sz w:val="21"/>
          <w:highlight w:val="none"/>
        </w:rPr>
        <w:t>考评时间    年    月    日</w:t>
      </w:r>
    </w:p>
    <w:tbl>
      <w:tblPr>
        <w:tblStyle w:val="12"/>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
      <w:tblGrid>
        <w:gridCol w:w="593"/>
        <w:gridCol w:w="236"/>
        <w:gridCol w:w="640"/>
        <w:gridCol w:w="478"/>
        <w:gridCol w:w="559"/>
        <w:gridCol w:w="323"/>
        <w:gridCol w:w="236"/>
        <w:gridCol w:w="559"/>
        <w:gridCol w:w="1483"/>
        <w:gridCol w:w="862"/>
        <w:gridCol w:w="621"/>
        <w:gridCol w:w="339"/>
        <w:gridCol w:w="3"/>
        <w:gridCol w:w="336"/>
        <w:gridCol w:w="339"/>
        <w:gridCol w:w="339"/>
        <w:gridCol w:w="238"/>
        <w:gridCol w:w="355"/>
        <w:gridCol w:w="222"/>
        <w:gridCol w:w="501"/>
        <w:gridCol w:w="236"/>
      </w:tblGrid>
      <w:tr w14:paraId="17D282E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gridAfter w:val="1"/>
          <w:wAfter w:w="236" w:type="dxa"/>
        </w:trPr>
        <w:tc>
          <w:tcPr>
            <w:tcW w:w="2829" w:type="dxa"/>
            <w:gridSpan w:val="6"/>
            <w:tcBorders>
              <w:top w:val="single" w:color="000000" w:sz="4" w:space="0"/>
              <w:left w:val="single" w:color="000000" w:sz="4" w:space="0"/>
              <w:bottom w:val="single" w:color="000000" w:sz="4" w:space="0"/>
              <w:right w:val="single" w:color="000000" w:sz="4" w:space="0"/>
            </w:tcBorders>
          </w:tcPr>
          <w:p w14:paraId="23460BC1">
            <w:pPr>
              <w:keepNext w:val="0"/>
              <w:keepLines w:val="0"/>
              <w:pageBreakBefore w:val="0"/>
              <w:suppressLineNumbers w:val="0"/>
              <w:shd w:val="clear"/>
              <w:kinsoku/>
              <w:wordWrap/>
              <w:overflowPunct/>
              <w:topLinePunct w:val="0"/>
              <w:bidi w:val="0"/>
              <w:spacing w:before="0" w:beforeAutospacing="0" w:after="0" w:afterAutospacing="0"/>
              <w:ind w:left="0" w:right="0"/>
              <w:jc w:val="center"/>
              <w:outlineLvl w:val="9"/>
              <w:rPr>
                <w:rFonts w:hint="default" w:hAnsi="Times New Roman" w:cs="Times New Roman"/>
                <w:color w:val="auto"/>
                <w:highlight w:val="none"/>
              </w:rPr>
            </w:pPr>
            <w:r>
              <w:rPr>
                <w:rFonts w:hint="default" w:hAnsi="Times New Roman" w:cs="Times New Roman"/>
                <w:color w:val="auto"/>
                <w:sz w:val="21"/>
                <w:highlight w:val="none"/>
              </w:rPr>
              <w:t>现场考核</w:t>
            </w:r>
          </w:p>
        </w:tc>
        <w:tc>
          <w:tcPr>
            <w:tcW w:w="3140" w:type="dxa"/>
            <w:gridSpan w:val="4"/>
            <w:tcBorders>
              <w:top w:val="single" w:color="000000" w:sz="4" w:space="0"/>
              <w:left w:val="nil"/>
              <w:bottom w:val="single" w:color="000000" w:sz="4" w:space="0"/>
              <w:right w:val="single" w:color="000000" w:sz="4" w:space="0"/>
            </w:tcBorders>
          </w:tcPr>
          <w:p w14:paraId="7342B259">
            <w:pPr>
              <w:keepNext w:val="0"/>
              <w:keepLines w:val="0"/>
              <w:pageBreakBefore w:val="0"/>
              <w:suppressLineNumbers w:val="0"/>
              <w:shd w:val="clear"/>
              <w:kinsoku/>
              <w:wordWrap/>
              <w:overflowPunct/>
              <w:topLinePunct w:val="0"/>
              <w:bidi w:val="0"/>
              <w:spacing w:before="0" w:beforeAutospacing="0" w:after="0" w:afterAutospacing="0"/>
              <w:ind w:left="0" w:right="0"/>
              <w:jc w:val="center"/>
              <w:outlineLvl w:val="9"/>
              <w:rPr>
                <w:rFonts w:hint="default" w:hAnsi="Times New Roman" w:cs="Times New Roman"/>
                <w:color w:val="auto"/>
                <w:highlight w:val="none"/>
              </w:rPr>
            </w:pPr>
            <w:r>
              <w:rPr>
                <w:rFonts w:hint="default" w:hAnsi="Times New Roman" w:cs="Times New Roman"/>
                <w:color w:val="auto"/>
                <w:sz w:val="21"/>
                <w:highlight w:val="none"/>
              </w:rPr>
              <w:t>扣分办法</w:t>
            </w:r>
          </w:p>
        </w:tc>
        <w:tc>
          <w:tcPr>
            <w:tcW w:w="963" w:type="dxa"/>
            <w:gridSpan w:val="3"/>
            <w:tcBorders>
              <w:top w:val="single" w:color="000000" w:sz="4" w:space="0"/>
              <w:left w:val="nil"/>
              <w:bottom w:val="single" w:color="000000" w:sz="4" w:space="0"/>
              <w:right w:val="single" w:color="000000" w:sz="4" w:space="0"/>
            </w:tcBorders>
          </w:tcPr>
          <w:p w14:paraId="22FBB8F4">
            <w:pPr>
              <w:keepNext w:val="0"/>
              <w:keepLines w:val="0"/>
              <w:pageBreakBefore w:val="0"/>
              <w:suppressLineNumbers w:val="0"/>
              <w:shd w:val="clear"/>
              <w:kinsoku/>
              <w:wordWrap/>
              <w:overflowPunct/>
              <w:topLinePunct w:val="0"/>
              <w:bidi w:val="0"/>
              <w:spacing w:before="0" w:beforeAutospacing="0" w:after="0" w:afterAutospacing="0"/>
              <w:ind w:left="0" w:right="0"/>
              <w:jc w:val="center"/>
              <w:outlineLvl w:val="9"/>
              <w:rPr>
                <w:rFonts w:hint="default" w:hAnsi="Times New Roman" w:cs="Times New Roman"/>
                <w:color w:val="auto"/>
                <w:highlight w:val="none"/>
              </w:rPr>
            </w:pPr>
            <w:r>
              <w:rPr>
                <w:rFonts w:hint="default" w:hAnsi="Times New Roman" w:cs="Times New Roman"/>
                <w:color w:val="auto"/>
                <w:sz w:val="21"/>
                <w:highlight w:val="none"/>
              </w:rPr>
              <w:t>应得分</w:t>
            </w:r>
          </w:p>
        </w:tc>
        <w:tc>
          <w:tcPr>
            <w:tcW w:w="1252" w:type="dxa"/>
            <w:gridSpan w:val="4"/>
            <w:tcBorders>
              <w:top w:val="single" w:color="000000" w:sz="4" w:space="0"/>
              <w:left w:val="nil"/>
              <w:bottom w:val="single" w:color="000000" w:sz="4" w:space="0"/>
              <w:right w:val="single" w:color="000000" w:sz="4" w:space="0"/>
            </w:tcBorders>
          </w:tcPr>
          <w:p w14:paraId="1E6042E0">
            <w:pPr>
              <w:keepNext w:val="0"/>
              <w:keepLines w:val="0"/>
              <w:pageBreakBefore w:val="0"/>
              <w:suppressLineNumbers w:val="0"/>
              <w:shd w:val="clear"/>
              <w:kinsoku/>
              <w:wordWrap/>
              <w:overflowPunct/>
              <w:topLinePunct w:val="0"/>
              <w:bidi w:val="0"/>
              <w:spacing w:before="0" w:beforeAutospacing="0" w:after="0" w:afterAutospacing="0"/>
              <w:ind w:left="0" w:right="0"/>
              <w:jc w:val="center"/>
              <w:outlineLvl w:val="9"/>
              <w:rPr>
                <w:rFonts w:hint="default" w:hAnsi="Times New Roman" w:cs="Times New Roman"/>
                <w:color w:val="auto"/>
                <w:highlight w:val="none"/>
              </w:rPr>
            </w:pPr>
            <w:r>
              <w:rPr>
                <w:rFonts w:hint="default" w:hAnsi="Times New Roman" w:cs="Times New Roman"/>
                <w:color w:val="auto"/>
                <w:sz w:val="21"/>
                <w:highlight w:val="none"/>
              </w:rPr>
              <w:t>检查扣分</w:t>
            </w:r>
          </w:p>
        </w:tc>
        <w:tc>
          <w:tcPr>
            <w:tcW w:w="1078" w:type="dxa"/>
            <w:gridSpan w:val="3"/>
            <w:tcBorders>
              <w:top w:val="single" w:color="000000" w:sz="4" w:space="0"/>
              <w:left w:val="nil"/>
              <w:bottom w:val="single" w:color="000000" w:sz="4" w:space="0"/>
              <w:right w:val="single" w:color="000000" w:sz="4" w:space="0"/>
            </w:tcBorders>
          </w:tcPr>
          <w:p w14:paraId="0383752E">
            <w:pPr>
              <w:keepNext w:val="0"/>
              <w:keepLines w:val="0"/>
              <w:pageBreakBefore w:val="0"/>
              <w:suppressLineNumbers w:val="0"/>
              <w:shd w:val="clear"/>
              <w:kinsoku/>
              <w:wordWrap/>
              <w:overflowPunct/>
              <w:topLinePunct w:val="0"/>
              <w:bidi w:val="0"/>
              <w:spacing w:before="0" w:beforeAutospacing="0" w:after="0" w:afterAutospacing="0"/>
              <w:ind w:left="0" w:right="0"/>
              <w:jc w:val="center"/>
              <w:outlineLvl w:val="9"/>
              <w:rPr>
                <w:rFonts w:hint="default" w:hAnsi="Times New Roman" w:cs="Times New Roman"/>
                <w:color w:val="auto"/>
                <w:highlight w:val="none"/>
              </w:rPr>
            </w:pPr>
            <w:r>
              <w:rPr>
                <w:rFonts w:hint="default" w:hAnsi="Times New Roman" w:cs="Times New Roman"/>
                <w:color w:val="auto"/>
                <w:sz w:val="21"/>
                <w:highlight w:val="none"/>
              </w:rPr>
              <w:t>实得分</w:t>
            </w:r>
          </w:p>
        </w:tc>
      </w:tr>
      <w:tr w14:paraId="35F5DD4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gridAfter w:val="1"/>
          <w:wAfter w:w="236" w:type="dxa"/>
        </w:trPr>
        <w:tc>
          <w:tcPr>
            <w:tcW w:w="593" w:type="dxa"/>
            <w:tcBorders>
              <w:top w:val="nil"/>
              <w:left w:val="single" w:color="000000" w:sz="4" w:space="0"/>
              <w:bottom w:val="single" w:color="000000" w:sz="4" w:space="0"/>
              <w:right w:val="single" w:color="000000" w:sz="4" w:space="0"/>
            </w:tcBorders>
            <w:vAlign w:val="center"/>
          </w:tcPr>
          <w:p w14:paraId="1D894B14">
            <w:pPr>
              <w:keepNext w:val="0"/>
              <w:keepLines w:val="0"/>
              <w:pageBreakBefore w:val="0"/>
              <w:suppressLineNumbers w:val="0"/>
              <w:shd w:val="clear"/>
              <w:kinsoku/>
              <w:wordWrap/>
              <w:overflowPunct/>
              <w:topLinePunct w:val="0"/>
              <w:bidi w:val="0"/>
              <w:spacing w:before="0" w:beforeAutospacing="0" w:after="0" w:afterAutospacing="0"/>
              <w:ind w:left="0" w:right="0"/>
              <w:jc w:val="center"/>
              <w:outlineLvl w:val="9"/>
              <w:rPr>
                <w:rFonts w:hint="default" w:hAnsi="Times New Roman" w:cs="Times New Roman"/>
                <w:color w:val="auto"/>
                <w:highlight w:val="none"/>
              </w:rPr>
            </w:pPr>
            <w:r>
              <w:rPr>
                <w:rFonts w:hint="default" w:hAnsi="Times New Roman" w:cs="Times New Roman"/>
                <w:color w:val="auto"/>
                <w:sz w:val="21"/>
                <w:highlight w:val="none"/>
              </w:rPr>
              <w:t>分项</w:t>
            </w:r>
          </w:p>
        </w:tc>
        <w:tc>
          <w:tcPr>
            <w:tcW w:w="876" w:type="dxa"/>
            <w:gridSpan w:val="2"/>
            <w:tcBorders>
              <w:top w:val="nil"/>
              <w:left w:val="nil"/>
              <w:bottom w:val="single" w:color="000000" w:sz="4" w:space="0"/>
              <w:right w:val="single" w:color="000000" w:sz="4" w:space="0"/>
            </w:tcBorders>
            <w:vAlign w:val="center"/>
          </w:tcPr>
          <w:p w14:paraId="54B35097">
            <w:pPr>
              <w:keepNext w:val="0"/>
              <w:keepLines w:val="0"/>
              <w:pageBreakBefore w:val="0"/>
              <w:suppressLineNumbers w:val="0"/>
              <w:shd w:val="clear"/>
              <w:kinsoku/>
              <w:wordWrap/>
              <w:overflowPunct/>
              <w:topLinePunct w:val="0"/>
              <w:bidi w:val="0"/>
              <w:spacing w:before="0" w:beforeAutospacing="0" w:after="0" w:afterAutospacing="0"/>
              <w:ind w:left="0" w:right="0"/>
              <w:jc w:val="center"/>
              <w:outlineLvl w:val="9"/>
              <w:rPr>
                <w:rFonts w:hint="default" w:hAnsi="Times New Roman" w:cs="Times New Roman"/>
                <w:color w:val="auto"/>
                <w:highlight w:val="none"/>
              </w:rPr>
            </w:pPr>
            <w:r>
              <w:rPr>
                <w:rFonts w:hint="default" w:hAnsi="Times New Roman" w:cs="Times New Roman"/>
                <w:color w:val="auto"/>
                <w:sz w:val="21"/>
                <w:highlight w:val="none"/>
              </w:rPr>
              <w:t>总分</w:t>
            </w:r>
          </w:p>
        </w:tc>
        <w:tc>
          <w:tcPr>
            <w:tcW w:w="1360" w:type="dxa"/>
            <w:gridSpan w:val="3"/>
            <w:tcBorders>
              <w:top w:val="nil"/>
              <w:left w:val="nil"/>
              <w:bottom w:val="single" w:color="000000" w:sz="4" w:space="0"/>
              <w:right w:val="single" w:color="000000" w:sz="4" w:space="0"/>
            </w:tcBorders>
            <w:vAlign w:val="center"/>
          </w:tcPr>
          <w:p w14:paraId="0A141575">
            <w:pPr>
              <w:keepNext w:val="0"/>
              <w:keepLines w:val="0"/>
              <w:pageBreakBefore w:val="0"/>
              <w:suppressLineNumbers w:val="0"/>
              <w:shd w:val="clear"/>
              <w:kinsoku/>
              <w:wordWrap/>
              <w:overflowPunct/>
              <w:topLinePunct w:val="0"/>
              <w:bidi w:val="0"/>
              <w:spacing w:before="0" w:beforeAutospacing="0" w:after="0" w:afterAutospacing="0"/>
              <w:ind w:left="0" w:right="0"/>
              <w:jc w:val="center"/>
              <w:outlineLvl w:val="9"/>
              <w:rPr>
                <w:rFonts w:hint="default" w:hAnsi="Times New Roman" w:cs="Times New Roman"/>
                <w:color w:val="auto"/>
                <w:highlight w:val="none"/>
              </w:rPr>
            </w:pPr>
            <w:r>
              <w:rPr>
                <w:rFonts w:hint="default" w:hAnsi="Times New Roman" w:cs="Times New Roman"/>
                <w:color w:val="auto"/>
                <w:sz w:val="21"/>
                <w:highlight w:val="none"/>
              </w:rPr>
              <w:t>检查方法及评价依据</w:t>
            </w:r>
          </w:p>
        </w:tc>
        <w:tc>
          <w:tcPr>
            <w:tcW w:w="3140" w:type="dxa"/>
            <w:gridSpan w:val="4"/>
            <w:tcBorders>
              <w:top w:val="nil"/>
              <w:left w:val="nil"/>
              <w:bottom w:val="single" w:color="000000" w:sz="4" w:space="0"/>
              <w:right w:val="single" w:color="000000" w:sz="4" w:space="0"/>
            </w:tcBorders>
            <w:vAlign w:val="center"/>
          </w:tcPr>
          <w:p w14:paraId="334F1A73">
            <w:pPr>
              <w:keepNext w:val="0"/>
              <w:keepLines w:val="0"/>
              <w:pageBreakBefore w:val="0"/>
              <w:suppressLineNumbers w:val="0"/>
              <w:shd w:val="clear"/>
              <w:kinsoku/>
              <w:wordWrap/>
              <w:overflowPunct/>
              <w:topLinePunct w:val="0"/>
              <w:bidi w:val="0"/>
              <w:spacing w:before="0" w:beforeAutospacing="0" w:after="0" w:afterAutospacing="0"/>
              <w:ind w:left="0" w:right="0"/>
              <w:jc w:val="center"/>
              <w:outlineLvl w:val="9"/>
              <w:rPr>
                <w:rFonts w:hint="default" w:hAnsi="Times New Roman" w:cs="Times New Roman"/>
                <w:color w:val="auto"/>
                <w:highlight w:val="none"/>
              </w:rPr>
            </w:pPr>
          </w:p>
        </w:tc>
        <w:tc>
          <w:tcPr>
            <w:tcW w:w="963" w:type="dxa"/>
            <w:gridSpan w:val="3"/>
            <w:tcBorders>
              <w:top w:val="nil"/>
              <w:left w:val="nil"/>
              <w:bottom w:val="single" w:color="000000" w:sz="4" w:space="0"/>
              <w:right w:val="single" w:color="000000" w:sz="4" w:space="0"/>
            </w:tcBorders>
          </w:tcPr>
          <w:p w14:paraId="6AA1C18B">
            <w:pPr>
              <w:keepNext w:val="0"/>
              <w:keepLines w:val="0"/>
              <w:pageBreakBefore w:val="0"/>
              <w:suppressLineNumbers w:val="0"/>
              <w:shd w:val="clear"/>
              <w:kinsoku/>
              <w:wordWrap/>
              <w:overflowPunct/>
              <w:topLinePunct w:val="0"/>
              <w:bidi w:val="0"/>
              <w:spacing w:before="0" w:beforeAutospacing="0" w:after="0" w:afterAutospacing="0"/>
              <w:ind w:left="0" w:right="0"/>
              <w:jc w:val="center"/>
              <w:outlineLvl w:val="9"/>
              <w:rPr>
                <w:rFonts w:hint="default" w:hAnsi="Times New Roman" w:cs="Times New Roman"/>
                <w:color w:val="auto"/>
                <w:highlight w:val="none"/>
              </w:rPr>
            </w:pPr>
          </w:p>
        </w:tc>
        <w:tc>
          <w:tcPr>
            <w:tcW w:w="1252" w:type="dxa"/>
            <w:gridSpan w:val="4"/>
            <w:tcBorders>
              <w:top w:val="nil"/>
              <w:left w:val="nil"/>
              <w:bottom w:val="single" w:color="000000" w:sz="4" w:space="0"/>
              <w:right w:val="single" w:color="000000" w:sz="4" w:space="0"/>
            </w:tcBorders>
          </w:tcPr>
          <w:p w14:paraId="46F3B015">
            <w:pPr>
              <w:keepNext w:val="0"/>
              <w:keepLines w:val="0"/>
              <w:pageBreakBefore w:val="0"/>
              <w:suppressLineNumbers w:val="0"/>
              <w:shd w:val="clear"/>
              <w:kinsoku/>
              <w:wordWrap/>
              <w:overflowPunct/>
              <w:topLinePunct w:val="0"/>
              <w:bidi w:val="0"/>
              <w:spacing w:before="0" w:beforeAutospacing="0" w:after="0" w:afterAutospacing="0"/>
              <w:ind w:left="0" w:right="0"/>
              <w:jc w:val="center"/>
              <w:outlineLvl w:val="9"/>
              <w:rPr>
                <w:rFonts w:hint="default" w:hAnsi="Times New Roman" w:cs="Times New Roman"/>
                <w:color w:val="auto"/>
                <w:highlight w:val="none"/>
              </w:rPr>
            </w:pPr>
          </w:p>
        </w:tc>
        <w:tc>
          <w:tcPr>
            <w:tcW w:w="1078" w:type="dxa"/>
            <w:gridSpan w:val="3"/>
            <w:tcBorders>
              <w:top w:val="nil"/>
              <w:left w:val="nil"/>
              <w:bottom w:val="single" w:color="000000" w:sz="4" w:space="0"/>
              <w:right w:val="single" w:color="000000" w:sz="4" w:space="0"/>
            </w:tcBorders>
          </w:tcPr>
          <w:p w14:paraId="331A50A6">
            <w:pPr>
              <w:keepNext w:val="0"/>
              <w:keepLines w:val="0"/>
              <w:pageBreakBefore w:val="0"/>
              <w:suppressLineNumbers w:val="0"/>
              <w:shd w:val="clear"/>
              <w:kinsoku/>
              <w:wordWrap/>
              <w:overflowPunct/>
              <w:topLinePunct w:val="0"/>
              <w:bidi w:val="0"/>
              <w:spacing w:before="0" w:beforeAutospacing="0" w:after="0" w:afterAutospacing="0"/>
              <w:ind w:left="0" w:right="0"/>
              <w:jc w:val="center"/>
              <w:outlineLvl w:val="9"/>
              <w:rPr>
                <w:rFonts w:hint="default" w:hAnsi="Times New Roman" w:cs="Times New Roman"/>
                <w:color w:val="auto"/>
                <w:highlight w:val="none"/>
              </w:rPr>
            </w:pPr>
          </w:p>
        </w:tc>
      </w:tr>
      <w:tr w14:paraId="0F206AA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93" w:type="dxa"/>
            <w:vMerge w:val="restart"/>
            <w:tcBorders>
              <w:top w:val="nil"/>
              <w:left w:val="single" w:color="000000" w:sz="4" w:space="0"/>
              <w:bottom w:val="single" w:color="000000" w:sz="4" w:space="0"/>
              <w:right w:val="single" w:color="000000" w:sz="4" w:space="0"/>
            </w:tcBorders>
            <w:vAlign w:val="center"/>
          </w:tcPr>
          <w:p w14:paraId="6C283111">
            <w:pPr>
              <w:keepNext w:val="0"/>
              <w:keepLines w:val="0"/>
              <w:pageBreakBefore w:val="0"/>
              <w:suppressLineNumbers w:val="0"/>
              <w:shd w:val="clear"/>
              <w:kinsoku/>
              <w:wordWrap/>
              <w:overflowPunct/>
              <w:topLinePunct w:val="0"/>
              <w:bidi w:val="0"/>
              <w:spacing w:before="0" w:beforeAutospacing="0" w:after="0" w:afterAutospacing="0"/>
              <w:ind w:left="0" w:right="0"/>
              <w:jc w:val="center"/>
              <w:outlineLvl w:val="9"/>
              <w:rPr>
                <w:rFonts w:hint="default" w:hAnsi="Times New Roman" w:cs="Times New Roman"/>
                <w:color w:val="auto"/>
                <w:highlight w:val="none"/>
              </w:rPr>
            </w:pPr>
            <w:r>
              <w:rPr>
                <w:rFonts w:hint="default" w:hAnsi="Times New Roman" w:cs="Times New Roman"/>
                <w:color w:val="auto"/>
                <w:sz w:val="21"/>
                <w:highlight w:val="none"/>
              </w:rPr>
              <w:t>日常管理</w:t>
            </w:r>
          </w:p>
        </w:tc>
        <w:tc>
          <w:tcPr>
            <w:tcW w:w="876" w:type="dxa"/>
            <w:gridSpan w:val="2"/>
            <w:tcBorders>
              <w:top w:val="nil"/>
              <w:left w:val="nil"/>
              <w:bottom w:val="single" w:color="000000" w:sz="4" w:space="0"/>
              <w:right w:val="single" w:color="000000" w:sz="4" w:space="0"/>
            </w:tcBorders>
            <w:vAlign w:val="center"/>
          </w:tcPr>
          <w:p w14:paraId="3B519DF0">
            <w:pPr>
              <w:keepNext w:val="0"/>
              <w:keepLines w:val="0"/>
              <w:pageBreakBefore w:val="0"/>
              <w:suppressLineNumbers w:val="0"/>
              <w:shd w:val="clear"/>
              <w:kinsoku/>
              <w:wordWrap/>
              <w:overflowPunct/>
              <w:topLinePunct w:val="0"/>
              <w:bidi w:val="0"/>
              <w:spacing w:before="0" w:beforeAutospacing="0" w:after="0" w:afterAutospacing="0"/>
              <w:ind w:left="0" w:right="0"/>
              <w:jc w:val="center"/>
              <w:outlineLvl w:val="9"/>
              <w:rPr>
                <w:rFonts w:hint="default" w:hAnsi="Times New Roman" w:cs="Times New Roman"/>
                <w:color w:val="auto"/>
                <w:highlight w:val="none"/>
              </w:rPr>
            </w:pPr>
            <w:r>
              <w:rPr>
                <w:rFonts w:hint="default" w:hAnsi="Times New Roman" w:cs="Times New Roman"/>
                <w:color w:val="auto"/>
                <w:sz w:val="21"/>
                <w:highlight w:val="none"/>
              </w:rPr>
              <w:t>20</w:t>
            </w:r>
          </w:p>
        </w:tc>
        <w:tc>
          <w:tcPr>
            <w:tcW w:w="1360" w:type="dxa"/>
            <w:gridSpan w:val="3"/>
            <w:tcBorders>
              <w:top w:val="nil"/>
              <w:left w:val="nil"/>
              <w:bottom w:val="single" w:color="000000" w:sz="4" w:space="0"/>
              <w:right w:val="single" w:color="000000" w:sz="4" w:space="0"/>
            </w:tcBorders>
            <w:vAlign w:val="center"/>
          </w:tcPr>
          <w:p w14:paraId="39F13017">
            <w:pPr>
              <w:keepNext w:val="0"/>
              <w:keepLines w:val="0"/>
              <w:pageBreakBefore w:val="0"/>
              <w:suppressLineNumbers w:val="0"/>
              <w:shd w:val="clear"/>
              <w:kinsoku/>
              <w:wordWrap/>
              <w:overflowPunct/>
              <w:topLinePunct w:val="0"/>
              <w:bidi w:val="0"/>
              <w:spacing w:before="0" w:beforeAutospacing="0" w:after="0" w:afterAutospacing="0"/>
              <w:ind w:left="0" w:right="0"/>
              <w:jc w:val="center"/>
              <w:outlineLvl w:val="9"/>
              <w:rPr>
                <w:rFonts w:hint="default" w:hAnsi="Times New Roman" w:cs="Times New Roman"/>
                <w:color w:val="auto"/>
                <w:highlight w:val="none"/>
              </w:rPr>
            </w:pPr>
            <w:r>
              <w:rPr>
                <w:rFonts w:hint="default" w:hAnsi="Times New Roman" w:cs="Times New Roman"/>
                <w:color w:val="auto"/>
                <w:sz w:val="21"/>
                <w:highlight w:val="none"/>
              </w:rPr>
              <w:t>水利工程设施的日常巡查及运行维护</w:t>
            </w:r>
          </w:p>
        </w:tc>
        <w:tc>
          <w:tcPr>
            <w:tcW w:w="3140" w:type="dxa"/>
            <w:gridSpan w:val="4"/>
            <w:tcBorders>
              <w:top w:val="nil"/>
              <w:left w:val="nil"/>
              <w:bottom w:val="single" w:color="000000" w:sz="4" w:space="0"/>
              <w:right w:val="single" w:color="000000" w:sz="4" w:space="0"/>
            </w:tcBorders>
            <w:vAlign w:val="center"/>
          </w:tcPr>
          <w:p w14:paraId="7FECF1E7">
            <w:pPr>
              <w:keepNext w:val="0"/>
              <w:keepLines w:val="0"/>
              <w:pageBreakBefore w:val="0"/>
              <w:suppressLineNumbers w:val="0"/>
              <w:shd w:val="clear"/>
              <w:kinsoku/>
              <w:wordWrap/>
              <w:overflowPunct/>
              <w:topLinePunct w:val="0"/>
              <w:bidi w:val="0"/>
              <w:spacing w:before="0" w:beforeAutospacing="0" w:after="0" w:afterAutospacing="0"/>
              <w:ind w:left="0" w:right="0"/>
              <w:jc w:val="center"/>
              <w:outlineLvl w:val="9"/>
              <w:rPr>
                <w:rFonts w:hint="default" w:hAnsi="Times New Roman" w:cs="Times New Roman"/>
                <w:color w:val="auto"/>
                <w:highlight w:val="none"/>
              </w:rPr>
            </w:pPr>
            <w:r>
              <w:rPr>
                <w:rFonts w:hint="default" w:hAnsi="Times New Roman" w:cs="Times New Roman"/>
                <w:color w:val="auto"/>
                <w:sz w:val="21"/>
                <w:highlight w:val="none"/>
              </w:rPr>
              <w:t>每月随机抽查运行管理日志，日志表每少一天记录扣1分，扣完为止</w:t>
            </w:r>
          </w:p>
        </w:tc>
        <w:tc>
          <w:tcPr>
            <w:tcW w:w="963" w:type="dxa"/>
            <w:gridSpan w:val="3"/>
            <w:tcBorders>
              <w:top w:val="nil"/>
              <w:left w:val="nil"/>
              <w:bottom w:val="single" w:color="000000" w:sz="4" w:space="0"/>
              <w:right w:val="single" w:color="000000" w:sz="4" w:space="0"/>
            </w:tcBorders>
          </w:tcPr>
          <w:p w14:paraId="431B602D">
            <w:pPr>
              <w:keepNext w:val="0"/>
              <w:keepLines w:val="0"/>
              <w:pageBreakBefore w:val="0"/>
              <w:suppressLineNumbers w:val="0"/>
              <w:shd w:val="clear"/>
              <w:kinsoku/>
              <w:wordWrap/>
              <w:overflowPunct/>
              <w:topLinePunct w:val="0"/>
              <w:bidi w:val="0"/>
              <w:spacing w:before="0" w:beforeAutospacing="0" w:after="0" w:afterAutospacing="0"/>
              <w:ind w:left="0" w:right="0"/>
              <w:jc w:val="center"/>
              <w:outlineLvl w:val="9"/>
              <w:rPr>
                <w:rFonts w:hint="default" w:hAnsi="Times New Roman" w:cs="Times New Roman"/>
                <w:color w:val="auto"/>
                <w:highlight w:val="none"/>
              </w:rPr>
            </w:pPr>
          </w:p>
        </w:tc>
        <w:tc>
          <w:tcPr>
            <w:tcW w:w="1252" w:type="dxa"/>
            <w:gridSpan w:val="4"/>
            <w:tcBorders>
              <w:top w:val="nil"/>
              <w:left w:val="nil"/>
              <w:bottom w:val="single" w:color="000000" w:sz="4" w:space="0"/>
              <w:right w:val="single" w:color="000000" w:sz="4" w:space="0"/>
            </w:tcBorders>
          </w:tcPr>
          <w:p w14:paraId="7D603177">
            <w:pPr>
              <w:keepNext w:val="0"/>
              <w:keepLines w:val="0"/>
              <w:pageBreakBefore w:val="0"/>
              <w:suppressLineNumbers w:val="0"/>
              <w:shd w:val="clear"/>
              <w:kinsoku/>
              <w:wordWrap/>
              <w:overflowPunct/>
              <w:topLinePunct w:val="0"/>
              <w:bidi w:val="0"/>
              <w:spacing w:before="0" w:beforeAutospacing="0" w:after="0" w:afterAutospacing="0"/>
              <w:ind w:left="0" w:right="0"/>
              <w:jc w:val="center"/>
              <w:outlineLvl w:val="9"/>
              <w:rPr>
                <w:rFonts w:hint="default" w:hAnsi="Times New Roman" w:cs="Times New Roman"/>
                <w:color w:val="auto"/>
                <w:highlight w:val="none"/>
              </w:rPr>
            </w:pPr>
          </w:p>
        </w:tc>
        <w:tc>
          <w:tcPr>
            <w:tcW w:w="1078" w:type="dxa"/>
            <w:gridSpan w:val="3"/>
            <w:tcBorders>
              <w:top w:val="nil"/>
              <w:left w:val="nil"/>
              <w:bottom w:val="single" w:color="000000" w:sz="4" w:space="0"/>
              <w:right w:val="single" w:color="000000" w:sz="4" w:space="0"/>
            </w:tcBorders>
          </w:tcPr>
          <w:p w14:paraId="4602A57C">
            <w:pPr>
              <w:keepNext w:val="0"/>
              <w:keepLines w:val="0"/>
              <w:pageBreakBefore w:val="0"/>
              <w:suppressLineNumbers w:val="0"/>
              <w:shd w:val="clear"/>
              <w:kinsoku/>
              <w:wordWrap/>
              <w:overflowPunct/>
              <w:topLinePunct w:val="0"/>
              <w:bidi w:val="0"/>
              <w:spacing w:before="0" w:beforeAutospacing="0" w:after="0" w:afterAutospacing="0"/>
              <w:ind w:left="0" w:right="0"/>
              <w:jc w:val="center"/>
              <w:outlineLvl w:val="9"/>
              <w:rPr>
                <w:rFonts w:hint="default" w:hAnsi="Times New Roman" w:cs="Times New Roman"/>
                <w:color w:val="auto"/>
                <w:highlight w:val="none"/>
              </w:rPr>
            </w:pPr>
          </w:p>
        </w:tc>
        <w:tc>
          <w:tcPr>
            <w:tcW w:w="236" w:type="dxa"/>
            <w:tcBorders>
              <w:top w:val="nil"/>
              <w:left w:val="nil"/>
              <w:bottom w:val="nil"/>
              <w:right w:val="nil"/>
            </w:tcBorders>
          </w:tcPr>
          <w:p w14:paraId="1582D1DC">
            <w:pPr>
              <w:keepNext w:val="0"/>
              <w:keepLines w:val="0"/>
              <w:pageBreakBefore w:val="0"/>
              <w:suppressLineNumbers w:val="0"/>
              <w:shd w:val="clear"/>
              <w:kinsoku/>
              <w:wordWrap/>
              <w:overflowPunct/>
              <w:topLinePunct w:val="0"/>
              <w:bidi w:val="0"/>
              <w:spacing w:before="0" w:beforeAutospacing="0" w:after="0" w:afterAutospacing="0"/>
              <w:ind w:left="0" w:right="0"/>
              <w:jc w:val="both"/>
              <w:outlineLvl w:val="9"/>
              <w:rPr>
                <w:rFonts w:hint="default" w:hAnsi="Times New Roman" w:cs="Times New Roman"/>
                <w:color w:val="auto"/>
                <w:highlight w:val="none"/>
              </w:rPr>
            </w:pPr>
            <w:r>
              <w:rPr>
                <w:rFonts w:hint="default" w:hAnsi="Times New Roman" w:cs="Times New Roman"/>
                <w:color w:val="auto"/>
                <w:sz w:val="21"/>
                <w:highlight w:val="none"/>
              </w:rPr>
              <w:t xml:space="preserve"> </w:t>
            </w:r>
          </w:p>
        </w:tc>
      </w:tr>
      <w:tr w14:paraId="23B65CF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93" w:type="dxa"/>
            <w:vMerge w:val="continue"/>
            <w:tcBorders>
              <w:top w:val="nil"/>
              <w:left w:val="single" w:color="000000" w:sz="4" w:space="0"/>
              <w:bottom w:val="single" w:color="000000" w:sz="4" w:space="0"/>
              <w:right w:val="single" w:color="000000" w:sz="4" w:space="0"/>
            </w:tcBorders>
            <w:vAlign w:val="center"/>
          </w:tcPr>
          <w:p w14:paraId="36AEEA5F">
            <w:pPr>
              <w:keepNext w:val="0"/>
              <w:keepLines w:val="0"/>
              <w:pageBreakBefore w:val="0"/>
              <w:suppressLineNumbers w:val="0"/>
              <w:shd w:val="clear"/>
              <w:kinsoku/>
              <w:wordWrap/>
              <w:overflowPunct/>
              <w:topLinePunct w:val="0"/>
              <w:bidi w:val="0"/>
              <w:spacing w:before="0" w:beforeAutospacing="0" w:after="0" w:afterAutospacing="0"/>
              <w:ind w:left="0" w:right="0"/>
              <w:jc w:val="center"/>
              <w:outlineLvl w:val="9"/>
              <w:rPr>
                <w:rFonts w:hint="default" w:hAnsi="Times New Roman" w:cs="Times New Roman"/>
                <w:color w:val="auto"/>
                <w:highlight w:val="none"/>
              </w:rPr>
            </w:pPr>
          </w:p>
        </w:tc>
        <w:tc>
          <w:tcPr>
            <w:tcW w:w="876" w:type="dxa"/>
            <w:gridSpan w:val="2"/>
            <w:tcBorders>
              <w:top w:val="nil"/>
              <w:left w:val="nil"/>
              <w:bottom w:val="single" w:color="000000" w:sz="4" w:space="0"/>
              <w:right w:val="single" w:color="000000" w:sz="4" w:space="0"/>
            </w:tcBorders>
            <w:vAlign w:val="center"/>
          </w:tcPr>
          <w:p w14:paraId="12C94A3F">
            <w:pPr>
              <w:keepNext w:val="0"/>
              <w:keepLines w:val="0"/>
              <w:pageBreakBefore w:val="0"/>
              <w:suppressLineNumbers w:val="0"/>
              <w:shd w:val="clear"/>
              <w:kinsoku/>
              <w:wordWrap/>
              <w:overflowPunct/>
              <w:topLinePunct w:val="0"/>
              <w:bidi w:val="0"/>
              <w:spacing w:before="0" w:beforeAutospacing="0" w:after="0" w:afterAutospacing="0"/>
              <w:ind w:left="0" w:right="0"/>
              <w:jc w:val="center"/>
              <w:outlineLvl w:val="9"/>
              <w:rPr>
                <w:rFonts w:hint="default" w:hAnsi="Times New Roman" w:cs="Times New Roman"/>
                <w:color w:val="auto"/>
                <w:highlight w:val="none"/>
              </w:rPr>
            </w:pPr>
            <w:r>
              <w:rPr>
                <w:rFonts w:hint="default" w:hAnsi="Times New Roman" w:cs="Times New Roman"/>
                <w:color w:val="auto"/>
                <w:sz w:val="21"/>
                <w:highlight w:val="none"/>
              </w:rPr>
              <w:t>15</w:t>
            </w:r>
          </w:p>
        </w:tc>
        <w:tc>
          <w:tcPr>
            <w:tcW w:w="1360" w:type="dxa"/>
            <w:gridSpan w:val="3"/>
            <w:tcBorders>
              <w:top w:val="nil"/>
              <w:left w:val="nil"/>
              <w:bottom w:val="single" w:color="000000" w:sz="4" w:space="0"/>
              <w:right w:val="single" w:color="000000" w:sz="4" w:space="0"/>
            </w:tcBorders>
            <w:vAlign w:val="center"/>
          </w:tcPr>
          <w:p w14:paraId="411C75BF">
            <w:pPr>
              <w:keepNext w:val="0"/>
              <w:keepLines w:val="0"/>
              <w:pageBreakBefore w:val="0"/>
              <w:suppressLineNumbers w:val="0"/>
              <w:shd w:val="clear"/>
              <w:kinsoku/>
              <w:wordWrap/>
              <w:overflowPunct/>
              <w:topLinePunct w:val="0"/>
              <w:bidi w:val="0"/>
              <w:spacing w:before="0" w:beforeAutospacing="0" w:after="0" w:afterAutospacing="0"/>
              <w:ind w:left="0" w:right="0"/>
              <w:jc w:val="center"/>
              <w:outlineLvl w:val="9"/>
              <w:rPr>
                <w:rFonts w:hint="default" w:hAnsi="Times New Roman" w:cs="Times New Roman"/>
                <w:color w:val="auto"/>
                <w:highlight w:val="none"/>
              </w:rPr>
            </w:pPr>
            <w:r>
              <w:rPr>
                <w:rFonts w:hint="default" w:hAnsi="Times New Roman" w:cs="Times New Roman"/>
                <w:color w:val="auto"/>
                <w:sz w:val="21"/>
                <w:highlight w:val="none"/>
              </w:rPr>
              <w:t>工程防汛值班</w:t>
            </w:r>
          </w:p>
        </w:tc>
        <w:tc>
          <w:tcPr>
            <w:tcW w:w="3140" w:type="dxa"/>
            <w:gridSpan w:val="4"/>
            <w:tcBorders>
              <w:top w:val="nil"/>
              <w:left w:val="nil"/>
              <w:bottom w:val="single" w:color="000000" w:sz="4" w:space="0"/>
              <w:right w:val="single" w:color="000000" w:sz="4" w:space="0"/>
            </w:tcBorders>
            <w:vAlign w:val="center"/>
          </w:tcPr>
          <w:p w14:paraId="3BE44017">
            <w:pPr>
              <w:keepNext w:val="0"/>
              <w:keepLines w:val="0"/>
              <w:pageBreakBefore w:val="0"/>
              <w:suppressLineNumbers w:val="0"/>
              <w:shd w:val="clear"/>
              <w:kinsoku/>
              <w:wordWrap/>
              <w:overflowPunct/>
              <w:topLinePunct w:val="0"/>
              <w:bidi w:val="0"/>
              <w:spacing w:before="0" w:beforeAutospacing="0" w:after="0" w:afterAutospacing="0"/>
              <w:ind w:left="0" w:right="0"/>
              <w:jc w:val="center"/>
              <w:outlineLvl w:val="9"/>
              <w:rPr>
                <w:rFonts w:hint="default" w:hAnsi="Times New Roman" w:cs="Times New Roman"/>
                <w:color w:val="auto"/>
                <w:highlight w:val="none"/>
              </w:rPr>
            </w:pPr>
            <w:r>
              <w:rPr>
                <w:rFonts w:hint="default" w:hAnsi="Times New Roman" w:cs="Times New Roman"/>
                <w:color w:val="auto"/>
                <w:sz w:val="21"/>
                <w:highlight w:val="none"/>
              </w:rPr>
              <w:t>在防汛期，每月随机抽查工程防汛值班，发现一次无人值班扣1分，扣完为止。</w:t>
            </w:r>
          </w:p>
          <w:p w14:paraId="25FBB800">
            <w:pPr>
              <w:keepNext w:val="0"/>
              <w:keepLines w:val="0"/>
              <w:pageBreakBefore w:val="0"/>
              <w:suppressLineNumbers w:val="0"/>
              <w:shd w:val="clear"/>
              <w:kinsoku/>
              <w:wordWrap/>
              <w:overflowPunct/>
              <w:topLinePunct w:val="0"/>
              <w:bidi w:val="0"/>
              <w:spacing w:before="0" w:beforeAutospacing="0" w:after="0" w:afterAutospacing="0"/>
              <w:ind w:left="0" w:right="0"/>
              <w:jc w:val="center"/>
              <w:outlineLvl w:val="9"/>
              <w:rPr>
                <w:rFonts w:hint="default" w:hAnsi="Times New Roman" w:cs="Times New Roman"/>
                <w:color w:val="auto"/>
                <w:highlight w:val="none"/>
              </w:rPr>
            </w:pPr>
            <w:r>
              <w:rPr>
                <w:rFonts w:hint="default" w:hAnsi="Times New Roman" w:cs="Times New Roman"/>
                <w:color w:val="auto"/>
                <w:sz w:val="21"/>
                <w:highlight w:val="none"/>
              </w:rPr>
              <w:t>在非防汛期，此项考核为满分。</w:t>
            </w:r>
          </w:p>
        </w:tc>
        <w:tc>
          <w:tcPr>
            <w:tcW w:w="963" w:type="dxa"/>
            <w:gridSpan w:val="3"/>
            <w:tcBorders>
              <w:top w:val="nil"/>
              <w:left w:val="nil"/>
              <w:bottom w:val="single" w:color="000000" w:sz="4" w:space="0"/>
              <w:right w:val="single" w:color="000000" w:sz="4" w:space="0"/>
            </w:tcBorders>
          </w:tcPr>
          <w:p w14:paraId="6BE4B2E7">
            <w:pPr>
              <w:keepNext w:val="0"/>
              <w:keepLines w:val="0"/>
              <w:pageBreakBefore w:val="0"/>
              <w:suppressLineNumbers w:val="0"/>
              <w:shd w:val="clear"/>
              <w:kinsoku/>
              <w:wordWrap/>
              <w:overflowPunct/>
              <w:topLinePunct w:val="0"/>
              <w:bidi w:val="0"/>
              <w:spacing w:before="0" w:beforeAutospacing="0" w:after="0" w:afterAutospacing="0"/>
              <w:ind w:left="0" w:right="0"/>
              <w:jc w:val="center"/>
              <w:outlineLvl w:val="9"/>
              <w:rPr>
                <w:rFonts w:hint="default" w:hAnsi="Times New Roman" w:cs="Times New Roman"/>
                <w:color w:val="auto"/>
                <w:highlight w:val="none"/>
              </w:rPr>
            </w:pPr>
          </w:p>
        </w:tc>
        <w:tc>
          <w:tcPr>
            <w:tcW w:w="1252" w:type="dxa"/>
            <w:gridSpan w:val="4"/>
            <w:tcBorders>
              <w:top w:val="nil"/>
              <w:left w:val="nil"/>
              <w:bottom w:val="single" w:color="000000" w:sz="4" w:space="0"/>
              <w:right w:val="single" w:color="000000" w:sz="4" w:space="0"/>
            </w:tcBorders>
          </w:tcPr>
          <w:p w14:paraId="21415813">
            <w:pPr>
              <w:keepNext w:val="0"/>
              <w:keepLines w:val="0"/>
              <w:pageBreakBefore w:val="0"/>
              <w:suppressLineNumbers w:val="0"/>
              <w:shd w:val="clear"/>
              <w:kinsoku/>
              <w:wordWrap/>
              <w:overflowPunct/>
              <w:topLinePunct w:val="0"/>
              <w:bidi w:val="0"/>
              <w:spacing w:before="0" w:beforeAutospacing="0" w:after="0" w:afterAutospacing="0"/>
              <w:ind w:left="0" w:right="0"/>
              <w:jc w:val="center"/>
              <w:outlineLvl w:val="9"/>
              <w:rPr>
                <w:rFonts w:hint="default" w:hAnsi="Times New Roman" w:cs="Times New Roman"/>
                <w:color w:val="auto"/>
                <w:highlight w:val="none"/>
              </w:rPr>
            </w:pPr>
          </w:p>
        </w:tc>
        <w:tc>
          <w:tcPr>
            <w:tcW w:w="1078" w:type="dxa"/>
            <w:gridSpan w:val="3"/>
            <w:tcBorders>
              <w:top w:val="nil"/>
              <w:left w:val="nil"/>
              <w:bottom w:val="single" w:color="000000" w:sz="4" w:space="0"/>
              <w:right w:val="single" w:color="000000" w:sz="4" w:space="0"/>
            </w:tcBorders>
          </w:tcPr>
          <w:p w14:paraId="4AE94289">
            <w:pPr>
              <w:keepNext w:val="0"/>
              <w:keepLines w:val="0"/>
              <w:pageBreakBefore w:val="0"/>
              <w:suppressLineNumbers w:val="0"/>
              <w:shd w:val="clear"/>
              <w:kinsoku/>
              <w:wordWrap/>
              <w:overflowPunct/>
              <w:topLinePunct w:val="0"/>
              <w:bidi w:val="0"/>
              <w:spacing w:before="0" w:beforeAutospacing="0" w:after="0" w:afterAutospacing="0"/>
              <w:ind w:left="0" w:right="0"/>
              <w:jc w:val="center"/>
              <w:outlineLvl w:val="9"/>
              <w:rPr>
                <w:rFonts w:hint="default" w:hAnsi="Times New Roman" w:cs="Times New Roman"/>
                <w:color w:val="auto"/>
                <w:highlight w:val="none"/>
              </w:rPr>
            </w:pPr>
          </w:p>
        </w:tc>
        <w:tc>
          <w:tcPr>
            <w:tcW w:w="236" w:type="dxa"/>
            <w:tcBorders>
              <w:top w:val="nil"/>
              <w:left w:val="nil"/>
              <w:bottom w:val="nil"/>
              <w:right w:val="nil"/>
            </w:tcBorders>
          </w:tcPr>
          <w:p w14:paraId="4DFE0D72">
            <w:pPr>
              <w:keepNext w:val="0"/>
              <w:keepLines w:val="0"/>
              <w:pageBreakBefore w:val="0"/>
              <w:suppressLineNumbers w:val="0"/>
              <w:shd w:val="clear"/>
              <w:kinsoku/>
              <w:wordWrap/>
              <w:overflowPunct/>
              <w:topLinePunct w:val="0"/>
              <w:bidi w:val="0"/>
              <w:spacing w:before="0" w:beforeAutospacing="0" w:after="0" w:afterAutospacing="0"/>
              <w:ind w:left="0" w:right="0"/>
              <w:jc w:val="both"/>
              <w:outlineLvl w:val="9"/>
              <w:rPr>
                <w:rFonts w:hint="default" w:hAnsi="Times New Roman" w:cs="Times New Roman"/>
                <w:color w:val="auto"/>
                <w:highlight w:val="none"/>
              </w:rPr>
            </w:pPr>
            <w:r>
              <w:rPr>
                <w:rFonts w:hint="default" w:hAnsi="Times New Roman" w:cs="Times New Roman"/>
                <w:color w:val="auto"/>
                <w:sz w:val="21"/>
                <w:highlight w:val="none"/>
              </w:rPr>
              <w:t xml:space="preserve"> </w:t>
            </w:r>
          </w:p>
        </w:tc>
      </w:tr>
      <w:tr w14:paraId="68FB94A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93" w:type="dxa"/>
            <w:vMerge w:val="continue"/>
            <w:tcBorders>
              <w:top w:val="nil"/>
              <w:left w:val="single" w:color="000000" w:sz="4" w:space="0"/>
              <w:bottom w:val="single" w:color="000000" w:sz="4" w:space="0"/>
              <w:right w:val="single" w:color="000000" w:sz="4" w:space="0"/>
            </w:tcBorders>
            <w:vAlign w:val="center"/>
          </w:tcPr>
          <w:p w14:paraId="6E063122">
            <w:pPr>
              <w:keepNext w:val="0"/>
              <w:keepLines w:val="0"/>
              <w:pageBreakBefore w:val="0"/>
              <w:suppressLineNumbers w:val="0"/>
              <w:shd w:val="clear"/>
              <w:kinsoku/>
              <w:wordWrap/>
              <w:overflowPunct/>
              <w:topLinePunct w:val="0"/>
              <w:bidi w:val="0"/>
              <w:spacing w:before="0" w:beforeAutospacing="0" w:after="0" w:afterAutospacing="0"/>
              <w:ind w:left="0" w:right="0"/>
              <w:jc w:val="center"/>
              <w:outlineLvl w:val="9"/>
              <w:rPr>
                <w:rFonts w:hint="default" w:hAnsi="Times New Roman" w:cs="Times New Roman"/>
                <w:color w:val="auto"/>
                <w:highlight w:val="none"/>
              </w:rPr>
            </w:pPr>
          </w:p>
        </w:tc>
        <w:tc>
          <w:tcPr>
            <w:tcW w:w="876" w:type="dxa"/>
            <w:gridSpan w:val="2"/>
            <w:tcBorders>
              <w:top w:val="nil"/>
              <w:left w:val="nil"/>
              <w:bottom w:val="single" w:color="000000" w:sz="4" w:space="0"/>
              <w:right w:val="single" w:color="000000" w:sz="4" w:space="0"/>
            </w:tcBorders>
            <w:vAlign w:val="center"/>
          </w:tcPr>
          <w:p w14:paraId="472D3E35">
            <w:pPr>
              <w:keepNext w:val="0"/>
              <w:keepLines w:val="0"/>
              <w:pageBreakBefore w:val="0"/>
              <w:suppressLineNumbers w:val="0"/>
              <w:shd w:val="clear"/>
              <w:kinsoku/>
              <w:wordWrap/>
              <w:overflowPunct/>
              <w:topLinePunct w:val="0"/>
              <w:bidi w:val="0"/>
              <w:spacing w:before="0" w:beforeAutospacing="0" w:after="0" w:afterAutospacing="0"/>
              <w:ind w:left="0" w:right="0"/>
              <w:jc w:val="center"/>
              <w:outlineLvl w:val="9"/>
              <w:rPr>
                <w:rFonts w:hint="default" w:hAnsi="Times New Roman" w:cs="Times New Roman"/>
                <w:color w:val="auto"/>
                <w:highlight w:val="none"/>
              </w:rPr>
            </w:pPr>
            <w:r>
              <w:rPr>
                <w:rFonts w:hint="default" w:hAnsi="Times New Roman" w:cs="Times New Roman"/>
                <w:color w:val="auto"/>
                <w:sz w:val="21"/>
                <w:highlight w:val="none"/>
              </w:rPr>
              <w:t>10</w:t>
            </w:r>
          </w:p>
        </w:tc>
        <w:tc>
          <w:tcPr>
            <w:tcW w:w="1360" w:type="dxa"/>
            <w:gridSpan w:val="3"/>
            <w:tcBorders>
              <w:top w:val="nil"/>
              <w:left w:val="nil"/>
              <w:bottom w:val="single" w:color="000000" w:sz="4" w:space="0"/>
              <w:right w:val="single" w:color="000000" w:sz="4" w:space="0"/>
            </w:tcBorders>
            <w:vAlign w:val="center"/>
          </w:tcPr>
          <w:p w14:paraId="38CC4029">
            <w:pPr>
              <w:keepNext w:val="0"/>
              <w:keepLines w:val="0"/>
              <w:pageBreakBefore w:val="0"/>
              <w:suppressLineNumbers w:val="0"/>
              <w:shd w:val="clear"/>
              <w:kinsoku/>
              <w:wordWrap/>
              <w:overflowPunct/>
              <w:topLinePunct w:val="0"/>
              <w:bidi w:val="0"/>
              <w:spacing w:before="0" w:beforeAutospacing="0" w:after="0" w:afterAutospacing="0"/>
              <w:ind w:left="0" w:right="0"/>
              <w:jc w:val="center"/>
              <w:outlineLvl w:val="9"/>
              <w:rPr>
                <w:rFonts w:hint="default" w:hAnsi="Times New Roman" w:cs="Times New Roman"/>
                <w:color w:val="auto"/>
                <w:highlight w:val="none"/>
              </w:rPr>
            </w:pPr>
            <w:r>
              <w:rPr>
                <w:rFonts w:hint="default" w:hAnsi="Times New Roman" w:cs="Times New Roman"/>
                <w:color w:val="auto"/>
                <w:sz w:val="21"/>
                <w:highlight w:val="none"/>
              </w:rPr>
              <w:t>防汛技术工作</w:t>
            </w:r>
          </w:p>
        </w:tc>
        <w:tc>
          <w:tcPr>
            <w:tcW w:w="3140" w:type="dxa"/>
            <w:gridSpan w:val="4"/>
            <w:tcBorders>
              <w:top w:val="nil"/>
              <w:left w:val="nil"/>
              <w:bottom w:val="single" w:color="000000" w:sz="4" w:space="0"/>
              <w:right w:val="single" w:color="000000" w:sz="4" w:space="0"/>
            </w:tcBorders>
            <w:vAlign w:val="center"/>
          </w:tcPr>
          <w:p w14:paraId="7A5CE289">
            <w:pPr>
              <w:keepNext w:val="0"/>
              <w:keepLines w:val="0"/>
              <w:pageBreakBefore w:val="0"/>
              <w:suppressLineNumbers w:val="0"/>
              <w:shd w:val="clear"/>
              <w:kinsoku/>
              <w:wordWrap/>
              <w:overflowPunct/>
              <w:topLinePunct w:val="0"/>
              <w:bidi w:val="0"/>
              <w:spacing w:before="0" w:beforeAutospacing="0" w:after="0" w:afterAutospacing="0"/>
              <w:ind w:left="0" w:right="0"/>
              <w:jc w:val="center"/>
              <w:outlineLvl w:val="9"/>
              <w:rPr>
                <w:rFonts w:hint="default" w:hAnsi="Times New Roman" w:cs="Times New Roman"/>
                <w:color w:val="auto"/>
                <w:highlight w:val="none"/>
              </w:rPr>
            </w:pPr>
            <w:r>
              <w:rPr>
                <w:rFonts w:hint="default" w:hAnsi="Times New Roman" w:cs="Times New Roman"/>
                <w:color w:val="auto"/>
                <w:sz w:val="21"/>
                <w:highlight w:val="none"/>
              </w:rPr>
              <w:t>每月随机抽查防汛技术工作，发现缺一次扣1分，扣完为止</w:t>
            </w:r>
          </w:p>
        </w:tc>
        <w:tc>
          <w:tcPr>
            <w:tcW w:w="963" w:type="dxa"/>
            <w:gridSpan w:val="3"/>
            <w:tcBorders>
              <w:top w:val="nil"/>
              <w:left w:val="nil"/>
              <w:bottom w:val="single" w:color="000000" w:sz="4" w:space="0"/>
              <w:right w:val="single" w:color="000000" w:sz="4" w:space="0"/>
            </w:tcBorders>
          </w:tcPr>
          <w:p w14:paraId="2A58AED4">
            <w:pPr>
              <w:keepNext w:val="0"/>
              <w:keepLines w:val="0"/>
              <w:pageBreakBefore w:val="0"/>
              <w:suppressLineNumbers w:val="0"/>
              <w:shd w:val="clear"/>
              <w:kinsoku/>
              <w:wordWrap/>
              <w:overflowPunct/>
              <w:topLinePunct w:val="0"/>
              <w:bidi w:val="0"/>
              <w:spacing w:before="0" w:beforeAutospacing="0" w:after="0" w:afterAutospacing="0"/>
              <w:ind w:left="0" w:right="0"/>
              <w:jc w:val="center"/>
              <w:outlineLvl w:val="9"/>
              <w:rPr>
                <w:rFonts w:hint="default" w:hAnsi="Times New Roman" w:cs="Times New Roman"/>
                <w:color w:val="auto"/>
                <w:highlight w:val="none"/>
              </w:rPr>
            </w:pPr>
          </w:p>
        </w:tc>
        <w:tc>
          <w:tcPr>
            <w:tcW w:w="1252" w:type="dxa"/>
            <w:gridSpan w:val="4"/>
            <w:tcBorders>
              <w:top w:val="nil"/>
              <w:left w:val="nil"/>
              <w:bottom w:val="single" w:color="000000" w:sz="4" w:space="0"/>
              <w:right w:val="single" w:color="000000" w:sz="4" w:space="0"/>
            </w:tcBorders>
          </w:tcPr>
          <w:p w14:paraId="739549A7">
            <w:pPr>
              <w:keepNext w:val="0"/>
              <w:keepLines w:val="0"/>
              <w:pageBreakBefore w:val="0"/>
              <w:suppressLineNumbers w:val="0"/>
              <w:shd w:val="clear"/>
              <w:kinsoku/>
              <w:wordWrap/>
              <w:overflowPunct/>
              <w:topLinePunct w:val="0"/>
              <w:bidi w:val="0"/>
              <w:spacing w:before="0" w:beforeAutospacing="0" w:after="0" w:afterAutospacing="0"/>
              <w:ind w:left="0" w:right="0"/>
              <w:jc w:val="center"/>
              <w:outlineLvl w:val="9"/>
              <w:rPr>
                <w:rFonts w:hint="default" w:hAnsi="Times New Roman" w:cs="Times New Roman"/>
                <w:color w:val="auto"/>
                <w:highlight w:val="none"/>
              </w:rPr>
            </w:pPr>
          </w:p>
        </w:tc>
        <w:tc>
          <w:tcPr>
            <w:tcW w:w="1078" w:type="dxa"/>
            <w:gridSpan w:val="3"/>
            <w:tcBorders>
              <w:top w:val="nil"/>
              <w:left w:val="nil"/>
              <w:bottom w:val="single" w:color="000000" w:sz="4" w:space="0"/>
              <w:right w:val="single" w:color="000000" w:sz="4" w:space="0"/>
            </w:tcBorders>
          </w:tcPr>
          <w:p w14:paraId="60C22026">
            <w:pPr>
              <w:keepNext w:val="0"/>
              <w:keepLines w:val="0"/>
              <w:pageBreakBefore w:val="0"/>
              <w:suppressLineNumbers w:val="0"/>
              <w:shd w:val="clear"/>
              <w:kinsoku/>
              <w:wordWrap/>
              <w:overflowPunct/>
              <w:topLinePunct w:val="0"/>
              <w:bidi w:val="0"/>
              <w:spacing w:before="0" w:beforeAutospacing="0" w:after="0" w:afterAutospacing="0"/>
              <w:ind w:left="0" w:right="0"/>
              <w:jc w:val="center"/>
              <w:outlineLvl w:val="9"/>
              <w:rPr>
                <w:rFonts w:hint="default" w:hAnsi="Times New Roman" w:cs="Times New Roman"/>
                <w:color w:val="auto"/>
                <w:highlight w:val="none"/>
              </w:rPr>
            </w:pPr>
          </w:p>
        </w:tc>
        <w:tc>
          <w:tcPr>
            <w:tcW w:w="236" w:type="dxa"/>
            <w:tcBorders>
              <w:top w:val="nil"/>
              <w:left w:val="nil"/>
              <w:bottom w:val="nil"/>
              <w:right w:val="nil"/>
            </w:tcBorders>
          </w:tcPr>
          <w:p w14:paraId="7D400D32">
            <w:pPr>
              <w:keepNext w:val="0"/>
              <w:keepLines w:val="0"/>
              <w:pageBreakBefore w:val="0"/>
              <w:suppressLineNumbers w:val="0"/>
              <w:shd w:val="clear"/>
              <w:kinsoku/>
              <w:wordWrap/>
              <w:overflowPunct/>
              <w:topLinePunct w:val="0"/>
              <w:bidi w:val="0"/>
              <w:spacing w:before="0" w:beforeAutospacing="0" w:after="0" w:afterAutospacing="0"/>
              <w:ind w:left="0" w:right="0"/>
              <w:jc w:val="both"/>
              <w:outlineLvl w:val="9"/>
              <w:rPr>
                <w:rFonts w:hint="default" w:hAnsi="Times New Roman" w:cs="Times New Roman"/>
                <w:color w:val="auto"/>
                <w:highlight w:val="none"/>
              </w:rPr>
            </w:pPr>
            <w:r>
              <w:rPr>
                <w:rFonts w:hint="default" w:hAnsi="Times New Roman" w:cs="Times New Roman"/>
                <w:color w:val="auto"/>
                <w:sz w:val="21"/>
                <w:highlight w:val="none"/>
              </w:rPr>
              <w:t xml:space="preserve"> </w:t>
            </w:r>
          </w:p>
        </w:tc>
      </w:tr>
      <w:tr w14:paraId="2A4693D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93" w:type="dxa"/>
            <w:vMerge w:val="continue"/>
            <w:tcBorders>
              <w:top w:val="nil"/>
              <w:left w:val="single" w:color="000000" w:sz="4" w:space="0"/>
              <w:bottom w:val="single" w:color="000000" w:sz="4" w:space="0"/>
              <w:right w:val="single" w:color="000000" w:sz="4" w:space="0"/>
            </w:tcBorders>
            <w:vAlign w:val="center"/>
          </w:tcPr>
          <w:p w14:paraId="618429B6">
            <w:pPr>
              <w:keepNext w:val="0"/>
              <w:keepLines w:val="0"/>
              <w:pageBreakBefore w:val="0"/>
              <w:suppressLineNumbers w:val="0"/>
              <w:shd w:val="clear"/>
              <w:kinsoku/>
              <w:wordWrap/>
              <w:overflowPunct/>
              <w:topLinePunct w:val="0"/>
              <w:bidi w:val="0"/>
              <w:spacing w:before="0" w:beforeAutospacing="0" w:after="0" w:afterAutospacing="0"/>
              <w:ind w:left="0" w:right="0"/>
              <w:jc w:val="center"/>
              <w:outlineLvl w:val="9"/>
              <w:rPr>
                <w:rFonts w:hint="default" w:hAnsi="Times New Roman" w:cs="Times New Roman"/>
                <w:color w:val="auto"/>
                <w:highlight w:val="none"/>
              </w:rPr>
            </w:pPr>
          </w:p>
        </w:tc>
        <w:tc>
          <w:tcPr>
            <w:tcW w:w="876" w:type="dxa"/>
            <w:gridSpan w:val="2"/>
            <w:tcBorders>
              <w:top w:val="nil"/>
              <w:left w:val="nil"/>
              <w:bottom w:val="single" w:color="000000" w:sz="4" w:space="0"/>
              <w:right w:val="single" w:color="000000" w:sz="4" w:space="0"/>
            </w:tcBorders>
            <w:vAlign w:val="center"/>
          </w:tcPr>
          <w:p w14:paraId="26C5565C">
            <w:pPr>
              <w:keepNext w:val="0"/>
              <w:keepLines w:val="0"/>
              <w:pageBreakBefore w:val="0"/>
              <w:suppressLineNumbers w:val="0"/>
              <w:shd w:val="clear"/>
              <w:kinsoku/>
              <w:wordWrap/>
              <w:overflowPunct/>
              <w:topLinePunct w:val="0"/>
              <w:bidi w:val="0"/>
              <w:spacing w:before="0" w:beforeAutospacing="0" w:after="0" w:afterAutospacing="0"/>
              <w:ind w:left="0" w:right="0"/>
              <w:jc w:val="center"/>
              <w:outlineLvl w:val="9"/>
              <w:rPr>
                <w:rFonts w:hint="default" w:hAnsi="Times New Roman" w:cs="Times New Roman"/>
                <w:color w:val="auto"/>
                <w:highlight w:val="none"/>
              </w:rPr>
            </w:pPr>
            <w:r>
              <w:rPr>
                <w:rFonts w:hint="default" w:hAnsi="Times New Roman" w:cs="Times New Roman"/>
                <w:color w:val="auto"/>
                <w:sz w:val="21"/>
                <w:highlight w:val="none"/>
              </w:rPr>
              <w:t>15</w:t>
            </w:r>
          </w:p>
        </w:tc>
        <w:tc>
          <w:tcPr>
            <w:tcW w:w="1360" w:type="dxa"/>
            <w:gridSpan w:val="3"/>
            <w:tcBorders>
              <w:top w:val="nil"/>
              <w:left w:val="nil"/>
              <w:bottom w:val="single" w:color="000000" w:sz="4" w:space="0"/>
              <w:right w:val="single" w:color="000000" w:sz="4" w:space="0"/>
            </w:tcBorders>
            <w:vAlign w:val="center"/>
          </w:tcPr>
          <w:p w14:paraId="053E7A29">
            <w:pPr>
              <w:keepNext w:val="0"/>
              <w:keepLines w:val="0"/>
              <w:pageBreakBefore w:val="0"/>
              <w:suppressLineNumbers w:val="0"/>
              <w:shd w:val="clear"/>
              <w:kinsoku/>
              <w:wordWrap/>
              <w:overflowPunct/>
              <w:topLinePunct w:val="0"/>
              <w:bidi w:val="0"/>
              <w:spacing w:before="0" w:beforeAutospacing="0" w:after="0" w:afterAutospacing="0"/>
              <w:ind w:left="0" w:right="0"/>
              <w:jc w:val="center"/>
              <w:outlineLvl w:val="9"/>
              <w:rPr>
                <w:rFonts w:hint="default" w:hAnsi="Times New Roman" w:cs="Times New Roman"/>
                <w:color w:val="auto"/>
                <w:highlight w:val="none"/>
              </w:rPr>
            </w:pPr>
            <w:r>
              <w:rPr>
                <w:rFonts w:hint="default" w:hAnsi="Times New Roman" w:cs="Times New Roman"/>
                <w:color w:val="auto"/>
                <w:sz w:val="21"/>
                <w:highlight w:val="none"/>
              </w:rPr>
              <w:t>汛期安全调度运行</w:t>
            </w:r>
          </w:p>
        </w:tc>
        <w:tc>
          <w:tcPr>
            <w:tcW w:w="3140" w:type="dxa"/>
            <w:gridSpan w:val="4"/>
            <w:tcBorders>
              <w:top w:val="nil"/>
              <w:left w:val="nil"/>
              <w:bottom w:val="single" w:color="000000" w:sz="4" w:space="0"/>
              <w:right w:val="single" w:color="000000" w:sz="4" w:space="0"/>
            </w:tcBorders>
            <w:vAlign w:val="center"/>
          </w:tcPr>
          <w:p w14:paraId="14977EE1">
            <w:pPr>
              <w:keepNext w:val="0"/>
              <w:keepLines w:val="0"/>
              <w:pageBreakBefore w:val="0"/>
              <w:suppressLineNumbers w:val="0"/>
              <w:shd w:val="clear"/>
              <w:kinsoku/>
              <w:wordWrap/>
              <w:overflowPunct/>
              <w:topLinePunct w:val="0"/>
              <w:bidi w:val="0"/>
              <w:spacing w:before="0" w:beforeAutospacing="0" w:after="0" w:afterAutospacing="0"/>
              <w:ind w:left="0" w:right="0"/>
              <w:jc w:val="center"/>
              <w:outlineLvl w:val="9"/>
              <w:rPr>
                <w:rFonts w:hint="default" w:hAnsi="Times New Roman" w:cs="Times New Roman"/>
                <w:color w:val="auto"/>
                <w:highlight w:val="none"/>
              </w:rPr>
            </w:pPr>
            <w:r>
              <w:rPr>
                <w:rFonts w:hint="default" w:hAnsi="Times New Roman" w:cs="Times New Roman"/>
                <w:color w:val="auto"/>
                <w:sz w:val="21"/>
                <w:highlight w:val="none"/>
              </w:rPr>
              <w:t>汛期安全调度运行记录，发现未更新一次扣1分，扣完为止。</w:t>
            </w:r>
          </w:p>
          <w:p w14:paraId="5BA125B1">
            <w:pPr>
              <w:keepNext w:val="0"/>
              <w:keepLines w:val="0"/>
              <w:pageBreakBefore w:val="0"/>
              <w:suppressLineNumbers w:val="0"/>
              <w:shd w:val="clear"/>
              <w:kinsoku/>
              <w:wordWrap/>
              <w:overflowPunct/>
              <w:topLinePunct w:val="0"/>
              <w:bidi w:val="0"/>
              <w:spacing w:before="0" w:beforeAutospacing="0" w:after="0" w:afterAutospacing="0"/>
              <w:ind w:left="0" w:right="0"/>
              <w:jc w:val="center"/>
              <w:outlineLvl w:val="9"/>
              <w:rPr>
                <w:rFonts w:hint="default" w:hAnsi="Times New Roman" w:cs="Times New Roman"/>
                <w:color w:val="auto"/>
                <w:highlight w:val="none"/>
              </w:rPr>
            </w:pPr>
            <w:r>
              <w:rPr>
                <w:rFonts w:hint="default" w:hAnsi="Times New Roman" w:cs="Times New Roman"/>
                <w:color w:val="auto"/>
                <w:sz w:val="21"/>
                <w:highlight w:val="none"/>
              </w:rPr>
              <w:t>在非防汛期，此项考核为满分。</w:t>
            </w:r>
          </w:p>
        </w:tc>
        <w:tc>
          <w:tcPr>
            <w:tcW w:w="963" w:type="dxa"/>
            <w:gridSpan w:val="3"/>
            <w:tcBorders>
              <w:top w:val="nil"/>
              <w:left w:val="nil"/>
              <w:bottom w:val="single" w:color="000000" w:sz="4" w:space="0"/>
              <w:right w:val="single" w:color="000000" w:sz="4" w:space="0"/>
            </w:tcBorders>
          </w:tcPr>
          <w:p w14:paraId="3D7F8B34">
            <w:pPr>
              <w:keepNext w:val="0"/>
              <w:keepLines w:val="0"/>
              <w:pageBreakBefore w:val="0"/>
              <w:suppressLineNumbers w:val="0"/>
              <w:shd w:val="clear"/>
              <w:kinsoku/>
              <w:wordWrap/>
              <w:overflowPunct/>
              <w:topLinePunct w:val="0"/>
              <w:bidi w:val="0"/>
              <w:spacing w:before="0" w:beforeAutospacing="0" w:after="0" w:afterAutospacing="0"/>
              <w:ind w:left="0" w:right="0"/>
              <w:jc w:val="center"/>
              <w:outlineLvl w:val="9"/>
              <w:rPr>
                <w:rFonts w:hint="default" w:hAnsi="Times New Roman" w:cs="Times New Roman"/>
                <w:color w:val="auto"/>
                <w:highlight w:val="none"/>
              </w:rPr>
            </w:pPr>
          </w:p>
        </w:tc>
        <w:tc>
          <w:tcPr>
            <w:tcW w:w="1252" w:type="dxa"/>
            <w:gridSpan w:val="4"/>
            <w:tcBorders>
              <w:top w:val="nil"/>
              <w:left w:val="nil"/>
              <w:bottom w:val="single" w:color="000000" w:sz="4" w:space="0"/>
              <w:right w:val="single" w:color="000000" w:sz="4" w:space="0"/>
            </w:tcBorders>
          </w:tcPr>
          <w:p w14:paraId="67A78B68">
            <w:pPr>
              <w:keepNext w:val="0"/>
              <w:keepLines w:val="0"/>
              <w:pageBreakBefore w:val="0"/>
              <w:suppressLineNumbers w:val="0"/>
              <w:shd w:val="clear"/>
              <w:kinsoku/>
              <w:wordWrap/>
              <w:overflowPunct/>
              <w:topLinePunct w:val="0"/>
              <w:bidi w:val="0"/>
              <w:spacing w:before="0" w:beforeAutospacing="0" w:after="0" w:afterAutospacing="0"/>
              <w:ind w:left="0" w:right="0"/>
              <w:jc w:val="center"/>
              <w:outlineLvl w:val="9"/>
              <w:rPr>
                <w:rFonts w:hint="default" w:hAnsi="Times New Roman" w:cs="Times New Roman"/>
                <w:color w:val="auto"/>
                <w:highlight w:val="none"/>
              </w:rPr>
            </w:pPr>
          </w:p>
        </w:tc>
        <w:tc>
          <w:tcPr>
            <w:tcW w:w="1078" w:type="dxa"/>
            <w:gridSpan w:val="3"/>
            <w:tcBorders>
              <w:top w:val="nil"/>
              <w:left w:val="nil"/>
              <w:bottom w:val="single" w:color="000000" w:sz="4" w:space="0"/>
              <w:right w:val="single" w:color="000000" w:sz="4" w:space="0"/>
            </w:tcBorders>
          </w:tcPr>
          <w:p w14:paraId="2D5F1C21">
            <w:pPr>
              <w:keepNext w:val="0"/>
              <w:keepLines w:val="0"/>
              <w:pageBreakBefore w:val="0"/>
              <w:suppressLineNumbers w:val="0"/>
              <w:shd w:val="clear"/>
              <w:kinsoku/>
              <w:wordWrap/>
              <w:overflowPunct/>
              <w:topLinePunct w:val="0"/>
              <w:bidi w:val="0"/>
              <w:spacing w:before="0" w:beforeAutospacing="0" w:after="0" w:afterAutospacing="0"/>
              <w:ind w:left="0" w:right="0"/>
              <w:jc w:val="center"/>
              <w:outlineLvl w:val="9"/>
              <w:rPr>
                <w:rFonts w:hint="default" w:hAnsi="Times New Roman" w:cs="Times New Roman"/>
                <w:color w:val="auto"/>
                <w:highlight w:val="none"/>
              </w:rPr>
            </w:pPr>
          </w:p>
        </w:tc>
        <w:tc>
          <w:tcPr>
            <w:tcW w:w="236" w:type="dxa"/>
            <w:tcBorders>
              <w:top w:val="nil"/>
              <w:left w:val="nil"/>
              <w:bottom w:val="nil"/>
              <w:right w:val="nil"/>
            </w:tcBorders>
          </w:tcPr>
          <w:p w14:paraId="3DB03CDD">
            <w:pPr>
              <w:keepNext w:val="0"/>
              <w:keepLines w:val="0"/>
              <w:pageBreakBefore w:val="0"/>
              <w:suppressLineNumbers w:val="0"/>
              <w:shd w:val="clear"/>
              <w:kinsoku/>
              <w:wordWrap/>
              <w:overflowPunct/>
              <w:topLinePunct w:val="0"/>
              <w:bidi w:val="0"/>
              <w:spacing w:before="0" w:beforeAutospacing="0" w:after="0" w:afterAutospacing="0"/>
              <w:ind w:left="0" w:right="0"/>
              <w:jc w:val="both"/>
              <w:outlineLvl w:val="9"/>
              <w:rPr>
                <w:rFonts w:hint="default" w:hAnsi="Times New Roman" w:cs="Times New Roman"/>
                <w:color w:val="auto"/>
                <w:highlight w:val="none"/>
              </w:rPr>
            </w:pPr>
            <w:r>
              <w:rPr>
                <w:rFonts w:hint="default" w:hAnsi="Times New Roman" w:cs="Times New Roman"/>
                <w:color w:val="auto"/>
                <w:sz w:val="21"/>
                <w:highlight w:val="none"/>
              </w:rPr>
              <w:t xml:space="preserve"> </w:t>
            </w:r>
          </w:p>
        </w:tc>
      </w:tr>
      <w:tr w14:paraId="3678BED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93" w:type="dxa"/>
            <w:vMerge w:val="continue"/>
            <w:tcBorders>
              <w:top w:val="nil"/>
              <w:left w:val="single" w:color="000000" w:sz="4" w:space="0"/>
              <w:bottom w:val="single" w:color="000000" w:sz="4" w:space="0"/>
              <w:right w:val="single" w:color="000000" w:sz="4" w:space="0"/>
            </w:tcBorders>
            <w:vAlign w:val="center"/>
          </w:tcPr>
          <w:p w14:paraId="299F4270">
            <w:pPr>
              <w:keepNext w:val="0"/>
              <w:keepLines w:val="0"/>
              <w:pageBreakBefore w:val="0"/>
              <w:suppressLineNumbers w:val="0"/>
              <w:shd w:val="clear"/>
              <w:kinsoku/>
              <w:wordWrap/>
              <w:overflowPunct/>
              <w:topLinePunct w:val="0"/>
              <w:bidi w:val="0"/>
              <w:spacing w:before="0" w:beforeAutospacing="0" w:after="0" w:afterAutospacing="0"/>
              <w:ind w:left="0" w:right="0"/>
              <w:jc w:val="center"/>
              <w:outlineLvl w:val="9"/>
              <w:rPr>
                <w:rFonts w:hint="default" w:hAnsi="Times New Roman" w:cs="Times New Roman"/>
                <w:color w:val="auto"/>
                <w:highlight w:val="none"/>
              </w:rPr>
            </w:pPr>
          </w:p>
        </w:tc>
        <w:tc>
          <w:tcPr>
            <w:tcW w:w="876" w:type="dxa"/>
            <w:gridSpan w:val="2"/>
            <w:tcBorders>
              <w:top w:val="nil"/>
              <w:left w:val="nil"/>
              <w:bottom w:val="single" w:color="000000" w:sz="4" w:space="0"/>
              <w:right w:val="single" w:color="000000" w:sz="4" w:space="0"/>
            </w:tcBorders>
            <w:vAlign w:val="center"/>
          </w:tcPr>
          <w:p w14:paraId="4FB60A8D">
            <w:pPr>
              <w:keepNext w:val="0"/>
              <w:keepLines w:val="0"/>
              <w:pageBreakBefore w:val="0"/>
              <w:suppressLineNumbers w:val="0"/>
              <w:shd w:val="clear"/>
              <w:kinsoku/>
              <w:wordWrap/>
              <w:overflowPunct/>
              <w:topLinePunct w:val="0"/>
              <w:bidi w:val="0"/>
              <w:spacing w:before="0" w:beforeAutospacing="0" w:after="0" w:afterAutospacing="0"/>
              <w:ind w:left="0" w:right="0"/>
              <w:jc w:val="center"/>
              <w:outlineLvl w:val="9"/>
              <w:rPr>
                <w:rFonts w:hint="default" w:hAnsi="Times New Roman" w:cs="Times New Roman"/>
                <w:color w:val="auto"/>
                <w:highlight w:val="none"/>
              </w:rPr>
            </w:pPr>
            <w:r>
              <w:rPr>
                <w:rFonts w:hint="default" w:hAnsi="Times New Roman" w:cs="Times New Roman"/>
                <w:color w:val="auto"/>
                <w:sz w:val="21"/>
                <w:highlight w:val="none"/>
              </w:rPr>
              <w:t>5</w:t>
            </w:r>
          </w:p>
        </w:tc>
        <w:tc>
          <w:tcPr>
            <w:tcW w:w="1360" w:type="dxa"/>
            <w:gridSpan w:val="3"/>
            <w:tcBorders>
              <w:top w:val="nil"/>
              <w:left w:val="nil"/>
              <w:bottom w:val="single" w:color="000000" w:sz="4" w:space="0"/>
              <w:right w:val="single" w:color="000000" w:sz="4" w:space="0"/>
            </w:tcBorders>
            <w:vAlign w:val="center"/>
          </w:tcPr>
          <w:p w14:paraId="5F2BA964">
            <w:pPr>
              <w:keepNext w:val="0"/>
              <w:keepLines w:val="0"/>
              <w:pageBreakBefore w:val="0"/>
              <w:suppressLineNumbers w:val="0"/>
              <w:shd w:val="clear"/>
              <w:kinsoku/>
              <w:wordWrap/>
              <w:overflowPunct/>
              <w:topLinePunct w:val="0"/>
              <w:bidi w:val="0"/>
              <w:spacing w:before="0" w:beforeAutospacing="0" w:after="0" w:afterAutospacing="0"/>
              <w:ind w:left="0" w:right="0"/>
              <w:jc w:val="center"/>
              <w:outlineLvl w:val="9"/>
              <w:rPr>
                <w:rFonts w:hint="default" w:hAnsi="Times New Roman" w:cs="Times New Roman"/>
                <w:color w:val="auto"/>
                <w:highlight w:val="none"/>
              </w:rPr>
            </w:pPr>
            <w:r>
              <w:rPr>
                <w:rFonts w:hint="default" w:hAnsi="Times New Roman" w:cs="Times New Roman"/>
                <w:color w:val="auto"/>
                <w:sz w:val="21"/>
                <w:highlight w:val="none"/>
              </w:rPr>
              <w:t>日常维护</w:t>
            </w:r>
          </w:p>
        </w:tc>
        <w:tc>
          <w:tcPr>
            <w:tcW w:w="3140" w:type="dxa"/>
            <w:gridSpan w:val="4"/>
            <w:tcBorders>
              <w:top w:val="nil"/>
              <w:left w:val="nil"/>
              <w:bottom w:val="single" w:color="000000" w:sz="4" w:space="0"/>
              <w:right w:val="single" w:color="000000" w:sz="4" w:space="0"/>
            </w:tcBorders>
            <w:vAlign w:val="center"/>
          </w:tcPr>
          <w:p w14:paraId="7DF6B733">
            <w:pPr>
              <w:keepNext w:val="0"/>
              <w:keepLines w:val="0"/>
              <w:pageBreakBefore w:val="0"/>
              <w:suppressLineNumbers w:val="0"/>
              <w:shd w:val="clear"/>
              <w:kinsoku/>
              <w:wordWrap/>
              <w:overflowPunct/>
              <w:topLinePunct w:val="0"/>
              <w:bidi w:val="0"/>
              <w:spacing w:before="0" w:beforeAutospacing="0" w:after="0" w:afterAutospacing="0"/>
              <w:ind w:left="0" w:right="0"/>
              <w:jc w:val="center"/>
              <w:outlineLvl w:val="9"/>
              <w:rPr>
                <w:rFonts w:hint="default" w:hAnsi="Times New Roman" w:cs="Times New Roman"/>
                <w:color w:val="auto"/>
                <w:highlight w:val="none"/>
              </w:rPr>
            </w:pPr>
            <w:r>
              <w:rPr>
                <w:rFonts w:hint="default" w:hAnsi="Times New Roman" w:cs="Times New Roman"/>
                <w:color w:val="auto"/>
                <w:sz w:val="21"/>
                <w:highlight w:val="none"/>
              </w:rPr>
              <w:t>日常维护记录，发现未更新一次扣1分，扣完为止</w:t>
            </w:r>
          </w:p>
        </w:tc>
        <w:tc>
          <w:tcPr>
            <w:tcW w:w="963" w:type="dxa"/>
            <w:gridSpan w:val="3"/>
            <w:tcBorders>
              <w:top w:val="nil"/>
              <w:left w:val="nil"/>
              <w:bottom w:val="single" w:color="000000" w:sz="4" w:space="0"/>
              <w:right w:val="single" w:color="000000" w:sz="4" w:space="0"/>
            </w:tcBorders>
          </w:tcPr>
          <w:p w14:paraId="062B9D8D">
            <w:pPr>
              <w:keepNext w:val="0"/>
              <w:keepLines w:val="0"/>
              <w:pageBreakBefore w:val="0"/>
              <w:suppressLineNumbers w:val="0"/>
              <w:shd w:val="clear"/>
              <w:kinsoku/>
              <w:wordWrap/>
              <w:overflowPunct/>
              <w:topLinePunct w:val="0"/>
              <w:bidi w:val="0"/>
              <w:spacing w:before="0" w:beforeAutospacing="0" w:after="0" w:afterAutospacing="0"/>
              <w:ind w:left="0" w:right="0"/>
              <w:jc w:val="center"/>
              <w:outlineLvl w:val="9"/>
              <w:rPr>
                <w:rFonts w:hint="default" w:hAnsi="Times New Roman" w:cs="Times New Roman"/>
                <w:color w:val="auto"/>
                <w:highlight w:val="none"/>
              </w:rPr>
            </w:pPr>
          </w:p>
        </w:tc>
        <w:tc>
          <w:tcPr>
            <w:tcW w:w="1252" w:type="dxa"/>
            <w:gridSpan w:val="4"/>
            <w:tcBorders>
              <w:top w:val="nil"/>
              <w:left w:val="nil"/>
              <w:bottom w:val="single" w:color="000000" w:sz="4" w:space="0"/>
              <w:right w:val="single" w:color="000000" w:sz="4" w:space="0"/>
            </w:tcBorders>
          </w:tcPr>
          <w:p w14:paraId="0DF9972C">
            <w:pPr>
              <w:keepNext w:val="0"/>
              <w:keepLines w:val="0"/>
              <w:pageBreakBefore w:val="0"/>
              <w:suppressLineNumbers w:val="0"/>
              <w:shd w:val="clear"/>
              <w:kinsoku/>
              <w:wordWrap/>
              <w:overflowPunct/>
              <w:topLinePunct w:val="0"/>
              <w:bidi w:val="0"/>
              <w:spacing w:before="0" w:beforeAutospacing="0" w:after="0" w:afterAutospacing="0"/>
              <w:ind w:left="0" w:right="0"/>
              <w:jc w:val="center"/>
              <w:outlineLvl w:val="9"/>
              <w:rPr>
                <w:rFonts w:hint="default" w:hAnsi="Times New Roman" w:cs="Times New Roman"/>
                <w:color w:val="auto"/>
                <w:highlight w:val="none"/>
              </w:rPr>
            </w:pPr>
          </w:p>
        </w:tc>
        <w:tc>
          <w:tcPr>
            <w:tcW w:w="1078" w:type="dxa"/>
            <w:gridSpan w:val="3"/>
            <w:tcBorders>
              <w:top w:val="nil"/>
              <w:left w:val="nil"/>
              <w:bottom w:val="single" w:color="000000" w:sz="4" w:space="0"/>
              <w:right w:val="single" w:color="000000" w:sz="4" w:space="0"/>
            </w:tcBorders>
          </w:tcPr>
          <w:p w14:paraId="6B06C801">
            <w:pPr>
              <w:keepNext w:val="0"/>
              <w:keepLines w:val="0"/>
              <w:pageBreakBefore w:val="0"/>
              <w:suppressLineNumbers w:val="0"/>
              <w:shd w:val="clear"/>
              <w:kinsoku/>
              <w:wordWrap/>
              <w:overflowPunct/>
              <w:topLinePunct w:val="0"/>
              <w:bidi w:val="0"/>
              <w:spacing w:before="0" w:beforeAutospacing="0" w:after="0" w:afterAutospacing="0"/>
              <w:ind w:left="0" w:right="0"/>
              <w:jc w:val="center"/>
              <w:outlineLvl w:val="9"/>
              <w:rPr>
                <w:rFonts w:hint="default" w:hAnsi="Times New Roman" w:cs="Times New Roman"/>
                <w:color w:val="auto"/>
                <w:highlight w:val="none"/>
              </w:rPr>
            </w:pPr>
          </w:p>
        </w:tc>
        <w:tc>
          <w:tcPr>
            <w:tcW w:w="236" w:type="dxa"/>
            <w:tcBorders>
              <w:top w:val="nil"/>
              <w:left w:val="nil"/>
              <w:bottom w:val="single" w:color="000000" w:sz="4" w:space="0"/>
              <w:right w:val="nil"/>
            </w:tcBorders>
          </w:tcPr>
          <w:p w14:paraId="69FB81B0">
            <w:pPr>
              <w:keepNext w:val="0"/>
              <w:keepLines w:val="0"/>
              <w:pageBreakBefore w:val="0"/>
              <w:suppressLineNumbers w:val="0"/>
              <w:shd w:val="clear"/>
              <w:kinsoku/>
              <w:wordWrap/>
              <w:overflowPunct/>
              <w:topLinePunct w:val="0"/>
              <w:bidi w:val="0"/>
              <w:spacing w:before="0" w:beforeAutospacing="0" w:after="0" w:afterAutospacing="0"/>
              <w:ind w:left="0" w:right="0"/>
              <w:jc w:val="both"/>
              <w:outlineLvl w:val="9"/>
              <w:rPr>
                <w:rFonts w:hint="default" w:hAnsi="Times New Roman" w:cs="Times New Roman"/>
                <w:color w:val="auto"/>
                <w:highlight w:val="none"/>
              </w:rPr>
            </w:pPr>
            <w:r>
              <w:rPr>
                <w:rFonts w:hint="default" w:hAnsi="Times New Roman" w:cs="Times New Roman"/>
                <w:color w:val="auto"/>
                <w:sz w:val="21"/>
                <w:highlight w:val="none"/>
              </w:rPr>
              <w:t xml:space="preserve"> </w:t>
            </w:r>
          </w:p>
        </w:tc>
      </w:tr>
      <w:tr w14:paraId="4AB5DE7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gridAfter w:val="1"/>
          <w:wAfter w:w="236" w:type="dxa"/>
        </w:trPr>
        <w:tc>
          <w:tcPr>
            <w:tcW w:w="593" w:type="dxa"/>
            <w:vMerge w:val="restart"/>
            <w:tcBorders>
              <w:top w:val="nil"/>
              <w:left w:val="single" w:color="000000" w:sz="4" w:space="0"/>
              <w:bottom w:val="single" w:color="000000" w:sz="4" w:space="0"/>
              <w:right w:val="single" w:color="000000" w:sz="4" w:space="0"/>
            </w:tcBorders>
            <w:vAlign w:val="center"/>
          </w:tcPr>
          <w:p w14:paraId="1EB8B3AD">
            <w:pPr>
              <w:keepNext w:val="0"/>
              <w:keepLines w:val="0"/>
              <w:pageBreakBefore w:val="0"/>
              <w:suppressLineNumbers w:val="0"/>
              <w:shd w:val="clear"/>
              <w:kinsoku/>
              <w:wordWrap/>
              <w:overflowPunct/>
              <w:topLinePunct w:val="0"/>
              <w:bidi w:val="0"/>
              <w:spacing w:before="0" w:beforeAutospacing="0" w:after="0" w:afterAutospacing="0"/>
              <w:ind w:left="0" w:right="0"/>
              <w:jc w:val="center"/>
              <w:outlineLvl w:val="9"/>
              <w:rPr>
                <w:rFonts w:hint="default" w:hAnsi="Times New Roman" w:cs="Times New Roman"/>
                <w:color w:val="auto"/>
                <w:highlight w:val="none"/>
              </w:rPr>
            </w:pPr>
            <w:r>
              <w:rPr>
                <w:rFonts w:hint="default" w:hAnsi="Times New Roman" w:cs="Times New Roman"/>
                <w:color w:val="auto"/>
                <w:sz w:val="21"/>
                <w:highlight w:val="none"/>
              </w:rPr>
              <w:t>污染物</w:t>
            </w:r>
          </w:p>
        </w:tc>
        <w:tc>
          <w:tcPr>
            <w:tcW w:w="876" w:type="dxa"/>
            <w:gridSpan w:val="2"/>
            <w:vMerge w:val="restart"/>
            <w:tcBorders>
              <w:top w:val="nil"/>
              <w:left w:val="nil"/>
              <w:bottom w:val="single" w:color="000000" w:sz="4" w:space="0"/>
              <w:right w:val="single" w:color="000000" w:sz="4" w:space="0"/>
            </w:tcBorders>
            <w:vAlign w:val="center"/>
          </w:tcPr>
          <w:p w14:paraId="20C75281">
            <w:pPr>
              <w:keepNext w:val="0"/>
              <w:keepLines w:val="0"/>
              <w:pageBreakBefore w:val="0"/>
              <w:suppressLineNumbers w:val="0"/>
              <w:shd w:val="clear"/>
              <w:kinsoku/>
              <w:wordWrap/>
              <w:overflowPunct/>
              <w:topLinePunct w:val="0"/>
              <w:bidi w:val="0"/>
              <w:spacing w:before="0" w:beforeAutospacing="0" w:after="0" w:afterAutospacing="0"/>
              <w:ind w:left="0" w:right="0"/>
              <w:jc w:val="center"/>
              <w:outlineLvl w:val="9"/>
              <w:rPr>
                <w:rFonts w:hint="default" w:hAnsi="Times New Roman" w:cs="Times New Roman"/>
                <w:color w:val="auto"/>
                <w:highlight w:val="none"/>
              </w:rPr>
            </w:pPr>
            <w:r>
              <w:rPr>
                <w:rFonts w:hint="default" w:hAnsi="Times New Roman" w:cs="Times New Roman"/>
                <w:color w:val="auto"/>
                <w:sz w:val="21"/>
                <w:highlight w:val="none"/>
              </w:rPr>
              <w:t>15</w:t>
            </w:r>
          </w:p>
        </w:tc>
        <w:tc>
          <w:tcPr>
            <w:tcW w:w="1360" w:type="dxa"/>
            <w:gridSpan w:val="3"/>
            <w:tcBorders>
              <w:top w:val="nil"/>
              <w:left w:val="nil"/>
              <w:bottom w:val="single" w:color="000000" w:sz="4" w:space="0"/>
              <w:right w:val="single" w:color="000000" w:sz="4" w:space="0"/>
            </w:tcBorders>
            <w:vAlign w:val="center"/>
          </w:tcPr>
          <w:p w14:paraId="2AE36E7E">
            <w:pPr>
              <w:keepNext w:val="0"/>
              <w:keepLines w:val="0"/>
              <w:pageBreakBefore w:val="0"/>
              <w:suppressLineNumbers w:val="0"/>
              <w:shd w:val="clear"/>
              <w:kinsoku/>
              <w:wordWrap/>
              <w:overflowPunct/>
              <w:topLinePunct w:val="0"/>
              <w:bidi w:val="0"/>
              <w:spacing w:before="0" w:beforeAutospacing="0" w:after="0" w:afterAutospacing="0"/>
              <w:ind w:left="0" w:right="0"/>
              <w:jc w:val="center"/>
              <w:outlineLvl w:val="9"/>
              <w:rPr>
                <w:rFonts w:hint="default" w:hAnsi="Times New Roman" w:cs="Times New Roman"/>
                <w:color w:val="auto"/>
                <w:highlight w:val="none"/>
              </w:rPr>
            </w:pPr>
            <w:r>
              <w:rPr>
                <w:rFonts w:hint="default" w:hAnsi="Times New Roman" w:cs="Times New Roman"/>
                <w:color w:val="auto"/>
                <w:sz w:val="21"/>
                <w:highlight w:val="none"/>
              </w:rPr>
              <w:t>水浮莲</w:t>
            </w:r>
          </w:p>
        </w:tc>
        <w:tc>
          <w:tcPr>
            <w:tcW w:w="3140" w:type="dxa"/>
            <w:gridSpan w:val="4"/>
            <w:tcBorders>
              <w:top w:val="nil"/>
              <w:left w:val="nil"/>
              <w:bottom w:val="single" w:color="000000" w:sz="4" w:space="0"/>
              <w:right w:val="single" w:color="000000" w:sz="4" w:space="0"/>
            </w:tcBorders>
            <w:vAlign w:val="center"/>
          </w:tcPr>
          <w:p w14:paraId="7659E968">
            <w:pPr>
              <w:keepNext w:val="0"/>
              <w:keepLines w:val="0"/>
              <w:pageBreakBefore w:val="0"/>
              <w:suppressLineNumbers w:val="0"/>
              <w:shd w:val="clear"/>
              <w:kinsoku/>
              <w:wordWrap/>
              <w:overflowPunct/>
              <w:topLinePunct w:val="0"/>
              <w:bidi w:val="0"/>
              <w:spacing w:before="0" w:beforeAutospacing="0" w:after="0" w:afterAutospacing="0"/>
              <w:ind w:left="0" w:right="0"/>
              <w:jc w:val="center"/>
              <w:outlineLvl w:val="9"/>
              <w:rPr>
                <w:rFonts w:hint="default" w:hAnsi="Times New Roman" w:cs="Times New Roman"/>
                <w:color w:val="auto"/>
                <w:highlight w:val="none"/>
              </w:rPr>
            </w:pPr>
            <w:r>
              <w:rPr>
                <w:rFonts w:hint="default" w:hAnsi="Times New Roman" w:cs="Times New Roman"/>
                <w:color w:val="auto"/>
                <w:sz w:val="21"/>
                <w:highlight w:val="none"/>
              </w:rPr>
              <w:t>每月随机抽查，在保洁范围内有大面积（单处大于1㎡）水浮莲的1处扣3分，扣完为止。</w:t>
            </w:r>
          </w:p>
        </w:tc>
        <w:tc>
          <w:tcPr>
            <w:tcW w:w="963" w:type="dxa"/>
            <w:gridSpan w:val="3"/>
            <w:tcBorders>
              <w:top w:val="nil"/>
              <w:left w:val="nil"/>
              <w:bottom w:val="single" w:color="000000" w:sz="4" w:space="0"/>
              <w:right w:val="single" w:color="000000" w:sz="4" w:space="0"/>
            </w:tcBorders>
          </w:tcPr>
          <w:p w14:paraId="6521E3BB">
            <w:pPr>
              <w:keepNext w:val="0"/>
              <w:keepLines w:val="0"/>
              <w:pageBreakBefore w:val="0"/>
              <w:suppressLineNumbers w:val="0"/>
              <w:shd w:val="clear"/>
              <w:kinsoku/>
              <w:wordWrap/>
              <w:overflowPunct/>
              <w:topLinePunct w:val="0"/>
              <w:bidi w:val="0"/>
              <w:spacing w:before="0" w:beforeAutospacing="0" w:after="0" w:afterAutospacing="0"/>
              <w:ind w:left="0" w:right="0"/>
              <w:jc w:val="center"/>
              <w:outlineLvl w:val="9"/>
              <w:rPr>
                <w:rFonts w:hint="default" w:hAnsi="Times New Roman" w:cs="Times New Roman"/>
                <w:color w:val="auto"/>
                <w:highlight w:val="none"/>
              </w:rPr>
            </w:pPr>
          </w:p>
        </w:tc>
        <w:tc>
          <w:tcPr>
            <w:tcW w:w="1252" w:type="dxa"/>
            <w:gridSpan w:val="4"/>
            <w:tcBorders>
              <w:top w:val="nil"/>
              <w:left w:val="nil"/>
              <w:bottom w:val="single" w:color="000000" w:sz="4" w:space="0"/>
              <w:right w:val="single" w:color="000000" w:sz="4" w:space="0"/>
            </w:tcBorders>
          </w:tcPr>
          <w:p w14:paraId="40D6D9C8">
            <w:pPr>
              <w:keepNext w:val="0"/>
              <w:keepLines w:val="0"/>
              <w:pageBreakBefore w:val="0"/>
              <w:suppressLineNumbers w:val="0"/>
              <w:shd w:val="clear"/>
              <w:kinsoku/>
              <w:wordWrap/>
              <w:overflowPunct/>
              <w:topLinePunct w:val="0"/>
              <w:bidi w:val="0"/>
              <w:spacing w:before="0" w:beforeAutospacing="0" w:after="0" w:afterAutospacing="0"/>
              <w:ind w:left="0" w:right="0"/>
              <w:jc w:val="center"/>
              <w:outlineLvl w:val="9"/>
              <w:rPr>
                <w:rFonts w:hint="default" w:hAnsi="Times New Roman" w:cs="Times New Roman"/>
                <w:color w:val="auto"/>
                <w:highlight w:val="none"/>
              </w:rPr>
            </w:pPr>
          </w:p>
        </w:tc>
        <w:tc>
          <w:tcPr>
            <w:tcW w:w="1078" w:type="dxa"/>
            <w:gridSpan w:val="3"/>
            <w:tcBorders>
              <w:top w:val="nil"/>
              <w:left w:val="nil"/>
              <w:bottom w:val="single" w:color="000000" w:sz="4" w:space="0"/>
              <w:right w:val="single" w:color="000000" w:sz="4" w:space="0"/>
            </w:tcBorders>
          </w:tcPr>
          <w:p w14:paraId="7774DCDE">
            <w:pPr>
              <w:keepNext w:val="0"/>
              <w:keepLines w:val="0"/>
              <w:pageBreakBefore w:val="0"/>
              <w:suppressLineNumbers w:val="0"/>
              <w:shd w:val="clear"/>
              <w:kinsoku/>
              <w:wordWrap/>
              <w:overflowPunct/>
              <w:topLinePunct w:val="0"/>
              <w:bidi w:val="0"/>
              <w:spacing w:before="0" w:beforeAutospacing="0" w:after="0" w:afterAutospacing="0"/>
              <w:ind w:left="0" w:right="0"/>
              <w:jc w:val="center"/>
              <w:outlineLvl w:val="9"/>
              <w:rPr>
                <w:rFonts w:hint="default" w:hAnsi="Times New Roman" w:cs="Times New Roman"/>
                <w:color w:val="auto"/>
                <w:highlight w:val="none"/>
              </w:rPr>
            </w:pPr>
          </w:p>
        </w:tc>
      </w:tr>
      <w:tr w14:paraId="4942AE7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gridAfter w:val="1"/>
          <w:wAfter w:w="236" w:type="dxa"/>
        </w:trPr>
        <w:tc>
          <w:tcPr>
            <w:tcW w:w="593" w:type="dxa"/>
            <w:vMerge w:val="continue"/>
            <w:tcBorders>
              <w:top w:val="nil"/>
              <w:left w:val="single" w:color="000000" w:sz="4" w:space="0"/>
              <w:bottom w:val="single" w:color="000000" w:sz="4" w:space="0"/>
              <w:right w:val="single" w:color="000000" w:sz="4" w:space="0"/>
            </w:tcBorders>
            <w:vAlign w:val="center"/>
          </w:tcPr>
          <w:p w14:paraId="510CDB49">
            <w:pPr>
              <w:keepNext w:val="0"/>
              <w:keepLines w:val="0"/>
              <w:pageBreakBefore w:val="0"/>
              <w:suppressLineNumbers w:val="0"/>
              <w:shd w:val="clear"/>
              <w:kinsoku/>
              <w:wordWrap/>
              <w:overflowPunct/>
              <w:topLinePunct w:val="0"/>
              <w:bidi w:val="0"/>
              <w:spacing w:before="0" w:beforeAutospacing="0" w:after="0" w:afterAutospacing="0"/>
              <w:ind w:left="0" w:right="0"/>
              <w:jc w:val="center"/>
              <w:outlineLvl w:val="9"/>
              <w:rPr>
                <w:rFonts w:hint="default" w:hAnsi="Times New Roman" w:cs="Times New Roman"/>
                <w:color w:val="auto"/>
                <w:highlight w:val="none"/>
              </w:rPr>
            </w:pPr>
          </w:p>
        </w:tc>
        <w:tc>
          <w:tcPr>
            <w:tcW w:w="876" w:type="dxa"/>
            <w:gridSpan w:val="2"/>
            <w:vMerge w:val="continue"/>
            <w:tcBorders>
              <w:top w:val="nil"/>
              <w:left w:val="nil"/>
              <w:bottom w:val="single" w:color="000000" w:sz="4" w:space="0"/>
              <w:right w:val="single" w:color="000000" w:sz="4" w:space="0"/>
            </w:tcBorders>
            <w:vAlign w:val="center"/>
          </w:tcPr>
          <w:p w14:paraId="7807B1C3">
            <w:pPr>
              <w:keepNext w:val="0"/>
              <w:keepLines w:val="0"/>
              <w:pageBreakBefore w:val="0"/>
              <w:suppressLineNumbers w:val="0"/>
              <w:shd w:val="clear"/>
              <w:kinsoku/>
              <w:wordWrap/>
              <w:overflowPunct/>
              <w:topLinePunct w:val="0"/>
              <w:bidi w:val="0"/>
              <w:spacing w:before="0" w:beforeAutospacing="0" w:after="0" w:afterAutospacing="0"/>
              <w:ind w:left="0" w:right="0"/>
              <w:jc w:val="center"/>
              <w:outlineLvl w:val="9"/>
              <w:rPr>
                <w:rFonts w:hint="default" w:hAnsi="Times New Roman" w:cs="Times New Roman"/>
                <w:color w:val="auto"/>
                <w:highlight w:val="none"/>
              </w:rPr>
            </w:pPr>
          </w:p>
        </w:tc>
        <w:tc>
          <w:tcPr>
            <w:tcW w:w="1360" w:type="dxa"/>
            <w:gridSpan w:val="3"/>
            <w:tcBorders>
              <w:top w:val="nil"/>
              <w:left w:val="nil"/>
              <w:bottom w:val="single" w:color="000000" w:sz="4" w:space="0"/>
              <w:right w:val="single" w:color="000000" w:sz="4" w:space="0"/>
            </w:tcBorders>
            <w:vAlign w:val="center"/>
          </w:tcPr>
          <w:p w14:paraId="1E1E5021">
            <w:pPr>
              <w:keepNext w:val="0"/>
              <w:keepLines w:val="0"/>
              <w:pageBreakBefore w:val="0"/>
              <w:suppressLineNumbers w:val="0"/>
              <w:shd w:val="clear"/>
              <w:kinsoku/>
              <w:wordWrap/>
              <w:overflowPunct/>
              <w:topLinePunct w:val="0"/>
              <w:bidi w:val="0"/>
              <w:spacing w:before="0" w:beforeAutospacing="0" w:after="0" w:afterAutospacing="0"/>
              <w:ind w:left="0" w:right="0"/>
              <w:jc w:val="center"/>
              <w:outlineLvl w:val="9"/>
              <w:rPr>
                <w:rFonts w:hint="default" w:hAnsi="Times New Roman" w:cs="Times New Roman"/>
                <w:color w:val="auto"/>
                <w:highlight w:val="none"/>
              </w:rPr>
            </w:pPr>
            <w:r>
              <w:rPr>
                <w:rFonts w:hint="default" w:hAnsi="Times New Roman" w:cs="Times New Roman"/>
                <w:color w:val="auto"/>
                <w:sz w:val="21"/>
                <w:highlight w:val="none"/>
              </w:rPr>
              <w:t>白色污染物</w:t>
            </w:r>
          </w:p>
        </w:tc>
        <w:tc>
          <w:tcPr>
            <w:tcW w:w="3140" w:type="dxa"/>
            <w:gridSpan w:val="4"/>
            <w:tcBorders>
              <w:top w:val="nil"/>
              <w:left w:val="nil"/>
              <w:bottom w:val="single" w:color="000000" w:sz="4" w:space="0"/>
              <w:right w:val="single" w:color="000000" w:sz="4" w:space="0"/>
            </w:tcBorders>
            <w:vAlign w:val="center"/>
          </w:tcPr>
          <w:p w14:paraId="3C7BF464">
            <w:pPr>
              <w:keepNext w:val="0"/>
              <w:keepLines w:val="0"/>
              <w:pageBreakBefore w:val="0"/>
              <w:suppressLineNumbers w:val="0"/>
              <w:shd w:val="clear"/>
              <w:kinsoku/>
              <w:wordWrap/>
              <w:overflowPunct/>
              <w:topLinePunct w:val="0"/>
              <w:bidi w:val="0"/>
              <w:spacing w:before="0" w:beforeAutospacing="0" w:after="0" w:afterAutospacing="0"/>
              <w:ind w:left="0" w:right="0"/>
              <w:jc w:val="center"/>
              <w:outlineLvl w:val="9"/>
              <w:rPr>
                <w:rFonts w:hint="default" w:hAnsi="Times New Roman" w:cs="Times New Roman"/>
                <w:color w:val="auto"/>
                <w:highlight w:val="none"/>
              </w:rPr>
            </w:pPr>
            <w:r>
              <w:rPr>
                <w:rFonts w:hint="default" w:hAnsi="Times New Roman" w:cs="Times New Roman"/>
                <w:color w:val="auto"/>
                <w:sz w:val="21"/>
                <w:highlight w:val="none"/>
              </w:rPr>
              <w:t>每月随机抽查，在保洁水域范围内有白色污染物的1处扣2分，扣完为止。</w:t>
            </w:r>
          </w:p>
        </w:tc>
        <w:tc>
          <w:tcPr>
            <w:tcW w:w="963" w:type="dxa"/>
            <w:gridSpan w:val="3"/>
            <w:tcBorders>
              <w:top w:val="nil"/>
              <w:left w:val="nil"/>
              <w:bottom w:val="single" w:color="000000" w:sz="4" w:space="0"/>
              <w:right w:val="single" w:color="000000" w:sz="4" w:space="0"/>
            </w:tcBorders>
          </w:tcPr>
          <w:p w14:paraId="72FDB328">
            <w:pPr>
              <w:keepNext w:val="0"/>
              <w:keepLines w:val="0"/>
              <w:pageBreakBefore w:val="0"/>
              <w:suppressLineNumbers w:val="0"/>
              <w:shd w:val="clear"/>
              <w:kinsoku/>
              <w:wordWrap/>
              <w:overflowPunct/>
              <w:topLinePunct w:val="0"/>
              <w:bidi w:val="0"/>
              <w:spacing w:before="0" w:beforeAutospacing="0" w:after="0" w:afterAutospacing="0"/>
              <w:ind w:left="0" w:right="0"/>
              <w:jc w:val="center"/>
              <w:outlineLvl w:val="9"/>
              <w:rPr>
                <w:rFonts w:hint="default" w:hAnsi="Times New Roman" w:cs="Times New Roman"/>
                <w:color w:val="auto"/>
                <w:highlight w:val="none"/>
              </w:rPr>
            </w:pPr>
          </w:p>
        </w:tc>
        <w:tc>
          <w:tcPr>
            <w:tcW w:w="1252" w:type="dxa"/>
            <w:gridSpan w:val="4"/>
            <w:tcBorders>
              <w:top w:val="nil"/>
              <w:left w:val="nil"/>
              <w:bottom w:val="single" w:color="000000" w:sz="4" w:space="0"/>
              <w:right w:val="single" w:color="000000" w:sz="4" w:space="0"/>
            </w:tcBorders>
          </w:tcPr>
          <w:p w14:paraId="62F39D66">
            <w:pPr>
              <w:keepNext w:val="0"/>
              <w:keepLines w:val="0"/>
              <w:pageBreakBefore w:val="0"/>
              <w:suppressLineNumbers w:val="0"/>
              <w:shd w:val="clear"/>
              <w:kinsoku/>
              <w:wordWrap/>
              <w:overflowPunct/>
              <w:topLinePunct w:val="0"/>
              <w:bidi w:val="0"/>
              <w:spacing w:before="0" w:beforeAutospacing="0" w:after="0" w:afterAutospacing="0"/>
              <w:ind w:left="0" w:right="0"/>
              <w:jc w:val="center"/>
              <w:outlineLvl w:val="9"/>
              <w:rPr>
                <w:rFonts w:hint="default" w:hAnsi="Times New Roman" w:cs="Times New Roman"/>
                <w:color w:val="auto"/>
                <w:highlight w:val="none"/>
              </w:rPr>
            </w:pPr>
          </w:p>
        </w:tc>
        <w:tc>
          <w:tcPr>
            <w:tcW w:w="1078" w:type="dxa"/>
            <w:gridSpan w:val="3"/>
            <w:tcBorders>
              <w:top w:val="nil"/>
              <w:left w:val="nil"/>
              <w:bottom w:val="single" w:color="000000" w:sz="4" w:space="0"/>
              <w:right w:val="single" w:color="000000" w:sz="4" w:space="0"/>
            </w:tcBorders>
          </w:tcPr>
          <w:p w14:paraId="31309242">
            <w:pPr>
              <w:keepNext w:val="0"/>
              <w:keepLines w:val="0"/>
              <w:pageBreakBefore w:val="0"/>
              <w:suppressLineNumbers w:val="0"/>
              <w:shd w:val="clear"/>
              <w:kinsoku/>
              <w:wordWrap/>
              <w:overflowPunct/>
              <w:topLinePunct w:val="0"/>
              <w:bidi w:val="0"/>
              <w:spacing w:before="0" w:beforeAutospacing="0" w:after="0" w:afterAutospacing="0"/>
              <w:ind w:left="0" w:right="0"/>
              <w:jc w:val="center"/>
              <w:outlineLvl w:val="9"/>
              <w:rPr>
                <w:rFonts w:hint="default" w:hAnsi="Times New Roman" w:cs="Times New Roman"/>
                <w:color w:val="auto"/>
                <w:highlight w:val="none"/>
              </w:rPr>
            </w:pPr>
          </w:p>
        </w:tc>
      </w:tr>
      <w:tr w14:paraId="1430810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gridAfter w:val="1"/>
          <w:wAfter w:w="236" w:type="dxa"/>
        </w:trPr>
        <w:tc>
          <w:tcPr>
            <w:tcW w:w="593" w:type="dxa"/>
            <w:vMerge w:val="continue"/>
            <w:tcBorders>
              <w:top w:val="nil"/>
              <w:left w:val="single" w:color="000000" w:sz="4" w:space="0"/>
              <w:bottom w:val="single" w:color="000000" w:sz="4" w:space="0"/>
              <w:right w:val="single" w:color="000000" w:sz="4" w:space="0"/>
            </w:tcBorders>
            <w:vAlign w:val="center"/>
          </w:tcPr>
          <w:p w14:paraId="593BF645">
            <w:pPr>
              <w:keepNext w:val="0"/>
              <w:keepLines w:val="0"/>
              <w:pageBreakBefore w:val="0"/>
              <w:suppressLineNumbers w:val="0"/>
              <w:shd w:val="clear"/>
              <w:kinsoku/>
              <w:wordWrap/>
              <w:overflowPunct/>
              <w:topLinePunct w:val="0"/>
              <w:bidi w:val="0"/>
              <w:spacing w:before="0" w:beforeAutospacing="0" w:after="0" w:afterAutospacing="0"/>
              <w:ind w:left="0" w:right="0"/>
              <w:jc w:val="center"/>
              <w:outlineLvl w:val="9"/>
              <w:rPr>
                <w:rFonts w:hint="default" w:hAnsi="Times New Roman" w:cs="Times New Roman"/>
                <w:color w:val="auto"/>
                <w:highlight w:val="none"/>
              </w:rPr>
            </w:pPr>
          </w:p>
        </w:tc>
        <w:tc>
          <w:tcPr>
            <w:tcW w:w="876" w:type="dxa"/>
            <w:gridSpan w:val="2"/>
            <w:vMerge w:val="continue"/>
            <w:tcBorders>
              <w:top w:val="nil"/>
              <w:left w:val="nil"/>
              <w:bottom w:val="single" w:color="000000" w:sz="4" w:space="0"/>
              <w:right w:val="single" w:color="000000" w:sz="4" w:space="0"/>
            </w:tcBorders>
            <w:vAlign w:val="center"/>
          </w:tcPr>
          <w:p w14:paraId="4A9492F0">
            <w:pPr>
              <w:keepNext w:val="0"/>
              <w:keepLines w:val="0"/>
              <w:pageBreakBefore w:val="0"/>
              <w:suppressLineNumbers w:val="0"/>
              <w:shd w:val="clear"/>
              <w:kinsoku/>
              <w:wordWrap/>
              <w:overflowPunct/>
              <w:topLinePunct w:val="0"/>
              <w:bidi w:val="0"/>
              <w:spacing w:before="0" w:beforeAutospacing="0" w:after="0" w:afterAutospacing="0"/>
              <w:ind w:left="0" w:right="0"/>
              <w:jc w:val="center"/>
              <w:outlineLvl w:val="9"/>
              <w:rPr>
                <w:rFonts w:hint="default" w:hAnsi="Times New Roman" w:cs="Times New Roman"/>
                <w:color w:val="auto"/>
                <w:highlight w:val="none"/>
              </w:rPr>
            </w:pPr>
          </w:p>
        </w:tc>
        <w:tc>
          <w:tcPr>
            <w:tcW w:w="1360" w:type="dxa"/>
            <w:gridSpan w:val="3"/>
            <w:tcBorders>
              <w:top w:val="nil"/>
              <w:left w:val="nil"/>
              <w:bottom w:val="single" w:color="000000" w:sz="4" w:space="0"/>
              <w:right w:val="single" w:color="000000" w:sz="4" w:space="0"/>
            </w:tcBorders>
            <w:vAlign w:val="center"/>
          </w:tcPr>
          <w:p w14:paraId="37A8D0BD">
            <w:pPr>
              <w:keepNext w:val="0"/>
              <w:keepLines w:val="0"/>
              <w:pageBreakBefore w:val="0"/>
              <w:suppressLineNumbers w:val="0"/>
              <w:shd w:val="clear"/>
              <w:kinsoku/>
              <w:wordWrap/>
              <w:overflowPunct/>
              <w:topLinePunct w:val="0"/>
              <w:bidi w:val="0"/>
              <w:spacing w:before="0" w:beforeAutospacing="0" w:after="0" w:afterAutospacing="0"/>
              <w:ind w:left="0" w:right="0"/>
              <w:jc w:val="center"/>
              <w:outlineLvl w:val="9"/>
              <w:rPr>
                <w:rFonts w:hint="default" w:hAnsi="Times New Roman" w:cs="Times New Roman"/>
                <w:color w:val="auto"/>
                <w:highlight w:val="none"/>
              </w:rPr>
            </w:pPr>
            <w:r>
              <w:rPr>
                <w:rFonts w:hint="default" w:hAnsi="Times New Roman" w:cs="Times New Roman"/>
                <w:color w:val="auto"/>
                <w:sz w:val="21"/>
                <w:highlight w:val="none"/>
              </w:rPr>
              <w:t>其他污染物</w:t>
            </w:r>
          </w:p>
        </w:tc>
        <w:tc>
          <w:tcPr>
            <w:tcW w:w="3140" w:type="dxa"/>
            <w:gridSpan w:val="4"/>
            <w:tcBorders>
              <w:top w:val="nil"/>
              <w:left w:val="nil"/>
              <w:bottom w:val="single" w:color="000000" w:sz="4" w:space="0"/>
              <w:right w:val="single" w:color="000000" w:sz="4" w:space="0"/>
            </w:tcBorders>
            <w:vAlign w:val="center"/>
          </w:tcPr>
          <w:p w14:paraId="2E14D2C8">
            <w:pPr>
              <w:keepNext w:val="0"/>
              <w:keepLines w:val="0"/>
              <w:pageBreakBefore w:val="0"/>
              <w:suppressLineNumbers w:val="0"/>
              <w:shd w:val="clear"/>
              <w:kinsoku/>
              <w:wordWrap/>
              <w:overflowPunct/>
              <w:topLinePunct w:val="0"/>
              <w:bidi w:val="0"/>
              <w:spacing w:before="0" w:beforeAutospacing="0" w:after="0" w:afterAutospacing="0"/>
              <w:ind w:left="0" w:right="0"/>
              <w:jc w:val="center"/>
              <w:outlineLvl w:val="9"/>
              <w:rPr>
                <w:rFonts w:hint="default" w:hAnsi="Times New Roman" w:cs="Times New Roman"/>
                <w:color w:val="auto"/>
                <w:highlight w:val="none"/>
              </w:rPr>
            </w:pPr>
            <w:r>
              <w:rPr>
                <w:rFonts w:hint="default" w:hAnsi="Times New Roman" w:cs="Times New Roman"/>
                <w:color w:val="auto"/>
                <w:sz w:val="21"/>
                <w:highlight w:val="none"/>
              </w:rPr>
              <w:t>每月随机抽查，在保洁水域范围内有其他污染物的1处扣1分，扣完为止。</w:t>
            </w:r>
          </w:p>
        </w:tc>
        <w:tc>
          <w:tcPr>
            <w:tcW w:w="963" w:type="dxa"/>
            <w:gridSpan w:val="3"/>
            <w:tcBorders>
              <w:top w:val="nil"/>
              <w:left w:val="nil"/>
              <w:bottom w:val="single" w:color="000000" w:sz="4" w:space="0"/>
              <w:right w:val="single" w:color="000000" w:sz="4" w:space="0"/>
            </w:tcBorders>
          </w:tcPr>
          <w:p w14:paraId="28F261EE">
            <w:pPr>
              <w:keepNext w:val="0"/>
              <w:keepLines w:val="0"/>
              <w:pageBreakBefore w:val="0"/>
              <w:suppressLineNumbers w:val="0"/>
              <w:shd w:val="clear"/>
              <w:kinsoku/>
              <w:wordWrap/>
              <w:overflowPunct/>
              <w:topLinePunct w:val="0"/>
              <w:bidi w:val="0"/>
              <w:spacing w:before="0" w:beforeAutospacing="0" w:after="0" w:afterAutospacing="0"/>
              <w:ind w:left="0" w:right="0"/>
              <w:jc w:val="center"/>
              <w:outlineLvl w:val="9"/>
              <w:rPr>
                <w:rFonts w:hint="default" w:hAnsi="Times New Roman" w:cs="Times New Roman"/>
                <w:color w:val="auto"/>
                <w:highlight w:val="none"/>
              </w:rPr>
            </w:pPr>
          </w:p>
        </w:tc>
        <w:tc>
          <w:tcPr>
            <w:tcW w:w="1252" w:type="dxa"/>
            <w:gridSpan w:val="4"/>
            <w:tcBorders>
              <w:top w:val="nil"/>
              <w:left w:val="nil"/>
              <w:bottom w:val="single" w:color="000000" w:sz="4" w:space="0"/>
              <w:right w:val="single" w:color="000000" w:sz="4" w:space="0"/>
            </w:tcBorders>
          </w:tcPr>
          <w:p w14:paraId="427B4EE5">
            <w:pPr>
              <w:keepNext w:val="0"/>
              <w:keepLines w:val="0"/>
              <w:pageBreakBefore w:val="0"/>
              <w:suppressLineNumbers w:val="0"/>
              <w:shd w:val="clear"/>
              <w:kinsoku/>
              <w:wordWrap/>
              <w:overflowPunct/>
              <w:topLinePunct w:val="0"/>
              <w:bidi w:val="0"/>
              <w:spacing w:before="0" w:beforeAutospacing="0" w:after="0" w:afterAutospacing="0"/>
              <w:ind w:left="0" w:right="0"/>
              <w:jc w:val="center"/>
              <w:outlineLvl w:val="9"/>
              <w:rPr>
                <w:rFonts w:hint="default" w:hAnsi="Times New Roman" w:cs="Times New Roman"/>
                <w:color w:val="auto"/>
                <w:highlight w:val="none"/>
              </w:rPr>
            </w:pPr>
          </w:p>
        </w:tc>
        <w:tc>
          <w:tcPr>
            <w:tcW w:w="1078" w:type="dxa"/>
            <w:gridSpan w:val="3"/>
            <w:tcBorders>
              <w:top w:val="nil"/>
              <w:left w:val="nil"/>
              <w:bottom w:val="single" w:color="000000" w:sz="4" w:space="0"/>
              <w:right w:val="single" w:color="000000" w:sz="4" w:space="0"/>
            </w:tcBorders>
          </w:tcPr>
          <w:p w14:paraId="63EF838E">
            <w:pPr>
              <w:keepNext w:val="0"/>
              <w:keepLines w:val="0"/>
              <w:pageBreakBefore w:val="0"/>
              <w:suppressLineNumbers w:val="0"/>
              <w:shd w:val="clear"/>
              <w:kinsoku/>
              <w:wordWrap/>
              <w:overflowPunct/>
              <w:topLinePunct w:val="0"/>
              <w:bidi w:val="0"/>
              <w:spacing w:before="0" w:beforeAutospacing="0" w:after="0" w:afterAutospacing="0"/>
              <w:ind w:left="0" w:right="0"/>
              <w:jc w:val="center"/>
              <w:outlineLvl w:val="9"/>
              <w:rPr>
                <w:rFonts w:hint="default" w:hAnsi="Times New Roman" w:cs="Times New Roman"/>
                <w:color w:val="auto"/>
                <w:highlight w:val="none"/>
              </w:rPr>
            </w:pPr>
          </w:p>
        </w:tc>
      </w:tr>
      <w:tr w14:paraId="103FDE6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gridAfter w:val="1"/>
          <w:wAfter w:w="236" w:type="dxa"/>
        </w:trPr>
        <w:tc>
          <w:tcPr>
            <w:tcW w:w="593" w:type="dxa"/>
            <w:tcBorders>
              <w:top w:val="nil"/>
              <w:left w:val="single" w:color="000000" w:sz="4" w:space="0"/>
              <w:bottom w:val="single" w:color="000000" w:sz="4" w:space="0"/>
              <w:right w:val="single" w:color="000000" w:sz="4" w:space="0"/>
            </w:tcBorders>
            <w:vAlign w:val="center"/>
          </w:tcPr>
          <w:p w14:paraId="14FC0108">
            <w:pPr>
              <w:keepNext w:val="0"/>
              <w:keepLines w:val="0"/>
              <w:pageBreakBefore w:val="0"/>
              <w:suppressLineNumbers w:val="0"/>
              <w:shd w:val="clear"/>
              <w:kinsoku/>
              <w:wordWrap/>
              <w:overflowPunct/>
              <w:topLinePunct w:val="0"/>
              <w:bidi w:val="0"/>
              <w:spacing w:before="0" w:beforeAutospacing="0" w:after="0" w:afterAutospacing="0"/>
              <w:ind w:left="0" w:right="0"/>
              <w:jc w:val="center"/>
              <w:outlineLvl w:val="9"/>
              <w:rPr>
                <w:rFonts w:hint="default" w:hAnsi="Times New Roman" w:cs="Times New Roman"/>
                <w:color w:val="auto"/>
                <w:highlight w:val="none"/>
              </w:rPr>
            </w:pPr>
            <w:r>
              <w:rPr>
                <w:rFonts w:hint="default" w:hAnsi="Times New Roman" w:cs="Times New Roman"/>
                <w:color w:val="auto"/>
                <w:sz w:val="21"/>
                <w:highlight w:val="none"/>
              </w:rPr>
              <w:t>整改措施</w:t>
            </w:r>
          </w:p>
        </w:tc>
        <w:tc>
          <w:tcPr>
            <w:tcW w:w="876" w:type="dxa"/>
            <w:gridSpan w:val="2"/>
            <w:tcBorders>
              <w:top w:val="nil"/>
              <w:left w:val="nil"/>
              <w:bottom w:val="single" w:color="000000" w:sz="4" w:space="0"/>
              <w:right w:val="single" w:color="000000" w:sz="4" w:space="0"/>
            </w:tcBorders>
            <w:vAlign w:val="center"/>
          </w:tcPr>
          <w:p w14:paraId="4DC23804">
            <w:pPr>
              <w:keepNext w:val="0"/>
              <w:keepLines w:val="0"/>
              <w:pageBreakBefore w:val="0"/>
              <w:suppressLineNumbers w:val="0"/>
              <w:shd w:val="clear"/>
              <w:kinsoku/>
              <w:wordWrap/>
              <w:overflowPunct/>
              <w:topLinePunct w:val="0"/>
              <w:bidi w:val="0"/>
              <w:spacing w:before="0" w:beforeAutospacing="0" w:after="0" w:afterAutospacing="0"/>
              <w:ind w:left="0" w:right="0"/>
              <w:jc w:val="center"/>
              <w:outlineLvl w:val="9"/>
              <w:rPr>
                <w:rFonts w:hint="default" w:hAnsi="Times New Roman" w:cs="Times New Roman"/>
                <w:color w:val="auto"/>
                <w:highlight w:val="none"/>
              </w:rPr>
            </w:pPr>
            <w:r>
              <w:rPr>
                <w:rFonts w:hint="default" w:hAnsi="Times New Roman" w:cs="Times New Roman"/>
                <w:color w:val="auto"/>
                <w:sz w:val="21"/>
                <w:highlight w:val="none"/>
              </w:rPr>
              <w:t>10</w:t>
            </w:r>
          </w:p>
        </w:tc>
        <w:tc>
          <w:tcPr>
            <w:tcW w:w="1360" w:type="dxa"/>
            <w:gridSpan w:val="3"/>
            <w:tcBorders>
              <w:top w:val="nil"/>
              <w:left w:val="nil"/>
              <w:bottom w:val="single" w:color="000000" w:sz="4" w:space="0"/>
              <w:right w:val="single" w:color="000000" w:sz="4" w:space="0"/>
            </w:tcBorders>
            <w:vAlign w:val="center"/>
          </w:tcPr>
          <w:p w14:paraId="75E47CCB">
            <w:pPr>
              <w:keepNext w:val="0"/>
              <w:keepLines w:val="0"/>
              <w:pageBreakBefore w:val="0"/>
              <w:suppressLineNumbers w:val="0"/>
              <w:shd w:val="clear"/>
              <w:kinsoku/>
              <w:wordWrap/>
              <w:overflowPunct/>
              <w:topLinePunct w:val="0"/>
              <w:bidi w:val="0"/>
              <w:spacing w:before="0" w:beforeAutospacing="0" w:after="0" w:afterAutospacing="0"/>
              <w:ind w:left="0" w:right="0"/>
              <w:jc w:val="center"/>
              <w:outlineLvl w:val="9"/>
              <w:rPr>
                <w:rFonts w:hint="default" w:hAnsi="Times New Roman" w:cs="Times New Roman"/>
                <w:color w:val="auto"/>
                <w:highlight w:val="none"/>
              </w:rPr>
            </w:pPr>
            <w:r>
              <w:rPr>
                <w:rFonts w:hint="eastAsia" w:hAnsi="Times New Roman" w:cs="Times New Roman"/>
                <w:color w:val="auto"/>
                <w:sz w:val="21"/>
                <w:highlight w:val="none"/>
                <w:lang w:eastAsia="zh-CN"/>
              </w:rPr>
              <w:t>中标人</w:t>
            </w:r>
            <w:r>
              <w:rPr>
                <w:rFonts w:hint="default" w:hAnsi="Times New Roman" w:cs="Times New Roman"/>
                <w:color w:val="auto"/>
                <w:sz w:val="21"/>
                <w:highlight w:val="none"/>
              </w:rPr>
              <w:t>在收到</w:t>
            </w:r>
            <w:r>
              <w:rPr>
                <w:rFonts w:hint="eastAsia" w:hAnsi="Times New Roman" w:cs="Times New Roman"/>
                <w:color w:val="auto"/>
                <w:sz w:val="21"/>
                <w:highlight w:val="none"/>
                <w:lang w:eastAsia="zh-CN"/>
              </w:rPr>
              <w:t>招标人</w:t>
            </w:r>
            <w:r>
              <w:rPr>
                <w:rFonts w:hint="default" w:hAnsi="Times New Roman" w:cs="Times New Roman"/>
                <w:color w:val="auto"/>
                <w:sz w:val="21"/>
                <w:highlight w:val="none"/>
              </w:rPr>
              <w:t>口头或书面通知后，必须在两小时内妥善处理。</w:t>
            </w:r>
          </w:p>
        </w:tc>
        <w:tc>
          <w:tcPr>
            <w:tcW w:w="3140" w:type="dxa"/>
            <w:gridSpan w:val="4"/>
            <w:tcBorders>
              <w:top w:val="nil"/>
              <w:left w:val="nil"/>
              <w:bottom w:val="single" w:color="000000" w:sz="4" w:space="0"/>
              <w:right w:val="single" w:color="000000" w:sz="4" w:space="0"/>
            </w:tcBorders>
            <w:vAlign w:val="center"/>
          </w:tcPr>
          <w:p w14:paraId="6FCFC58E">
            <w:pPr>
              <w:keepNext w:val="0"/>
              <w:keepLines w:val="0"/>
              <w:pageBreakBefore w:val="0"/>
              <w:suppressLineNumbers w:val="0"/>
              <w:shd w:val="clear"/>
              <w:kinsoku/>
              <w:wordWrap/>
              <w:overflowPunct/>
              <w:topLinePunct w:val="0"/>
              <w:bidi w:val="0"/>
              <w:spacing w:before="0" w:beforeAutospacing="0" w:after="0" w:afterAutospacing="0"/>
              <w:ind w:left="0" w:right="0"/>
              <w:jc w:val="center"/>
              <w:outlineLvl w:val="9"/>
              <w:rPr>
                <w:rFonts w:hint="default" w:hAnsi="Times New Roman" w:cs="Times New Roman"/>
                <w:color w:val="auto"/>
                <w:highlight w:val="none"/>
              </w:rPr>
            </w:pPr>
            <w:r>
              <w:rPr>
                <w:rFonts w:hint="eastAsia" w:hAnsi="Times New Roman" w:cs="Times New Roman"/>
                <w:color w:val="auto"/>
                <w:sz w:val="21"/>
                <w:highlight w:val="none"/>
                <w:lang w:eastAsia="zh-CN"/>
              </w:rPr>
              <w:t>中标人</w:t>
            </w:r>
            <w:r>
              <w:rPr>
                <w:rFonts w:hint="default" w:hAnsi="Times New Roman" w:cs="Times New Roman"/>
                <w:color w:val="auto"/>
                <w:sz w:val="21"/>
                <w:highlight w:val="none"/>
              </w:rPr>
              <w:t>在接到通知后，若不进行清理或清理不及时，每次每处扣1分扣完为止。</w:t>
            </w:r>
          </w:p>
        </w:tc>
        <w:tc>
          <w:tcPr>
            <w:tcW w:w="963" w:type="dxa"/>
            <w:gridSpan w:val="3"/>
            <w:tcBorders>
              <w:top w:val="nil"/>
              <w:left w:val="nil"/>
              <w:bottom w:val="single" w:color="000000" w:sz="4" w:space="0"/>
              <w:right w:val="single" w:color="000000" w:sz="4" w:space="0"/>
            </w:tcBorders>
          </w:tcPr>
          <w:p w14:paraId="0EC7235C">
            <w:pPr>
              <w:keepNext w:val="0"/>
              <w:keepLines w:val="0"/>
              <w:pageBreakBefore w:val="0"/>
              <w:suppressLineNumbers w:val="0"/>
              <w:shd w:val="clear"/>
              <w:kinsoku/>
              <w:wordWrap/>
              <w:overflowPunct/>
              <w:topLinePunct w:val="0"/>
              <w:bidi w:val="0"/>
              <w:spacing w:before="0" w:beforeAutospacing="0" w:after="0" w:afterAutospacing="0"/>
              <w:ind w:left="0" w:right="0"/>
              <w:jc w:val="center"/>
              <w:outlineLvl w:val="9"/>
              <w:rPr>
                <w:rFonts w:hint="default" w:hAnsi="Times New Roman" w:cs="Times New Roman"/>
                <w:color w:val="auto"/>
                <w:highlight w:val="none"/>
              </w:rPr>
            </w:pPr>
          </w:p>
        </w:tc>
        <w:tc>
          <w:tcPr>
            <w:tcW w:w="1252" w:type="dxa"/>
            <w:gridSpan w:val="4"/>
            <w:tcBorders>
              <w:top w:val="nil"/>
              <w:left w:val="nil"/>
              <w:bottom w:val="single" w:color="000000" w:sz="4" w:space="0"/>
              <w:right w:val="single" w:color="000000" w:sz="4" w:space="0"/>
            </w:tcBorders>
          </w:tcPr>
          <w:p w14:paraId="1833D0F7">
            <w:pPr>
              <w:keepNext w:val="0"/>
              <w:keepLines w:val="0"/>
              <w:pageBreakBefore w:val="0"/>
              <w:suppressLineNumbers w:val="0"/>
              <w:shd w:val="clear"/>
              <w:kinsoku/>
              <w:wordWrap/>
              <w:overflowPunct/>
              <w:topLinePunct w:val="0"/>
              <w:bidi w:val="0"/>
              <w:spacing w:before="0" w:beforeAutospacing="0" w:after="0" w:afterAutospacing="0"/>
              <w:ind w:left="0" w:right="0"/>
              <w:jc w:val="center"/>
              <w:outlineLvl w:val="9"/>
              <w:rPr>
                <w:rFonts w:hint="default" w:hAnsi="Times New Roman" w:cs="Times New Roman"/>
                <w:color w:val="auto"/>
                <w:highlight w:val="none"/>
              </w:rPr>
            </w:pPr>
          </w:p>
        </w:tc>
        <w:tc>
          <w:tcPr>
            <w:tcW w:w="1078" w:type="dxa"/>
            <w:gridSpan w:val="3"/>
            <w:tcBorders>
              <w:top w:val="nil"/>
              <w:left w:val="nil"/>
              <w:bottom w:val="single" w:color="000000" w:sz="4" w:space="0"/>
              <w:right w:val="single" w:color="000000" w:sz="4" w:space="0"/>
            </w:tcBorders>
          </w:tcPr>
          <w:p w14:paraId="2C97471B">
            <w:pPr>
              <w:keepNext w:val="0"/>
              <w:keepLines w:val="0"/>
              <w:pageBreakBefore w:val="0"/>
              <w:suppressLineNumbers w:val="0"/>
              <w:shd w:val="clear"/>
              <w:kinsoku/>
              <w:wordWrap/>
              <w:overflowPunct/>
              <w:topLinePunct w:val="0"/>
              <w:bidi w:val="0"/>
              <w:spacing w:before="0" w:beforeAutospacing="0" w:after="0" w:afterAutospacing="0"/>
              <w:ind w:left="0" w:right="0"/>
              <w:jc w:val="center"/>
              <w:outlineLvl w:val="9"/>
              <w:rPr>
                <w:rFonts w:hint="default" w:hAnsi="Times New Roman" w:cs="Times New Roman"/>
                <w:color w:val="auto"/>
                <w:highlight w:val="none"/>
              </w:rPr>
            </w:pPr>
          </w:p>
        </w:tc>
      </w:tr>
      <w:tr w14:paraId="515BA34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gridAfter w:val="1"/>
          <w:wAfter w:w="236" w:type="dxa"/>
        </w:trPr>
        <w:tc>
          <w:tcPr>
            <w:tcW w:w="593" w:type="dxa"/>
            <w:vMerge w:val="restart"/>
            <w:tcBorders>
              <w:top w:val="nil"/>
              <w:left w:val="single" w:color="000000" w:sz="4" w:space="0"/>
              <w:bottom w:val="single" w:color="000000" w:sz="4" w:space="0"/>
              <w:right w:val="single" w:color="000000" w:sz="4" w:space="0"/>
            </w:tcBorders>
            <w:vAlign w:val="center"/>
          </w:tcPr>
          <w:p w14:paraId="4925E495">
            <w:pPr>
              <w:keepNext w:val="0"/>
              <w:keepLines w:val="0"/>
              <w:pageBreakBefore w:val="0"/>
              <w:suppressLineNumbers w:val="0"/>
              <w:shd w:val="clear"/>
              <w:kinsoku/>
              <w:wordWrap/>
              <w:overflowPunct/>
              <w:topLinePunct w:val="0"/>
              <w:bidi w:val="0"/>
              <w:spacing w:before="0" w:beforeAutospacing="0" w:after="0" w:afterAutospacing="0"/>
              <w:ind w:left="0" w:right="0"/>
              <w:jc w:val="center"/>
              <w:outlineLvl w:val="9"/>
              <w:rPr>
                <w:rFonts w:hint="default" w:hAnsi="Times New Roman" w:cs="Times New Roman"/>
                <w:color w:val="auto"/>
                <w:highlight w:val="none"/>
              </w:rPr>
            </w:pPr>
            <w:r>
              <w:rPr>
                <w:rFonts w:hint="default" w:hAnsi="Times New Roman" w:cs="Times New Roman"/>
                <w:color w:val="auto"/>
                <w:sz w:val="21"/>
                <w:highlight w:val="none"/>
              </w:rPr>
              <w:t>人员、设备的配备</w:t>
            </w:r>
          </w:p>
        </w:tc>
        <w:tc>
          <w:tcPr>
            <w:tcW w:w="876" w:type="dxa"/>
            <w:gridSpan w:val="2"/>
            <w:vMerge w:val="restart"/>
            <w:tcBorders>
              <w:top w:val="nil"/>
              <w:left w:val="nil"/>
              <w:bottom w:val="single" w:color="000000" w:sz="4" w:space="0"/>
              <w:right w:val="single" w:color="000000" w:sz="4" w:space="0"/>
            </w:tcBorders>
            <w:vAlign w:val="center"/>
          </w:tcPr>
          <w:p w14:paraId="121AE769">
            <w:pPr>
              <w:keepNext w:val="0"/>
              <w:keepLines w:val="0"/>
              <w:pageBreakBefore w:val="0"/>
              <w:suppressLineNumbers w:val="0"/>
              <w:shd w:val="clear"/>
              <w:kinsoku/>
              <w:wordWrap/>
              <w:overflowPunct/>
              <w:topLinePunct w:val="0"/>
              <w:bidi w:val="0"/>
              <w:spacing w:before="0" w:beforeAutospacing="0" w:after="0" w:afterAutospacing="0"/>
              <w:ind w:left="0" w:right="0"/>
              <w:jc w:val="center"/>
              <w:outlineLvl w:val="9"/>
              <w:rPr>
                <w:rFonts w:hint="default" w:hAnsi="Times New Roman" w:cs="Times New Roman"/>
                <w:color w:val="auto"/>
                <w:highlight w:val="none"/>
              </w:rPr>
            </w:pPr>
            <w:r>
              <w:rPr>
                <w:rFonts w:hint="default" w:hAnsi="Times New Roman" w:cs="Times New Roman"/>
                <w:color w:val="auto"/>
                <w:sz w:val="21"/>
                <w:highlight w:val="none"/>
              </w:rPr>
              <w:t>5</w:t>
            </w:r>
          </w:p>
        </w:tc>
        <w:tc>
          <w:tcPr>
            <w:tcW w:w="1360" w:type="dxa"/>
            <w:gridSpan w:val="3"/>
            <w:tcBorders>
              <w:top w:val="nil"/>
              <w:left w:val="nil"/>
              <w:bottom w:val="single" w:color="000000" w:sz="4" w:space="0"/>
              <w:right w:val="single" w:color="000000" w:sz="4" w:space="0"/>
            </w:tcBorders>
            <w:vAlign w:val="center"/>
          </w:tcPr>
          <w:p w14:paraId="20F4F391">
            <w:pPr>
              <w:keepNext w:val="0"/>
              <w:keepLines w:val="0"/>
              <w:pageBreakBefore w:val="0"/>
              <w:suppressLineNumbers w:val="0"/>
              <w:shd w:val="clear"/>
              <w:kinsoku/>
              <w:wordWrap/>
              <w:overflowPunct/>
              <w:topLinePunct w:val="0"/>
              <w:bidi w:val="0"/>
              <w:spacing w:before="0" w:beforeAutospacing="0" w:after="0" w:afterAutospacing="0"/>
              <w:ind w:left="0" w:right="0"/>
              <w:jc w:val="center"/>
              <w:outlineLvl w:val="9"/>
              <w:rPr>
                <w:rFonts w:hint="default" w:hAnsi="Times New Roman" w:cs="Times New Roman"/>
                <w:color w:val="auto"/>
                <w:highlight w:val="none"/>
              </w:rPr>
            </w:pPr>
            <w:r>
              <w:rPr>
                <w:rFonts w:hint="default" w:hAnsi="Times New Roman" w:cs="Times New Roman"/>
                <w:color w:val="auto"/>
                <w:sz w:val="21"/>
                <w:highlight w:val="none"/>
              </w:rPr>
              <w:t>按工作要求配备合适的保洁、巡查人员、保洁人员按规定的作业时间内准时上岗且人员配备足够。</w:t>
            </w:r>
          </w:p>
        </w:tc>
        <w:tc>
          <w:tcPr>
            <w:tcW w:w="3140" w:type="dxa"/>
            <w:gridSpan w:val="4"/>
            <w:tcBorders>
              <w:top w:val="nil"/>
              <w:left w:val="nil"/>
              <w:bottom w:val="single" w:color="000000" w:sz="4" w:space="0"/>
              <w:right w:val="single" w:color="000000" w:sz="4" w:space="0"/>
            </w:tcBorders>
            <w:vAlign w:val="center"/>
          </w:tcPr>
          <w:p w14:paraId="1F5A2715">
            <w:pPr>
              <w:keepNext w:val="0"/>
              <w:keepLines w:val="0"/>
              <w:pageBreakBefore w:val="0"/>
              <w:suppressLineNumbers w:val="0"/>
              <w:shd w:val="clear"/>
              <w:kinsoku/>
              <w:wordWrap/>
              <w:overflowPunct/>
              <w:topLinePunct w:val="0"/>
              <w:bidi w:val="0"/>
              <w:spacing w:before="0" w:beforeAutospacing="0" w:after="0" w:afterAutospacing="0"/>
              <w:ind w:left="0" w:right="0"/>
              <w:jc w:val="center"/>
              <w:outlineLvl w:val="9"/>
              <w:rPr>
                <w:rFonts w:hint="default" w:hAnsi="Times New Roman" w:cs="Times New Roman"/>
                <w:color w:val="auto"/>
                <w:highlight w:val="none"/>
              </w:rPr>
            </w:pPr>
            <w:r>
              <w:rPr>
                <w:rFonts w:hint="default" w:hAnsi="Times New Roman" w:cs="Times New Roman"/>
                <w:color w:val="auto"/>
                <w:sz w:val="21"/>
                <w:highlight w:val="none"/>
              </w:rPr>
              <w:t>规定的作业时间内无人上岗或人员配备不够的，每次或每段缺工人1人扣1分，扣完为止。</w:t>
            </w:r>
          </w:p>
        </w:tc>
        <w:tc>
          <w:tcPr>
            <w:tcW w:w="963" w:type="dxa"/>
            <w:gridSpan w:val="3"/>
            <w:tcBorders>
              <w:top w:val="nil"/>
              <w:left w:val="nil"/>
              <w:bottom w:val="single" w:color="000000" w:sz="4" w:space="0"/>
              <w:right w:val="single" w:color="000000" w:sz="4" w:space="0"/>
            </w:tcBorders>
          </w:tcPr>
          <w:p w14:paraId="04DD1898">
            <w:pPr>
              <w:keepNext w:val="0"/>
              <w:keepLines w:val="0"/>
              <w:pageBreakBefore w:val="0"/>
              <w:suppressLineNumbers w:val="0"/>
              <w:shd w:val="clear"/>
              <w:kinsoku/>
              <w:wordWrap/>
              <w:overflowPunct/>
              <w:topLinePunct w:val="0"/>
              <w:bidi w:val="0"/>
              <w:spacing w:before="0" w:beforeAutospacing="0" w:after="0" w:afterAutospacing="0"/>
              <w:ind w:left="0" w:right="0"/>
              <w:jc w:val="center"/>
              <w:outlineLvl w:val="9"/>
              <w:rPr>
                <w:rFonts w:hint="default" w:hAnsi="Times New Roman" w:cs="Times New Roman"/>
                <w:color w:val="auto"/>
                <w:highlight w:val="none"/>
              </w:rPr>
            </w:pPr>
          </w:p>
        </w:tc>
        <w:tc>
          <w:tcPr>
            <w:tcW w:w="1252" w:type="dxa"/>
            <w:gridSpan w:val="4"/>
            <w:tcBorders>
              <w:top w:val="nil"/>
              <w:left w:val="nil"/>
              <w:bottom w:val="single" w:color="000000" w:sz="4" w:space="0"/>
              <w:right w:val="single" w:color="000000" w:sz="4" w:space="0"/>
            </w:tcBorders>
          </w:tcPr>
          <w:p w14:paraId="4159AF8A">
            <w:pPr>
              <w:keepNext w:val="0"/>
              <w:keepLines w:val="0"/>
              <w:pageBreakBefore w:val="0"/>
              <w:suppressLineNumbers w:val="0"/>
              <w:shd w:val="clear"/>
              <w:kinsoku/>
              <w:wordWrap/>
              <w:overflowPunct/>
              <w:topLinePunct w:val="0"/>
              <w:bidi w:val="0"/>
              <w:spacing w:before="0" w:beforeAutospacing="0" w:after="0" w:afterAutospacing="0"/>
              <w:ind w:left="0" w:right="0"/>
              <w:jc w:val="center"/>
              <w:outlineLvl w:val="9"/>
              <w:rPr>
                <w:rFonts w:hint="default" w:hAnsi="Times New Roman" w:cs="Times New Roman"/>
                <w:color w:val="auto"/>
                <w:highlight w:val="none"/>
              </w:rPr>
            </w:pPr>
          </w:p>
        </w:tc>
        <w:tc>
          <w:tcPr>
            <w:tcW w:w="1078" w:type="dxa"/>
            <w:gridSpan w:val="3"/>
            <w:tcBorders>
              <w:top w:val="nil"/>
              <w:left w:val="nil"/>
              <w:bottom w:val="single" w:color="000000" w:sz="4" w:space="0"/>
              <w:right w:val="single" w:color="000000" w:sz="4" w:space="0"/>
            </w:tcBorders>
          </w:tcPr>
          <w:p w14:paraId="0F410C99">
            <w:pPr>
              <w:keepNext w:val="0"/>
              <w:keepLines w:val="0"/>
              <w:pageBreakBefore w:val="0"/>
              <w:suppressLineNumbers w:val="0"/>
              <w:shd w:val="clear"/>
              <w:kinsoku/>
              <w:wordWrap/>
              <w:overflowPunct/>
              <w:topLinePunct w:val="0"/>
              <w:bidi w:val="0"/>
              <w:spacing w:before="0" w:beforeAutospacing="0" w:after="0" w:afterAutospacing="0"/>
              <w:ind w:left="0" w:right="0"/>
              <w:jc w:val="center"/>
              <w:outlineLvl w:val="9"/>
              <w:rPr>
                <w:rFonts w:hint="default" w:hAnsi="Times New Roman" w:cs="Times New Roman"/>
                <w:color w:val="auto"/>
                <w:highlight w:val="none"/>
              </w:rPr>
            </w:pPr>
          </w:p>
        </w:tc>
      </w:tr>
      <w:tr w14:paraId="2193286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gridAfter w:val="1"/>
          <w:wAfter w:w="236" w:type="dxa"/>
        </w:trPr>
        <w:tc>
          <w:tcPr>
            <w:tcW w:w="593" w:type="dxa"/>
            <w:vMerge w:val="continue"/>
            <w:tcBorders>
              <w:top w:val="nil"/>
              <w:left w:val="single" w:color="000000" w:sz="4" w:space="0"/>
              <w:bottom w:val="single" w:color="000000" w:sz="4" w:space="0"/>
              <w:right w:val="single" w:color="000000" w:sz="4" w:space="0"/>
            </w:tcBorders>
          </w:tcPr>
          <w:p w14:paraId="3CBF6121">
            <w:pPr>
              <w:keepNext w:val="0"/>
              <w:keepLines w:val="0"/>
              <w:pageBreakBefore w:val="0"/>
              <w:suppressLineNumbers w:val="0"/>
              <w:shd w:val="clear"/>
              <w:kinsoku/>
              <w:wordWrap/>
              <w:overflowPunct/>
              <w:topLinePunct w:val="0"/>
              <w:bidi w:val="0"/>
              <w:spacing w:before="0" w:beforeAutospacing="0" w:after="0" w:afterAutospacing="0"/>
              <w:ind w:left="0" w:right="0"/>
              <w:outlineLvl w:val="9"/>
              <w:rPr>
                <w:rFonts w:hint="default" w:hAnsi="Times New Roman" w:cs="Times New Roman"/>
                <w:color w:val="auto"/>
                <w:highlight w:val="none"/>
              </w:rPr>
            </w:pPr>
          </w:p>
        </w:tc>
        <w:tc>
          <w:tcPr>
            <w:tcW w:w="876" w:type="dxa"/>
            <w:gridSpan w:val="2"/>
            <w:vMerge w:val="continue"/>
            <w:tcBorders>
              <w:top w:val="nil"/>
              <w:left w:val="nil"/>
              <w:bottom w:val="single" w:color="000000" w:sz="4" w:space="0"/>
              <w:right w:val="single" w:color="000000" w:sz="4" w:space="0"/>
            </w:tcBorders>
          </w:tcPr>
          <w:p w14:paraId="3EB313CC">
            <w:pPr>
              <w:keepNext w:val="0"/>
              <w:keepLines w:val="0"/>
              <w:pageBreakBefore w:val="0"/>
              <w:suppressLineNumbers w:val="0"/>
              <w:shd w:val="clear"/>
              <w:kinsoku/>
              <w:wordWrap/>
              <w:overflowPunct/>
              <w:topLinePunct w:val="0"/>
              <w:bidi w:val="0"/>
              <w:spacing w:before="0" w:beforeAutospacing="0" w:after="0" w:afterAutospacing="0"/>
              <w:ind w:left="0" w:right="0"/>
              <w:outlineLvl w:val="9"/>
              <w:rPr>
                <w:rFonts w:hint="default" w:hAnsi="Times New Roman" w:cs="Times New Roman"/>
                <w:color w:val="auto"/>
                <w:highlight w:val="none"/>
              </w:rPr>
            </w:pPr>
          </w:p>
        </w:tc>
        <w:tc>
          <w:tcPr>
            <w:tcW w:w="1360" w:type="dxa"/>
            <w:gridSpan w:val="3"/>
            <w:tcBorders>
              <w:top w:val="nil"/>
              <w:left w:val="nil"/>
              <w:bottom w:val="single" w:color="000000" w:sz="4" w:space="0"/>
              <w:right w:val="single" w:color="000000" w:sz="4" w:space="0"/>
            </w:tcBorders>
          </w:tcPr>
          <w:p w14:paraId="35E2ABED">
            <w:pPr>
              <w:keepNext w:val="0"/>
              <w:keepLines w:val="0"/>
              <w:pageBreakBefore w:val="0"/>
              <w:suppressLineNumbers w:val="0"/>
              <w:shd w:val="clear"/>
              <w:kinsoku/>
              <w:wordWrap/>
              <w:overflowPunct/>
              <w:topLinePunct w:val="0"/>
              <w:bidi w:val="0"/>
              <w:spacing w:before="0" w:beforeAutospacing="0" w:after="0" w:afterAutospacing="0"/>
              <w:ind w:left="0" w:right="0"/>
              <w:jc w:val="center"/>
              <w:outlineLvl w:val="9"/>
              <w:rPr>
                <w:rFonts w:hint="default" w:hAnsi="Times New Roman" w:cs="Times New Roman"/>
                <w:color w:val="auto"/>
                <w:highlight w:val="none"/>
              </w:rPr>
            </w:pPr>
            <w:r>
              <w:rPr>
                <w:rFonts w:hint="default" w:hAnsi="Times New Roman" w:cs="Times New Roman"/>
                <w:color w:val="auto"/>
                <w:sz w:val="21"/>
                <w:highlight w:val="none"/>
              </w:rPr>
              <w:t>按要求配备相应作业设备包括清理漂浮物的网兜、头车等等，在必要时必须用于作业。</w:t>
            </w:r>
          </w:p>
        </w:tc>
        <w:tc>
          <w:tcPr>
            <w:tcW w:w="3140" w:type="dxa"/>
            <w:gridSpan w:val="4"/>
            <w:tcBorders>
              <w:top w:val="nil"/>
              <w:left w:val="nil"/>
              <w:bottom w:val="single" w:color="000000" w:sz="4" w:space="0"/>
              <w:right w:val="single" w:color="000000" w:sz="4" w:space="0"/>
            </w:tcBorders>
          </w:tcPr>
          <w:p w14:paraId="33351AB5">
            <w:pPr>
              <w:keepNext w:val="0"/>
              <w:keepLines w:val="0"/>
              <w:pageBreakBefore w:val="0"/>
              <w:suppressLineNumbers w:val="0"/>
              <w:shd w:val="clear"/>
              <w:kinsoku/>
              <w:wordWrap/>
              <w:overflowPunct/>
              <w:topLinePunct w:val="0"/>
              <w:bidi w:val="0"/>
              <w:spacing w:before="0" w:beforeAutospacing="0" w:after="0" w:afterAutospacing="0"/>
              <w:ind w:left="0" w:right="0"/>
              <w:jc w:val="center"/>
              <w:outlineLvl w:val="9"/>
              <w:rPr>
                <w:rFonts w:hint="default" w:hAnsi="Times New Roman" w:cs="Times New Roman"/>
                <w:color w:val="auto"/>
                <w:highlight w:val="none"/>
              </w:rPr>
            </w:pPr>
            <w:r>
              <w:rPr>
                <w:rFonts w:hint="default" w:hAnsi="Times New Roman" w:cs="Times New Roman"/>
                <w:color w:val="auto"/>
                <w:sz w:val="21"/>
                <w:highlight w:val="none"/>
              </w:rPr>
              <w:t>相应作业设备配备不足或在规定的作业时间内未用于作业，每缺1项设备扣1分，扣完为止。</w:t>
            </w:r>
          </w:p>
        </w:tc>
        <w:tc>
          <w:tcPr>
            <w:tcW w:w="963" w:type="dxa"/>
            <w:gridSpan w:val="3"/>
            <w:tcBorders>
              <w:top w:val="nil"/>
              <w:left w:val="nil"/>
              <w:bottom w:val="single" w:color="000000" w:sz="4" w:space="0"/>
              <w:right w:val="single" w:color="000000" w:sz="4" w:space="0"/>
            </w:tcBorders>
          </w:tcPr>
          <w:p w14:paraId="31E0FA10">
            <w:pPr>
              <w:keepNext w:val="0"/>
              <w:keepLines w:val="0"/>
              <w:pageBreakBefore w:val="0"/>
              <w:suppressLineNumbers w:val="0"/>
              <w:shd w:val="clear"/>
              <w:kinsoku/>
              <w:wordWrap/>
              <w:overflowPunct/>
              <w:topLinePunct w:val="0"/>
              <w:bidi w:val="0"/>
              <w:spacing w:before="0" w:beforeAutospacing="0" w:after="0" w:afterAutospacing="0"/>
              <w:ind w:left="0" w:right="0"/>
              <w:jc w:val="center"/>
              <w:outlineLvl w:val="9"/>
              <w:rPr>
                <w:rFonts w:hint="default" w:hAnsi="Times New Roman" w:cs="Times New Roman"/>
                <w:color w:val="auto"/>
                <w:highlight w:val="none"/>
              </w:rPr>
            </w:pPr>
          </w:p>
        </w:tc>
        <w:tc>
          <w:tcPr>
            <w:tcW w:w="1252" w:type="dxa"/>
            <w:gridSpan w:val="4"/>
            <w:tcBorders>
              <w:top w:val="nil"/>
              <w:left w:val="nil"/>
              <w:bottom w:val="single" w:color="000000" w:sz="4" w:space="0"/>
              <w:right w:val="single" w:color="000000" w:sz="4" w:space="0"/>
            </w:tcBorders>
          </w:tcPr>
          <w:p w14:paraId="79E6A3FE">
            <w:pPr>
              <w:keepNext w:val="0"/>
              <w:keepLines w:val="0"/>
              <w:pageBreakBefore w:val="0"/>
              <w:suppressLineNumbers w:val="0"/>
              <w:shd w:val="clear"/>
              <w:kinsoku/>
              <w:wordWrap/>
              <w:overflowPunct/>
              <w:topLinePunct w:val="0"/>
              <w:bidi w:val="0"/>
              <w:spacing w:before="0" w:beforeAutospacing="0" w:after="0" w:afterAutospacing="0"/>
              <w:ind w:left="0" w:right="0"/>
              <w:jc w:val="center"/>
              <w:outlineLvl w:val="9"/>
              <w:rPr>
                <w:rFonts w:hint="default" w:hAnsi="Times New Roman" w:cs="Times New Roman"/>
                <w:color w:val="auto"/>
                <w:highlight w:val="none"/>
              </w:rPr>
            </w:pPr>
          </w:p>
        </w:tc>
        <w:tc>
          <w:tcPr>
            <w:tcW w:w="1078" w:type="dxa"/>
            <w:gridSpan w:val="3"/>
            <w:tcBorders>
              <w:top w:val="nil"/>
              <w:left w:val="nil"/>
              <w:bottom w:val="single" w:color="000000" w:sz="4" w:space="0"/>
              <w:right w:val="single" w:color="000000" w:sz="4" w:space="0"/>
            </w:tcBorders>
          </w:tcPr>
          <w:p w14:paraId="1CC1281C">
            <w:pPr>
              <w:keepNext w:val="0"/>
              <w:keepLines w:val="0"/>
              <w:pageBreakBefore w:val="0"/>
              <w:suppressLineNumbers w:val="0"/>
              <w:shd w:val="clear"/>
              <w:kinsoku/>
              <w:wordWrap/>
              <w:overflowPunct/>
              <w:topLinePunct w:val="0"/>
              <w:bidi w:val="0"/>
              <w:spacing w:before="0" w:beforeAutospacing="0" w:after="0" w:afterAutospacing="0"/>
              <w:ind w:left="0" w:right="0"/>
              <w:jc w:val="center"/>
              <w:outlineLvl w:val="9"/>
              <w:rPr>
                <w:rFonts w:hint="default" w:hAnsi="Times New Roman" w:cs="Times New Roman"/>
                <w:color w:val="auto"/>
                <w:highlight w:val="none"/>
              </w:rPr>
            </w:pPr>
          </w:p>
        </w:tc>
      </w:tr>
      <w:tr w14:paraId="3AB0AD6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gridAfter w:val="1"/>
          <w:wAfter w:w="236" w:type="dxa"/>
        </w:trPr>
        <w:tc>
          <w:tcPr>
            <w:tcW w:w="593" w:type="dxa"/>
            <w:tcBorders>
              <w:top w:val="nil"/>
              <w:left w:val="single" w:color="000000" w:sz="4" w:space="0"/>
              <w:bottom w:val="single" w:color="000000" w:sz="4" w:space="0"/>
              <w:right w:val="single" w:color="000000" w:sz="4" w:space="0"/>
            </w:tcBorders>
            <w:vAlign w:val="center"/>
          </w:tcPr>
          <w:p w14:paraId="2F05053F">
            <w:pPr>
              <w:keepNext w:val="0"/>
              <w:keepLines w:val="0"/>
              <w:pageBreakBefore w:val="0"/>
              <w:suppressLineNumbers w:val="0"/>
              <w:shd w:val="clear"/>
              <w:kinsoku/>
              <w:wordWrap/>
              <w:overflowPunct/>
              <w:topLinePunct w:val="0"/>
              <w:bidi w:val="0"/>
              <w:spacing w:before="0" w:beforeAutospacing="0" w:after="0" w:afterAutospacing="0"/>
              <w:ind w:left="0" w:right="0"/>
              <w:jc w:val="center"/>
              <w:outlineLvl w:val="9"/>
              <w:rPr>
                <w:rFonts w:hint="default" w:hAnsi="Times New Roman" w:cs="Times New Roman"/>
                <w:color w:val="auto"/>
                <w:highlight w:val="none"/>
              </w:rPr>
            </w:pPr>
            <w:r>
              <w:rPr>
                <w:rFonts w:hint="eastAsia" w:cs="Times New Roman"/>
                <w:color w:val="auto"/>
                <w:sz w:val="21"/>
                <w:highlight w:val="none"/>
                <w:lang w:eastAsia="zh-CN"/>
              </w:rPr>
              <w:t>其他</w:t>
            </w:r>
          </w:p>
        </w:tc>
        <w:tc>
          <w:tcPr>
            <w:tcW w:w="876" w:type="dxa"/>
            <w:gridSpan w:val="2"/>
            <w:tcBorders>
              <w:top w:val="nil"/>
              <w:left w:val="nil"/>
              <w:bottom w:val="single" w:color="000000" w:sz="4" w:space="0"/>
              <w:right w:val="single" w:color="000000" w:sz="4" w:space="0"/>
            </w:tcBorders>
            <w:vAlign w:val="center"/>
          </w:tcPr>
          <w:p w14:paraId="1556E8DC">
            <w:pPr>
              <w:keepNext w:val="0"/>
              <w:keepLines w:val="0"/>
              <w:pageBreakBefore w:val="0"/>
              <w:suppressLineNumbers w:val="0"/>
              <w:shd w:val="clear"/>
              <w:kinsoku/>
              <w:wordWrap/>
              <w:overflowPunct/>
              <w:topLinePunct w:val="0"/>
              <w:bidi w:val="0"/>
              <w:spacing w:before="0" w:beforeAutospacing="0" w:after="0" w:afterAutospacing="0"/>
              <w:ind w:left="0" w:right="0"/>
              <w:jc w:val="center"/>
              <w:outlineLvl w:val="9"/>
              <w:rPr>
                <w:rFonts w:hint="default" w:hAnsi="Times New Roman" w:cs="Times New Roman"/>
                <w:color w:val="auto"/>
                <w:highlight w:val="none"/>
              </w:rPr>
            </w:pPr>
            <w:r>
              <w:rPr>
                <w:rFonts w:hint="default" w:hAnsi="Times New Roman" w:cs="Times New Roman"/>
                <w:color w:val="auto"/>
                <w:sz w:val="21"/>
                <w:highlight w:val="none"/>
              </w:rPr>
              <w:t>5</w:t>
            </w:r>
          </w:p>
        </w:tc>
        <w:tc>
          <w:tcPr>
            <w:tcW w:w="1360" w:type="dxa"/>
            <w:gridSpan w:val="3"/>
            <w:tcBorders>
              <w:top w:val="nil"/>
              <w:left w:val="nil"/>
              <w:bottom w:val="single" w:color="000000" w:sz="4" w:space="0"/>
              <w:right w:val="single" w:color="000000" w:sz="4" w:space="0"/>
            </w:tcBorders>
          </w:tcPr>
          <w:p w14:paraId="51A41A20">
            <w:pPr>
              <w:keepNext w:val="0"/>
              <w:keepLines w:val="0"/>
              <w:pageBreakBefore w:val="0"/>
              <w:suppressLineNumbers w:val="0"/>
              <w:shd w:val="clear"/>
              <w:kinsoku/>
              <w:wordWrap/>
              <w:overflowPunct/>
              <w:topLinePunct w:val="0"/>
              <w:bidi w:val="0"/>
              <w:spacing w:before="0" w:beforeAutospacing="0" w:after="0" w:afterAutospacing="0"/>
              <w:ind w:left="0" w:right="0"/>
              <w:jc w:val="center"/>
              <w:outlineLvl w:val="9"/>
              <w:rPr>
                <w:rFonts w:hint="default" w:hAnsi="Times New Roman" w:cs="Times New Roman"/>
                <w:color w:val="auto"/>
                <w:highlight w:val="none"/>
              </w:rPr>
            </w:pPr>
            <w:r>
              <w:rPr>
                <w:rFonts w:hint="default" w:hAnsi="Times New Roman" w:cs="Times New Roman"/>
                <w:color w:val="auto"/>
                <w:sz w:val="21"/>
                <w:highlight w:val="none"/>
              </w:rPr>
              <w:t>工作到位，没被公众或相关部门批评或投诉。</w:t>
            </w:r>
          </w:p>
        </w:tc>
        <w:tc>
          <w:tcPr>
            <w:tcW w:w="3140" w:type="dxa"/>
            <w:gridSpan w:val="4"/>
            <w:tcBorders>
              <w:top w:val="nil"/>
              <w:left w:val="nil"/>
              <w:bottom w:val="single" w:color="000000" w:sz="4" w:space="0"/>
              <w:right w:val="single" w:color="000000" w:sz="4" w:space="0"/>
            </w:tcBorders>
          </w:tcPr>
          <w:p w14:paraId="7D103602">
            <w:pPr>
              <w:keepNext w:val="0"/>
              <w:keepLines w:val="0"/>
              <w:pageBreakBefore w:val="0"/>
              <w:suppressLineNumbers w:val="0"/>
              <w:shd w:val="clear"/>
              <w:kinsoku/>
              <w:wordWrap/>
              <w:overflowPunct/>
              <w:topLinePunct w:val="0"/>
              <w:bidi w:val="0"/>
              <w:spacing w:before="0" w:beforeAutospacing="0" w:after="0" w:afterAutospacing="0"/>
              <w:ind w:left="0" w:right="0"/>
              <w:jc w:val="center"/>
              <w:outlineLvl w:val="9"/>
              <w:rPr>
                <w:rFonts w:hint="default" w:hAnsi="Times New Roman" w:cs="Times New Roman"/>
                <w:color w:val="auto"/>
                <w:highlight w:val="none"/>
              </w:rPr>
            </w:pPr>
            <w:r>
              <w:rPr>
                <w:rFonts w:hint="default" w:hAnsi="Times New Roman" w:cs="Times New Roman"/>
                <w:color w:val="auto"/>
                <w:sz w:val="21"/>
                <w:highlight w:val="none"/>
              </w:rPr>
              <w:t>被公众或相关部门批评或投诉，情况属实的，扣5分，影响恶劣的给予终止合同处理。</w:t>
            </w:r>
          </w:p>
        </w:tc>
        <w:tc>
          <w:tcPr>
            <w:tcW w:w="963" w:type="dxa"/>
            <w:gridSpan w:val="3"/>
            <w:tcBorders>
              <w:top w:val="nil"/>
              <w:left w:val="nil"/>
              <w:bottom w:val="single" w:color="000000" w:sz="4" w:space="0"/>
              <w:right w:val="single" w:color="000000" w:sz="4" w:space="0"/>
            </w:tcBorders>
          </w:tcPr>
          <w:p w14:paraId="18A4C095">
            <w:pPr>
              <w:keepNext w:val="0"/>
              <w:keepLines w:val="0"/>
              <w:pageBreakBefore w:val="0"/>
              <w:suppressLineNumbers w:val="0"/>
              <w:shd w:val="clear"/>
              <w:kinsoku/>
              <w:wordWrap/>
              <w:overflowPunct/>
              <w:topLinePunct w:val="0"/>
              <w:bidi w:val="0"/>
              <w:spacing w:before="0" w:beforeAutospacing="0" w:after="0" w:afterAutospacing="0"/>
              <w:ind w:left="0" w:right="0"/>
              <w:jc w:val="center"/>
              <w:outlineLvl w:val="9"/>
              <w:rPr>
                <w:rFonts w:hint="default" w:hAnsi="Times New Roman" w:cs="Times New Roman"/>
                <w:color w:val="auto"/>
                <w:highlight w:val="none"/>
              </w:rPr>
            </w:pPr>
          </w:p>
        </w:tc>
        <w:tc>
          <w:tcPr>
            <w:tcW w:w="1252" w:type="dxa"/>
            <w:gridSpan w:val="4"/>
            <w:tcBorders>
              <w:top w:val="nil"/>
              <w:left w:val="nil"/>
              <w:bottom w:val="single" w:color="000000" w:sz="4" w:space="0"/>
              <w:right w:val="single" w:color="000000" w:sz="4" w:space="0"/>
            </w:tcBorders>
          </w:tcPr>
          <w:p w14:paraId="4E776CDC">
            <w:pPr>
              <w:keepNext w:val="0"/>
              <w:keepLines w:val="0"/>
              <w:pageBreakBefore w:val="0"/>
              <w:suppressLineNumbers w:val="0"/>
              <w:shd w:val="clear"/>
              <w:kinsoku/>
              <w:wordWrap/>
              <w:overflowPunct/>
              <w:topLinePunct w:val="0"/>
              <w:bidi w:val="0"/>
              <w:spacing w:before="0" w:beforeAutospacing="0" w:after="0" w:afterAutospacing="0"/>
              <w:ind w:left="0" w:right="0"/>
              <w:jc w:val="center"/>
              <w:outlineLvl w:val="9"/>
              <w:rPr>
                <w:rFonts w:hint="default" w:hAnsi="Times New Roman" w:cs="Times New Roman"/>
                <w:color w:val="auto"/>
                <w:highlight w:val="none"/>
              </w:rPr>
            </w:pPr>
          </w:p>
        </w:tc>
        <w:tc>
          <w:tcPr>
            <w:tcW w:w="1078" w:type="dxa"/>
            <w:gridSpan w:val="3"/>
            <w:tcBorders>
              <w:top w:val="nil"/>
              <w:left w:val="nil"/>
              <w:bottom w:val="single" w:color="000000" w:sz="4" w:space="0"/>
              <w:right w:val="single" w:color="000000" w:sz="4" w:space="0"/>
            </w:tcBorders>
          </w:tcPr>
          <w:p w14:paraId="3614F2D4">
            <w:pPr>
              <w:keepNext w:val="0"/>
              <w:keepLines w:val="0"/>
              <w:pageBreakBefore w:val="0"/>
              <w:suppressLineNumbers w:val="0"/>
              <w:shd w:val="clear"/>
              <w:kinsoku/>
              <w:wordWrap/>
              <w:overflowPunct/>
              <w:topLinePunct w:val="0"/>
              <w:bidi w:val="0"/>
              <w:spacing w:before="0" w:beforeAutospacing="0" w:after="0" w:afterAutospacing="0"/>
              <w:ind w:left="0" w:right="0"/>
              <w:jc w:val="center"/>
              <w:outlineLvl w:val="9"/>
              <w:rPr>
                <w:rFonts w:hint="default" w:hAnsi="Times New Roman" w:cs="Times New Roman"/>
                <w:color w:val="auto"/>
                <w:highlight w:val="none"/>
              </w:rPr>
            </w:pPr>
          </w:p>
        </w:tc>
      </w:tr>
      <w:tr w14:paraId="053C5E1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gridAfter w:val="1"/>
          <w:wAfter w:w="236" w:type="dxa"/>
        </w:trPr>
        <w:tc>
          <w:tcPr>
            <w:tcW w:w="593" w:type="dxa"/>
            <w:tcBorders>
              <w:top w:val="nil"/>
              <w:left w:val="single" w:color="000000" w:sz="4" w:space="0"/>
              <w:bottom w:val="single" w:color="000000" w:sz="4" w:space="0"/>
              <w:right w:val="single" w:color="000000" w:sz="4" w:space="0"/>
            </w:tcBorders>
            <w:vAlign w:val="center"/>
          </w:tcPr>
          <w:p w14:paraId="772737C5">
            <w:pPr>
              <w:keepNext w:val="0"/>
              <w:keepLines w:val="0"/>
              <w:pageBreakBefore w:val="0"/>
              <w:suppressLineNumbers w:val="0"/>
              <w:shd w:val="clear"/>
              <w:kinsoku/>
              <w:wordWrap/>
              <w:overflowPunct/>
              <w:topLinePunct w:val="0"/>
              <w:bidi w:val="0"/>
              <w:spacing w:before="0" w:beforeAutospacing="0" w:after="0" w:afterAutospacing="0"/>
              <w:ind w:left="0" w:right="0"/>
              <w:jc w:val="center"/>
              <w:outlineLvl w:val="9"/>
              <w:rPr>
                <w:rFonts w:hint="default" w:hAnsi="Times New Roman" w:cs="Times New Roman"/>
                <w:color w:val="auto"/>
                <w:highlight w:val="none"/>
              </w:rPr>
            </w:pPr>
            <w:r>
              <w:rPr>
                <w:rFonts w:hint="default" w:hAnsi="Times New Roman" w:cs="Times New Roman"/>
                <w:color w:val="auto"/>
                <w:sz w:val="21"/>
                <w:highlight w:val="none"/>
              </w:rPr>
              <w:t>合计得分</w:t>
            </w:r>
          </w:p>
        </w:tc>
        <w:tc>
          <w:tcPr>
            <w:tcW w:w="876" w:type="dxa"/>
            <w:gridSpan w:val="2"/>
            <w:tcBorders>
              <w:top w:val="nil"/>
              <w:left w:val="nil"/>
              <w:bottom w:val="single" w:color="000000" w:sz="4" w:space="0"/>
              <w:right w:val="single" w:color="000000" w:sz="4" w:space="0"/>
            </w:tcBorders>
            <w:vAlign w:val="center"/>
          </w:tcPr>
          <w:p w14:paraId="298E1F7B">
            <w:pPr>
              <w:keepNext w:val="0"/>
              <w:keepLines w:val="0"/>
              <w:pageBreakBefore w:val="0"/>
              <w:suppressLineNumbers w:val="0"/>
              <w:shd w:val="clear"/>
              <w:kinsoku/>
              <w:wordWrap/>
              <w:overflowPunct/>
              <w:topLinePunct w:val="0"/>
              <w:bidi w:val="0"/>
              <w:spacing w:before="0" w:beforeAutospacing="0" w:after="0" w:afterAutospacing="0"/>
              <w:ind w:left="0" w:right="0"/>
              <w:jc w:val="center"/>
              <w:outlineLvl w:val="9"/>
              <w:rPr>
                <w:rFonts w:hint="default" w:hAnsi="Times New Roman" w:cs="Times New Roman"/>
                <w:color w:val="auto"/>
                <w:highlight w:val="none"/>
              </w:rPr>
            </w:pPr>
            <w:r>
              <w:rPr>
                <w:rFonts w:hint="default" w:hAnsi="Times New Roman" w:cs="Times New Roman"/>
                <w:color w:val="auto"/>
                <w:sz w:val="21"/>
                <w:highlight w:val="none"/>
              </w:rPr>
              <w:t>100</w:t>
            </w:r>
          </w:p>
        </w:tc>
        <w:tc>
          <w:tcPr>
            <w:tcW w:w="1360" w:type="dxa"/>
            <w:gridSpan w:val="3"/>
            <w:tcBorders>
              <w:top w:val="nil"/>
              <w:left w:val="nil"/>
              <w:bottom w:val="single" w:color="000000" w:sz="4" w:space="0"/>
              <w:right w:val="single" w:color="000000" w:sz="4" w:space="0"/>
            </w:tcBorders>
          </w:tcPr>
          <w:p w14:paraId="2AA80A97">
            <w:pPr>
              <w:keepNext w:val="0"/>
              <w:keepLines w:val="0"/>
              <w:pageBreakBefore w:val="0"/>
              <w:suppressLineNumbers w:val="0"/>
              <w:shd w:val="clear"/>
              <w:kinsoku/>
              <w:wordWrap/>
              <w:overflowPunct/>
              <w:topLinePunct w:val="0"/>
              <w:bidi w:val="0"/>
              <w:spacing w:before="0" w:beforeAutospacing="0" w:after="0" w:afterAutospacing="0"/>
              <w:ind w:left="0" w:right="0"/>
              <w:jc w:val="center"/>
              <w:outlineLvl w:val="9"/>
              <w:rPr>
                <w:rFonts w:hint="default" w:hAnsi="Times New Roman" w:cs="Times New Roman"/>
                <w:color w:val="auto"/>
                <w:highlight w:val="none"/>
              </w:rPr>
            </w:pPr>
          </w:p>
        </w:tc>
        <w:tc>
          <w:tcPr>
            <w:tcW w:w="3140" w:type="dxa"/>
            <w:gridSpan w:val="4"/>
            <w:tcBorders>
              <w:top w:val="nil"/>
              <w:left w:val="nil"/>
              <w:bottom w:val="single" w:color="000000" w:sz="4" w:space="0"/>
              <w:right w:val="single" w:color="000000" w:sz="4" w:space="0"/>
            </w:tcBorders>
          </w:tcPr>
          <w:p w14:paraId="764F6155">
            <w:pPr>
              <w:keepNext w:val="0"/>
              <w:keepLines w:val="0"/>
              <w:pageBreakBefore w:val="0"/>
              <w:suppressLineNumbers w:val="0"/>
              <w:shd w:val="clear"/>
              <w:kinsoku/>
              <w:wordWrap/>
              <w:overflowPunct/>
              <w:topLinePunct w:val="0"/>
              <w:bidi w:val="0"/>
              <w:spacing w:before="0" w:beforeAutospacing="0" w:after="0" w:afterAutospacing="0"/>
              <w:ind w:left="0" w:right="0"/>
              <w:jc w:val="center"/>
              <w:outlineLvl w:val="9"/>
              <w:rPr>
                <w:rFonts w:hint="default" w:hAnsi="Times New Roman" w:cs="Times New Roman"/>
                <w:color w:val="auto"/>
                <w:highlight w:val="none"/>
              </w:rPr>
            </w:pPr>
          </w:p>
        </w:tc>
        <w:tc>
          <w:tcPr>
            <w:tcW w:w="963" w:type="dxa"/>
            <w:gridSpan w:val="3"/>
            <w:tcBorders>
              <w:top w:val="nil"/>
              <w:left w:val="nil"/>
              <w:bottom w:val="single" w:color="000000" w:sz="4" w:space="0"/>
              <w:right w:val="single" w:color="000000" w:sz="4" w:space="0"/>
            </w:tcBorders>
          </w:tcPr>
          <w:p w14:paraId="67B9DB3F">
            <w:pPr>
              <w:keepNext w:val="0"/>
              <w:keepLines w:val="0"/>
              <w:pageBreakBefore w:val="0"/>
              <w:suppressLineNumbers w:val="0"/>
              <w:shd w:val="clear"/>
              <w:kinsoku/>
              <w:wordWrap/>
              <w:overflowPunct/>
              <w:topLinePunct w:val="0"/>
              <w:bidi w:val="0"/>
              <w:spacing w:before="0" w:beforeAutospacing="0" w:after="0" w:afterAutospacing="0"/>
              <w:ind w:left="0" w:right="0"/>
              <w:jc w:val="center"/>
              <w:outlineLvl w:val="9"/>
              <w:rPr>
                <w:rFonts w:hint="default" w:hAnsi="Times New Roman" w:cs="Times New Roman"/>
                <w:color w:val="auto"/>
                <w:highlight w:val="none"/>
              </w:rPr>
            </w:pPr>
          </w:p>
        </w:tc>
        <w:tc>
          <w:tcPr>
            <w:tcW w:w="1252" w:type="dxa"/>
            <w:gridSpan w:val="4"/>
            <w:tcBorders>
              <w:top w:val="nil"/>
              <w:left w:val="nil"/>
              <w:bottom w:val="single" w:color="000000" w:sz="4" w:space="0"/>
              <w:right w:val="single" w:color="000000" w:sz="4" w:space="0"/>
            </w:tcBorders>
          </w:tcPr>
          <w:p w14:paraId="1CF39CBB">
            <w:pPr>
              <w:keepNext w:val="0"/>
              <w:keepLines w:val="0"/>
              <w:pageBreakBefore w:val="0"/>
              <w:suppressLineNumbers w:val="0"/>
              <w:shd w:val="clear"/>
              <w:kinsoku/>
              <w:wordWrap/>
              <w:overflowPunct/>
              <w:topLinePunct w:val="0"/>
              <w:bidi w:val="0"/>
              <w:spacing w:before="0" w:beforeAutospacing="0" w:after="0" w:afterAutospacing="0"/>
              <w:ind w:left="0" w:right="0"/>
              <w:jc w:val="center"/>
              <w:outlineLvl w:val="9"/>
              <w:rPr>
                <w:rFonts w:hint="default" w:hAnsi="Times New Roman" w:cs="Times New Roman"/>
                <w:color w:val="auto"/>
                <w:highlight w:val="none"/>
              </w:rPr>
            </w:pPr>
          </w:p>
        </w:tc>
        <w:tc>
          <w:tcPr>
            <w:tcW w:w="1078" w:type="dxa"/>
            <w:gridSpan w:val="3"/>
            <w:tcBorders>
              <w:top w:val="nil"/>
              <w:left w:val="nil"/>
              <w:bottom w:val="single" w:color="000000" w:sz="4" w:space="0"/>
              <w:right w:val="single" w:color="000000" w:sz="4" w:space="0"/>
            </w:tcBorders>
          </w:tcPr>
          <w:p w14:paraId="23D250C5">
            <w:pPr>
              <w:keepNext w:val="0"/>
              <w:keepLines w:val="0"/>
              <w:pageBreakBefore w:val="0"/>
              <w:suppressLineNumbers w:val="0"/>
              <w:shd w:val="clear"/>
              <w:kinsoku/>
              <w:wordWrap/>
              <w:overflowPunct/>
              <w:topLinePunct w:val="0"/>
              <w:bidi w:val="0"/>
              <w:spacing w:before="0" w:beforeAutospacing="0" w:after="0" w:afterAutospacing="0"/>
              <w:ind w:left="0" w:right="0"/>
              <w:jc w:val="center"/>
              <w:outlineLvl w:val="9"/>
              <w:rPr>
                <w:rFonts w:hint="default" w:hAnsi="Times New Roman" w:cs="Times New Roman"/>
                <w:color w:val="auto"/>
                <w:highlight w:val="none"/>
              </w:rPr>
            </w:pPr>
          </w:p>
        </w:tc>
      </w:tr>
      <w:tr w14:paraId="2C7C742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gridAfter w:val="2"/>
          <w:wAfter w:w="737" w:type="dxa"/>
        </w:trPr>
        <w:tc>
          <w:tcPr>
            <w:tcW w:w="593" w:type="dxa"/>
            <w:tcBorders>
              <w:top w:val="nil"/>
              <w:left w:val="nil"/>
              <w:bottom w:val="nil"/>
              <w:right w:val="nil"/>
            </w:tcBorders>
          </w:tcPr>
          <w:p w14:paraId="743399D0">
            <w:pPr>
              <w:keepNext w:val="0"/>
              <w:keepLines w:val="0"/>
              <w:pageBreakBefore w:val="0"/>
              <w:suppressLineNumbers w:val="0"/>
              <w:shd w:val="clear"/>
              <w:kinsoku/>
              <w:wordWrap/>
              <w:overflowPunct/>
              <w:topLinePunct w:val="0"/>
              <w:bidi w:val="0"/>
              <w:spacing w:before="0" w:beforeAutospacing="0" w:after="0" w:afterAutospacing="0"/>
              <w:ind w:left="0" w:right="0"/>
              <w:outlineLvl w:val="9"/>
              <w:rPr>
                <w:rFonts w:hint="default" w:hAnsi="Times New Roman" w:cs="Times New Roman"/>
                <w:color w:val="auto"/>
                <w:highlight w:val="none"/>
              </w:rPr>
            </w:pPr>
            <w:r>
              <w:rPr>
                <w:rFonts w:hint="default" w:hAnsi="Times New Roman" w:cs="Times New Roman"/>
                <w:color w:val="auto"/>
                <w:highlight w:val="none"/>
              </w:rPr>
              <w:t xml:space="preserve"> </w:t>
            </w:r>
          </w:p>
        </w:tc>
        <w:tc>
          <w:tcPr>
            <w:tcW w:w="236" w:type="dxa"/>
            <w:tcBorders>
              <w:top w:val="nil"/>
              <w:left w:val="nil"/>
              <w:bottom w:val="nil"/>
              <w:right w:val="nil"/>
            </w:tcBorders>
          </w:tcPr>
          <w:p w14:paraId="24530688">
            <w:pPr>
              <w:keepNext w:val="0"/>
              <w:keepLines w:val="0"/>
              <w:pageBreakBefore w:val="0"/>
              <w:suppressLineNumbers w:val="0"/>
              <w:shd w:val="clear"/>
              <w:kinsoku/>
              <w:wordWrap/>
              <w:overflowPunct/>
              <w:topLinePunct w:val="0"/>
              <w:bidi w:val="0"/>
              <w:spacing w:before="0" w:beforeAutospacing="0" w:after="0" w:afterAutospacing="0"/>
              <w:ind w:left="0" w:right="0"/>
              <w:outlineLvl w:val="9"/>
              <w:rPr>
                <w:rFonts w:hint="default" w:hAnsi="Times New Roman" w:cs="Times New Roman"/>
                <w:color w:val="auto"/>
                <w:highlight w:val="none"/>
              </w:rPr>
            </w:pPr>
            <w:r>
              <w:rPr>
                <w:rFonts w:hint="default" w:hAnsi="Times New Roman" w:cs="Times New Roman"/>
                <w:color w:val="auto"/>
                <w:highlight w:val="none"/>
              </w:rPr>
              <w:t xml:space="preserve"> </w:t>
            </w:r>
          </w:p>
        </w:tc>
        <w:tc>
          <w:tcPr>
            <w:tcW w:w="1118" w:type="dxa"/>
            <w:gridSpan w:val="2"/>
            <w:tcBorders>
              <w:top w:val="nil"/>
              <w:left w:val="nil"/>
              <w:bottom w:val="nil"/>
              <w:right w:val="nil"/>
            </w:tcBorders>
          </w:tcPr>
          <w:p w14:paraId="0887EC04">
            <w:pPr>
              <w:keepNext w:val="0"/>
              <w:keepLines w:val="0"/>
              <w:pageBreakBefore w:val="0"/>
              <w:suppressLineNumbers w:val="0"/>
              <w:shd w:val="clear"/>
              <w:kinsoku/>
              <w:wordWrap/>
              <w:overflowPunct/>
              <w:topLinePunct w:val="0"/>
              <w:bidi w:val="0"/>
              <w:spacing w:before="0" w:beforeAutospacing="0" w:after="0" w:afterAutospacing="0"/>
              <w:ind w:left="0" w:right="0"/>
              <w:outlineLvl w:val="9"/>
              <w:rPr>
                <w:rFonts w:hint="default" w:hAnsi="Times New Roman" w:cs="Times New Roman"/>
                <w:color w:val="auto"/>
                <w:highlight w:val="none"/>
              </w:rPr>
            </w:pPr>
            <w:r>
              <w:rPr>
                <w:rFonts w:hint="default" w:hAnsi="Times New Roman" w:cs="Times New Roman"/>
                <w:color w:val="auto"/>
                <w:highlight w:val="none"/>
              </w:rPr>
              <w:t xml:space="preserve"> </w:t>
            </w:r>
          </w:p>
        </w:tc>
        <w:tc>
          <w:tcPr>
            <w:tcW w:w="559" w:type="dxa"/>
            <w:tcBorders>
              <w:top w:val="nil"/>
              <w:left w:val="nil"/>
              <w:bottom w:val="nil"/>
              <w:right w:val="nil"/>
            </w:tcBorders>
          </w:tcPr>
          <w:p w14:paraId="2CBC152C">
            <w:pPr>
              <w:keepNext w:val="0"/>
              <w:keepLines w:val="0"/>
              <w:pageBreakBefore w:val="0"/>
              <w:suppressLineNumbers w:val="0"/>
              <w:shd w:val="clear"/>
              <w:kinsoku/>
              <w:wordWrap/>
              <w:overflowPunct/>
              <w:topLinePunct w:val="0"/>
              <w:bidi w:val="0"/>
              <w:spacing w:before="0" w:beforeAutospacing="0" w:after="0" w:afterAutospacing="0"/>
              <w:ind w:left="0" w:right="0"/>
              <w:outlineLvl w:val="9"/>
              <w:rPr>
                <w:rFonts w:hint="default" w:hAnsi="Times New Roman" w:cs="Times New Roman"/>
                <w:color w:val="auto"/>
                <w:highlight w:val="none"/>
              </w:rPr>
            </w:pPr>
            <w:r>
              <w:rPr>
                <w:rFonts w:hint="default" w:hAnsi="Times New Roman" w:cs="Times New Roman"/>
                <w:color w:val="auto"/>
                <w:highlight w:val="none"/>
              </w:rPr>
              <w:t xml:space="preserve"> </w:t>
            </w:r>
          </w:p>
        </w:tc>
        <w:tc>
          <w:tcPr>
            <w:tcW w:w="559" w:type="dxa"/>
            <w:gridSpan w:val="2"/>
            <w:tcBorders>
              <w:top w:val="nil"/>
              <w:left w:val="nil"/>
              <w:bottom w:val="nil"/>
              <w:right w:val="nil"/>
            </w:tcBorders>
          </w:tcPr>
          <w:p w14:paraId="368E1273">
            <w:pPr>
              <w:keepNext w:val="0"/>
              <w:keepLines w:val="0"/>
              <w:pageBreakBefore w:val="0"/>
              <w:suppressLineNumbers w:val="0"/>
              <w:shd w:val="clear"/>
              <w:kinsoku/>
              <w:wordWrap/>
              <w:overflowPunct/>
              <w:topLinePunct w:val="0"/>
              <w:bidi w:val="0"/>
              <w:spacing w:before="0" w:beforeAutospacing="0" w:after="0" w:afterAutospacing="0"/>
              <w:ind w:left="0" w:right="0"/>
              <w:outlineLvl w:val="9"/>
              <w:rPr>
                <w:rFonts w:hint="default" w:hAnsi="Times New Roman" w:cs="Times New Roman"/>
                <w:color w:val="auto"/>
                <w:highlight w:val="none"/>
              </w:rPr>
            </w:pPr>
            <w:r>
              <w:rPr>
                <w:rFonts w:hint="default" w:hAnsi="Times New Roman" w:cs="Times New Roman"/>
                <w:color w:val="auto"/>
                <w:highlight w:val="none"/>
              </w:rPr>
              <w:t xml:space="preserve"> </w:t>
            </w:r>
          </w:p>
        </w:tc>
        <w:tc>
          <w:tcPr>
            <w:tcW w:w="559" w:type="dxa"/>
            <w:tcBorders>
              <w:top w:val="nil"/>
              <w:left w:val="nil"/>
              <w:bottom w:val="nil"/>
              <w:right w:val="nil"/>
            </w:tcBorders>
          </w:tcPr>
          <w:p w14:paraId="5C677106">
            <w:pPr>
              <w:keepNext w:val="0"/>
              <w:keepLines w:val="0"/>
              <w:pageBreakBefore w:val="0"/>
              <w:suppressLineNumbers w:val="0"/>
              <w:shd w:val="clear"/>
              <w:kinsoku/>
              <w:wordWrap/>
              <w:overflowPunct/>
              <w:topLinePunct w:val="0"/>
              <w:bidi w:val="0"/>
              <w:spacing w:before="0" w:beforeAutospacing="0" w:after="0" w:afterAutospacing="0"/>
              <w:ind w:left="0" w:right="0"/>
              <w:outlineLvl w:val="9"/>
              <w:rPr>
                <w:rFonts w:hint="default" w:hAnsi="Times New Roman" w:cs="Times New Roman"/>
                <w:color w:val="auto"/>
                <w:highlight w:val="none"/>
              </w:rPr>
            </w:pPr>
            <w:r>
              <w:rPr>
                <w:rFonts w:hint="default" w:hAnsi="Times New Roman" w:cs="Times New Roman"/>
                <w:color w:val="auto"/>
                <w:highlight w:val="none"/>
              </w:rPr>
              <w:t xml:space="preserve"> </w:t>
            </w:r>
          </w:p>
        </w:tc>
        <w:tc>
          <w:tcPr>
            <w:tcW w:w="1483" w:type="dxa"/>
            <w:tcBorders>
              <w:top w:val="nil"/>
              <w:left w:val="nil"/>
              <w:bottom w:val="nil"/>
              <w:right w:val="nil"/>
            </w:tcBorders>
          </w:tcPr>
          <w:p w14:paraId="741F8A1C">
            <w:pPr>
              <w:keepNext w:val="0"/>
              <w:keepLines w:val="0"/>
              <w:pageBreakBefore w:val="0"/>
              <w:suppressLineNumbers w:val="0"/>
              <w:shd w:val="clear"/>
              <w:kinsoku/>
              <w:wordWrap/>
              <w:overflowPunct/>
              <w:topLinePunct w:val="0"/>
              <w:bidi w:val="0"/>
              <w:spacing w:before="0" w:beforeAutospacing="0" w:after="0" w:afterAutospacing="0"/>
              <w:ind w:left="0" w:right="0"/>
              <w:outlineLvl w:val="9"/>
              <w:rPr>
                <w:rFonts w:hint="default" w:hAnsi="Times New Roman" w:cs="Times New Roman"/>
                <w:color w:val="auto"/>
                <w:highlight w:val="none"/>
              </w:rPr>
            </w:pPr>
            <w:r>
              <w:rPr>
                <w:rFonts w:hint="default" w:hAnsi="Times New Roman" w:cs="Times New Roman"/>
                <w:color w:val="auto"/>
                <w:highlight w:val="none"/>
              </w:rPr>
              <w:t xml:space="preserve"> </w:t>
            </w:r>
          </w:p>
        </w:tc>
        <w:tc>
          <w:tcPr>
            <w:tcW w:w="1483" w:type="dxa"/>
            <w:gridSpan w:val="2"/>
            <w:tcBorders>
              <w:top w:val="nil"/>
              <w:left w:val="nil"/>
              <w:bottom w:val="nil"/>
              <w:right w:val="nil"/>
            </w:tcBorders>
          </w:tcPr>
          <w:p w14:paraId="5B75A27B">
            <w:pPr>
              <w:keepNext w:val="0"/>
              <w:keepLines w:val="0"/>
              <w:pageBreakBefore w:val="0"/>
              <w:suppressLineNumbers w:val="0"/>
              <w:shd w:val="clear"/>
              <w:kinsoku/>
              <w:wordWrap/>
              <w:overflowPunct/>
              <w:topLinePunct w:val="0"/>
              <w:bidi w:val="0"/>
              <w:spacing w:before="0" w:beforeAutospacing="0" w:after="0" w:afterAutospacing="0"/>
              <w:ind w:left="0" w:right="0"/>
              <w:outlineLvl w:val="9"/>
              <w:rPr>
                <w:rFonts w:hint="default" w:hAnsi="Times New Roman" w:cs="Times New Roman"/>
                <w:color w:val="auto"/>
                <w:highlight w:val="none"/>
              </w:rPr>
            </w:pPr>
            <w:r>
              <w:rPr>
                <w:rFonts w:hint="default" w:hAnsi="Times New Roman" w:cs="Times New Roman"/>
                <w:color w:val="auto"/>
                <w:highlight w:val="none"/>
              </w:rPr>
              <w:t xml:space="preserve"> </w:t>
            </w:r>
          </w:p>
        </w:tc>
        <w:tc>
          <w:tcPr>
            <w:tcW w:w="339" w:type="dxa"/>
            <w:tcBorders>
              <w:top w:val="nil"/>
              <w:left w:val="nil"/>
              <w:bottom w:val="nil"/>
              <w:right w:val="nil"/>
            </w:tcBorders>
          </w:tcPr>
          <w:p w14:paraId="34D0463F">
            <w:pPr>
              <w:keepNext w:val="0"/>
              <w:keepLines w:val="0"/>
              <w:pageBreakBefore w:val="0"/>
              <w:suppressLineNumbers w:val="0"/>
              <w:shd w:val="clear"/>
              <w:kinsoku/>
              <w:wordWrap/>
              <w:overflowPunct/>
              <w:topLinePunct w:val="0"/>
              <w:bidi w:val="0"/>
              <w:spacing w:before="0" w:beforeAutospacing="0" w:after="0" w:afterAutospacing="0"/>
              <w:ind w:left="0" w:right="0"/>
              <w:outlineLvl w:val="9"/>
              <w:rPr>
                <w:rFonts w:hint="default" w:hAnsi="Times New Roman" w:cs="Times New Roman"/>
                <w:color w:val="auto"/>
                <w:highlight w:val="none"/>
              </w:rPr>
            </w:pPr>
            <w:r>
              <w:rPr>
                <w:rFonts w:hint="default" w:hAnsi="Times New Roman" w:cs="Times New Roman"/>
                <w:color w:val="auto"/>
                <w:highlight w:val="none"/>
              </w:rPr>
              <w:t xml:space="preserve"> </w:t>
            </w:r>
          </w:p>
        </w:tc>
        <w:tc>
          <w:tcPr>
            <w:tcW w:w="339" w:type="dxa"/>
            <w:gridSpan w:val="2"/>
            <w:tcBorders>
              <w:top w:val="nil"/>
              <w:left w:val="nil"/>
              <w:bottom w:val="nil"/>
              <w:right w:val="nil"/>
            </w:tcBorders>
          </w:tcPr>
          <w:p w14:paraId="5264417B">
            <w:pPr>
              <w:keepNext w:val="0"/>
              <w:keepLines w:val="0"/>
              <w:pageBreakBefore w:val="0"/>
              <w:suppressLineNumbers w:val="0"/>
              <w:shd w:val="clear"/>
              <w:kinsoku/>
              <w:wordWrap/>
              <w:overflowPunct/>
              <w:topLinePunct w:val="0"/>
              <w:bidi w:val="0"/>
              <w:spacing w:before="0" w:beforeAutospacing="0" w:after="0" w:afterAutospacing="0"/>
              <w:ind w:left="0" w:right="0"/>
              <w:outlineLvl w:val="9"/>
              <w:rPr>
                <w:rFonts w:hint="default" w:hAnsi="Times New Roman" w:cs="Times New Roman"/>
                <w:color w:val="auto"/>
                <w:highlight w:val="none"/>
              </w:rPr>
            </w:pPr>
            <w:r>
              <w:rPr>
                <w:rFonts w:hint="default" w:hAnsi="Times New Roman" w:cs="Times New Roman"/>
                <w:color w:val="auto"/>
                <w:highlight w:val="none"/>
              </w:rPr>
              <w:t xml:space="preserve"> </w:t>
            </w:r>
          </w:p>
        </w:tc>
        <w:tc>
          <w:tcPr>
            <w:tcW w:w="339" w:type="dxa"/>
            <w:tcBorders>
              <w:top w:val="nil"/>
              <w:left w:val="nil"/>
              <w:bottom w:val="nil"/>
              <w:right w:val="nil"/>
            </w:tcBorders>
          </w:tcPr>
          <w:p w14:paraId="334D2D0A">
            <w:pPr>
              <w:keepNext w:val="0"/>
              <w:keepLines w:val="0"/>
              <w:pageBreakBefore w:val="0"/>
              <w:suppressLineNumbers w:val="0"/>
              <w:shd w:val="clear"/>
              <w:kinsoku/>
              <w:wordWrap/>
              <w:overflowPunct/>
              <w:topLinePunct w:val="0"/>
              <w:bidi w:val="0"/>
              <w:spacing w:before="0" w:beforeAutospacing="0" w:after="0" w:afterAutospacing="0"/>
              <w:ind w:left="0" w:right="0"/>
              <w:outlineLvl w:val="9"/>
              <w:rPr>
                <w:rFonts w:hint="default" w:hAnsi="Times New Roman" w:cs="Times New Roman"/>
                <w:color w:val="auto"/>
                <w:highlight w:val="none"/>
              </w:rPr>
            </w:pPr>
            <w:r>
              <w:rPr>
                <w:rFonts w:hint="default" w:hAnsi="Times New Roman" w:cs="Times New Roman"/>
                <w:color w:val="auto"/>
                <w:highlight w:val="none"/>
              </w:rPr>
              <w:t xml:space="preserve"> </w:t>
            </w:r>
          </w:p>
        </w:tc>
        <w:tc>
          <w:tcPr>
            <w:tcW w:w="339" w:type="dxa"/>
            <w:tcBorders>
              <w:top w:val="nil"/>
              <w:left w:val="nil"/>
              <w:bottom w:val="nil"/>
              <w:right w:val="nil"/>
            </w:tcBorders>
          </w:tcPr>
          <w:p w14:paraId="65A61B69">
            <w:pPr>
              <w:keepNext w:val="0"/>
              <w:keepLines w:val="0"/>
              <w:pageBreakBefore w:val="0"/>
              <w:suppressLineNumbers w:val="0"/>
              <w:shd w:val="clear"/>
              <w:kinsoku/>
              <w:wordWrap/>
              <w:overflowPunct/>
              <w:topLinePunct w:val="0"/>
              <w:bidi w:val="0"/>
              <w:spacing w:before="0" w:beforeAutospacing="0" w:after="0" w:afterAutospacing="0"/>
              <w:ind w:left="0" w:right="0"/>
              <w:outlineLvl w:val="9"/>
              <w:rPr>
                <w:rFonts w:hint="default" w:hAnsi="Times New Roman" w:cs="Times New Roman"/>
                <w:color w:val="auto"/>
                <w:highlight w:val="none"/>
              </w:rPr>
            </w:pPr>
            <w:r>
              <w:rPr>
                <w:rFonts w:hint="default" w:hAnsi="Times New Roman" w:cs="Times New Roman"/>
                <w:color w:val="auto"/>
                <w:highlight w:val="none"/>
              </w:rPr>
              <w:t xml:space="preserve"> </w:t>
            </w:r>
          </w:p>
        </w:tc>
        <w:tc>
          <w:tcPr>
            <w:tcW w:w="593" w:type="dxa"/>
            <w:gridSpan w:val="2"/>
            <w:tcBorders>
              <w:top w:val="nil"/>
              <w:left w:val="nil"/>
              <w:bottom w:val="nil"/>
              <w:right w:val="nil"/>
            </w:tcBorders>
          </w:tcPr>
          <w:p w14:paraId="6262208F">
            <w:pPr>
              <w:keepNext w:val="0"/>
              <w:keepLines w:val="0"/>
              <w:pageBreakBefore w:val="0"/>
              <w:suppressLineNumbers w:val="0"/>
              <w:shd w:val="clear"/>
              <w:kinsoku/>
              <w:wordWrap/>
              <w:overflowPunct/>
              <w:topLinePunct w:val="0"/>
              <w:bidi w:val="0"/>
              <w:spacing w:before="0" w:beforeAutospacing="0" w:after="0" w:afterAutospacing="0"/>
              <w:ind w:left="0" w:right="0"/>
              <w:outlineLvl w:val="9"/>
              <w:rPr>
                <w:rFonts w:hint="default" w:hAnsi="Times New Roman" w:cs="Times New Roman"/>
                <w:color w:val="auto"/>
                <w:highlight w:val="none"/>
              </w:rPr>
            </w:pPr>
            <w:r>
              <w:rPr>
                <w:rFonts w:hint="default" w:hAnsi="Times New Roman" w:cs="Times New Roman"/>
                <w:color w:val="auto"/>
                <w:highlight w:val="none"/>
              </w:rPr>
              <w:t xml:space="preserve"> </w:t>
            </w:r>
          </w:p>
        </w:tc>
        <w:tc>
          <w:tcPr>
            <w:tcW w:w="222" w:type="dxa"/>
            <w:tcBorders>
              <w:top w:val="nil"/>
              <w:left w:val="nil"/>
              <w:bottom w:val="nil"/>
              <w:right w:val="nil"/>
            </w:tcBorders>
          </w:tcPr>
          <w:p w14:paraId="14F1B3C1">
            <w:pPr>
              <w:keepNext w:val="0"/>
              <w:keepLines w:val="0"/>
              <w:pageBreakBefore w:val="0"/>
              <w:suppressLineNumbers w:val="0"/>
              <w:shd w:val="clear"/>
              <w:kinsoku/>
              <w:wordWrap/>
              <w:overflowPunct/>
              <w:topLinePunct w:val="0"/>
              <w:bidi w:val="0"/>
              <w:spacing w:before="0" w:beforeAutospacing="0" w:after="0" w:afterAutospacing="0"/>
              <w:ind w:left="0" w:right="0"/>
              <w:outlineLvl w:val="9"/>
              <w:rPr>
                <w:rFonts w:hint="default" w:hAnsi="Times New Roman" w:cs="Times New Roman"/>
                <w:color w:val="auto"/>
                <w:highlight w:val="none"/>
              </w:rPr>
            </w:pPr>
            <w:r>
              <w:rPr>
                <w:rFonts w:hint="default" w:hAnsi="Times New Roman" w:cs="Times New Roman"/>
                <w:color w:val="auto"/>
                <w:highlight w:val="none"/>
              </w:rPr>
              <w:t xml:space="preserve"> </w:t>
            </w:r>
          </w:p>
        </w:tc>
      </w:tr>
    </w:tbl>
    <w:p w14:paraId="497046E6">
      <w:pPr>
        <w:keepNext w:val="0"/>
        <w:keepLines w:val="0"/>
        <w:pageBreakBefore w:val="0"/>
        <w:kinsoku/>
        <w:wordWrap/>
        <w:overflowPunct/>
        <w:topLinePunct w:val="0"/>
        <w:bidi w:val="0"/>
        <w:adjustRightInd/>
        <w:spacing w:line="360" w:lineRule="auto"/>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考评</w:t>
      </w:r>
      <w:r>
        <w:rPr>
          <w:rFonts w:hint="eastAsia" w:hAnsi="宋体" w:cs="宋体"/>
          <w:bCs/>
          <w:color w:val="auto"/>
          <w:sz w:val="21"/>
          <w:szCs w:val="21"/>
          <w:highlight w:val="none"/>
          <w:lang w:val="en-US" w:eastAsia="zh-CN"/>
        </w:rPr>
        <w:t>水利</w:t>
      </w:r>
      <w:r>
        <w:rPr>
          <w:rFonts w:hint="eastAsia" w:ascii="宋体" w:hAnsi="宋体" w:eastAsia="宋体" w:cs="宋体"/>
          <w:bCs/>
          <w:color w:val="auto"/>
          <w:sz w:val="21"/>
          <w:szCs w:val="21"/>
          <w:highlight w:val="none"/>
        </w:rPr>
        <w:t>设施名称：                    所属月份：    年   月</w:t>
      </w:r>
    </w:p>
    <w:p w14:paraId="2B616F42">
      <w:pPr>
        <w:keepNext w:val="0"/>
        <w:keepLines w:val="0"/>
        <w:pageBreakBefore w:val="0"/>
        <w:kinsoku/>
        <w:wordWrap/>
        <w:overflowPunct/>
        <w:topLinePunct w:val="0"/>
        <w:bidi w:val="0"/>
        <w:adjustRightInd/>
        <w:spacing w:line="360" w:lineRule="auto"/>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中标人现场负责人：</w:t>
      </w:r>
    </w:p>
    <w:p w14:paraId="0F552FA7">
      <w:pPr>
        <w:keepNext w:val="0"/>
        <w:keepLines w:val="0"/>
        <w:pageBreakBefore w:val="0"/>
        <w:kinsoku/>
        <w:wordWrap/>
        <w:overflowPunct/>
        <w:topLinePunct w:val="0"/>
        <w:bidi w:val="0"/>
        <w:adjustRightInd/>
        <w:spacing w:line="360" w:lineRule="auto"/>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 xml:space="preserve">被考评单位（签章）：             </w:t>
      </w:r>
    </w:p>
    <w:p w14:paraId="5B843B05">
      <w:pPr>
        <w:keepNext w:val="0"/>
        <w:keepLines w:val="0"/>
        <w:pageBreakBefore w:val="0"/>
        <w:kinsoku/>
        <w:wordWrap/>
        <w:overflowPunct/>
        <w:topLinePunct w:val="0"/>
        <w:bidi w:val="0"/>
        <w:adjustRightInd/>
        <w:spacing w:line="360" w:lineRule="auto"/>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 xml:space="preserve">招标人现场负责人：                   </w:t>
      </w:r>
    </w:p>
    <w:p w14:paraId="5B088CC9">
      <w:pPr>
        <w:keepNext w:val="0"/>
        <w:keepLines w:val="0"/>
        <w:pageBreakBefore w:val="0"/>
        <w:kinsoku/>
        <w:wordWrap/>
        <w:overflowPunct/>
        <w:topLinePunct w:val="0"/>
        <w:bidi w:val="0"/>
        <w:adjustRightInd/>
        <w:spacing w:line="360" w:lineRule="auto"/>
        <w:outlineLvl w:val="9"/>
        <w:rPr>
          <w:rFonts w:hint="eastAsia" w:hAnsi="Times New Roman" w:cs="Times New Roman"/>
          <w:color w:val="auto"/>
          <w:highlight w:val="none"/>
        </w:rPr>
      </w:pPr>
      <w:r>
        <w:rPr>
          <w:rFonts w:hint="eastAsia" w:ascii="宋体" w:hAnsi="宋体" w:eastAsia="宋体" w:cs="宋体"/>
          <w:color w:val="auto"/>
          <w:sz w:val="21"/>
          <w:szCs w:val="21"/>
          <w:highlight w:val="none"/>
        </w:rPr>
        <w:t>考评日期：</w:t>
      </w:r>
    </w:p>
    <w:p w14:paraId="0AA48012">
      <w:pPr>
        <w:keepNext w:val="0"/>
        <w:keepLines w:val="0"/>
        <w:pageBreakBefore w:val="0"/>
        <w:shd w:val="clear"/>
        <w:kinsoku/>
        <w:wordWrap/>
        <w:overflowPunct/>
        <w:topLinePunct w:val="0"/>
        <w:bidi w:val="0"/>
        <w:jc w:val="left"/>
        <w:outlineLvl w:val="9"/>
        <w:rPr>
          <w:rFonts w:hAnsi="Times New Roman" w:cs="Times New Roman"/>
          <w:b/>
          <w:color w:val="auto"/>
          <w:sz w:val="21"/>
          <w:highlight w:val="none"/>
        </w:rPr>
      </w:pPr>
    </w:p>
    <w:p w14:paraId="300DE3C8">
      <w:pPr>
        <w:keepNext w:val="0"/>
        <w:keepLines w:val="0"/>
        <w:pageBreakBefore w:val="0"/>
        <w:shd w:val="clear"/>
        <w:kinsoku/>
        <w:wordWrap/>
        <w:overflowPunct/>
        <w:topLinePunct w:val="0"/>
        <w:bidi w:val="0"/>
        <w:jc w:val="left"/>
        <w:outlineLvl w:val="9"/>
        <w:rPr>
          <w:rFonts w:hAnsi="Times New Roman" w:cs="Times New Roman"/>
          <w:b/>
          <w:color w:val="auto"/>
          <w:sz w:val="21"/>
          <w:highlight w:val="none"/>
        </w:rPr>
      </w:pPr>
    </w:p>
    <w:p w14:paraId="1D92B01A">
      <w:pPr>
        <w:keepNext w:val="0"/>
        <w:keepLines w:val="0"/>
        <w:pageBreakBefore w:val="0"/>
        <w:shd w:val="clear"/>
        <w:kinsoku/>
        <w:wordWrap/>
        <w:overflowPunct/>
        <w:topLinePunct w:val="0"/>
        <w:bidi w:val="0"/>
        <w:jc w:val="left"/>
        <w:outlineLvl w:val="9"/>
        <w:rPr>
          <w:rFonts w:hAnsi="Times New Roman" w:cs="Times New Roman"/>
          <w:b/>
          <w:color w:val="auto"/>
          <w:sz w:val="21"/>
          <w:highlight w:val="none"/>
        </w:rPr>
      </w:pPr>
    </w:p>
    <w:p w14:paraId="17AD16B5">
      <w:pPr>
        <w:keepNext w:val="0"/>
        <w:keepLines w:val="0"/>
        <w:pageBreakBefore w:val="0"/>
        <w:shd w:val="clear"/>
        <w:kinsoku/>
        <w:wordWrap/>
        <w:overflowPunct/>
        <w:topLinePunct w:val="0"/>
        <w:bidi w:val="0"/>
        <w:jc w:val="left"/>
        <w:outlineLvl w:val="9"/>
        <w:rPr>
          <w:rFonts w:hAnsi="Times New Roman" w:cs="Times New Roman"/>
          <w:b/>
          <w:color w:val="auto"/>
          <w:sz w:val="21"/>
          <w:highlight w:val="none"/>
        </w:rPr>
      </w:pPr>
    </w:p>
    <w:p w14:paraId="41950065">
      <w:pPr>
        <w:keepNext w:val="0"/>
        <w:keepLines w:val="0"/>
        <w:pageBreakBefore w:val="0"/>
        <w:shd w:val="clear"/>
        <w:kinsoku/>
        <w:wordWrap/>
        <w:overflowPunct/>
        <w:topLinePunct w:val="0"/>
        <w:bidi w:val="0"/>
        <w:jc w:val="left"/>
        <w:outlineLvl w:val="9"/>
        <w:rPr>
          <w:rFonts w:hAnsi="Times New Roman" w:cs="Times New Roman"/>
          <w:b/>
          <w:color w:val="auto"/>
          <w:sz w:val="21"/>
          <w:highlight w:val="none"/>
        </w:rPr>
      </w:pPr>
    </w:p>
    <w:p w14:paraId="483923C5">
      <w:pPr>
        <w:keepNext w:val="0"/>
        <w:keepLines w:val="0"/>
        <w:pageBreakBefore w:val="0"/>
        <w:shd w:val="clear"/>
        <w:kinsoku/>
        <w:wordWrap/>
        <w:overflowPunct/>
        <w:topLinePunct w:val="0"/>
        <w:bidi w:val="0"/>
        <w:jc w:val="left"/>
        <w:outlineLvl w:val="9"/>
        <w:rPr>
          <w:rFonts w:hAnsi="Times New Roman" w:cs="Times New Roman"/>
          <w:b/>
          <w:color w:val="auto"/>
          <w:sz w:val="21"/>
          <w:highlight w:val="none"/>
        </w:rPr>
      </w:pPr>
    </w:p>
    <w:p w14:paraId="64D83B57">
      <w:pPr>
        <w:keepNext w:val="0"/>
        <w:keepLines w:val="0"/>
        <w:pageBreakBefore w:val="0"/>
        <w:shd w:val="clear"/>
        <w:kinsoku/>
        <w:wordWrap/>
        <w:overflowPunct/>
        <w:topLinePunct w:val="0"/>
        <w:bidi w:val="0"/>
        <w:jc w:val="left"/>
        <w:outlineLvl w:val="9"/>
        <w:rPr>
          <w:rFonts w:hAnsi="Times New Roman" w:cs="Times New Roman"/>
          <w:b/>
          <w:color w:val="auto"/>
          <w:sz w:val="21"/>
          <w:highlight w:val="none"/>
        </w:rPr>
      </w:pPr>
    </w:p>
    <w:p w14:paraId="1A23256B">
      <w:pPr>
        <w:keepNext w:val="0"/>
        <w:keepLines w:val="0"/>
        <w:pageBreakBefore w:val="0"/>
        <w:shd w:val="clear"/>
        <w:kinsoku/>
        <w:wordWrap/>
        <w:overflowPunct/>
        <w:topLinePunct w:val="0"/>
        <w:bidi w:val="0"/>
        <w:jc w:val="left"/>
        <w:outlineLvl w:val="9"/>
        <w:rPr>
          <w:rFonts w:hAnsi="Times New Roman" w:cs="Times New Roman"/>
          <w:b/>
          <w:color w:val="auto"/>
          <w:sz w:val="21"/>
          <w:highlight w:val="none"/>
        </w:rPr>
      </w:pPr>
    </w:p>
    <w:p w14:paraId="7A925C27">
      <w:pPr>
        <w:keepNext w:val="0"/>
        <w:keepLines w:val="0"/>
        <w:pageBreakBefore w:val="0"/>
        <w:shd w:val="clear"/>
        <w:kinsoku/>
        <w:wordWrap/>
        <w:overflowPunct/>
        <w:topLinePunct w:val="0"/>
        <w:bidi w:val="0"/>
        <w:jc w:val="left"/>
        <w:outlineLvl w:val="9"/>
        <w:rPr>
          <w:rFonts w:hAnsi="Times New Roman" w:cs="Times New Roman"/>
          <w:b/>
          <w:color w:val="auto"/>
          <w:sz w:val="21"/>
          <w:highlight w:val="none"/>
        </w:rPr>
      </w:pPr>
    </w:p>
    <w:p w14:paraId="601339F6">
      <w:pPr>
        <w:keepNext w:val="0"/>
        <w:keepLines w:val="0"/>
        <w:pageBreakBefore w:val="0"/>
        <w:shd w:val="clear"/>
        <w:kinsoku/>
        <w:wordWrap/>
        <w:overflowPunct/>
        <w:topLinePunct w:val="0"/>
        <w:bidi w:val="0"/>
        <w:jc w:val="left"/>
        <w:outlineLvl w:val="9"/>
        <w:rPr>
          <w:rFonts w:hAnsi="Times New Roman" w:cs="Times New Roman"/>
          <w:b/>
          <w:color w:val="auto"/>
          <w:sz w:val="21"/>
          <w:highlight w:val="none"/>
        </w:rPr>
      </w:pPr>
    </w:p>
    <w:p w14:paraId="0074021E">
      <w:pPr>
        <w:keepNext w:val="0"/>
        <w:keepLines w:val="0"/>
        <w:pageBreakBefore w:val="0"/>
        <w:shd w:val="clear"/>
        <w:kinsoku/>
        <w:wordWrap/>
        <w:overflowPunct/>
        <w:topLinePunct w:val="0"/>
        <w:bidi w:val="0"/>
        <w:jc w:val="left"/>
        <w:outlineLvl w:val="9"/>
        <w:rPr>
          <w:rFonts w:hAnsi="Times New Roman" w:cs="Times New Roman"/>
          <w:b/>
          <w:color w:val="auto"/>
          <w:sz w:val="21"/>
          <w:highlight w:val="none"/>
        </w:rPr>
      </w:pPr>
    </w:p>
    <w:p w14:paraId="77DB4CAC">
      <w:pPr>
        <w:keepNext w:val="0"/>
        <w:keepLines w:val="0"/>
        <w:pageBreakBefore w:val="0"/>
        <w:shd w:val="clear"/>
        <w:kinsoku/>
        <w:wordWrap/>
        <w:overflowPunct/>
        <w:topLinePunct w:val="0"/>
        <w:bidi w:val="0"/>
        <w:jc w:val="left"/>
        <w:outlineLvl w:val="9"/>
        <w:rPr>
          <w:rFonts w:hAnsi="Times New Roman" w:cs="Times New Roman"/>
          <w:b/>
          <w:color w:val="auto"/>
          <w:sz w:val="21"/>
          <w:highlight w:val="none"/>
        </w:rPr>
      </w:pPr>
    </w:p>
    <w:p w14:paraId="5E294B40">
      <w:pPr>
        <w:keepNext w:val="0"/>
        <w:keepLines w:val="0"/>
        <w:pageBreakBefore w:val="0"/>
        <w:shd w:val="clear"/>
        <w:kinsoku/>
        <w:wordWrap/>
        <w:overflowPunct/>
        <w:topLinePunct w:val="0"/>
        <w:bidi w:val="0"/>
        <w:jc w:val="left"/>
        <w:outlineLvl w:val="9"/>
        <w:rPr>
          <w:rFonts w:hAnsi="Times New Roman" w:cs="Times New Roman"/>
          <w:b/>
          <w:color w:val="auto"/>
          <w:sz w:val="21"/>
          <w:highlight w:val="none"/>
        </w:rPr>
      </w:pPr>
    </w:p>
    <w:p w14:paraId="1337B619">
      <w:pPr>
        <w:keepNext w:val="0"/>
        <w:keepLines w:val="0"/>
        <w:pageBreakBefore w:val="0"/>
        <w:shd w:val="clear"/>
        <w:kinsoku/>
        <w:wordWrap/>
        <w:overflowPunct/>
        <w:topLinePunct w:val="0"/>
        <w:bidi w:val="0"/>
        <w:jc w:val="left"/>
        <w:outlineLvl w:val="9"/>
        <w:rPr>
          <w:rFonts w:hAnsi="Times New Roman" w:cs="Times New Roman"/>
          <w:color w:val="auto"/>
          <w:highlight w:val="none"/>
        </w:rPr>
      </w:pPr>
    </w:p>
    <w:p w14:paraId="09D1B592">
      <w:pPr>
        <w:keepNext w:val="0"/>
        <w:keepLines w:val="0"/>
        <w:pageBreakBefore w:val="0"/>
        <w:shd w:val="clear"/>
        <w:kinsoku/>
        <w:wordWrap/>
        <w:overflowPunct/>
        <w:topLinePunct w:val="0"/>
        <w:bidi w:val="0"/>
        <w:jc w:val="left"/>
        <w:outlineLvl w:val="9"/>
        <w:rPr>
          <w:rFonts w:hAnsi="Times New Roman" w:cs="Times New Roman"/>
          <w:color w:val="auto"/>
          <w:highlight w:val="none"/>
        </w:rPr>
      </w:pPr>
    </w:p>
    <w:p w14:paraId="2E16D887">
      <w:pPr>
        <w:keepNext w:val="0"/>
        <w:keepLines w:val="0"/>
        <w:pageBreakBefore w:val="0"/>
        <w:shd w:val="clear"/>
        <w:kinsoku/>
        <w:wordWrap/>
        <w:overflowPunct/>
        <w:topLinePunct w:val="0"/>
        <w:bidi w:val="0"/>
        <w:jc w:val="left"/>
        <w:outlineLvl w:val="9"/>
        <w:rPr>
          <w:rFonts w:hAnsi="Times New Roman" w:cs="Times New Roman"/>
          <w:color w:val="auto"/>
          <w:highlight w:val="none"/>
        </w:rPr>
      </w:pPr>
    </w:p>
    <w:p w14:paraId="76C3FD34">
      <w:pPr>
        <w:keepNext w:val="0"/>
        <w:keepLines w:val="0"/>
        <w:pageBreakBefore w:val="0"/>
        <w:shd w:val="clear"/>
        <w:kinsoku/>
        <w:wordWrap/>
        <w:overflowPunct/>
        <w:topLinePunct w:val="0"/>
        <w:bidi w:val="0"/>
        <w:jc w:val="left"/>
        <w:outlineLvl w:val="9"/>
        <w:rPr>
          <w:rFonts w:hAnsi="Times New Roman" w:cs="Times New Roman"/>
          <w:color w:val="auto"/>
          <w:highlight w:val="none"/>
        </w:rPr>
      </w:pPr>
    </w:p>
    <w:p w14:paraId="1C52786B">
      <w:pPr>
        <w:keepNext w:val="0"/>
        <w:keepLines w:val="0"/>
        <w:pageBreakBefore w:val="0"/>
        <w:shd w:val="clear"/>
        <w:kinsoku/>
        <w:wordWrap/>
        <w:overflowPunct/>
        <w:topLinePunct w:val="0"/>
        <w:bidi w:val="0"/>
        <w:jc w:val="left"/>
        <w:outlineLvl w:val="9"/>
        <w:rPr>
          <w:rFonts w:hAnsi="Times New Roman" w:cs="Times New Roman"/>
          <w:color w:val="auto"/>
          <w:highlight w:val="none"/>
        </w:rPr>
      </w:pPr>
    </w:p>
    <w:p w14:paraId="1D28E573">
      <w:pPr>
        <w:keepNext w:val="0"/>
        <w:keepLines w:val="0"/>
        <w:pageBreakBefore w:val="0"/>
        <w:shd w:val="clear"/>
        <w:kinsoku/>
        <w:wordWrap/>
        <w:overflowPunct/>
        <w:topLinePunct w:val="0"/>
        <w:bidi w:val="0"/>
        <w:jc w:val="left"/>
        <w:outlineLvl w:val="9"/>
        <w:rPr>
          <w:rFonts w:hAnsi="Times New Roman" w:cs="Times New Roman"/>
          <w:color w:val="auto"/>
          <w:highlight w:val="none"/>
        </w:rPr>
      </w:pPr>
    </w:p>
    <w:p w14:paraId="32FA20AE">
      <w:pPr>
        <w:keepNext w:val="0"/>
        <w:keepLines w:val="0"/>
        <w:pageBreakBefore w:val="0"/>
        <w:shd w:val="clear"/>
        <w:kinsoku/>
        <w:wordWrap/>
        <w:overflowPunct/>
        <w:topLinePunct w:val="0"/>
        <w:bidi w:val="0"/>
        <w:jc w:val="left"/>
        <w:outlineLvl w:val="9"/>
        <w:rPr>
          <w:rFonts w:hAnsi="Times New Roman" w:cs="Times New Roman"/>
          <w:color w:val="auto"/>
          <w:highlight w:val="none"/>
        </w:rPr>
      </w:pPr>
    </w:p>
    <w:p w14:paraId="4BB08BEC">
      <w:pPr>
        <w:keepNext w:val="0"/>
        <w:keepLines w:val="0"/>
        <w:pageBreakBefore w:val="0"/>
        <w:widowControl w:val="0"/>
        <w:shd w:val="clear"/>
        <w:kinsoku/>
        <w:wordWrap/>
        <w:overflowPunct/>
        <w:topLinePunct w:val="0"/>
        <w:autoSpaceDE w:val="0"/>
        <w:autoSpaceDN w:val="0"/>
        <w:bidi w:val="0"/>
        <w:adjustRightInd w:val="0"/>
        <w:snapToGrid/>
        <w:jc w:val="left"/>
        <w:textAlignment w:val="auto"/>
        <w:outlineLvl w:val="1"/>
        <w:rPr>
          <w:rFonts w:hint="eastAsia" w:hAnsi="Times New Roman" w:cs="Times New Roman"/>
          <w:color w:val="auto"/>
          <w:highlight w:val="none"/>
        </w:rPr>
      </w:pPr>
      <w:r>
        <w:rPr>
          <w:rFonts w:hAnsi="Times New Roman" w:cs="Times New Roman"/>
          <w:b/>
          <w:color w:val="auto"/>
          <w:sz w:val="21"/>
          <w:highlight w:val="none"/>
        </w:rPr>
        <w:t>附件</w:t>
      </w:r>
      <w:r>
        <w:rPr>
          <w:rFonts w:hint="eastAsia" w:hAnsi="Times New Roman" w:cs="Times New Roman"/>
          <w:b/>
          <w:color w:val="auto"/>
          <w:sz w:val="21"/>
          <w:highlight w:val="none"/>
          <w:lang w:val="en-US" w:eastAsia="zh-CN"/>
        </w:rPr>
        <w:t>三、《</w:t>
      </w:r>
      <w:r>
        <w:rPr>
          <w:rFonts w:hAnsi="Times New Roman" w:cs="Times New Roman"/>
          <w:b/>
          <w:color w:val="auto"/>
          <w:sz w:val="21"/>
          <w:highlight w:val="none"/>
        </w:rPr>
        <w:t>东莞松山湖园区水利工程白蚁防治月度考核标准暨评分表</w:t>
      </w:r>
      <w:r>
        <w:rPr>
          <w:rFonts w:hint="eastAsia" w:hAnsi="Times New Roman" w:cs="Times New Roman"/>
          <w:b/>
          <w:color w:val="auto"/>
          <w:sz w:val="21"/>
          <w:highlight w:val="none"/>
          <w:lang w:eastAsia="zh-CN"/>
        </w:rPr>
        <w:t>》</w:t>
      </w:r>
    </w:p>
    <w:p w14:paraId="622D0037">
      <w:pPr>
        <w:keepNext w:val="0"/>
        <w:keepLines w:val="0"/>
        <w:pageBreakBefore w:val="0"/>
        <w:shd w:val="clear"/>
        <w:kinsoku/>
        <w:wordWrap/>
        <w:overflowPunct/>
        <w:topLinePunct w:val="0"/>
        <w:bidi w:val="0"/>
        <w:jc w:val="right"/>
        <w:outlineLvl w:val="9"/>
        <w:rPr>
          <w:rFonts w:hAnsi="Times New Roman" w:cs="Times New Roman"/>
          <w:color w:val="auto"/>
          <w:highlight w:val="none"/>
        </w:rPr>
      </w:pPr>
      <w:r>
        <w:rPr>
          <w:rFonts w:hAnsi="Times New Roman" w:cs="Times New Roman"/>
          <w:color w:val="auto"/>
          <w:sz w:val="21"/>
          <w:highlight w:val="none"/>
        </w:rPr>
        <w:t>考评时间    年    月    日</w:t>
      </w:r>
    </w:p>
    <w:tbl>
      <w:tblPr>
        <w:tblStyle w:val="12"/>
        <w:tblW w:w="9784" w:type="dxa"/>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593"/>
        <w:gridCol w:w="236"/>
        <w:gridCol w:w="950"/>
        <w:gridCol w:w="236"/>
        <w:gridCol w:w="593"/>
        <w:gridCol w:w="593"/>
        <w:gridCol w:w="593"/>
        <w:gridCol w:w="2815"/>
        <w:gridCol w:w="236"/>
        <w:gridCol w:w="696"/>
        <w:gridCol w:w="236"/>
        <w:gridCol w:w="614"/>
        <w:gridCol w:w="236"/>
        <w:gridCol w:w="685"/>
        <w:gridCol w:w="236"/>
        <w:gridCol w:w="236"/>
      </w:tblGrid>
      <w:tr w14:paraId="5C65523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gridAfter w:val="2"/>
          <w:wAfter w:w="472" w:type="dxa"/>
        </w:trPr>
        <w:tc>
          <w:tcPr>
            <w:tcW w:w="3201" w:type="dxa"/>
            <w:gridSpan w:val="6"/>
            <w:tcBorders>
              <w:top w:val="single" w:color="000000" w:sz="4" w:space="0"/>
              <w:left w:val="single" w:color="000000" w:sz="4" w:space="0"/>
              <w:bottom w:val="single" w:color="000000" w:sz="4" w:space="0"/>
              <w:right w:val="single" w:color="000000" w:sz="4" w:space="0"/>
            </w:tcBorders>
            <w:vAlign w:val="center"/>
          </w:tcPr>
          <w:p w14:paraId="7D448D86">
            <w:pPr>
              <w:keepNext w:val="0"/>
              <w:keepLines w:val="0"/>
              <w:pageBreakBefore w:val="0"/>
              <w:suppressLineNumbers w:val="0"/>
              <w:shd w:val="clear"/>
              <w:kinsoku/>
              <w:wordWrap/>
              <w:overflowPunct/>
              <w:topLinePunct w:val="0"/>
              <w:bidi w:val="0"/>
              <w:spacing w:before="0" w:beforeAutospacing="0" w:after="0" w:afterAutospacing="0"/>
              <w:ind w:left="0" w:right="0"/>
              <w:jc w:val="center"/>
              <w:outlineLvl w:val="9"/>
              <w:rPr>
                <w:rFonts w:hint="default" w:hAnsi="Times New Roman" w:cs="Times New Roman"/>
                <w:color w:val="auto"/>
                <w:highlight w:val="none"/>
              </w:rPr>
            </w:pPr>
            <w:r>
              <w:rPr>
                <w:rFonts w:hint="default" w:hAnsi="Times New Roman" w:cs="Times New Roman"/>
                <w:color w:val="auto"/>
                <w:sz w:val="21"/>
                <w:highlight w:val="none"/>
              </w:rPr>
              <w:t>现场考核</w:t>
            </w:r>
          </w:p>
        </w:tc>
        <w:tc>
          <w:tcPr>
            <w:tcW w:w="3408" w:type="dxa"/>
            <w:gridSpan w:val="2"/>
            <w:tcBorders>
              <w:top w:val="single" w:color="000000" w:sz="4" w:space="0"/>
              <w:left w:val="nil"/>
              <w:bottom w:val="single" w:color="000000" w:sz="4" w:space="0"/>
              <w:right w:val="single" w:color="000000" w:sz="4" w:space="0"/>
            </w:tcBorders>
            <w:vAlign w:val="center"/>
          </w:tcPr>
          <w:p w14:paraId="2EA1069F">
            <w:pPr>
              <w:keepNext w:val="0"/>
              <w:keepLines w:val="0"/>
              <w:pageBreakBefore w:val="0"/>
              <w:suppressLineNumbers w:val="0"/>
              <w:shd w:val="clear"/>
              <w:kinsoku/>
              <w:wordWrap/>
              <w:overflowPunct/>
              <w:topLinePunct w:val="0"/>
              <w:bidi w:val="0"/>
              <w:spacing w:before="0" w:beforeAutospacing="0" w:after="0" w:afterAutospacing="0"/>
              <w:ind w:left="0" w:right="0"/>
              <w:jc w:val="center"/>
              <w:outlineLvl w:val="9"/>
              <w:rPr>
                <w:rFonts w:hint="default" w:hAnsi="Times New Roman" w:cs="Times New Roman"/>
                <w:color w:val="auto"/>
                <w:highlight w:val="none"/>
              </w:rPr>
            </w:pPr>
            <w:r>
              <w:rPr>
                <w:rFonts w:hint="default" w:hAnsi="Times New Roman" w:cs="Times New Roman"/>
                <w:color w:val="auto"/>
                <w:sz w:val="21"/>
                <w:highlight w:val="none"/>
              </w:rPr>
              <w:t>扣分办法</w:t>
            </w:r>
          </w:p>
        </w:tc>
        <w:tc>
          <w:tcPr>
            <w:tcW w:w="932" w:type="dxa"/>
            <w:gridSpan w:val="2"/>
            <w:tcBorders>
              <w:top w:val="single" w:color="000000" w:sz="4" w:space="0"/>
              <w:left w:val="nil"/>
              <w:bottom w:val="single" w:color="000000" w:sz="4" w:space="0"/>
              <w:right w:val="single" w:color="000000" w:sz="4" w:space="0"/>
            </w:tcBorders>
            <w:vAlign w:val="center"/>
          </w:tcPr>
          <w:p w14:paraId="675D8BAE">
            <w:pPr>
              <w:keepNext w:val="0"/>
              <w:keepLines w:val="0"/>
              <w:pageBreakBefore w:val="0"/>
              <w:suppressLineNumbers w:val="0"/>
              <w:shd w:val="clear"/>
              <w:kinsoku/>
              <w:wordWrap/>
              <w:overflowPunct/>
              <w:topLinePunct w:val="0"/>
              <w:bidi w:val="0"/>
              <w:spacing w:before="0" w:beforeAutospacing="0" w:after="0" w:afterAutospacing="0"/>
              <w:ind w:left="0" w:right="0"/>
              <w:jc w:val="center"/>
              <w:outlineLvl w:val="9"/>
              <w:rPr>
                <w:rFonts w:hint="default" w:hAnsi="Times New Roman" w:cs="Times New Roman"/>
                <w:color w:val="auto"/>
                <w:highlight w:val="none"/>
              </w:rPr>
            </w:pPr>
            <w:r>
              <w:rPr>
                <w:rFonts w:hint="default" w:hAnsi="Times New Roman" w:cs="Times New Roman"/>
                <w:color w:val="auto"/>
                <w:sz w:val="21"/>
                <w:highlight w:val="none"/>
              </w:rPr>
              <w:t>应得分</w:t>
            </w:r>
          </w:p>
        </w:tc>
        <w:tc>
          <w:tcPr>
            <w:tcW w:w="850" w:type="dxa"/>
            <w:gridSpan w:val="2"/>
            <w:tcBorders>
              <w:top w:val="single" w:color="000000" w:sz="4" w:space="0"/>
              <w:left w:val="nil"/>
              <w:bottom w:val="single" w:color="000000" w:sz="4" w:space="0"/>
              <w:right w:val="single" w:color="000000" w:sz="4" w:space="0"/>
            </w:tcBorders>
            <w:vAlign w:val="center"/>
          </w:tcPr>
          <w:p w14:paraId="1152BF7C">
            <w:pPr>
              <w:keepNext w:val="0"/>
              <w:keepLines w:val="0"/>
              <w:pageBreakBefore w:val="0"/>
              <w:suppressLineNumbers w:val="0"/>
              <w:shd w:val="clear"/>
              <w:kinsoku/>
              <w:wordWrap/>
              <w:overflowPunct/>
              <w:topLinePunct w:val="0"/>
              <w:bidi w:val="0"/>
              <w:spacing w:before="0" w:beforeAutospacing="0" w:after="0" w:afterAutospacing="0"/>
              <w:ind w:left="0" w:right="0"/>
              <w:jc w:val="center"/>
              <w:outlineLvl w:val="9"/>
              <w:rPr>
                <w:rFonts w:hint="default" w:hAnsi="Times New Roman" w:cs="Times New Roman"/>
                <w:color w:val="auto"/>
                <w:highlight w:val="none"/>
              </w:rPr>
            </w:pPr>
            <w:r>
              <w:rPr>
                <w:rFonts w:hint="default" w:hAnsi="Times New Roman" w:cs="Times New Roman"/>
                <w:color w:val="auto"/>
                <w:sz w:val="21"/>
                <w:highlight w:val="none"/>
              </w:rPr>
              <w:t>检查扣分</w:t>
            </w:r>
          </w:p>
        </w:tc>
        <w:tc>
          <w:tcPr>
            <w:tcW w:w="921" w:type="dxa"/>
            <w:gridSpan w:val="2"/>
            <w:tcBorders>
              <w:top w:val="single" w:color="000000" w:sz="4" w:space="0"/>
              <w:left w:val="nil"/>
              <w:bottom w:val="single" w:color="000000" w:sz="4" w:space="0"/>
              <w:right w:val="single" w:color="000000" w:sz="4" w:space="0"/>
            </w:tcBorders>
            <w:vAlign w:val="center"/>
          </w:tcPr>
          <w:p w14:paraId="52C26F7D">
            <w:pPr>
              <w:keepNext w:val="0"/>
              <w:keepLines w:val="0"/>
              <w:pageBreakBefore w:val="0"/>
              <w:suppressLineNumbers w:val="0"/>
              <w:shd w:val="clear"/>
              <w:kinsoku/>
              <w:wordWrap/>
              <w:overflowPunct/>
              <w:topLinePunct w:val="0"/>
              <w:bidi w:val="0"/>
              <w:spacing w:before="0" w:beforeAutospacing="0" w:after="0" w:afterAutospacing="0"/>
              <w:ind w:left="0" w:right="0"/>
              <w:jc w:val="center"/>
              <w:outlineLvl w:val="9"/>
              <w:rPr>
                <w:rFonts w:hint="default" w:hAnsi="Times New Roman" w:cs="Times New Roman"/>
                <w:color w:val="auto"/>
                <w:highlight w:val="none"/>
              </w:rPr>
            </w:pPr>
            <w:r>
              <w:rPr>
                <w:rFonts w:hint="default" w:hAnsi="Times New Roman" w:cs="Times New Roman"/>
                <w:color w:val="auto"/>
                <w:sz w:val="21"/>
                <w:highlight w:val="none"/>
              </w:rPr>
              <w:t>实得分</w:t>
            </w:r>
          </w:p>
        </w:tc>
      </w:tr>
      <w:tr w14:paraId="228B1E3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gridAfter w:val="2"/>
          <w:wAfter w:w="472" w:type="dxa"/>
        </w:trPr>
        <w:tc>
          <w:tcPr>
            <w:tcW w:w="593" w:type="dxa"/>
            <w:tcBorders>
              <w:top w:val="nil"/>
              <w:left w:val="single" w:color="000000" w:sz="4" w:space="0"/>
              <w:bottom w:val="single" w:color="000000" w:sz="4" w:space="0"/>
              <w:right w:val="single" w:color="000000" w:sz="4" w:space="0"/>
            </w:tcBorders>
            <w:vAlign w:val="center"/>
          </w:tcPr>
          <w:p w14:paraId="62E3071C">
            <w:pPr>
              <w:keepNext w:val="0"/>
              <w:keepLines w:val="0"/>
              <w:pageBreakBefore w:val="0"/>
              <w:suppressLineNumbers w:val="0"/>
              <w:shd w:val="clear"/>
              <w:kinsoku/>
              <w:wordWrap/>
              <w:overflowPunct/>
              <w:topLinePunct w:val="0"/>
              <w:bidi w:val="0"/>
              <w:spacing w:before="0" w:beforeAutospacing="0" w:after="0" w:afterAutospacing="0"/>
              <w:ind w:left="0" w:right="0"/>
              <w:jc w:val="center"/>
              <w:outlineLvl w:val="9"/>
              <w:rPr>
                <w:rFonts w:hint="default" w:hAnsi="Times New Roman" w:cs="Times New Roman"/>
                <w:color w:val="auto"/>
                <w:highlight w:val="none"/>
              </w:rPr>
            </w:pPr>
            <w:r>
              <w:rPr>
                <w:rFonts w:hint="default" w:hAnsi="Times New Roman" w:cs="Times New Roman"/>
                <w:color w:val="auto"/>
                <w:sz w:val="21"/>
                <w:highlight w:val="none"/>
              </w:rPr>
              <w:t>分项</w:t>
            </w:r>
          </w:p>
        </w:tc>
        <w:tc>
          <w:tcPr>
            <w:tcW w:w="1186" w:type="dxa"/>
            <w:gridSpan w:val="2"/>
            <w:tcBorders>
              <w:top w:val="nil"/>
              <w:left w:val="nil"/>
              <w:bottom w:val="single" w:color="000000" w:sz="4" w:space="0"/>
              <w:right w:val="single" w:color="000000" w:sz="4" w:space="0"/>
            </w:tcBorders>
            <w:vAlign w:val="center"/>
          </w:tcPr>
          <w:p w14:paraId="2A8EDB4A">
            <w:pPr>
              <w:keepNext w:val="0"/>
              <w:keepLines w:val="0"/>
              <w:pageBreakBefore w:val="0"/>
              <w:suppressLineNumbers w:val="0"/>
              <w:shd w:val="clear"/>
              <w:kinsoku/>
              <w:wordWrap/>
              <w:overflowPunct/>
              <w:topLinePunct w:val="0"/>
              <w:bidi w:val="0"/>
              <w:spacing w:before="0" w:beforeAutospacing="0" w:after="0" w:afterAutospacing="0"/>
              <w:ind w:left="0" w:right="0"/>
              <w:jc w:val="center"/>
              <w:outlineLvl w:val="9"/>
              <w:rPr>
                <w:rFonts w:hint="default" w:hAnsi="Times New Roman" w:cs="Times New Roman"/>
                <w:color w:val="auto"/>
                <w:highlight w:val="none"/>
              </w:rPr>
            </w:pPr>
            <w:r>
              <w:rPr>
                <w:rFonts w:hint="default" w:hAnsi="Times New Roman" w:cs="Times New Roman"/>
                <w:color w:val="auto"/>
                <w:sz w:val="21"/>
                <w:highlight w:val="none"/>
              </w:rPr>
              <w:t>总分</w:t>
            </w:r>
          </w:p>
        </w:tc>
        <w:tc>
          <w:tcPr>
            <w:tcW w:w="1422" w:type="dxa"/>
            <w:gridSpan w:val="3"/>
            <w:tcBorders>
              <w:top w:val="nil"/>
              <w:left w:val="nil"/>
              <w:bottom w:val="single" w:color="000000" w:sz="4" w:space="0"/>
              <w:right w:val="single" w:color="000000" w:sz="4" w:space="0"/>
            </w:tcBorders>
            <w:vAlign w:val="center"/>
          </w:tcPr>
          <w:p w14:paraId="362BA88D">
            <w:pPr>
              <w:keepNext w:val="0"/>
              <w:keepLines w:val="0"/>
              <w:pageBreakBefore w:val="0"/>
              <w:suppressLineNumbers w:val="0"/>
              <w:shd w:val="clear"/>
              <w:kinsoku/>
              <w:wordWrap/>
              <w:overflowPunct/>
              <w:topLinePunct w:val="0"/>
              <w:bidi w:val="0"/>
              <w:spacing w:before="0" w:beforeAutospacing="0" w:after="0" w:afterAutospacing="0"/>
              <w:ind w:left="0" w:right="0"/>
              <w:jc w:val="center"/>
              <w:outlineLvl w:val="9"/>
              <w:rPr>
                <w:rFonts w:hint="default" w:hAnsi="Times New Roman" w:cs="Times New Roman"/>
                <w:color w:val="auto"/>
                <w:highlight w:val="none"/>
              </w:rPr>
            </w:pPr>
            <w:r>
              <w:rPr>
                <w:rFonts w:hint="default" w:hAnsi="Times New Roman" w:cs="Times New Roman"/>
                <w:color w:val="auto"/>
                <w:sz w:val="21"/>
                <w:highlight w:val="none"/>
              </w:rPr>
              <w:t>检查方法及评价依据</w:t>
            </w:r>
          </w:p>
        </w:tc>
        <w:tc>
          <w:tcPr>
            <w:tcW w:w="3408" w:type="dxa"/>
            <w:gridSpan w:val="2"/>
            <w:tcBorders>
              <w:top w:val="nil"/>
              <w:left w:val="nil"/>
              <w:bottom w:val="single" w:color="000000" w:sz="4" w:space="0"/>
              <w:right w:val="single" w:color="000000" w:sz="4" w:space="0"/>
            </w:tcBorders>
            <w:vAlign w:val="center"/>
          </w:tcPr>
          <w:p w14:paraId="3E68C6C9">
            <w:pPr>
              <w:keepNext w:val="0"/>
              <w:keepLines w:val="0"/>
              <w:pageBreakBefore w:val="0"/>
              <w:suppressLineNumbers w:val="0"/>
              <w:shd w:val="clear"/>
              <w:kinsoku/>
              <w:wordWrap/>
              <w:overflowPunct/>
              <w:topLinePunct w:val="0"/>
              <w:bidi w:val="0"/>
              <w:spacing w:before="0" w:beforeAutospacing="0" w:after="0" w:afterAutospacing="0"/>
              <w:ind w:left="0" w:right="0"/>
              <w:jc w:val="center"/>
              <w:outlineLvl w:val="9"/>
              <w:rPr>
                <w:rFonts w:hint="default" w:hAnsi="Times New Roman" w:cs="Times New Roman"/>
                <w:color w:val="auto"/>
                <w:highlight w:val="none"/>
              </w:rPr>
            </w:pPr>
          </w:p>
        </w:tc>
        <w:tc>
          <w:tcPr>
            <w:tcW w:w="932" w:type="dxa"/>
            <w:gridSpan w:val="2"/>
            <w:tcBorders>
              <w:top w:val="nil"/>
              <w:left w:val="nil"/>
              <w:bottom w:val="single" w:color="000000" w:sz="4" w:space="0"/>
              <w:right w:val="single" w:color="000000" w:sz="4" w:space="0"/>
            </w:tcBorders>
          </w:tcPr>
          <w:p w14:paraId="7C0D0EF7">
            <w:pPr>
              <w:keepNext w:val="0"/>
              <w:keepLines w:val="0"/>
              <w:pageBreakBefore w:val="0"/>
              <w:suppressLineNumbers w:val="0"/>
              <w:shd w:val="clear"/>
              <w:kinsoku/>
              <w:wordWrap/>
              <w:overflowPunct/>
              <w:topLinePunct w:val="0"/>
              <w:bidi w:val="0"/>
              <w:spacing w:before="0" w:beforeAutospacing="0" w:after="0" w:afterAutospacing="0"/>
              <w:ind w:left="0" w:right="0"/>
              <w:jc w:val="center"/>
              <w:outlineLvl w:val="9"/>
              <w:rPr>
                <w:rFonts w:hint="default" w:hAnsi="Times New Roman" w:cs="Times New Roman"/>
                <w:color w:val="auto"/>
                <w:highlight w:val="none"/>
              </w:rPr>
            </w:pPr>
          </w:p>
        </w:tc>
        <w:tc>
          <w:tcPr>
            <w:tcW w:w="850" w:type="dxa"/>
            <w:gridSpan w:val="2"/>
            <w:tcBorders>
              <w:top w:val="nil"/>
              <w:left w:val="nil"/>
              <w:bottom w:val="single" w:color="000000" w:sz="4" w:space="0"/>
              <w:right w:val="single" w:color="000000" w:sz="4" w:space="0"/>
            </w:tcBorders>
          </w:tcPr>
          <w:p w14:paraId="7EC938B8">
            <w:pPr>
              <w:keepNext w:val="0"/>
              <w:keepLines w:val="0"/>
              <w:pageBreakBefore w:val="0"/>
              <w:suppressLineNumbers w:val="0"/>
              <w:shd w:val="clear"/>
              <w:kinsoku/>
              <w:wordWrap/>
              <w:overflowPunct/>
              <w:topLinePunct w:val="0"/>
              <w:bidi w:val="0"/>
              <w:spacing w:before="0" w:beforeAutospacing="0" w:after="0" w:afterAutospacing="0"/>
              <w:ind w:left="0" w:right="0"/>
              <w:jc w:val="center"/>
              <w:outlineLvl w:val="9"/>
              <w:rPr>
                <w:rFonts w:hint="default" w:hAnsi="Times New Roman" w:cs="Times New Roman"/>
                <w:color w:val="auto"/>
                <w:highlight w:val="none"/>
              </w:rPr>
            </w:pPr>
          </w:p>
        </w:tc>
        <w:tc>
          <w:tcPr>
            <w:tcW w:w="921" w:type="dxa"/>
            <w:gridSpan w:val="2"/>
            <w:tcBorders>
              <w:top w:val="nil"/>
              <w:left w:val="nil"/>
              <w:bottom w:val="single" w:color="000000" w:sz="4" w:space="0"/>
              <w:right w:val="single" w:color="000000" w:sz="4" w:space="0"/>
            </w:tcBorders>
          </w:tcPr>
          <w:p w14:paraId="37EEA501">
            <w:pPr>
              <w:keepNext w:val="0"/>
              <w:keepLines w:val="0"/>
              <w:pageBreakBefore w:val="0"/>
              <w:suppressLineNumbers w:val="0"/>
              <w:shd w:val="clear"/>
              <w:kinsoku/>
              <w:wordWrap/>
              <w:overflowPunct/>
              <w:topLinePunct w:val="0"/>
              <w:bidi w:val="0"/>
              <w:spacing w:before="0" w:beforeAutospacing="0" w:after="0" w:afterAutospacing="0"/>
              <w:ind w:left="0" w:right="0"/>
              <w:jc w:val="center"/>
              <w:outlineLvl w:val="9"/>
              <w:rPr>
                <w:rFonts w:hint="default" w:hAnsi="Times New Roman" w:cs="Times New Roman"/>
                <w:color w:val="auto"/>
                <w:highlight w:val="none"/>
              </w:rPr>
            </w:pPr>
          </w:p>
        </w:tc>
      </w:tr>
      <w:tr w14:paraId="2434051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gridAfter w:val="1"/>
          <w:wAfter w:w="236" w:type="dxa"/>
        </w:trPr>
        <w:tc>
          <w:tcPr>
            <w:tcW w:w="593" w:type="dxa"/>
            <w:vMerge w:val="restart"/>
            <w:tcBorders>
              <w:top w:val="nil"/>
              <w:left w:val="single" w:color="000000" w:sz="4" w:space="0"/>
              <w:bottom w:val="single" w:color="000000" w:sz="4" w:space="0"/>
              <w:right w:val="single" w:color="000000" w:sz="4" w:space="0"/>
            </w:tcBorders>
            <w:vAlign w:val="center"/>
          </w:tcPr>
          <w:p w14:paraId="61B467F9">
            <w:pPr>
              <w:keepNext w:val="0"/>
              <w:keepLines w:val="0"/>
              <w:pageBreakBefore w:val="0"/>
              <w:suppressLineNumbers w:val="0"/>
              <w:shd w:val="clear"/>
              <w:kinsoku/>
              <w:wordWrap/>
              <w:overflowPunct/>
              <w:topLinePunct w:val="0"/>
              <w:bidi w:val="0"/>
              <w:spacing w:before="0" w:beforeAutospacing="0" w:after="0" w:afterAutospacing="0"/>
              <w:ind w:left="0" w:right="0"/>
              <w:jc w:val="center"/>
              <w:outlineLvl w:val="9"/>
              <w:rPr>
                <w:rFonts w:hint="default" w:hAnsi="Times New Roman" w:cs="Times New Roman"/>
                <w:color w:val="auto"/>
                <w:highlight w:val="none"/>
              </w:rPr>
            </w:pPr>
            <w:r>
              <w:rPr>
                <w:rFonts w:hint="default" w:hAnsi="Times New Roman" w:cs="Times New Roman"/>
                <w:color w:val="auto"/>
                <w:sz w:val="21"/>
                <w:highlight w:val="none"/>
              </w:rPr>
              <w:t>资料管理</w:t>
            </w:r>
          </w:p>
        </w:tc>
        <w:tc>
          <w:tcPr>
            <w:tcW w:w="1186" w:type="dxa"/>
            <w:gridSpan w:val="2"/>
            <w:tcBorders>
              <w:top w:val="nil"/>
              <w:left w:val="nil"/>
              <w:bottom w:val="single" w:color="000000" w:sz="4" w:space="0"/>
              <w:right w:val="single" w:color="000000" w:sz="4" w:space="0"/>
            </w:tcBorders>
            <w:vAlign w:val="center"/>
          </w:tcPr>
          <w:p w14:paraId="3712D2CB">
            <w:pPr>
              <w:keepNext w:val="0"/>
              <w:keepLines w:val="0"/>
              <w:pageBreakBefore w:val="0"/>
              <w:suppressLineNumbers w:val="0"/>
              <w:shd w:val="clear"/>
              <w:kinsoku/>
              <w:wordWrap/>
              <w:overflowPunct/>
              <w:topLinePunct w:val="0"/>
              <w:bidi w:val="0"/>
              <w:spacing w:before="0" w:beforeAutospacing="0" w:after="0" w:afterAutospacing="0"/>
              <w:ind w:left="0" w:right="0"/>
              <w:jc w:val="center"/>
              <w:outlineLvl w:val="9"/>
              <w:rPr>
                <w:rFonts w:hint="default" w:hAnsi="Times New Roman" w:cs="Times New Roman"/>
                <w:color w:val="auto"/>
                <w:highlight w:val="none"/>
              </w:rPr>
            </w:pPr>
            <w:r>
              <w:rPr>
                <w:rFonts w:hint="default" w:hAnsi="Times New Roman" w:cs="Times New Roman"/>
                <w:color w:val="auto"/>
                <w:sz w:val="21"/>
                <w:highlight w:val="none"/>
              </w:rPr>
              <w:t>10</w:t>
            </w:r>
          </w:p>
        </w:tc>
        <w:tc>
          <w:tcPr>
            <w:tcW w:w="1422" w:type="dxa"/>
            <w:gridSpan w:val="3"/>
            <w:tcBorders>
              <w:top w:val="nil"/>
              <w:left w:val="nil"/>
              <w:bottom w:val="single" w:color="000000" w:sz="4" w:space="0"/>
              <w:right w:val="single" w:color="000000" w:sz="4" w:space="0"/>
            </w:tcBorders>
            <w:vAlign w:val="center"/>
          </w:tcPr>
          <w:p w14:paraId="6D1C0388">
            <w:pPr>
              <w:keepNext w:val="0"/>
              <w:keepLines w:val="0"/>
              <w:pageBreakBefore w:val="0"/>
              <w:suppressLineNumbers w:val="0"/>
              <w:shd w:val="clear"/>
              <w:kinsoku/>
              <w:wordWrap/>
              <w:overflowPunct/>
              <w:topLinePunct w:val="0"/>
              <w:bidi w:val="0"/>
              <w:spacing w:before="0" w:beforeAutospacing="0" w:after="0" w:afterAutospacing="0"/>
              <w:ind w:left="0" w:right="0"/>
              <w:jc w:val="center"/>
              <w:outlineLvl w:val="9"/>
              <w:rPr>
                <w:rFonts w:hint="default" w:hAnsi="Times New Roman" w:cs="Times New Roman"/>
                <w:color w:val="auto"/>
                <w:highlight w:val="none"/>
              </w:rPr>
            </w:pPr>
            <w:r>
              <w:rPr>
                <w:rFonts w:hint="default" w:hAnsi="Times New Roman" w:cs="Times New Roman"/>
                <w:color w:val="auto"/>
                <w:sz w:val="21"/>
                <w:highlight w:val="none"/>
              </w:rPr>
              <w:t>水利工程白蚁防治月度工作报告</w:t>
            </w:r>
          </w:p>
        </w:tc>
        <w:tc>
          <w:tcPr>
            <w:tcW w:w="3408" w:type="dxa"/>
            <w:gridSpan w:val="2"/>
            <w:tcBorders>
              <w:top w:val="nil"/>
              <w:left w:val="nil"/>
              <w:bottom w:val="single" w:color="000000" w:sz="4" w:space="0"/>
              <w:right w:val="single" w:color="000000" w:sz="4" w:space="0"/>
            </w:tcBorders>
            <w:vAlign w:val="center"/>
          </w:tcPr>
          <w:p w14:paraId="5D95FBDE">
            <w:pPr>
              <w:keepNext w:val="0"/>
              <w:keepLines w:val="0"/>
              <w:pageBreakBefore w:val="0"/>
              <w:suppressLineNumbers w:val="0"/>
              <w:shd w:val="clear"/>
              <w:kinsoku/>
              <w:wordWrap/>
              <w:overflowPunct/>
              <w:topLinePunct w:val="0"/>
              <w:bidi w:val="0"/>
              <w:spacing w:before="0" w:beforeAutospacing="0" w:after="0" w:afterAutospacing="0"/>
              <w:ind w:left="0" w:right="0"/>
              <w:jc w:val="center"/>
              <w:outlineLvl w:val="9"/>
              <w:rPr>
                <w:rFonts w:hint="default" w:hAnsi="Times New Roman" w:cs="Times New Roman"/>
                <w:color w:val="auto"/>
                <w:highlight w:val="none"/>
              </w:rPr>
            </w:pPr>
            <w:r>
              <w:rPr>
                <w:rFonts w:hint="default" w:hAnsi="Times New Roman" w:cs="Times New Roman"/>
                <w:color w:val="auto"/>
                <w:sz w:val="21"/>
                <w:highlight w:val="none"/>
              </w:rPr>
              <w:t>每月查看月度工作报告，无工作报告扣10分，报告内容无当月工作现场照片扣5分。</w:t>
            </w:r>
          </w:p>
        </w:tc>
        <w:tc>
          <w:tcPr>
            <w:tcW w:w="932" w:type="dxa"/>
            <w:gridSpan w:val="2"/>
            <w:tcBorders>
              <w:top w:val="nil"/>
              <w:left w:val="nil"/>
              <w:bottom w:val="single" w:color="000000" w:sz="4" w:space="0"/>
              <w:right w:val="single" w:color="000000" w:sz="4" w:space="0"/>
            </w:tcBorders>
          </w:tcPr>
          <w:p w14:paraId="764AC146">
            <w:pPr>
              <w:keepNext w:val="0"/>
              <w:keepLines w:val="0"/>
              <w:pageBreakBefore w:val="0"/>
              <w:suppressLineNumbers w:val="0"/>
              <w:shd w:val="clear"/>
              <w:kinsoku/>
              <w:wordWrap/>
              <w:overflowPunct/>
              <w:topLinePunct w:val="0"/>
              <w:bidi w:val="0"/>
              <w:spacing w:before="0" w:beforeAutospacing="0" w:after="0" w:afterAutospacing="0"/>
              <w:ind w:left="0" w:right="0"/>
              <w:jc w:val="center"/>
              <w:outlineLvl w:val="9"/>
              <w:rPr>
                <w:rFonts w:hint="default" w:hAnsi="Times New Roman" w:cs="Times New Roman"/>
                <w:color w:val="auto"/>
                <w:highlight w:val="none"/>
              </w:rPr>
            </w:pPr>
          </w:p>
        </w:tc>
        <w:tc>
          <w:tcPr>
            <w:tcW w:w="850" w:type="dxa"/>
            <w:gridSpan w:val="2"/>
            <w:tcBorders>
              <w:top w:val="nil"/>
              <w:left w:val="nil"/>
              <w:bottom w:val="single" w:color="000000" w:sz="4" w:space="0"/>
              <w:right w:val="single" w:color="000000" w:sz="4" w:space="0"/>
            </w:tcBorders>
          </w:tcPr>
          <w:p w14:paraId="0A0588FC">
            <w:pPr>
              <w:keepNext w:val="0"/>
              <w:keepLines w:val="0"/>
              <w:pageBreakBefore w:val="0"/>
              <w:suppressLineNumbers w:val="0"/>
              <w:shd w:val="clear"/>
              <w:kinsoku/>
              <w:wordWrap/>
              <w:overflowPunct/>
              <w:topLinePunct w:val="0"/>
              <w:bidi w:val="0"/>
              <w:spacing w:before="0" w:beforeAutospacing="0" w:after="0" w:afterAutospacing="0"/>
              <w:ind w:left="0" w:right="0"/>
              <w:jc w:val="center"/>
              <w:outlineLvl w:val="9"/>
              <w:rPr>
                <w:rFonts w:hint="default" w:hAnsi="Times New Roman" w:cs="Times New Roman"/>
                <w:color w:val="auto"/>
                <w:highlight w:val="none"/>
              </w:rPr>
            </w:pPr>
          </w:p>
        </w:tc>
        <w:tc>
          <w:tcPr>
            <w:tcW w:w="921" w:type="dxa"/>
            <w:gridSpan w:val="2"/>
            <w:tcBorders>
              <w:top w:val="nil"/>
              <w:left w:val="nil"/>
              <w:bottom w:val="single" w:color="000000" w:sz="4" w:space="0"/>
              <w:right w:val="single" w:color="000000" w:sz="4" w:space="0"/>
            </w:tcBorders>
          </w:tcPr>
          <w:p w14:paraId="6AD25E55">
            <w:pPr>
              <w:keepNext w:val="0"/>
              <w:keepLines w:val="0"/>
              <w:pageBreakBefore w:val="0"/>
              <w:suppressLineNumbers w:val="0"/>
              <w:shd w:val="clear"/>
              <w:kinsoku/>
              <w:wordWrap/>
              <w:overflowPunct/>
              <w:topLinePunct w:val="0"/>
              <w:bidi w:val="0"/>
              <w:spacing w:before="0" w:beforeAutospacing="0" w:after="0" w:afterAutospacing="0"/>
              <w:ind w:left="0" w:right="0"/>
              <w:jc w:val="center"/>
              <w:outlineLvl w:val="9"/>
              <w:rPr>
                <w:rFonts w:hint="default" w:hAnsi="Times New Roman" w:cs="Times New Roman"/>
                <w:color w:val="auto"/>
                <w:highlight w:val="none"/>
              </w:rPr>
            </w:pPr>
          </w:p>
        </w:tc>
        <w:tc>
          <w:tcPr>
            <w:tcW w:w="236" w:type="dxa"/>
            <w:tcBorders>
              <w:top w:val="nil"/>
              <w:left w:val="nil"/>
              <w:bottom w:val="nil"/>
              <w:right w:val="nil"/>
            </w:tcBorders>
          </w:tcPr>
          <w:p w14:paraId="7BAFD155">
            <w:pPr>
              <w:keepNext w:val="0"/>
              <w:keepLines w:val="0"/>
              <w:pageBreakBefore w:val="0"/>
              <w:suppressLineNumbers w:val="0"/>
              <w:shd w:val="clear"/>
              <w:kinsoku/>
              <w:wordWrap/>
              <w:overflowPunct/>
              <w:topLinePunct w:val="0"/>
              <w:bidi w:val="0"/>
              <w:spacing w:before="0" w:beforeAutospacing="0" w:after="0" w:afterAutospacing="0"/>
              <w:ind w:left="0" w:right="0"/>
              <w:jc w:val="both"/>
              <w:outlineLvl w:val="9"/>
              <w:rPr>
                <w:rFonts w:hint="default" w:hAnsi="Times New Roman" w:cs="Times New Roman"/>
                <w:color w:val="auto"/>
                <w:highlight w:val="none"/>
              </w:rPr>
            </w:pPr>
            <w:r>
              <w:rPr>
                <w:rFonts w:hint="default" w:hAnsi="Times New Roman" w:cs="Times New Roman"/>
                <w:color w:val="auto"/>
                <w:sz w:val="21"/>
                <w:highlight w:val="none"/>
              </w:rPr>
              <w:t xml:space="preserve"> </w:t>
            </w:r>
          </w:p>
        </w:tc>
      </w:tr>
      <w:tr w14:paraId="309609C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gridAfter w:val="1"/>
          <w:wAfter w:w="236" w:type="dxa"/>
        </w:trPr>
        <w:tc>
          <w:tcPr>
            <w:tcW w:w="593" w:type="dxa"/>
            <w:vMerge w:val="continue"/>
            <w:tcBorders>
              <w:top w:val="nil"/>
              <w:left w:val="single" w:color="000000" w:sz="4" w:space="0"/>
              <w:bottom w:val="single" w:color="000000" w:sz="4" w:space="0"/>
              <w:right w:val="single" w:color="000000" w:sz="4" w:space="0"/>
            </w:tcBorders>
            <w:vAlign w:val="center"/>
          </w:tcPr>
          <w:p w14:paraId="60B69CD8">
            <w:pPr>
              <w:keepNext w:val="0"/>
              <w:keepLines w:val="0"/>
              <w:pageBreakBefore w:val="0"/>
              <w:suppressLineNumbers w:val="0"/>
              <w:shd w:val="clear"/>
              <w:kinsoku/>
              <w:wordWrap/>
              <w:overflowPunct/>
              <w:topLinePunct w:val="0"/>
              <w:bidi w:val="0"/>
              <w:spacing w:before="0" w:beforeAutospacing="0" w:after="0" w:afterAutospacing="0"/>
              <w:ind w:left="0" w:right="0"/>
              <w:jc w:val="center"/>
              <w:outlineLvl w:val="9"/>
              <w:rPr>
                <w:rFonts w:hint="default" w:hAnsi="Times New Roman" w:cs="Times New Roman"/>
                <w:color w:val="auto"/>
                <w:highlight w:val="none"/>
              </w:rPr>
            </w:pPr>
          </w:p>
        </w:tc>
        <w:tc>
          <w:tcPr>
            <w:tcW w:w="1186" w:type="dxa"/>
            <w:gridSpan w:val="2"/>
            <w:tcBorders>
              <w:top w:val="nil"/>
              <w:left w:val="nil"/>
              <w:bottom w:val="single" w:color="000000" w:sz="4" w:space="0"/>
              <w:right w:val="single" w:color="000000" w:sz="4" w:space="0"/>
            </w:tcBorders>
            <w:vAlign w:val="center"/>
          </w:tcPr>
          <w:p w14:paraId="10F875A1">
            <w:pPr>
              <w:keepNext w:val="0"/>
              <w:keepLines w:val="0"/>
              <w:pageBreakBefore w:val="0"/>
              <w:suppressLineNumbers w:val="0"/>
              <w:shd w:val="clear"/>
              <w:kinsoku/>
              <w:wordWrap/>
              <w:overflowPunct/>
              <w:topLinePunct w:val="0"/>
              <w:bidi w:val="0"/>
              <w:spacing w:before="0" w:beforeAutospacing="0" w:after="0" w:afterAutospacing="0"/>
              <w:ind w:left="0" w:right="0"/>
              <w:jc w:val="center"/>
              <w:outlineLvl w:val="9"/>
              <w:rPr>
                <w:rFonts w:hint="default" w:hAnsi="Times New Roman" w:cs="Times New Roman"/>
                <w:color w:val="auto"/>
                <w:highlight w:val="none"/>
              </w:rPr>
            </w:pPr>
            <w:r>
              <w:rPr>
                <w:rFonts w:hint="default" w:hAnsi="Times New Roman" w:cs="Times New Roman"/>
                <w:color w:val="auto"/>
                <w:sz w:val="21"/>
                <w:highlight w:val="none"/>
              </w:rPr>
              <w:t>10</w:t>
            </w:r>
          </w:p>
        </w:tc>
        <w:tc>
          <w:tcPr>
            <w:tcW w:w="1422" w:type="dxa"/>
            <w:gridSpan w:val="3"/>
            <w:tcBorders>
              <w:top w:val="nil"/>
              <w:left w:val="nil"/>
              <w:bottom w:val="single" w:color="000000" w:sz="4" w:space="0"/>
              <w:right w:val="single" w:color="000000" w:sz="4" w:space="0"/>
            </w:tcBorders>
            <w:vAlign w:val="center"/>
          </w:tcPr>
          <w:p w14:paraId="32148B66">
            <w:pPr>
              <w:keepNext w:val="0"/>
              <w:keepLines w:val="0"/>
              <w:pageBreakBefore w:val="0"/>
              <w:suppressLineNumbers w:val="0"/>
              <w:shd w:val="clear"/>
              <w:kinsoku/>
              <w:wordWrap/>
              <w:overflowPunct/>
              <w:topLinePunct w:val="0"/>
              <w:bidi w:val="0"/>
              <w:spacing w:before="0" w:beforeAutospacing="0" w:after="0" w:afterAutospacing="0"/>
              <w:ind w:left="0" w:right="0"/>
              <w:jc w:val="center"/>
              <w:outlineLvl w:val="9"/>
              <w:rPr>
                <w:rFonts w:hint="default" w:hAnsi="Times New Roman" w:cs="Times New Roman"/>
                <w:color w:val="auto"/>
                <w:highlight w:val="none"/>
              </w:rPr>
            </w:pPr>
            <w:r>
              <w:rPr>
                <w:rFonts w:hint="default" w:hAnsi="Times New Roman" w:cs="Times New Roman"/>
                <w:color w:val="auto"/>
                <w:sz w:val="21"/>
                <w:highlight w:val="none"/>
              </w:rPr>
              <w:t>水利工程白蚁防治月度计划报告</w:t>
            </w:r>
          </w:p>
        </w:tc>
        <w:tc>
          <w:tcPr>
            <w:tcW w:w="3408" w:type="dxa"/>
            <w:gridSpan w:val="2"/>
            <w:tcBorders>
              <w:top w:val="nil"/>
              <w:left w:val="nil"/>
              <w:bottom w:val="single" w:color="000000" w:sz="4" w:space="0"/>
              <w:right w:val="single" w:color="000000" w:sz="4" w:space="0"/>
            </w:tcBorders>
            <w:vAlign w:val="center"/>
          </w:tcPr>
          <w:p w14:paraId="406920E9">
            <w:pPr>
              <w:keepNext w:val="0"/>
              <w:keepLines w:val="0"/>
              <w:pageBreakBefore w:val="0"/>
              <w:suppressLineNumbers w:val="0"/>
              <w:shd w:val="clear"/>
              <w:kinsoku/>
              <w:wordWrap/>
              <w:overflowPunct/>
              <w:topLinePunct w:val="0"/>
              <w:bidi w:val="0"/>
              <w:spacing w:before="0" w:beforeAutospacing="0" w:after="0" w:afterAutospacing="0"/>
              <w:ind w:left="0" w:right="0"/>
              <w:jc w:val="center"/>
              <w:outlineLvl w:val="9"/>
              <w:rPr>
                <w:rFonts w:hint="default" w:hAnsi="Times New Roman" w:cs="Times New Roman"/>
                <w:color w:val="auto"/>
                <w:highlight w:val="none"/>
              </w:rPr>
            </w:pPr>
            <w:r>
              <w:rPr>
                <w:rFonts w:hint="default" w:hAnsi="Times New Roman" w:cs="Times New Roman"/>
                <w:color w:val="auto"/>
                <w:sz w:val="21"/>
                <w:highlight w:val="none"/>
              </w:rPr>
              <w:t>每月查看月度计划报告，无计划报告扣10分。</w:t>
            </w:r>
          </w:p>
        </w:tc>
        <w:tc>
          <w:tcPr>
            <w:tcW w:w="932" w:type="dxa"/>
            <w:gridSpan w:val="2"/>
            <w:tcBorders>
              <w:top w:val="nil"/>
              <w:left w:val="nil"/>
              <w:bottom w:val="single" w:color="000000" w:sz="4" w:space="0"/>
              <w:right w:val="single" w:color="000000" w:sz="4" w:space="0"/>
            </w:tcBorders>
          </w:tcPr>
          <w:p w14:paraId="709A58D3">
            <w:pPr>
              <w:keepNext w:val="0"/>
              <w:keepLines w:val="0"/>
              <w:pageBreakBefore w:val="0"/>
              <w:suppressLineNumbers w:val="0"/>
              <w:shd w:val="clear"/>
              <w:kinsoku/>
              <w:wordWrap/>
              <w:overflowPunct/>
              <w:topLinePunct w:val="0"/>
              <w:bidi w:val="0"/>
              <w:spacing w:before="0" w:beforeAutospacing="0" w:after="0" w:afterAutospacing="0"/>
              <w:ind w:left="0" w:right="0"/>
              <w:jc w:val="center"/>
              <w:outlineLvl w:val="9"/>
              <w:rPr>
                <w:rFonts w:hint="default" w:hAnsi="Times New Roman" w:cs="Times New Roman"/>
                <w:color w:val="auto"/>
                <w:highlight w:val="none"/>
              </w:rPr>
            </w:pPr>
          </w:p>
        </w:tc>
        <w:tc>
          <w:tcPr>
            <w:tcW w:w="850" w:type="dxa"/>
            <w:gridSpan w:val="2"/>
            <w:tcBorders>
              <w:top w:val="nil"/>
              <w:left w:val="nil"/>
              <w:bottom w:val="single" w:color="000000" w:sz="4" w:space="0"/>
              <w:right w:val="single" w:color="000000" w:sz="4" w:space="0"/>
            </w:tcBorders>
          </w:tcPr>
          <w:p w14:paraId="4CF77DED">
            <w:pPr>
              <w:keepNext w:val="0"/>
              <w:keepLines w:val="0"/>
              <w:pageBreakBefore w:val="0"/>
              <w:suppressLineNumbers w:val="0"/>
              <w:shd w:val="clear"/>
              <w:kinsoku/>
              <w:wordWrap/>
              <w:overflowPunct/>
              <w:topLinePunct w:val="0"/>
              <w:bidi w:val="0"/>
              <w:spacing w:before="0" w:beforeAutospacing="0" w:after="0" w:afterAutospacing="0"/>
              <w:ind w:left="0" w:right="0"/>
              <w:jc w:val="center"/>
              <w:outlineLvl w:val="9"/>
              <w:rPr>
                <w:rFonts w:hint="default" w:hAnsi="Times New Roman" w:cs="Times New Roman"/>
                <w:color w:val="auto"/>
                <w:highlight w:val="none"/>
              </w:rPr>
            </w:pPr>
          </w:p>
        </w:tc>
        <w:tc>
          <w:tcPr>
            <w:tcW w:w="921" w:type="dxa"/>
            <w:gridSpan w:val="2"/>
            <w:tcBorders>
              <w:top w:val="nil"/>
              <w:left w:val="nil"/>
              <w:bottom w:val="single" w:color="000000" w:sz="4" w:space="0"/>
              <w:right w:val="single" w:color="000000" w:sz="4" w:space="0"/>
            </w:tcBorders>
          </w:tcPr>
          <w:p w14:paraId="706D3691">
            <w:pPr>
              <w:keepNext w:val="0"/>
              <w:keepLines w:val="0"/>
              <w:pageBreakBefore w:val="0"/>
              <w:suppressLineNumbers w:val="0"/>
              <w:shd w:val="clear"/>
              <w:kinsoku/>
              <w:wordWrap/>
              <w:overflowPunct/>
              <w:topLinePunct w:val="0"/>
              <w:bidi w:val="0"/>
              <w:spacing w:before="0" w:beforeAutospacing="0" w:after="0" w:afterAutospacing="0"/>
              <w:ind w:left="0" w:right="0"/>
              <w:jc w:val="center"/>
              <w:outlineLvl w:val="9"/>
              <w:rPr>
                <w:rFonts w:hint="default" w:hAnsi="Times New Roman" w:cs="Times New Roman"/>
                <w:color w:val="auto"/>
                <w:highlight w:val="none"/>
              </w:rPr>
            </w:pPr>
          </w:p>
        </w:tc>
        <w:tc>
          <w:tcPr>
            <w:tcW w:w="236" w:type="dxa"/>
            <w:tcBorders>
              <w:top w:val="nil"/>
              <w:left w:val="nil"/>
              <w:bottom w:val="nil"/>
              <w:right w:val="nil"/>
            </w:tcBorders>
          </w:tcPr>
          <w:p w14:paraId="34C3276A">
            <w:pPr>
              <w:keepNext w:val="0"/>
              <w:keepLines w:val="0"/>
              <w:pageBreakBefore w:val="0"/>
              <w:suppressLineNumbers w:val="0"/>
              <w:shd w:val="clear"/>
              <w:kinsoku/>
              <w:wordWrap/>
              <w:overflowPunct/>
              <w:topLinePunct w:val="0"/>
              <w:bidi w:val="0"/>
              <w:spacing w:before="0" w:beforeAutospacing="0" w:after="0" w:afterAutospacing="0"/>
              <w:ind w:left="0" w:right="0"/>
              <w:jc w:val="both"/>
              <w:outlineLvl w:val="9"/>
              <w:rPr>
                <w:rFonts w:hint="default" w:hAnsi="Times New Roman" w:cs="Times New Roman"/>
                <w:color w:val="auto"/>
                <w:highlight w:val="none"/>
              </w:rPr>
            </w:pPr>
            <w:r>
              <w:rPr>
                <w:rFonts w:hint="default" w:hAnsi="Times New Roman" w:cs="Times New Roman"/>
                <w:color w:val="auto"/>
                <w:sz w:val="21"/>
                <w:highlight w:val="none"/>
              </w:rPr>
              <w:t xml:space="preserve"> </w:t>
            </w:r>
          </w:p>
        </w:tc>
      </w:tr>
      <w:tr w14:paraId="2A052BC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gridAfter w:val="1"/>
          <w:wAfter w:w="236" w:type="dxa"/>
        </w:trPr>
        <w:tc>
          <w:tcPr>
            <w:tcW w:w="593" w:type="dxa"/>
            <w:vMerge w:val="restart"/>
            <w:tcBorders>
              <w:top w:val="nil"/>
              <w:left w:val="single" w:color="000000" w:sz="4" w:space="0"/>
              <w:bottom w:val="single" w:color="000000" w:sz="4" w:space="0"/>
              <w:right w:val="single" w:color="000000" w:sz="4" w:space="0"/>
            </w:tcBorders>
            <w:vAlign w:val="center"/>
          </w:tcPr>
          <w:p w14:paraId="6FE3F5E3">
            <w:pPr>
              <w:keepNext w:val="0"/>
              <w:keepLines w:val="0"/>
              <w:pageBreakBefore w:val="0"/>
              <w:suppressLineNumbers w:val="0"/>
              <w:shd w:val="clear"/>
              <w:kinsoku/>
              <w:wordWrap/>
              <w:overflowPunct/>
              <w:topLinePunct w:val="0"/>
              <w:bidi w:val="0"/>
              <w:spacing w:before="0" w:beforeAutospacing="0" w:after="0" w:afterAutospacing="0"/>
              <w:ind w:left="0" w:right="0"/>
              <w:jc w:val="center"/>
              <w:outlineLvl w:val="9"/>
              <w:rPr>
                <w:rFonts w:hint="default" w:hAnsi="Times New Roman" w:cs="Times New Roman"/>
                <w:color w:val="auto"/>
                <w:highlight w:val="none"/>
              </w:rPr>
            </w:pPr>
            <w:r>
              <w:rPr>
                <w:rFonts w:hint="default" w:hAnsi="Times New Roman" w:cs="Times New Roman"/>
                <w:color w:val="auto"/>
                <w:sz w:val="21"/>
                <w:highlight w:val="none"/>
              </w:rPr>
              <w:t>技术管理</w:t>
            </w:r>
          </w:p>
        </w:tc>
        <w:tc>
          <w:tcPr>
            <w:tcW w:w="1186" w:type="dxa"/>
            <w:gridSpan w:val="2"/>
            <w:tcBorders>
              <w:top w:val="nil"/>
              <w:left w:val="nil"/>
              <w:bottom w:val="single" w:color="000000" w:sz="4" w:space="0"/>
              <w:right w:val="single" w:color="000000" w:sz="4" w:space="0"/>
            </w:tcBorders>
            <w:vAlign w:val="center"/>
          </w:tcPr>
          <w:p w14:paraId="5F387BF6">
            <w:pPr>
              <w:keepNext w:val="0"/>
              <w:keepLines w:val="0"/>
              <w:pageBreakBefore w:val="0"/>
              <w:suppressLineNumbers w:val="0"/>
              <w:shd w:val="clear"/>
              <w:kinsoku/>
              <w:wordWrap/>
              <w:overflowPunct/>
              <w:topLinePunct w:val="0"/>
              <w:bidi w:val="0"/>
              <w:spacing w:before="0" w:beforeAutospacing="0" w:after="0" w:afterAutospacing="0"/>
              <w:ind w:left="0" w:right="0"/>
              <w:jc w:val="center"/>
              <w:outlineLvl w:val="9"/>
              <w:rPr>
                <w:rFonts w:hint="default" w:hAnsi="Times New Roman" w:cs="Times New Roman"/>
                <w:color w:val="auto"/>
                <w:highlight w:val="none"/>
              </w:rPr>
            </w:pPr>
            <w:r>
              <w:rPr>
                <w:rFonts w:hint="default" w:hAnsi="Times New Roman" w:cs="Times New Roman"/>
                <w:color w:val="auto"/>
                <w:sz w:val="21"/>
                <w:highlight w:val="none"/>
              </w:rPr>
              <w:t>24</w:t>
            </w:r>
          </w:p>
        </w:tc>
        <w:tc>
          <w:tcPr>
            <w:tcW w:w="1422" w:type="dxa"/>
            <w:gridSpan w:val="3"/>
            <w:tcBorders>
              <w:top w:val="nil"/>
              <w:left w:val="nil"/>
              <w:bottom w:val="single" w:color="000000" w:sz="4" w:space="0"/>
              <w:right w:val="single" w:color="000000" w:sz="4" w:space="0"/>
            </w:tcBorders>
            <w:vAlign w:val="center"/>
          </w:tcPr>
          <w:p w14:paraId="63F58A9F">
            <w:pPr>
              <w:keepNext w:val="0"/>
              <w:keepLines w:val="0"/>
              <w:pageBreakBefore w:val="0"/>
              <w:suppressLineNumbers w:val="0"/>
              <w:shd w:val="clear"/>
              <w:kinsoku/>
              <w:wordWrap/>
              <w:overflowPunct/>
              <w:topLinePunct w:val="0"/>
              <w:bidi w:val="0"/>
              <w:spacing w:before="0" w:beforeAutospacing="0" w:after="0" w:afterAutospacing="0"/>
              <w:ind w:left="0" w:right="0"/>
              <w:jc w:val="center"/>
              <w:outlineLvl w:val="9"/>
              <w:rPr>
                <w:rFonts w:hint="default" w:hAnsi="Times New Roman" w:cs="Times New Roman"/>
                <w:color w:val="auto"/>
                <w:highlight w:val="none"/>
              </w:rPr>
            </w:pPr>
            <w:r>
              <w:rPr>
                <w:rFonts w:hint="default" w:hAnsi="Times New Roman" w:cs="Times New Roman"/>
                <w:color w:val="auto"/>
                <w:sz w:val="21"/>
                <w:highlight w:val="none"/>
              </w:rPr>
              <w:t>水利工程白蚁现场防治工作</w:t>
            </w:r>
          </w:p>
        </w:tc>
        <w:tc>
          <w:tcPr>
            <w:tcW w:w="3408" w:type="dxa"/>
            <w:gridSpan w:val="2"/>
            <w:tcBorders>
              <w:top w:val="nil"/>
              <w:left w:val="nil"/>
              <w:bottom w:val="single" w:color="000000" w:sz="4" w:space="0"/>
              <w:right w:val="single" w:color="000000" w:sz="4" w:space="0"/>
            </w:tcBorders>
            <w:vAlign w:val="center"/>
          </w:tcPr>
          <w:p w14:paraId="49B9D148">
            <w:pPr>
              <w:keepNext w:val="0"/>
              <w:keepLines w:val="0"/>
              <w:pageBreakBefore w:val="0"/>
              <w:suppressLineNumbers w:val="0"/>
              <w:shd w:val="clear"/>
              <w:kinsoku/>
              <w:wordWrap/>
              <w:overflowPunct/>
              <w:topLinePunct w:val="0"/>
              <w:bidi w:val="0"/>
              <w:spacing w:before="0" w:beforeAutospacing="0" w:after="0" w:afterAutospacing="0"/>
              <w:ind w:left="0" w:right="0"/>
              <w:jc w:val="center"/>
              <w:outlineLvl w:val="9"/>
              <w:rPr>
                <w:rFonts w:hint="default" w:hAnsi="Times New Roman" w:cs="Times New Roman"/>
                <w:color w:val="auto"/>
                <w:highlight w:val="none"/>
              </w:rPr>
            </w:pPr>
            <w:r>
              <w:rPr>
                <w:rFonts w:hint="default" w:hAnsi="Times New Roman" w:cs="Times New Roman"/>
                <w:color w:val="auto"/>
                <w:sz w:val="21"/>
                <w:highlight w:val="none"/>
              </w:rPr>
              <w:t>有无按照合同内容完成服务范围内的白蚁防治工作，每发现一处未开展白蚁防治工作扣4分，扣完为止</w:t>
            </w:r>
          </w:p>
        </w:tc>
        <w:tc>
          <w:tcPr>
            <w:tcW w:w="932" w:type="dxa"/>
            <w:gridSpan w:val="2"/>
            <w:tcBorders>
              <w:top w:val="nil"/>
              <w:left w:val="nil"/>
              <w:bottom w:val="single" w:color="000000" w:sz="4" w:space="0"/>
              <w:right w:val="single" w:color="000000" w:sz="4" w:space="0"/>
            </w:tcBorders>
          </w:tcPr>
          <w:p w14:paraId="6EABB9EA">
            <w:pPr>
              <w:keepNext w:val="0"/>
              <w:keepLines w:val="0"/>
              <w:pageBreakBefore w:val="0"/>
              <w:suppressLineNumbers w:val="0"/>
              <w:shd w:val="clear"/>
              <w:kinsoku/>
              <w:wordWrap/>
              <w:overflowPunct/>
              <w:topLinePunct w:val="0"/>
              <w:bidi w:val="0"/>
              <w:spacing w:before="0" w:beforeAutospacing="0" w:after="0" w:afterAutospacing="0"/>
              <w:ind w:left="0" w:right="0"/>
              <w:jc w:val="center"/>
              <w:outlineLvl w:val="9"/>
              <w:rPr>
                <w:rFonts w:hint="default" w:hAnsi="Times New Roman" w:cs="Times New Roman"/>
                <w:color w:val="auto"/>
                <w:highlight w:val="none"/>
              </w:rPr>
            </w:pPr>
          </w:p>
        </w:tc>
        <w:tc>
          <w:tcPr>
            <w:tcW w:w="850" w:type="dxa"/>
            <w:gridSpan w:val="2"/>
            <w:tcBorders>
              <w:top w:val="nil"/>
              <w:left w:val="nil"/>
              <w:bottom w:val="single" w:color="000000" w:sz="4" w:space="0"/>
              <w:right w:val="single" w:color="000000" w:sz="4" w:space="0"/>
            </w:tcBorders>
          </w:tcPr>
          <w:p w14:paraId="796BE700">
            <w:pPr>
              <w:keepNext w:val="0"/>
              <w:keepLines w:val="0"/>
              <w:pageBreakBefore w:val="0"/>
              <w:suppressLineNumbers w:val="0"/>
              <w:shd w:val="clear"/>
              <w:kinsoku/>
              <w:wordWrap/>
              <w:overflowPunct/>
              <w:topLinePunct w:val="0"/>
              <w:bidi w:val="0"/>
              <w:spacing w:before="0" w:beforeAutospacing="0" w:after="0" w:afterAutospacing="0"/>
              <w:ind w:left="0" w:right="0"/>
              <w:jc w:val="center"/>
              <w:outlineLvl w:val="9"/>
              <w:rPr>
                <w:rFonts w:hint="default" w:hAnsi="Times New Roman" w:cs="Times New Roman"/>
                <w:color w:val="auto"/>
                <w:highlight w:val="none"/>
              </w:rPr>
            </w:pPr>
          </w:p>
        </w:tc>
        <w:tc>
          <w:tcPr>
            <w:tcW w:w="921" w:type="dxa"/>
            <w:gridSpan w:val="2"/>
            <w:tcBorders>
              <w:top w:val="nil"/>
              <w:left w:val="nil"/>
              <w:bottom w:val="single" w:color="000000" w:sz="4" w:space="0"/>
              <w:right w:val="single" w:color="000000" w:sz="4" w:space="0"/>
            </w:tcBorders>
          </w:tcPr>
          <w:p w14:paraId="6A93D65F">
            <w:pPr>
              <w:keepNext w:val="0"/>
              <w:keepLines w:val="0"/>
              <w:pageBreakBefore w:val="0"/>
              <w:suppressLineNumbers w:val="0"/>
              <w:shd w:val="clear"/>
              <w:kinsoku/>
              <w:wordWrap/>
              <w:overflowPunct/>
              <w:topLinePunct w:val="0"/>
              <w:bidi w:val="0"/>
              <w:spacing w:before="0" w:beforeAutospacing="0" w:after="0" w:afterAutospacing="0"/>
              <w:ind w:left="0" w:right="0"/>
              <w:jc w:val="center"/>
              <w:outlineLvl w:val="9"/>
              <w:rPr>
                <w:rFonts w:hint="default" w:hAnsi="Times New Roman" w:cs="Times New Roman"/>
                <w:color w:val="auto"/>
                <w:highlight w:val="none"/>
              </w:rPr>
            </w:pPr>
          </w:p>
        </w:tc>
        <w:tc>
          <w:tcPr>
            <w:tcW w:w="236" w:type="dxa"/>
            <w:tcBorders>
              <w:top w:val="nil"/>
              <w:left w:val="nil"/>
              <w:bottom w:val="nil"/>
              <w:right w:val="nil"/>
            </w:tcBorders>
          </w:tcPr>
          <w:p w14:paraId="13071C06">
            <w:pPr>
              <w:keepNext w:val="0"/>
              <w:keepLines w:val="0"/>
              <w:pageBreakBefore w:val="0"/>
              <w:suppressLineNumbers w:val="0"/>
              <w:shd w:val="clear"/>
              <w:kinsoku/>
              <w:wordWrap/>
              <w:overflowPunct/>
              <w:topLinePunct w:val="0"/>
              <w:bidi w:val="0"/>
              <w:spacing w:before="0" w:beforeAutospacing="0" w:after="0" w:afterAutospacing="0"/>
              <w:ind w:left="0" w:right="0"/>
              <w:jc w:val="both"/>
              <w:outlineLvl w:val="9"/>
              <w:rPr>
                <w:rFonts w:hint="default" w:hAnsi="Times New Roman" w:cs="Times New Roman"/>
                <w:color w:val="auto"/>
                <w:highlight w:val="none"/>
              </w:rPr>
            </w:pPr>
            <w:r>
              <w:rPr>
                <w:rFonts w:hint="default" w:hAnsi="Times New Roman" w:cs="Times New Roman"/>
                <w:color w:val="auto"/>
                <w:sz w:val="21"/>
                <w:highlight w:val="none"/>
              </w:rPr>
              <w:t xml:space="preserve"> </w:t>
            </w:r>
          </w:p>
        </w:tc>
      </w:tr>
      <w:tr w14:paraId="29683AF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gridAfter w:val="1"/>
          <w:wAfter w:w="236" w:type="dxa"/>
        </w:trPr>
        <w:tc>
          <w:tcPr>
            <w:tcW w:w="593" w:type="dxa"/>
            <w:vMerge w:val="continue"/>
            <w:tcBorders>
              <w:top w:val="nil"/>
              <w:left w:val="single" w:color="000000" w:sz="4" w:space="0"/>
              <w:bottom w:val="single" w:color="000000" w:sz="4" w:space="0"/>
              <w:right w:val="single" w:color="000000" w:sz="4" w:space="0"/>
            </w:tcBorders>
            <w:vAlign w:val="center"/>
          </w:tcPr>
          <w:p w14:paraId="2B354969">
            <w:pPr>
              <w:keepNext w:val="0"/>
              <w:keepLines w:val="0"/>
              <w:pageBreakBefore w:val="0"/>
              <w:suppressLineNumbers w:val="0"/>
              <w:shd w:val="clear"/>
              <w:kinsoku/>
              <w:wordWrap/>
              <w:overflowPunct/>
              <w:topLinePunct w:val="0"/>
              <w:bidi w:val="0"/>
              <w:spacing w:before="0" w:beforeAutospacing="0" w:after="0" w:afterAutospacing="0"/>
              <w:ind w:left="0" w:right="0"/>
              <w:jc w:val="center"/>
              <w:outlineLvl w:val="9"/>
              <w:rPr>
                <w:rFonts w:hint="default" w:hAnsi="Times New Roman" w:cs="Times New Roman"/>
                <w:color w:val="auto"/>
                <w:highlight w:val="none"/>
              </w:rPr>
            </w:pPr>
          </w:p>
        </w:tc>
        <w:tc>
          <w:tcPr>
            <w:tcW w:w="1186" w:type="dxa"/>
            <w:gridSpan w:val="2"/>
            <w:tcBorders>
              <w:top w:val="nil"/>
              <w:left w:val="nil"/>
              <w:bottom w:val="single" w:color="000000" w:sz="4" w:space="0"/>
              <w:right w:val="single" w:color="000000" w:sz="4" w:space="0"/>
            </w:tcBorders>
            <w:vAlign w:val="center"/>
          </w:tcPr>
          <w:p w14:paraId="1821B0D0">
            <w:pPr>
              <w:keepNext w:val="0"/>
              <w:keepLines w:val="0"/>
              <w:pageBreakBefore w:val="0"/>
              <w:suppressLineNumbers w:val="0"/>
              <w:shd w:val="clear"/>
              <w:kinsoku/>
              <w:wordWrap/>
              <w:overflowPunct/>
              <w:topLinePunct w:val="0"/>
              <w:bidi w:val="0"/>
              <w:spacing w:before="0" w:beforeAutospacing="0" w:after="0" w:afterAutospacing="0"/>
              <w:ind w:left="0" w:right="0"/>
              <w:jc w:val="center"/>
              <w:outlineLvl w:val="9"/>
              <w:rPr>
                <w:rFonts w:hint="default" w:hAnsi="Times New Roman" w:cs="Times New Roman"/>
                <w:color w:val="auto"/>
                <w:highlight w:val="none"/>
              </w:rPr>
            </w:pPr>
            <w:r>
              <w:rPr>
                <w:rFonts w:hint="default" w:hAnsi="Times New Roman" w:cs="Times New Roman"/>
                <w:color w:val="auto"/>
                <w:sz w:val="21"/>
                <w:highlight w:val="none"/>
              </w:rPr>
              <w:t>16</w:t>
            </w:r>
          </w:p>
        </w:tc>
        <w:tc>
          <w:tcPr>
            <w:tcW w:w="1422" w:type="dxa"/>
            <w:gridSpan w:val="3"/>
            <w:tcBorders>
              <w:top w:val="nil"/>
              <w:left w:val="nil"/>
              <w:bottom w:val="single" w:color="000000" w:sz="4" w:space="0"/>
              <w:right w:val="single" w:color="000000" w:sz="4" w:space="0"/>
            </w:tcBorders>
            <w:vAlign w:val="center"/>
          </w:tcPr>
          <w:p w14:paraId="16E43E20">
            <w:pPr>
              <w:keepNext w:val="0"/>
              <w:keepLines w:val="0"/>
              <w:pageBreakBefore w:val="0"/>
              <w:suppressLineNumbers w:val="0"/>
              <w:shd w:val="clear"/>
              <w:kinsoku/>
              <w:wordWrap/>
              <w:overflowPunct/>
              <w:topLinePunct w:val="0"/>
              <w:bidi w:val="0"/>
              <w:spacing w:before="0" w:beforeAutospacing="0" w:after="0" w:afterAutospacing="0"/>
              <w:ind w:left="0" w:right="0"/>
              <w:jc w:val="center"/>
              <w:outlineLvl w:val="9"/>
              <w:rPr>
                <w:rFonts w:hint="default" w:hAnsi="Times New Roman" w:cs="Times New Roman"/>
                <w:color w:val="auto"/>
                <w:highlight w:val="none"/>
              </w:rPr>
            </w:pPr>
            <w:r>
              <w:rPr>
                <w:rFonts w:hint="default" w:hAnsi="Times New Roman" w:cs="Times New Roman"/>
                <w:color w:val="auto"/>
                <w:sz w:val="21"/>
                <w:highlight w:val="none"/>
              </w:rPr>
              <w:t>水利工程白蚁防治程序</w:t>
            </w:r>
          </w:p>
        </w:tc>
        <w:tc>
          <w:tcPr>
            <w:tcW w:w="3408" w:type="dxa"/>
            <w:gridSpan w:val="2"/>
            <w:tcBorders>
              <w:top w:val="nil"/>
              <w:left w:val="nil"/>
              <w:bottom w:val="single" w:color="000000" w:sz="4" w:space="0"/>
              <w:right w:val="single" w:color="000000" w:sz="4" w:space="0"/>
            </w:tcBorders>
            <w:vAlign w:val="center"/>
          </w:tcPr>
          <w:p w14:paraId="36ED0405">
            <w:pPr>
              <w:keepNext w:val="0"/>
              <w:keepLines w:val="0"/>
              <w:pageBreakBefore w:val="0"/>
              <w:suppressLineNumbers w:val="0"/>
              <w:shd w:val="clear"/>
              <w:kinsoku/>
              <w:wordWrap/>
              <w:overflowPunct/>
              <w:topLinePunct w:val="0"/>
              <w:bidi w:val="0"/>
              <w:spacing w:before="0" w:beforeAutospacing="0" w:after="0" w:afterAutospacing="0"/>
              <w:ind w:left="0" w:right="0"/>
              <w:jc w:val="center"/>
              <w:outlineLvl w:val="9"/>
              <w:rPr>
                <w:rFonts w:hint="default" w:hAnsi="Times New Roman" w:cs="Times New Roman"/>
                <w:color w:val="auto"/>
                <w:highlight w:val="none"/>
              </w:rPr>
            </w:pPr>
            <w:r>
              <w:rPr>
                <w:rFonts w:hint="default" w:hAnsi="Times New Roman" w:cs="Times New Roman"/>
                <w:color w:val="auto"/>
                <w:sz w:val="21"/>
                <w:highlight w:val="none"/>
              </w:rPr>
              <w:t>严格按照广东省水利厅制定的三环节八程序要求开展白蚁防治工作，发现少一环节或少一程序扣2分，扣完为止</w:t>
            </w:r>
          </w:p>
        </w:tc>
        <w:tc>
          <w:tcPr>
            <w:tcW w:w="932" w:type="dxa"/>
            <w:gridSpan w:val="2"/>
            <w:tcBorders>
              <w:top w:val="nil"/>
              <w:left w:val="nil"/>
              <w:bottom w:val="single" w:color="000000" w:sz="4" w:space="0"/>
              <w:right w:val="single" w:color="000000" w:sz="4" w:space="0"/>
            </w:tcBorders>
          </w:tcPr>
          <w:p w14:paraId="45A9116E">
            <w:pPr>
              <w:keepNext w:val="0"/>
              <w:keepLines w:val="0"/>
              <w:pageBreakBefore w:val="0"/>
              <w:suppressLineNumbers w:val="0"/>
              <w:shd w:val="clear"/>
              <w:kinsoku/>
              <w:wordWrap/>
              <w:overflowPunct/>
              <w:topLinePunct w:val="0"/>
              <w:bidi w:val="0"/>
              <w:spacing w:before="0" w:beforeAutospacing="0" w:after="0" w:afterAutospacing="0"/>
              <w:ind w:left="0" w:right="0"/>
              <w:jc w:val="center"/>
              <w:outlineLvl w:val="9"/>
              <w:rPr>
                <w:rFonts w:hint="default" w:hAnsi="Times New Roman" w:cs="Times New Roman"/>
                <w:color w:val="auto"/>
                <w:highlight w:val="none"/>
              </w:rPr>
            </w:pPr>
          </w:p>
        </w:tc>
        <w:tc>
          <w:tcPr>
            <w:tcW w:w="850" w:type="dxa"/>
            <w:gridSpan w:val="2"/>
            <w:tcBorders>
              <w:top w:val="nil"/>
              <w:left w:val="nil"/>
              <w:bottom w:val="single" w:color="000000" w:sz="4" w:space="0"/>
              <w:right w:val="single" w:color="000000" w:sz="4" w:space="0"/>
            </w:tcBorders>
          </w:tcPr>
          <w:p w14:paraId="009EABF9">
            <w:pPr>
              <w:keepNext w:val="0"/>
              <w:keepLines w:val="0"/>
              <w:pageBreakBefore w:val="0"/>
              <w:suppressLineNumbers w:val="0"/>
              <w:shd w:val="clear"/>
              <w:kinsoku/>
              <w:wordWrap/>
              <w:overflowPunct/>
              <w:topLinePunct w:val="0"/>
              <w:bidi w:val="0"/>
              <w:spacing w:before="0" w:beforeAutospacing="0" w:after="0" w:afterAutospacing="0"/>
              <w:ind w:left="0" w:right="0"/>
              <w:jc w:val="center"/>
              <w:outlineLvl w:val="9"/>
              <w:rPr>
                <w:rFonts w:hint="default" w:hAnsi="Times New Roman" w:cs="Times New Roman"/>
                <w:color w:val="auto"/>
                <w:highlight w:val="none"/>
              </w:rPr>
            </w:pPr>
          </w:p>
        </w:tc>
        <w:tc>
          <w:tcPr>
            <w:tcW w:w="921" w:type="dxa"/>
            <w:gridSpan w:val="2"/>
            <w:tcBorders>
              <w:top w:val="nil"/>
              <w:left w:val="nil"/>
              <w:bottom w:val="single" w:color="000000" w:sz="4" w:space="0"/>
              <w:right w:val="single" w:color="000000" w:sz="4" w:space="0"/>
            </w:tcBorders>
          </w:tcPr>
          <w:p w14:paraId="400B60A9">
            <w:pPr>
              <w:keepNext w:val="0"/>
              <w:keepLines w:val="0"/>
              <w:pageBreakBefore w:val="0"/>
              <w:suppressLineNumbers w:val="0"/>
              <w:shd w:val="clear"/>
              <w:kinsoku/>
              <w:wordWrap/>
              <w:overflowPunct/>
              <w:topLinePunct w:val="0"/>
              <w:bidi w:val="0"/>
              <w:spacing w:before="0" w:beforeAutospacing="0" w:after="0" w:afterAutospacing="0"/>
              <w:ind w:left="0" w:right="0"/>
              <w:jc w:val="center"/>
              <w:outlineLvl w:val="9"/>
              <w:rPr>
                <w:rFonts w:hint="default" w:hAnsi="Times New Roman" w:cs="Times New Roman"/>
                <w:color w:val="auto"/>
                <w:highlight w:val="none"/>
              </w:rPr>
            </w:pPr>
          </w:p>
        </w:tc>
        <w:tc>
          <w:tcPr>
            <w:tcW w:w="236" w:type="dxa"/>
            <w:tcBorders>
              <w:top w:val="nil"/>
              <w:left w:val="nil"/>
              <w:bottom w:val="nil"/>
              <w:right w:val="nil"/>
            </w:tcBorders>
          </w:tcPr>
          <w:p w14:paraId="6D35DDBA">
            <w:pPr>
              <w:keepNext w:val="0"/>
              <w:keepLines w:val="0"/>
              <w:pageBreakBefore w:val="0"/>
              <w:suppressLineNumbers w:val="0"/>
              <w:shd w:val="clear"/>
              <w:kinsoku/>
              <w:wordWrap/>
              <w:overflowPunct/>
              <w:topLinePunct w:val="0"/>
              <w:bidi w:val="0"/>
              <w:spacing w:before="0" w:beforeAutospacing="0" w:after="0" w:afterAutospacing="0"/>
              <w:ind w:left="0" w:right="0"/>
              <w:jc w:val="both"/>
              <w:outlineLvl w:val="9"/>
              <w:rPr>
                <w:rFonts w:hint="default" w:hAnsi="Times New Roman" w:cs="Times New Roman"/>
                <w:color w:val="auto"/>
                <w:highlight w:val="none"/>
              </w:rPr>
            </w:pPr>
            <w:r>
              <w:rPr>
                <w:rFonts w:hint="default" w:hAnsi="Times New Roman" w:cs="Times New Roman"/>
                <w:color w:val="auto"/>
                <w:sz w:val="21"/>
                <w:highlight w:val="none"/>
              </w:rPr>
              <w:t xml:space="preserve"> </w:t>
            </w:r>
          </w:p>
        </w:tc>
      </w:tr>
      <w:tr w14:paraId="6FCA0D2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gridAfter w:val="1"/>
          <w:wAfter w:w="236" w:type="dxa"/>
        </w:trPr>
        <w:tc>
          <w:tcPr>
            <w:tcW w:w="593" w:type="dxa"/>
            <w:vMerge w:val="continue"/>
            <w:tcBorders>
              <w:top w:val="nil"/>
              <w:left w:val="single" w:color="000000" w:sz="4" w:space="0"/>
              <w:bottom w:val="single" w:color="000000" w:sz="4" w:space="0"/>
              <w:right w:val="single" w:color="000000" w:sz="4" w:space="0"/>
            </w:tcBorders>
            <w:vAlign w:val="center"/>
          </w:tcPr>
          <w:p w14:paraId="6FC846FC">
            <w:pPr>
              <w:keepNext w:val="0"/>
              <w:keepLines w:val="0"/>
              <w:pageBreakBefore w:val="0"/>
              <w:suppressLineNumbers w:val="0"/>
              <w:shd w:val="clear"/>
              <w:kinsoku/>
              <w:wordWrap/>
              <w:overflowPunct/>
              <w:topLinePunct w:val="0"/>
              <w:bidi w:val="0"/>
              <w:spacing w:before="0" w:beforeAutospacing="0" w:after="0" w:afterAutospacing="0"/>
              <w:ind w:left="0" w:right="0"/>
              <w:jc w:val="center"/>
              <w:outlineLvl w:val="9"/>
              <w:rPr>
                <w:rFonts w:hint="default" w:hAnsi="Times New Roman" w:cs="Times New Roman"/>
                <w:color w:val="auto"/>
                <w:highlight w:val="none"/>
              </w:rPr>
            </w:pPr>
          </w:p>
        </w:tc>
        <w:tc>
          <w:tcPr>
            <w:tcW w:w="1186" w:type="dxa"/>
            <w:gridSpan w:val="2"/>
            <w:tcBorders>
              <w:top w:val="nil"/>
              <w:left w:val="nil"/>
              <w:bottom w:val="single" w:color="000000" w:sz="4" w:space="0"/>
              <w:right w:val="single" w:color="000000" w:sz="4" w:space="0"/>
            </w:tcBorders>
            <w:vAlign w:val="center"/>
          </w:tcPr>
          <w:p w14:paraId="71E141DC">
            <w:pPr>
              <w:keepNext w:val="0"/>
              <w:keepLines w:val="0"/>
              <w:pageBreakBefore w:val="0"/>
              <w:suppressLineNumbers w:val="0"/>
              <w:shd w:val="clear"/>
              <w:kinsoku/>
              <w:wordWrap/>
              <w:overflowPunct/>
              <w:topLinePunct w:val="0"/>
              <w:bidi w:val="0"/>
              <w:spacing w:before="0" w:beforeAutospacing="0" w:after="0" w:afterAutospacing="0"/>
              <w:ind w:left="0" w:right="0"/>
              <w:jc w:val="center"/>
              <w:outlineLvl w:val="9"/>
              <w:rPr>
                <w:rFonts w:hint="default" w:hAnsi="Times New Roman" w:cs="Times New Roman"/>
                <w:color w:val="auto"/>
                <w:highlight w:val="none"/>
              </w:rPr>
            </w:pPr>
            <w:r>
              <w:rPr>
                <w:rFonts w:hint="default" w:hAnsi="Times New Roman" w:cs="Times New Roman"/>
                <w:color w:val="auto"/>
                <w:sz w:val="21"/>
                <w:highlight w:val="none"/>
              </w:rPr>
              <w:t>10</w:t>
            </w:r>
          </w:p>
        </w:tc>
        <w:tc>
          <w:tcPr>
            <w:tcW w:w="1422" w:type="dxa"/>
            <w:gridSpan w:val="3"/>
            <w:tcBorders>
              <w:top w:val="nil"/>
              <w:left w:val="nil"/>
              <w:bottom w:val="single" w:color="000000" w:sz="4" w:space="0"/>
              <w:right w:val="single" w:color="000000" w:sz="4" w:space="0"/>
            </w:tcBorders>
            <w:vAlign w:val="center"/>
          </w:tcPr>
          <w:p w14:paraId="0613AA53">
            <w:pPr>
              <w:keepNext w:val="0"/>
              <w:keepLines w:val="0"/>
              <w:pageBreakBefore w:val="0"/>
              <w:suppressLineNumbers w:val="0"/>
              <w:shd w:val="clear"/>
              <w:kinsoku/>
              <w:wordWrap/>
              <w:overflowPunct/>
              <w:topLinePunct w:val="0"/>
              <w:bidi w:val="0"/>
              <w:spacing w:before="0" w:beforeAutospacing="0" w:after="0" w:afterAutospacing="0"/>
              <w:ind w:left="0" w:right="0"/>
              <w:jc w:val="center"/>
              <w:outlineLvl w:val="9"/>
              <w:rPr>
                <w:rFonts w:hint="default" w:hAnsi="Times New Roman" w:cs="Times New Roman"/>
                <w:color w:val="auto"/>
                <w:highlight w:val="none"/>
              </w:rPr>
            </w:pPr>
            <w:r>
              <w:rPr>
                <w:rFonts w:hint="default" w:hAnsi="Times New Roman" w:cs="Times New Roman"/>
                <w:color w:val="auto"/>
                <w:sz w:val="21"/>
                <w:highlight w:val="none"/>
              </w:rPr>
              <w:t>水利工程白蚁防治技术工作</w:t>
            </w:r>
          </w:p>
        </w:tc>
        <w:tc>
          <w:tcPr>
            <w:tcW w:w="3408" w:type="dxa"/>
            <w:gridSpan w:val="2"/>
            <w:tcBorders>
              <w:top w:val="nil"/>
              <w:left w:val="nil"/>
              <w:bottom w:val="single" w:color="000000" w:sz="4" w:space="0"/>
              <w:right w:val="single" w:color="000000" w:sz="4" w:space="0"/>
            </w:tcBorders>
            <w:vAlign w:val="center"/>
          </w:tcPr>
          <w:p w14:paraId="5D1231D4">
            <w:pPr>
              <w:keepNext w:val="0"/>
              <w:keepLines w:val="0"/>
              <w:pageBreakBefore w:val="0"/>
              <w:suppressLineNumbers w:val="0"/>
              <w:shd w:val="clear"/>
              <w:kinsoku/>
              <w:wordWrap/>
              <w:overflowPunct/>
              <w:topLinePunct w:val="0"/>
              <w:bidi w:val="0"/>
              <w:spacing w:before="0" w:beforeAutospacing="0" w:after="0" w:afterAutospacing="0"/>
              <w:ind w:left="0" w:right="0"/>
              <w:jc w:val="center"/>
              <w:outlineLvl w:val="9"/>
              <w:rPr>
                <w:rFonts w:hint="default" w:hAnsi="Times New Roman" w:cs="Times New Roman"/>
                <w:color w:val="auto"/>
                <w:highlight w:val="none"/>
              </w:rPr>
            </w:pPr>
            <w:r>
              <w:rPr>
                <w:rFonts w:hint="default" w:hAnsi="Times New Roman" w:cs="Times New Roman"/>
                <w:color w:val="auto"/>
                <w:sz w:val="21"/>
                <w:highlight w:val="none"/>
              </w:rPr>
              <w:t>白蚁防治药物使用ASP型（桉树皮）诱杀片和DB型灭蚁诱饵条，发现一处未使用扣1分，扣完为止。</w:t>
            </w:r>
          </w:p>
        </w:tc>
        <w:tc>
          <w:tcPr>
            <w:tcW w:w="932" w:type="dxa"/>
            <w:gridSpan w:val="2"/>
            <w:tcBorders>
              <w:top w:val="nil"/>
              <w:left w:val="nil"/>
              <w:bottom w:val="single" w:color="000000" w:sz="4" w:space="0"/>
              <w:right w:val="single" w:color="000000" w:sz="4" w:space="0"/>
            </w:tcBorders>
          </w:tcPr>
          <w:p w14:paraId="0D48069B">
            <w:pPr>
              <w:keepNext w:val="0"/>
              <w:keepLines w:val="0"/>
              <w:pageBreakBefore w:val="0"/>
              <w:suppressLineNumbers w:val="0"/>
              <w:shd w:val="clear"/>
              <w:kinsoku/>
              <w:wordWrap/>
              <w:overflowPunct/>
              <w:topLinePunct w:val="0"/>
              <w:bidi w:val="0"/>
              <w:spacing w:before="0" w:beforeAutospacing="0" w:after="0" w:afterAutospacing="0"/>
              <w:ind w:left="0" w:right="0"/>
              <w:jc w:val="center"/>
              <w:outlineLvl w:val="9"/>
              <w:rPr>
                <w:rFonts w:hint="default" w:hAnsi="Times New Roman" w:cs="Times New Roman"/>
                <w:color w:val="auto"/>
                <w:highlight w:val="none"/>
              </w:rPr>
            </w:pPr>
          </w:p>
        </w:tc>
        <w:tc>
          <w:tcPr>
            <w:tcW w:w="850" w:type="dxa"/>
            <w:gridSpan w:val="2"/>
            <w:tcBorders>
              <w:top w:val="nil"/>
              <w:left w:val="nil"/>
              <w:bottom w:val="single" w:color="000000" w:sz="4" w:space="0"/>
              <w:right w:val="single" w:color="000000" w:sz="4" w:space="0"/>
            </w:tcBorders>
          </w:tcPr>
          <w:p w14:paraId="676FD905">
            <w:pPr>
              <w:keepNext w:val="0"/>
              <w:keepLines w:val="0"/>
              <w:pageBreakBefore w:val="0"/>
              <w:suppressLineNumbers w:val="0"/>
              <w:shd w:val="clear"/>
              <w:kinsoku/>
              <w:wordWrap/>
              <w:overflowPunct/>
              <w:topLinePunct w:val="0"/>
              <w:bidi w:val="0"/>
              <w:spacing w:before="0" w:beforeAutospacing="0" w:after="0" w:afterAutospacing="0"/>
              <w:ind w:left="0" w:right="0"/>
              <w:jc w:val="center"/>
              <w:outlineLvl w:val="9"/>
              <w:rPr>
                <w:rFonts w:hint="default" w:hAnsi="Times New Roman" w:cs="Times New Roman"/>
                <w:color w:val="auto"/>
                <w:highlight w:val="none"/>
              </w:rPr>
            </w:pPr>
          </w:p>
        </w:tc>
        <w:tc>
          <w:tcPr>
            <w:tcW w:w="921" w:type="dxa"/>
            <w:gridSpan w:val="2"/>
            <w:tcBorders>
              <w:top w:val="nil"/>
              <w:left w:val="nil"/>
              <w:bottom w:val="single" w:color="000000" w:sz="4" w:space="0"/>
              <w:right w:val="single" w:color="000000" w:sz="4" w:space="0"/>
            </w:tcBorders>
          </w:tcPr>
          <w:p w14:paraId="30F0CD4D">
            <w:pPr>
              <w:keepNext w:val="0"/>
              <w:keepLines w:val="0"/>
              <w:pageBreakBefore w:val="0"/>
              <w:suppressLineNumbers w:val="0"/>
              <w:shd w:val="clear"/>
              <w:kinsoku/>
              <w:wordWrap/>
              <w:overflowPunct/>
              <w:topLinePunct w:val="0"/>
              <w:bidi w:val="0"/>
              <w:spacing w:before="0" w:beforeAutospacing="0" w:after="0" w:afterAutospacing="0"/>
              <w:ind w:left="0" w:right="0"/>
              <w:jc w:val="center"/>
              <w:outlineLvl w:val="9"/>
              <w:rPr>
                <w:rFonts w:hint="default" w:hAnsi="Times New Roman" w:cs="Times New Roman"/>
                <w:color w:val="auto"/>
                <w:highlight w:val="none"/>
              </w:rPr>
            </w:pPr>
          </w:p>
        </w:tc>
        <w:tc>
          <w:tcPr>
            <w:tcW w:w="236" w:type="dxa"/>
            <w:tcBorders>
              <w:top w:val="nil"/>
              <w:left w:val="nil"/>
              <w:bottom w:val="nil"/>
              <w:right w:val="nil"/>
            </w:tcBorders>
          </w:tcPr>
          <w:p w14:paraId="2DD430C3">
            <w:pPr>
              <w:keepNext w:val="0"/>
              <w:keepLines w:val="0"/>
              <w:pageBreakBefore w:val="0"/>
              <w:suppressLineNumbers w:val="0"/>
              <w:shd w:val="clear"/>
              <w:kinsoku/>
              <w:wordWrap/>
              <w:overflowPunct/>
              <w:topLinePunct w:val="0"/>
              <w:bidi w:val="0"/>
              <w:spacing w:before="0" w:beforeAutospacing="0" w:after="0" w:afterAutospacing="0"/>
              <w:ind w:left="0" w:right="0"/>
              <w:jc w:val="both"/>
              <w:outlineLvl w:val="9"/>
              <w:rPr>
                <w:rFonts w:hint="default" w:hAnsi="Times New Roman" w:cs="Times New Roman"/>
                <w:color w:val="auto"/>
                <w:highlight w:val="none"/>
              </w:rPr>
            </w:pPr>
            <w:r>
              <w:rPr>
                <w:rFonts w:hint="default" w:hAnsi="Times New Roman" w:cs="Times New Roman"/>
                <w:color w:val="auto"/>
                <w:sz w:val="21"/>
                <w:highlight w:val="none"/>
              </w:rPr>
              <w:t xml:space="preserve"> </w:t>
            </w:r>
          </w:p>
        </w:tc>
      </w:tr>
      <w:tr w14:paraId="25C7A87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gridAfter w:val="1"/>
          <w:wAfter w:w="236" w:type="dxa"/>
        </w:trPr>
        <w:tc>
          <w:tcPr>
            <w:tcW w:w="593" w:type="dxa"/>
            <w:vMerge w:val="continue"/>
            <w:tcBorders>
              <w:top w:val="nil"/>
              <w:left w:val="single" w:color="000000" w:sz="4" w:space="0"/>
              <w:bottom w:val="single" w:color="000000" w:sz="4" w:space="0"/>
              <w:right w:val="single" w:color="000000" w:sz="4" w:space="0"/>
            </w:tcBorders>
            <w:vAlign w:val="center"/>
          </w:tcPr>
          <w:p w14:paraId="33DEE6A6">
            <w:pPr>
              <w:keepNext w:val="0"/>
              <w:keepLines w:val="0"/>
              <w:pageBreakBefore w:val="0"/>
              <w:suppressLineNumbers w:val="0"/>
              <w:shd w:val="clear"/>
              <w:kinsoku/>
              <w:wordWrap/>
              <w:overflowPunct/>
              <w:topLinePunct w:val="0"/>
              <w:bidi w:val="0"/>
              <w:spacing w:before="0" w:beforeAutospacing="0" w:after="0" w:afterAutospacing="0"/>
              <w:ind w:left="0" w:right="0"/>
              <w:jc w:val="center"/>
              <w:outlineLvl w:val="9"/>
              <w:rPr>
                <w:rFonts w:hint="default" w:hAnsi="Times New Roman" w:cs="Times New Roman"/>
                <w:color w:val="auto"/>
                <w:highlight w:val="none"/>
              </w:rPr>
            </w:pPr>
          </w:p>
        </w:tc>
        <w:tc>
          <w:tcPr>
            <w:tcW w:w="1186" w:type="dxa"/>
            <w:gridSpan w:val="2"/>
            <w:tcBorders>
              <w:top w:val="nil"/>
              <w:left w:val="nil"/>
              <w:bottom w:val="single" w:color="000000" w:sz="4" w:space="0"/>
              <w:right w:val="single" w:color="000000" w:sz="4" w:space="0"/>
            </w:tcBorders>
            <w:vAlign w:val="center"/>
          </w:tcPr>
          <w:p w14:paraId="753D8DDA">
            <w:pPr>
              <w:keepNext w:val="0"/>
              <w:keepLines w:val="0"/>
              <w:pageBreakBefore w:val="0"/>
              <w:suppressLineNumbers w:val="0"/>
              <w:shd w:val="clear"/>
              <w:kinsoku/>
              <w:wordWrap/>
              <w:overflowPunct/>
              <w:topLinePunct w:val="0"/>
              <w:bidi w:val="0"/>
              <w:spacing w:before="0" w:beforeAutospacing="0" w:after="0" w:afterAutospacing="0"/>
              <w:ind w:left="0" w:right="0"/>
              <w:jc w:val="center"/>
              <w:outlineLvl w:val="9"/>
              <w:rPr>
                <w:rFonts w:hint="default" w:hAnsi="Times New Roman" w:cs="Times New Roman"/>
                <w:color w:val="auto"/>
                <w:highlight w:val="none"/>
              </w:rPr>
            </w:pPr>
            <w:r>
              <w:rPr>
                <w:rFonts w:hint="default" w:hAnsi="Times New Roman" w:cs="Times New Roman"/>
                <w:color w:val="auto"/>
                <w:sz w:val="21"/>
                <w:highlight w:val="none"/>
              </w:rPr>
              <w:t>15</w:t>
            </w:r>
          </w:p>
        </w:tc>
        <w:tc>
          <w:tcPr>
            <w:tcW w:w="1422" w:type="dxa"/>
            <w:gridSpan w:val="3"/>
            <w:tcBorders>
              <w:top w:val="nil"/>
              <w:left w:val="nil"/>
              <w:bottom w:val="single" w:color="000000" w:sz="4" w:space="0"/>
              <w:right w:val="single" w:color="000000" w:sz="4" w:space="0"/>
            </w:tcBorders>
            <w:vAlign w:val="center"/>
          </w:tcPr>
          <w:p w14:paraId="1A028F44">
            <w:pPr>
              <w:keepNext w:val="0"/>
              <w:keepLines w:val="0"/>
              <w:pageBreakBefore w:val="0"/>
              <w:suppressLineNumbers w:val="0"/>
              <w:shd w:val="clear"/>
              <w:kinsoku/>
              <w:wordWrap/>
              <w:overflowPunct/>
              <w:topLinePunct w:val="0"/>
              <w:bidi w:val="0"/>
              <w:spacing w:before="0" w:beforeAutospacing="0" w:after="0" w:afterAutospacing="0"/>
              <w:ind w:left="0" w:right="0"/>
              <w:jc w:val="center"/>
              <w:outlineLvl w:val="9"/>
              <w:rPr>
                <w:rFonts w:hint="default" w:hAnsi="Times New Roman" w:cs="Times New Roman"/>
                <w:color w:val="auto"/>
                <w:highlight w:val="none"/>
              </w:rPr>
            </w:pPr>
            <w:r>
              <w:rPr>
                <w:rFonts w:hint="default" w:hAnsi="Times New Roman" w:cs="Times New Roman"/>
                <w:color w:val="auto"/>
                <w:sz w:val="21"/>
                <w:highlight w:val="none"/>
              </w:rPr>
              <w:t>水利工程白蚁防治效果</w:t>
            </w:r>
          </w:p>
        </w:tc>
        <w:tc>
          <w:tcPr>
            <w:tcW w:w="3408" w:type="dxa"/>
            <w:gridSpan w:val="2"/>
            <w:tcBorders>
              <w:top w:val="nil"/>
              <w:left w:val="nil"/>
              <w:bottom w:val="single" w:color="000000" w:sz="4" w:space="0"/>
              <w:right w:val="single" w:color="000000" w:sz="4" w:space="0"/>
            </w:tcBorders>
            <w:vAlign w:val="center"/>
          </w:tcPr>
          <w:p w14:paraId="31106B96">
            <w:pPr>
              <w:keepNext w:val="0"/>
              <w:keepLines w:val="0"/>
              <w:pageBreakBefore w:val="0"/>
              <w:suppressLineNumbers w:val="0"/>
              <w:shd w:val="clear"/>
              <w:kinsoku/>
              <w:wordWrap/>
              <w:overflowPunct/>
              <w:topLinePunct w:val="0"/>
              <w:bidi w:val="0"/>
              <w:spacing w:before="0" w:beforeAutospacing="0" w:after="0" w:afterAutospacing="0"/>
              <w:ind w:left="0" w:right="0"/>
              <w:jc w:val="center"/>
              <w:outlineLvl w:val="9"/>
              <w:rPr>
                <w:rFonts w:hint="default" w:hAnsi="Times New Roman" w:cs="Times New Roman"/>
                <w:color w:val="auto"/>
                <w:highlight w:val="none"/>
              </w:rPr>
            </w:pPr>
            <w:r>
              <w:rPr>
                <w:rFonts w:hint="default" w:hAnsi="Times New Roman" w:cs="Times New Roman"/>
                <w:color w:val="auto"/>
                <w:sz w:val="21"/>
                <w:highlight w:val="none"/>
              </w:rPr>
              <w:t>现场检查有无白蚁巢，发现一处白蚁巢扣1分，扣完为止</w:t>
            </w:r>
          </w:p>
        </w:tc>
        <w:tc>
          <w:tcPr>
            <w:tcW w:w="932" w:type="dxa"/>
            <w:gridSpan w:val="2"/>
            <w:tcBorders>
              <w:top w:val="nil"/>
              <w:left w:val="nil"/>
              <w:bottom w:val="single" w:color="000000" w:sz="4" w:space="0"/>
              <w:right w:val="single" w:color="000000" w:sz="4" w:space="0"/>
            </w:tcBorders>
          </w:tcPr>
          <w:p w14:paraId="175A8666">
            <w:pPr>
              <w:keepNext w:val="0"/>
              <w:keepLines w:val="0"/>
              <w:pageBreakBefore w:val="0"/>
              <w:suppressLineNumbers w:val="0"/>
              <w:shd w:val="clear"/>
              <w:kinsoku/>
              <w:wordWrap/>
              <w:overflowPunct/>
              <w:topLinePunct w:val="0"/>
              <w:bidi w:val="0"/>
              <w:spacing w:before="0" w:beforeAutospacing="0" w:after="0" w:afterAutospacing="0"/>
              <w:ind w:left="0" w:right="0"/>
              <w:jc w:val="center"/>
              <w:outlineLvl w:val="9"/>
              <w:rPr>
                <w:rFonts w:hint="default" w:hAnsi="Times New Roman" w:cs="Times New Roman"/>
                <w:color w:val="auto"/>
                <w:highlight w:val="none"/>
              </w:rPr>
            </w:pPr>
          </w:p>
        </w:tc>
        <w:tc>
          <w:tcPr>
            <w:tcW w:w="850" w:type="dxa"/>
            <w:gridSpan w:val="2"/>
            <w:tcBorders>
              <w:top w:val="nil"/>
              <w:left w:val="nil"/>
              <w:bottom w:val="single" w:color="000000" w:sz="4" w:space="0"/>
              <w:right w:val="single" w:color="000000" w:sz="4" w:space="0"/>
            </w:tcBorders>
          </w:tcPr>
          <w:p w14:paraId="73239575">
            <w:pPr>
              <w:keepNext w:val="0"/>
              <w:keepLines w:val="0"/>
              <w:pageBreakBefore w:val="0"/>
              <w:suppressLineNumbers w:val="0"/>
              <w:shd w:val="clear"/>
              <w:kinsoku/>
              <w:wordWrap/>
              <w:overflowPunct/>
              <w:topLinePunct w:val="0"/>
              <w:bidi w:val="0"/>
              <w:spacing w:before="0" w:beforeAutospacing="0" w:after="0" w:afterAutospacing="0"/>
              <w:ind w:left="0" w:right="0"/>
              <w:jc w:val="center"/>
              <w:outlineLvl w:val="9"/>
              <w:rPr>
                <w:rFonts w:hint="default" w:hAnsi="Times New Roman" w:cs="Times New Roman"/>
                <w:color w:val="auto"/>
                <w:highlight w:val="none"/>
              </w:rPr>
            </w:pPr>
          </w:p>
        </w:tc>
        <w:tc>
          <w:tcPr>
            <w:tcW w:w="921" w:type="dxa"/>
            <w:gridSpan w:val="2"/>
            <w:tcBorders>
              <w:top w:val="nil"/>
              <w:left w:val="nil"/>
              <w:bottom w:val="single" w:color="000000" w:sz="4" w:space="0"/>
              <w:right w:val="single" w:color="000000" w:sz="4" w:space="0"/>
            </w:tcBorders>
          </w:tcPr>
          <w:p w14:paraId="37721DE2">
            <w:pPr>
              <w:keepNext w:val="0"/>
              <w:keepLines w:val="0"/>
              <w:pageBreakBefore w:val="0"/>
              <w:suppressLineNumbers w:val="0"/>
              <w:shd w:val="clear"/>
              <w:kinsoku/>
              <w:wordWrap/>
              <w:overflowPunct/>
              <w:topLinePunct w:val="0"/>
              <w:bidi w:val="0"/>
              <w:spacing w:before="0" w:beforeAutospacing="0" w:after="0" w:afterAutospacing="0"/>
              <w:ind w:left="0" w:right="0"/>
              <w:jc w:val="center"/>
              <w:outlineLvl w:val="9"/>
              <w:rPr>
                <w:rFonts w:hint="default" w:hAnsi="Times New Roman" w:cs="Times New Roman"/>
                <w:color w:val="auto"/>
                <w:highlight w:val="none"/>
              </w:rPr>
            </w:pPr>
          </w:p>
        </w:tc>
        <w:tc>
          <w:tcPr>
            <w:tcW w:w="236" w:type="dxa"/>
            <w:tcBorders>
              <w:top w:val="nil"/>
              <w:left w:val="nil"/>
              <w:bottom w:val="nil"/>
              <w:right w:val="nil"/>
            </w:tcBorders>
          </w:tcPr>
          <w:p w14:paraId="38214BAD">
            <w:pPr>
              <w:keepNext w:val="0"/>
              <w:keepLines w:val="0"/>
              <w:pageBreakBefore w:val="0"/>
              <w:suppressLineNumbers w:val="0"/>
              <w:shd w:val="clear"/>
              <w:kinsoku/>
              <w:wordWrap/>
              <w:overflowPunct/>
              <w:topLinePunct w:val="0"/>
              <w:bidi w:val="0"/>
              <w:spacing w:before="0" w:beforeAutospacing="0" w:after="0" w:afterAutospacing="0"/>
              <w:ind w:left="0" w:right="0"/>
              <w:jc w:val="both"/>
              <w:outlineLvl w:val="9"/>
              <w:rPr>
                <w:rFonts w:hint="default" w:hAnsi="Times New Roman" w:cs="Times New Roman"/>
                <w:color w:val="auto"/>
                <w:highlight w:val="none"/>
              </w:rPr>
            </w:pPr>
            <w:r>
              <w:rPr>
                <w:rFonts w:hint="default" w:hAnsi="Times New Roman" w:cs="Times New Roman"/>
                <w:color w:val="auto"/>
                <w:sz w:val="21"/>
                <w:highlight w:val="none"/>
              </w:rPr>
              <w:t xml:space="preserve"> </w:t>
            </w:r>
          </w:p>
        </w:tc>
      </w:tr>
      <w:tr w14:paraId="1E0414E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gridAfter w:val="1"/>
          <w:wAfter w:w="236" w:type="dxa"/>
        </w:trPr>
        <w:tc>
          <w:tcPr>
            <w:tcW w:w="593" w:type="dxa"/>
            <w:vMerge w:val="continue"/>
            <w:tcBorders>
              <w:top w:val="nil"/>
              <w:left w:val="single" w:color="000000" w:sz="4" w:space="0"/>
              <w:bottom w:val="single" w:color="000000" w:sz="4" w:space="0"/>
              <w:right w:val="single" w:color="000000" w:sz="4" w:space="0"/>
            </w:tcBorders>
            <w:vAlign w:val="center"/>
          </w:tcPr>
          <w:p w14:paraId="06CAD5CA">
            <w:pPr>
              <w:keepNext w:val="0"/>
              <w:keepLines w:val="0"/>
              <w:pageBreakBefore w:val="0"/>
              <w:suppressLineNumbers w:val="0"/>
              <w:shd w:val="clear"/>
              <w:kinsoku/>
              <w:wordWrap/>
              <w:overflowPunct/>
              <w:topLinePunct w:val="0"/>
              <w:bidi w:val="0"/>
              <w:spacing w:before="0" w:beforeAutospacing="0" w:after="0" w:afterAutospacing="0"/>
              <w:ind w:left="0" w:right="0"/>
              <w:jc w:val="center"/>
              <w:outlineLvl w:val="9"/>
              <w:rPr>
                <w:rFonts w:hint="default" w:hAnsi="Times New Roman" w:cs="Times New Roman"/>
                <w:color w:val="auto"/>
                <w:highlight w:val="none"/>
              </w:rPr>
            </w:pPr>
          </w:p>
        </w:tc>
        <w:tc>
          <w:tcPr>
            <w:tcW w:w="1186" w:type="dxa"/>
            <w:gridSpan w:val="2"/>
            <w:tcBorders>
              <w:top w:val="nil"/>
              <w:left w:val="nil"/>
              <w:bottom w:val="single" w:color="000000" w:sz="4" w:space="0"/>
              <w:right w:val="single" w:color="000000" w:sz="4" w:space="0"/>
            </w:tcBorders>
            <w:vAlign w:val="center"/>
          </w:tcPr>
          <w:p w14:paraId="7A6E17C1">
            <w:pPr>
              <w:keepNext w:val="0"/>
              <w:keepLines w:val="0"/>
              <w:pageBreakBefore w:val="0"/>
              <w:suppressLineNumbers w:val="0"/>
              <w:shd w:val="clear"/>
              <w:kinsoku/>
              <w:wordWrap/>
              <w:overflowPunct/>
              <w:topLinePunct w:val="0"/>
              <w:bidi w:val="0"/>
              <w:spacing w:before="0" w:beforeAutospacing="0" w:after="0" w:afterAutospacing="0"/>
              <w:ind w:left="0" w:right="0"/>
              <w:jc w:val="center"/>
              <w:outlineLvl w:val="9"/>
              <w:rPr>
                <w:rFonts w:hint="default" w:hAnsi="Times New Roman" w:cs="Times New Roman"/>
                <w:color w:val="auto"/>
                <w:highlight w:val="none"/>
              </w:rPr>
            </w:pPr>
            <w:r>
              <w:rPr>
                <w:rFonts w:hint="default" w:hAnsi="Times New Roman" w:cs="Times New Roman"/>
                <w:color w:val="auto"/>
                <w:sz w:val="21"/>
                <w:highlight w:val="none"/>
              </w:rPr>
              <w:t>10</w:t>
            </w:r>
          </w:p>
        </w:tc>
        <w:tc>
          <w:tcPr>
            <w:tcW w:w="1422" w:type="dxa"/>
            <w:gridSpan w:val="3"/>
            <w:tcBorders>
              <w:top w:val="nil"/>
              <w:left w:val="nil"/>
              <w:bottom w:val="single" w:color="000000" w:sz="4" w:space="0"/>
              <w:right w:val="single" w:color="000000" w:sz="4" w:space="0"/>
            </w:tcBorders>
            <w:vAlign w:val="center"/>
          </w:tcPr>
          <w:p w14:paraId="0DAE1221">
            <w:pPr>
              <w:keepNext w:val="0"/>
              <w:keepLines w:val="0"/>
              <w:pageBreakBefore w:val="0"/>
              <w:suppressLineNumbers w:val="0"/>
              <w:shd w:val="clear"/>
              <w:kinsoku/>
              <w:wordWrap/>
              <w:overflowPunct/>
              <w:topLinePunct w:val="0"/>
              <w:bidi w:val="0"/>
              <w:spacing w:before="0" w:beforeAutospacing="0" w:after="0" w:afterAutospacing="0"/>
              <w:ind w:left="0" w:right="0"/>
              <w:jc w:val="center"/>
              <w:outlineLvl w:val="9"/>
              <w:rPr>
                <w:rFonts w:hint="default" w:hAnsi="Times New Roman" w:cs="Times New Roman"/>
                <w:color w:val="auto"/>
                <w:highlight w:val="none"/>
              </w:rPr>
            </w:pPr>
            <w:r>
              <w:rPr>
                <w:rFonts w:hint="default" w:hAnsi="Times New Roman" w:cs="Times New Roman"/>
                <w:color w:val="auto"/>
                <w:sz w:val="21"/>
                <w:highlight w:val="none"/>
              </w:rPr>
              <w:t>水利工程白蚁防治工作响应</w:t>
            </w:r>
          </w:p>
        </w:tc>
        <w:tc>
          <w:tcPr>
            <w:tcW w:w="3408" w:type="dxa"/>
            <w:gridSpan w:val="2"/>
            <w:tcBorders>
              <w:top w:val="nil"/>
              <w:left w:val="nil"/>
              <w:bottom w:val="single" w:color="000000" w:sz="4" w:space="0"/>
              <w:right w:val="single" w:color="000000" w:sz="4" w:space="0"/>
            </w:tcBorders>
            <w:vAlign w:val="center"/>
          </w:tcPr>
          <w:p w14:paraId="105D85AD">
            <w:pPr>
              <w:keepNext w:val="0"/>
              <w:keepLines w:val="0"/>
              <w:pageBreakBefore w:val="0"/>
              <w:suppressLineNumbers w:val="0"/>
              <w:shd w:val="clear"/>
              <w:kinsoku/>
              <w:wordWrap/>
              <w:overflowPunct/>
              <w:topLinePunct w:val="0"/>
              <w:bidi w:val="0"/>
              <w:spacing w:before="0" w:beforeAutospacing="0" w:after="0" w:afterAutospacing="0"/>
              <w:ind w:left="0" w:right="0"/>
              <w:jc w:val="center"/>
              <w:outlineLvl w:val="9"/>
              <w:rPr>
                <w:rFonts w:hint="default" w:hAnsi="Times New Roman" w:cs="Times New Roman"/>
                <w:color w:val="auto"/>
                <w:highlight w:val="none"/>
              </w:rPr>
            </w:pPr>
            <w:r>
              <w:rPr>
                <w:rFonts w:hint="eastAsia" w:hAnsi="Times New Roman" w:cs="Times New Roman"/>
                <w:color w:val="auto"/>
                <w:sz w:val="21"/>
                <w:highlight w:val="none"/>
                <w:lang w:eastAsia="zh-CN"/>
              </w:rPr>
              <w:t>招标人</w:t>
            </w:r>
            <w:r>
              <w:rPr>
                <w:rFonts w:hint="default" w:hAnsi="Times New Roman" w:cs="Times New Roman"/>
                <w:color w:val="auto"/>
                <w:sz w:val="21"/>
                <w:highlight w:val="none"/>
              </w:rPr>
              <w:t>发现白蚁巢，</w:t>
            </w:r>
            <w:r>
              <w:rPr>
                <w:rFonts w:hint="eastAsia" w:hAnsi="Times New Roman" w:cs="Times New Roman"/>
                <w:color w:val="auto"/>
                <w:sz w:val="21"/>
                <w:highlight w:val="none"/>
                <w:lang w:eastAsia="zh-CN"/>
              </w:rPr>
              <w:t>中标人</w:t>
            </w:r>
            <w:r>
              <w:rPr>
                <w:rFonts w:hint="default" w:hAnsi="Times New Roman" w:cs="Times New Roman"/>
                <w:color w:val="auto"/>
                <w:sz w:val="21"/>
                <w:highlight w:val="none"/>
              </w:rPr>
              <w:t>24小时内响应开展白蚁防治工作，响应不及时1次扣2分，扣完为止。</w:t>
            </w:r>
          </w:p>
        </w:tc>
        <w:tc>
          <w:tcPr>
            <w:tcW w:w="932" w:type="dxa"/>
            <w:gridSpan w:val="2"/>
            <w:tcBorders>
              <w:top w:val="nil"/>
              <w:left w:val="nil"/>
              <w:bottom w:val="single" w:color="000000" w:sz="4" w:space="0"/>
              <w:right w:val="single" w:color="000000" w:sz="4" w:space="0"/>
            </w:tcBorders>
          </w:tcPr>
          <w:p w14:paraId="7C5175C5">
            <w:pPr>
              <w:keepNext w:val="0"/>
              <w:keepLines w:val="0"/>
              <w:pageBreakBefore w:val="0"/>
              <w:suppressLineNumbers w:val="0"/>
              <w:shd w:val="clear"/>
              <w:kinsoku/>
              <w:wordWrap/>
              <w:overflowPunct/>
              <w:topLinePunct w:val="0"/>
              <w:bidi w:val="0"/>
              <w:spacing w:before="0" w:beforeAutospacing="0" w:after="0" w:afterAutospacing="0"/>
              <w:ind w:left="0" w:right="0"/>
              <w:jc w:val="center"/>
              <w:outlineLvl w:val="9"/>
              <w:rPr>
                <w:rFonts w:hint="default" w:hAnsi="Times New Roman" w:cs="Times New Roman"/>
                <w:color w:val="auto"/>
                <w:highlight w:val="none"/>
              </w:rPr>
            </w:pPr>
          </w:p>
        </w:tc>
        <w:tc>
          <w:tcPr>
            <w:tcW w:w="850" w:type="dxa"/>
            <w:gridSpan w:val="2"/>
            <w:tcBorders>
              <w:top w:val="nil"/>
              <w:left w:val="nil"/>
              <w:bottom w:val="single" w:color="000000" w:sz="4" w:space="0"/>
              <w:right w:val="single" w:color="000000" w:sz="4" w:space="0"/>
            </w:tcBorders>
          </w:tcPr>
          <w:p w14:paraId="0F795FDC">
            <w:pPr>
              <w:keepNext w:val="0"/>
              <w:keepLines w:val="0"/>
              <w:pageBreakBefore w:val="0"/>
              <w:suppressLineNumbers w:val="0"/>
              <w:shd w:val="clear"/>
              <w:kinsoku/>
              <w:wordWrap/>
              <w:overflowPunct/>
              <w:topLinePunct w:val="0"/>
              <w:bidi w:val="0"/>
              <w:spacing w:before="0" w:beforeAutospacing="0" w:after="0" w:afterAutospacing="0"/>
              <w:ind w:left="0" w:right="0"/>
              <w:jc w:val="center"/>
              <w:outlineLvl w:val="9"/>
              <w:rPr>
                <w:rFonts w:hint="default" w:hAnsi="Times New Roman" w:cs="Times New Roman"/>
                <w:color w:val="auto"/>
                <w:highlight w:val="none"/>
              </w:rPr>
            </w:pPr>
          </w:p>
        </w:tc>
        <w:tc>
          <w:tcPr>
            <w:tcW w:w="921" w:type="dxa"/>
            <w:gridSpan w:val="2"/>
            <w:tcBorders>
              <w:top w:val="nil"/>
              <w:left w:val="nil"/>
              <w:bottom w:val="single" w:color="000000" w:sz="4" w:space="0"/>
              <w:right w:val="single" w:color="000000" w:sz="4" w:space="0"/>
            </w:tcBorders>
          </w:tcPr>
          <w:p w14:paraId="6D00D486">
            <w:pPr>
              <w:keepNext w:val="0"/>
              <w:keepLines w:val="0"/>
              <w:pageBreakBefore w:val="0"/>
              <w:suppressLineNumbers w:val="0"/>
              <w:shd w:val="clear"/>
              <w:kinsoku/>
              <w:wordWrap/>
              <w:overflowPunct/>
              <w:topLinePunct w:val="0"/>
              <w:bidi w:val="0"/>
              <w:spacing w:before="0" w:beforeAutospacing="0" w:after="0" w:afterAutospacing="0"/>
              <w:ind w:left="0" w:right="0"/>
              <w:jc w:val="center"/>
              <w:outlineLvl w:val="9"/>
              <w:rPr>
                <w:rFonts w:hint="default" w:hAnsi="Times New Roman" w:cs="Times New Roman"/>
                <w:color w:val="auto"/>
                <w:highlight w:val="none"/>
              </w:rPr>
            </w:pPr>
          </w:p>
        </w:tc>
        <w:tc>
          <w:tcPr>
            <w:tcW w:w="236" w:type="dxa"/>
            <w:tcBorders>
              <w:top w:val="nil"/>
              <w:left w:val="nil"/>
              <w:bottom w:val="nil"/>
              <w:right w:val="nil"/>
            </w:tcBorders>
          </w:tcPr>
          <w:p w14:paraId="38C1B566">
            <w:pPr>
              <w:keepNext w:val="0"/>
              <w:keepLines w:val="0"/>
              <w:pageBreakBefore w:val="0"/>
              <w:suppressLineNumbers w:val="0"/>
              <w:shd w:val="clear"/>
              <w:kinsoku/>
              <w:wordWrap/>
              <w:overflowPunct/>
              <w:topLinePunct w:val="0"/>
              <w:bidi w:val="0"/>
              <w:spacing w:before="0" w:beforeAutospacing="0" w:after="0" w:afterAutospacing="0"/>
              <w:ind w:left="0" w:right="0"/>
              <w:jc w:val="both"/>
              <w:outlineLvl w:val="9"/>
              <w:rPr>
                <w:rFonts w:hint="default" w:hAnsi="Times New Roman" w:cs="Times New Roman"/>
                <w:color w:val="auto"/>
                <w:highlight w:val="none"/>
              </w:rPr>
            </w:pPr>
            <w:r>
              <w:rPr>
                <w:rFonts w:hint="default" w:hAnsi="Times New Roman" w:cs="Times New Roman"/>
                <w:color w:val="auto"/>
                <w:sz w:val="21"/>
                <w:highlight w:val="none"/>
              </w:rPr>
              <w:t xml:space="preserve"> </w:t>
            </w:r>
          </w:p>
        </w:tc>
      </w:tr>
      <w:tr w14:paraId="4182D8B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gridAfter w:val="1"/>
          <w:wAfter w:w="236" w:type="dxa"/>
        </w:trPr>
        <w:tc>
          <w:tcPr>
            <w:tcW w:w="593" w:type="dxa"/>
            <w:vMerge w:val="continue"/>
            <w:tcBorders>
              <w:top w:val="nil"/>
              <w:left w:val="single" w:color="000000" w:sz="4" w:space="0"/>
              <w:bottom w:val="single" w:color="000000" w:sz="4" w:space="0"/>
              <w:right w:val="single" w:color="000000" w:sz="4" w:space="0"/>
            </w:tcBorders>
            <w:vAlign w:val="center"/>
          </w:tcPr>
          <w:p w14:paraId="6A17DD81">
            <w:pPr>
              <w:keepNext w:val="0"/>
              <w:keepLines w:val="0"/>
              <w:pageBreakBefore w:val="0"/>
              <w:suppressLineNumbers w:val="0"/>
              <w:shd w:val="clear"/>
              <w:kinsoku/>
              <w:wordWrap/>
              <w:overflowPunct/>
              <w:topLinePunct w:val="0"/>
              <w:bidi w:val="0"/>
              <w:spacing w:before="0" w:beforeAutospacing="0" w:after="0" w:afterAutospacing="0"/>
              <w:ind w:left="0" w:right="0"/>
              <w:jc w:val="center"/>
              <w:outlineLvl w:val="9"/>
              <w:rPr>
                <w:rFonts w:hint="default" w:hAnsi="Times New Roman" w:cs="Times New Roman"/>
                <w:color w:val="auto"/>
                <w:highlight w:val="none"/>
              </w:rPr>
            </w:pPr>
          </w:p>
        </w:tc>
        <w:tc>
          <w:tcPr>
            <w:tcW w:w="1186" w:type="dxa"/>
            <w:gridSpan w:val="2"/>
            <w:tcBorders>
              <w:top w:val="nil"/>
              <w:left w:val="nil"/>
              <w:bottom w:val="single" w:color="000000" w:sz="4" w:space="0"/>
              <w:right w:val="single" w:color="000000" w:sz="4" w:space="0"/>
            </w:tcBorders>
            <w:vAlign w:val="center"/>
          </w:tcPr>
          <w:p w14:paraId="752964E2">
            <w:pPr>
              <w:keepNext w:val="0"/>
              <w:keepLines w:val="0"/>
              <w:pageBreakBefore w:val="0"/>
              <w:suppressLineNumbers w:val="0"/>
              <w:shd w:val="clear"/>
              <w:kinsoku/>
              <w:wordWrap/>
              <w:overflowPunct/>
              <w:topLinePunct w:val="0"/>
              <w:bidi w:val="0"/>
              <w:spacing w:before="0" w:beforeAutospacing="0" w:after="0" w:afterAutospacing="0"/>
              <w:ind w:left="0" w:right="0"/>
              <w:jc w:val="center"/>
              <w:outlineLvl w:val="9"/>
              <w:rPr>
                <w:rFonts w:hint="default" w:hAnsi="Times New Roman" w:cs="Times New Roman"/>
                <w:color w:val="auto"/>
                <w:highlight w:val="none"/>
              </w:rPr>
            </w:pPr>
            <w:r>
              <w:rPr>
                <w:rFonts w:hint="default" w:hAnsi="Times New Roman" w:cs="Times New Roman"/>
                <w:color w:val="auto"/>
                <w:sz w:val="21"/>
                <w:highlight w:val="none"/>
              </w:rPr>
              <w:t>5</w:t>
            </w:r>
          </w:p>
        </w:tc>
        <w:tc>
          <w:tcPr>
            <w:tcW w:w="1422" w:type="dxa"/>
            <w:gridSpan w:val="3"/>
            <w:tcBorders>
              <w:top w:val="nil"/>
              <w:left w:val="nil"/>
              <w:bottom w:val="single" w:color="000000" w:sz="4" w:space="0"/>
              <w:right w:val="single" w:color="000000" w:sz="4" w:space="0"/>
            </w:tcBorders>
            <w:vAlign w:val="center"/>
          </w:tcPr>
          <w:p w14:paraId="316C3A35">
            <w:pPr>
              <w:keepNext w:val="0"/>
              <w:keepLines w:val="0"/>
              <w:pageBreakBefore w:val="0"/>
              <w:suppressLineNumbers w:val="0"/>
              <w:shd w:val="clear"/>
              <w:kinsoku/>
              <w:wordWrap/>
              <w:overflowPunct/>
              <w:topLinePunct w:val="0"/>
              <w:bidi w:val="0"/>
              <w:spacing w:before="0" w:beforeAutospacing="0" w:after="0" w:afterAutospacing="0"/>
              <w:ind w:left="0" w:right="0"/>
              <w:jc w:val="center"/>
              <w:outlineLvl w:val="9"/>
              <w:rPr>
                <w:rFonts w:hint="default" w:hAnsi="Times New Roman" w:cs="Times New Roman"/>
                <w:color w:val="auto"/>
                <w:highlight w:val="none"/>
              </w:rPr>
            </w:pPr>
            <w:r>
              <w:rPr>
                <w:rFonts w:hint="default" w:hAnsi="Times New Roman" w:cs="Times New Roman"/>
                <w:color w:val="auto"/>
                <w:sz w:val="21"/>
                <w:highlight w:val="none"/>
              </w:rPr>
              <w:t>工作到位，没被批评或投诉。</w:t>
            </w:r>
          </w:p>
        </w:tc>
        <w:tc>
          <w:tcPr>
            <w:tcW w:w="3408" w:type="dxa"/>
            <w:gridSpan w:val="2"/>
            <w:tcBorders>
              <w:top w:val="nil"/>
              <w:left w:val="nil"/>
              <w:bottom w:val="single" w:color="000000" w:sz="4" w:space="0"/>
              <w:right w:val="single" w:color="000000" w:sz="4" w:space="0"/>
            </w:tcBorders>
            <w:vAlign w:val="center"/>
          </w:tcPr>
          <w:p w14:paraId="38E5CED9">
            <w:pPr>
              <w:keepNext w:val="0"/>
              <w:keepLines w:val="0"/>
              <w:pageBreakBefore w:val="0"/>
              <w:suppressLineNumbers w:val="0"/>
              <w:shd w:val="clear"/>
              <w:kinsoku/>
              <w:wordWrap/>
              <w:overflowPunct/>
              <w:topLinePunct w:val="0"/>
              <w:bidi w:val="0"/>
              <w:spacing w:before="0" w:beforeAutospacing="0" w:after="0" w:afterAutospacing="0"/>
              <w:ind w:left="0" w:right="0"/>
              <w:jc w:val="center"/>
              <w:outlineLvl w:val="9"/>
              <w:rPr>
                <w:rFonts w:hint="default" w:hAnsi="Times New Roman" w:cs="Times New Roman"/>
                <w:color w:val="auto"/>
                <w:highlight w:val="none"/>
              </w:rPr>
            </w:pPr>
            <w:r>
              <w:rPr>
                <w:rFonts w:hint="default" w:hAnsi="Times New Roman" w:cs="Times New Roman"/>
                <w:color w:val="auto"/>
                <w:sz w:val="21"/>
                <w:highlight w:val="none"/>
              </w:rPr>
              <w:t>被批评或投诉，情况属实的，扣5分，影响恶劣的给予终止合同处理。</w:t>
            </w:r>
          </w:p>
        </w:tc>
        <w:tc>
          <w:tcPr>
            <w:tcW w:w="932" w:type="dxa"/>
            <w:gridSpan w:val="2"/>
            <w:tcBorders>
              <w:top w:val="nil"/>
              <w:left w:val="nil"/>
              <w:bottom w:val="single" w:color="000000" w:sz="4" w:space="0"/>
              <w:right w:val="single" w:color="000000" w:sz="4" w:space="0"/>
            </w:tcBorders>
          </w:tcPr>
          <w:p w14:paraId="710F1BA4">
            <w:pPr>
              <w:keepNext w:val="0"/>
              <w:keepLines w:val="0"/>
              <w:pageBreakBefore w:val="0"/>
              <w:suppressLineNumbers w:val="0"/>
              <w:shd w:val="clear"/>
              <w:kinsoku/>
              <w:wordWrap/>
              <w:overflowPunct/>
              <w:topLinePunct w:val="0"/>
              <w:bidi w:val="0"/>
              <w:spacing w:before="0" w:beforeAutospacing="0" w:after="0" w:afterAutospacing="0"/>
              <w:ind w:left="0" w:right="0"/>
              <w:jc w:val="center"/>
              <w:outlineLvl w:val="9"/>
              <w:rPr>
                <w:rFonts w:hint="default" w:hAnsi="Times New Roman" w:cs="Times New Roman"/>
                <w:color w:val="auto"/>
                <w:highlight w:val="none"/>
              </w:rPr>
            </w:pPr>
          </w:p>
        </w:tc>
        <w:tc>
          <w:tcPr>
            <w:tcW w:w="850" w:type="dxa"/>
            <w:gridSpan w:val="2"/>
            <w:tcBorders>
              <w:top w:val="nil"/>
              <w:left w:val="nil"/>
              <w:bottom w:val="single" w:color="000000" w:sz="4" w:space="0"/>
              <w:right w:val="single" w:color="000000" w:sz="4" w:space="0"/>
            </w:tcBorders>
          </w:tcPr>
          <w:p w14:paraId="1469FFE0">
            <w:pPr>
              <w:keepNext w:val="0"/>
              <w:keepLines w:val="0"/>
              <w:pageBreakBefore w:val="0"/>
              <w:suppressLineNumbers w:val="0"/>
              <w:shd w:val="clear"/>
              <w:kinsoku/>
              <w:wordWrap/>
              <w:overflowPunct/>
              <w:topLinePunct w:val="0"/>
              <w:bidi w:val="0"/>
              <w:spacing w:before="0" w:beforeAutospacing="0" w:after="0" w:afterAutospacing="0"/>
              <w:ind w:left="0" w:right="0"/>
              <w:jc w:val="center"/>
              <w:outlineLvl w:val="9"/>
              <w:rPr>
                <w:rFonts w:hint="default" w:hAnsi="Times New Roman" w:cs="Times New Roman"/>
                <w:color w:val="auto"/>
                <w:highlight w:val="none"/>
              </w:rPr>
            </w:pPr>
          </w:p>
        </w:tc>
        <w:tc>
          <w:tcPr>
            <w:tcW w:w="921" w:type="dxa"/>
            <w:gridSpan w:val="2"/>
            <w:tcBorders>
              <w:top w:val="nil"/>
              <w:left w:val="nil"/>
              <w:bottom w:val="single" w:color="000000" w:sz="4" w:space="0"/>
              <w:right w:val="single" w:color="000000" w:sz="4" w:space="0"/>
            </w:tcBorders>
          </w:tcPr>
          <w:p w14:paraId="02E77228">
            <w:pPr>
              <w:keepNext w:val="0"/>
              <w:keepLines w:val="0"/>
              <w:pageBreakBefore w:val="0"/>
              <w:suppressLineNumbers w:val="0"/>
              <w:shd w:val="clear"/>
              <w:kinsoku/>
              <w:wordWrap/>
              <w:overflowPunct/>
              <w:topLinePunct w:val="0"/>
              <w:bidi w:val="0"/>
              <w:spacing w:before="0" w:beforeAutospacing="0" w:after="0" w:afterAutospacing="0"/>
              <w:ind w:left="0" w:right="0"/>
              <w:jc w:val="center"/>
              <w:outlineLvl w:val="9"/>
              <w:rPr>
                <w:rFonts w:hint="default" w:hAnsi="Times New Roman" w:cs="Times New Roman"/>
                <w:color w:val="auto"/>
                <w:highlight w:val="none"/>
              </w:rPr>
            </w:pPr>
          </w:p>
        </w:tc>
        <w:tc>
          <w:tcPr>
            <w:tcW w:w="236" w:type="dxa"/>
            <w:tcBorders>
              <w:top w:val="nil"/>
              <w:left w:val="nil"/>
              <w:bottom w:val="nil"/>
              <w:right w:val="nil"/>
            </w:tcBorders>
          </w:tcPr>
          <w:p w14:paraId="135A2560">
            <w:pPr>
              <w:keepNext w:val="0"/>
              <w:keepLines w:val="0"/>
              <w:pageBreakBefore w:val="0"/>
              <w:suppressLineNumbers w:val="0"/>
              <w:shd w:val="clear"/>
              <w:kinsoku/>
              <w:wordWrap/>
              <w:overflowPunct/>
              <w:topLinePunct w:val="0"/>
              <w:bidi w:val="0"/>
              <w:spacing w:before="0" w:beforeAutospacing="0" w:after="0" w:afterAutospacing="0"/>
              <w:ind w:left="0" w:right="0"/>
              <w:jc w:val="both"/>
              <w:outlineLvl w:val="9"/>
              <w:rPr>
                <w:rFonts w:hint="default" w:hAnsi="Times New Roman" w:cs="Times New Roman"/>
                <w:color w:val="auto"/>
                <w:highlight w:val="none"/>
              </w:rPr>
            </w:pPr>
            <w:r>
              <w:rPr>
                <w:rFonts w:hint="default" w:hAnsi="Times New Roman" w:cs="Times New Roman"/>
                <w:color w:val="auto"/>
                <w:sz w:val="21"/>
                <w:highlight w:val="none"/>
              </w:rPr>
              <w:t xml:space="preserve"> </w:t>
            </w:r>
          </w:p>
        </w:tc>
      </w:tr>
      <w:tr w14:paraId="18752B8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gridAfter w:val="1"/>
          <w:wAfter w:w="236" w:type="dxa"/>
        </w:trPr>
        <w:tc>
          <w:tcPr>
            <w:tcW w:w="593" w:type="dxa"/>
            <w:tcBorders>
              <w:top w:val="nil"/>
              <w:left w:val="single" w:color="000000" w:sz="4" w:space="0"/>
              <w:bottom w:val="single" w:color="000000" w:sz="4" w:space="0"/>
              <w:right w:val="single" w:color="000000" w:sz="4" w:space="0"/>
            </w:tcBorders>
          </w:tcPr>
          <w:p w14:paraId="10E4E9E4">
            <w:pPr>
              <w:keepNext w:val="0"/>
              <w:keepLines w:val="0"/>
              <w:pageBreakBefore w:val="0"/>
              <w:suppressLineNumbers w:val="0"/>
              <w:shd w:val="clear"/>
              <w:kinsoku/>
              <w:wordWrap/>
              <w:overflowPunct/>
              <w:topLinePunct w:val="0"/>
              <w:bidi w:val="0"/>
              <w:spacing w:before="0" w:beforeAutospacing="0" w:after="0" w:afterAutospacing="0"/>
              <w:ind w:left="0" w:right="0"/>
              <w:jc w:val="center"/>
              <w:outlineLvl w:val="9"/>
              <w:rPr>
                <w:rFonts w:hint="default" w:hAnsi="Times New Roman" w:cs="Times New Roman"/>
                <w:color w:val="auto"/>
                <w:highlight w:val="none"/>
              </w:rPr>
            </w:pPr>
            <w:r>
              <w:rPr>
                <w:rFonts w:hint="default" w:hAnsi="Times New Roman" w:cs="Times New Roman"/>
                <w:color w:val="auto"/>
                <w:sz w:val="21"/>
                <w:highlight w:val="none"/>
              </w:rPr>
              <w:t>综合得分</w:t>
            </w:r>
          </w:p>
        </w:tc>
        <w:tc>
          <w:tcPr>
            <w:tcW w:w="1186" w:type="dxa"/>
            <w:gridSpan w:val="2"/>
            <w:tcBorders>
              <w:top w:val="nil"/>
              <w:left w:val="nil"/>
              <w:bottom w:val="single" w:color="000000" w:sz="4" w:space="0"/>
              <w:right w:val="single" w:color="000000" w:sz="4" w:space="0"/>
            </w:tcBorders>
          </w:tcPr>
          <w:p w14:paraId="037D69D9">
            <w:pPr>
              <w:keepNext w:val="0"/>
              <w:keepLines w:val="0"/>
              <w:pageBreakBefore w:val="0"/>
              <w:suppressLineNumbers w:val="0"/>
              <w:shd w:val="clear"/>
              <w:kinsoku/>
              <w:wordWrap/>
              <w:overflowPunct/>
              <w:topLinePunct w:val="0"/>
              <w:bidi w:val="0"/>
              <w:spacing w:before="0" w:beforeAutospacing="0" w:after="0" w:afterAutospacing="0"/>
              <w:ind w:left="0" w:right="0"/>
              <w:jc w:val="center"/>
              <w:outlineLvl w:val="9"/>
              <w:rPr>
                <w:rFonts w:hint="default" w:hAnsi="Times New Roman" w:cs="Times New Roman"/>
                <w:color w:val="auto"/>
                <w:highlight w:val="none"/>
              </w:rPr>
            </w:pPr>
            <w:r>
              <w:rPr>
                <w:rFonts w:hint="default" w:hAnsi="Times New Roman" w:cs="Times New Roman"/>
                <w:color w:val="auto"/>
                <w:sz w:val="21"/>
                <w:highlight w:val="none"/>
              </w:rPr>
              <w:t>100</w:t>
            </w:r>
          </w:p>
        </w:tc>
        <w:tc>
          <w:tcPr>
            <w:tcW w:w="1422" w:type="dxa"/>
            <w:gridSpan w:val="3"/>
            <w:tcBorders>
              <w:top w:val="nil"/>
              <w:left w:val="nil"/>
              <w:bottom w:val="single" w:color="000000" w:sz="4" w:space="0"/>
              <w:right w:val="single" w:color="000000" w:sz="4" w:space="0"/>
            </w:tcBorders>
          </w:tcPr>
          <w:p w14:paraId="3D18A628">
            <w:pPr>
              <w:keepNext w:val="0"/>
              <w:keepLines w:val="0"/>
              <w:pageBreakBefore w:val="0"/>
              <w:suppressLineNumbers w:val="0"/>
              <w:shd w:val="clear"/>
              <w:kinsoku/>
              <w:wordWrap/>
              <w:overflowPunct/>
              <w:topLinePunct w:val="0"/>
              <w:bidi w:val="0"/>
              <w:spacing w:before="0" w:beforeAutospacing="0" w:after="0" w:afterAutospacing="0"/>
              <w:ind w:left="0" w:right="0"/>
              <w:jc w:val="center"/>
              <w:outlineLvl w:val="9"/>
              <w:rPr>
                <w:rFonts w:hint="default" w:hAnsi="Times New Roman" w:cs="Times New Roman"/>
                <w:color w:val="auto"/>
                <w:highlight w:val="none"/>
              </w:rPr>
            </w:pPr>
          </w:p>
        </w:tc>
        <w:tc>
          <w:tcPr>
            <w:tcW w:w="3408" w:type="dxa"/>
            <w:gridSpan w:val="2"/>
            <w:tcBorders>
              <w:top w:val="nil"/>
              <w:left w:val="nil"/>
              <w:bottom w:val="single" w:color="000000" w:sz="4" w:space="0"/>
              <w:right w:val="single" w:color="000000" w:sz="4" w:space="0"/>
            </w:tcBorders>
          </w:tcPr>
          <w:p w14:paraId="1841554A">
            <w:pPr>
              <w:keepNext w:val="0"/>
              <w:keepLines w:val="0"/>
              <w:pageBreakBefore w:val="0"/>
              <w:suppressLineNumbers w:val="0"/>
              <w:shd w:val="clear"/>
              <w:kinsoku/>
              <w:wordWrap/>
              <w:overflowPunct/>
              <w:topLinePunct w:val="0"/>
              <w:bidi w:val="0"/>
              <w:spacing w:before="0" w:beforeAutospacing="0" w:after="0" w:afterAutospacing="0"/>
              <w:ind w:left="0" w:right="0"/>
              <w:jc w:val="center"/>
              <w:outlineLvl w:val="9"/>
              <w:rPr>
                <w:rFonts w:hint="default" w:hAnsi="Times New Roman" w:cs="Times New Roman"/>
                <w:color w:val="auto"/>
                <w:highlight w:val="none"/>
              </w:rPr>
            </w:pPr>
          </w:p>
        </w:tc>
        <w:tc>
          <w:tcPr>
            <w:tcW w:w="932" w:type="dxa"/>
            <w:gridSpan w:val="2"/>
            <w:tcBorders>
              <w:top w:val="nil"/>
              <w:left w:val="nil"/>
              <w:bottom w:val="single" w:color="000000" w:sz="4" w:space="0"/>
              <w:right w:val="single" w:color="000000" w:sz="4" w:space="0"/>
            </w:tcBorders>
          </w:tcPr>
          <w:p w14:paraId="50CD56AE">
            <w:pPr>
              <w:keepNext w:val="0"/>
              <w:keepLines w:val="0"/>
              <w:pageBreakBefore w:val="0"/>
              <w:suppressLineNumbers w:val="0"/>
              <w:shd w:val="clear"/>
              <w:kinsoku/>
              <w:wordWrap/>
              <w:overflowPunct/>
              <w:topLinePunct w:val="0"/>
              <w:bidi w:val="0"/>
              <w:spacing w:before="0" w:beforeAutospacing="0" w:after="0" w:afterAutospacing="0"/>
              <w:ind w:left="0" w:right="0"/>
              <w:jc w:val="center"/>
              <w:outlineLvl w:val="9"/>
              <w:rPr>
                <w:rFonts w:hint="default" w:hAnsi="Times New Roman" w:cs="Times New Roman"/>
                <w:color w:val="auto"/>
                <w:highlight w:val="none"/>
              </w:rPr>
            </w:pPr>
          </w:p>
        </w:tc>
        <w:tc>
          <w:tcPr>
            <w:tcW w:w="850" w:type="dxa"/>
            <w:gridSpan w:val="2"/>
            <w:tcBorders>
              <w:top w:val="nil"/>
              <w:left w:val="nil"/>
              <w:bottom w:val="single" w:color="000000" w:sz="4" w:space="0"/>
              <w:right w:val="single" w:color="000000" w:sz="4" w:space="0"/>
            </w:tcBorders>
          </w:tcPr>
          <w:p w14:paraId="097A259D">
            <w:pPr>
              <w:keepNext w:val="0"/>
              <w:keepLines w:val="0"/>
              <w:pageBreakBefore w:val="0"/>
              <w:suppressLineNumbers w:val="0"/>
              <w:shd w:val="clear"/>
              <w:kinsoku/>
              <w:wordWrap/>
              <w:overflowPunct/>
              <w:topLinePunct w:val="0"/>
              <w:bidi w:val="0"/>
              <w:spacing w:before="0" w:beforeAutospacing="0" w:after="0" w:afterAutospacing="0"/>
              <w:ind w:left="0" w:right="0"/>
              <w:jc w:val="center"/>
              <w:outlineLvl w:val="9"/>
              <w:rPr>
                <w:rFonts w:hint="default" w:hAnsi="Times New Roman" w:cs="Times New Roman"/>
                <w:color w:val="auto"/>
                <w:highlight w:val="none"/>
              </w:rPr>
            </w:pPr>
          </w:p>
        </w:tc>
        <w:tc>
          <w:tcPr>
            <w:tcW w:w="921" w:type="dxa"/>
            <w:gridSpan w:val="2"/>
            <w:tcBorders>
              <w:top w:val="nil"/>
              <w:left w:val="nil"/>
              <w:bottom w:val="single" w:color="000000" w:sz="4" w:space="0"/>
              <w:right w:val="single" w:color="000000" w:sz="4" w:space="0"/>
            </w:tcBorders>
          </w:tcPr>
          <w:p w14:paraId="425D60DF">
            <w:pPr>
              <w:keepNext w:val="0"/>
              <w:keepLines w:val="0"/>
              <w:pageBreakBefore w:val="0"/>
              <w:suppressLineNumbers w:val="0"/>
              <w:shd w:val="clear"/>
              <w:kinsoku/>
              <w:wordWrap/>
              <w:overflowPunct/>
              <w:topLinePunct w:val="0"/>
              <w:bidi w:val="0"/>
              <w:spacing w:before="0" w:beforeAutospacing="0" w:after="0" w:afterAutospacing="0"/>
              <w:ind w:left="0" w:right="0"/>
              <w:jc w:val="center"/>
              <w:outlineLvl w:val="9"/>
              <w:rPr>
                <w:rFonts w:hint="default" w:hAnsi="Times New Roman" w:cs="Times New Roman"/>
                <w:color w:val="auto"/>
                <w:highlight w:val="none"/>
              </w:rPr>
            </w:pPr>
          </w:p>
        </w:tc>
        <w:tc>
          <w:tcPr>
            <w:tcW w:w="236" w:type="dxa"/>
            <w:tcBorders>
              <w:top w:val="nil"/>
              <w:left w:val="nil"/>
              <w:bottom w:val="nil"/>
              <w:right w:val="nil"/>
            </w:tcBorders>
          </w:tcPr>
          <w:p w14:paraId="24E78753">
            <w:pPr>
              <w:keepNext w:val="0"/>
              <w:keepLines w:val="0"/>
              <w:pageBreakBefore w:val="0"/>
              <w:suppressLineNumbers w:val="0"/>
              <w:shd w:val="clear"/>
              <w:kinsoku/>
              <w:wordWrap/>
              <w:overflowPunct/>
              <w:topLinePunct w:val="0"/>
              <w:bidi w:val="0"/>
              <w:spacing w:before="0" w:beforeAutospacing="0" w:after="0" w:afterAutospacing="0"/>
              <w:ind w:left="0" w:right="0"/>
              <w:jc w:val="both"/>
              <w:outlineLvl w:val="9"/>
              <w:rPr>
                <w:rFonts w:hint="default" w:hAnsi="Times New Roman" w:cs="Times New Roman"/>
                <w:color w:val="auto"/>
                <w:highlight w:val="none"/>
              </w:rPr>
            </w:pPr>
            <w:r>
              <w:rPr>
                <w:rFonts w:hint="default" w:hAnsi="Times New Roman" w:cs="Times New Roman"/>
                <w:color w:val="auto"/>
                <w:sz w:val="21"/>
                <w:highlight w:val="none"/>
              </w:rPr>
              <w:t xml:space="preserve"> </w:t>
            </w:r>
          </w:p>
        </w:tc>
      </w:tr>
      <w:tr w14:paraId="0C25EB9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93" w:type="dxa"/>
            <w:tcBorders>
              <w:top w:val="nil"/>
              <w:left w:val="nil"/>
              <w:bottom w:val="nil"/>
              <w:right w:val="nil"/>
            </w:tcBorders>
          </w:tcPr>
          <w:p w14:paraId="3C5AE63D">
            <w:pPr>
              <w:keepNext w:val="0"/>
              <w:keepLines w:val="0"/>
              <w:pageBreakBefore w:val="0"/>
              <w:suppressLineNumbers w:val="0"/>
              <w:shd w:val="clear"/>
              <w:kinsoku/>
              <w:wordWrap/>
              <w:overflowPunct/>
              <w:topLinePunct w:val="0"/>
              <w:bidi w:val="0"/>
              <w:spacing w:before="0" w:beforeAutospacing="0" w:after="0" w:afterAutospacing="0"/>
              <w:ind w:left="0" w:right="0"/>
              <w:outlineLvl w:val="9"/>
              <w:rPr>
                <w:rFonts w:hint="default" w:hAnsi="Times New Roman" w:cs="Times New Roman"/>
                <w:color w:val="auto"/>
                <w:highlight w:val="none"/>
              </w:rPr>
            </w:pPr>
            <w:r>
              <w:rPr>
                <w:rFonts w:hint="default" w:hAnsi="Times New Roman" w:cs="Times New Roman"/>
                <w:color w:val="auto"/>
                <w:highlight w:val="none"/>
              </w:rPr>
              <w:t xml:space="preserve"> </w:t>
            </w:r>
          </w:p>
        </w:tc>
        <w:tc>
          <w:tcPr>
            <w:tcW w:w="236" w:type="dxa"/>
            <w:tcBorders>
              <w:top w:val="nil"/>
              <w:left w:val="nil"/>
              <w:bottom w:val="nil"/>
              <w:right w:val="nil"/>
            </w:tcBorders>
          </w:tcPr>
          <w:p w14:paraId="508C69E5">
            <w:pPr>
              <w:keepNext w:val="0"/>
              <w:keepLines w:val="0"/>
              <w:pageBreakBefore w:val="0"/>
              <w:suppressLineNumbers w:val="0"/>
              <w:shd w:val="clear"/>
              <w:kinsoku/>
              <w:wordWrap/>
              <w:overflowPunct/>
              <w:topLinePunct w:val="0"/>
              <w:bidi w:val="0"/>
              <w:spacing w:before="0" w:beforeAutospacing="0" w:after="0" w:afterAutospacing="0"/>
              <w:ind w:left="0" w:right="0"/>
              <w:outlineLvl w:val="9"/>
              <w:rPr>
                <w:rFonts w:hint="default" w:hAnsi="Times New Roman" w:cs="Times New Roman"/>
                <w:color w:val="auto"/>
                <w:highlight w:val="none"/>
              </w:rPr>
            </w:pPr>
            <w:r>
              <w:rPr>
                <w:rFonts w:hint="default" w:hAnsi="Times New Roman" w:cs="Times New Roman"/>
                <w:color w:val="auto"/>
                <w:highlight w:val="none"/>
              </w:rPr>
              <w:t xml:space="preserve"> </w:t>
            </w:r>
          </w:p>
        </w:tc>
        <w:tc>
          <w:tcPr>
            <w:tcW w:w="1186" w:type="dxa"/>
            <w:gridSpan w:val="2"/>
            <w:tcBorders>
              <w:top w:val="nil"/>
              <w:left w:val="nil"/>
              <w:bottom w:val="nil"/>
              <w:right w:val="nil"/>
            </w:tcBorders>
          </w:tcPr>
          <w:p w14:paraId="2A462E23">
            <w:pPr>
              <w:keepNext w:val="0"/>
              <w:keepLines w:val="0"/>
              <w:pageBreakBefore w:val="0"/>
              <w:suppressLineNumbers w:val="0"/>
              <w:shd w:val="clear"/>
              <w:kinsoku/>
              <w:wordWrap/>
              <w:overflowPunct/>
              <w:topLinePunct w:val="0"/>
              <w:bidi w:val="0"/>
              <w:spacing w:before="0" w:beforeAutospacing="0" w:after="0" w:afterAutospacing="0"/>
              <w:ind w:left="0" w:right="0"/>
              <w:outlineLvl w:val="9"/>
              <w:rPr>
                <w:rFonts w:hint="default" w:hAnsi="Times New Roman" w:cs="Times New Roman"/>
                <w:color w:val="auto"/>
                <w:highlight w:val="none"/>
              </w:rPr>
            </w:pPr>
            <w:r>
              <w:rPr>
                <w:rFonts w:hint="default" w:hAnsi="Times New Roman" w:cs="Times New Roman"/>
                <w:color w:val="auto"/>
                <w:highlight w:val="none"/>
              </w:rPr>
              <w:t xml:space="preserve"> </w:t>
            </w:r>
          </w:p>
        </w:tc>
        <w:tc>
          <w:tcPr>
            <w:tcW w:w="593" w:type="dxa"/>
            <w:tcBorders>
              <w:top w:val="nil"/>
              <w:left w:val="nil"/>
              <w:bottom w:val="nil"/>
              <w:right w:val="nil"/>
            </w:tcBorders>
          </w:tcPr>
          <w:p w14:paraId="6C63EFEC">
            <w:pPr>
              <w:keepNext w:val="0"/>
              <w:keepLines w:val="0"/>
              <w:pageBreakBefore w:val="0"/>
              <w:suppressLineNumbers w:val="0"/>
              <w:shd w:val="clear"/>
              <w:kinsoku/>
              <w:wordWrap/>
              <w:overflowPunct/>
              <w:topLinePunct w:val="0"/>
              <w:bidi w:val="0"/>
              <w:spacing w:before="0" w:beforeAutospacing="0" w:after="0" w:afterAutospacing="0"/>
              <w:ind w:left="0" w:right="0"/>
              <w:outlineLvl w:val="9"/>
              <w:rPr>
                <w:rFonts w:hint="default" w:hAnsi="Times New Roman" w:cs="Times New Roman"/>
                <w:color w:val="auto"/>
                <w:highlight w:val="none"/>
              </w:rPr>
            </w:pPr>
            <w:r>
              <w:rPr>
                <w:rFonts w:hint="default" w:hAnsi="Times New Roman" w:cs="Times New Roman"/>
                <w:color w:val="auto"/>
                <w:highlight w:val="none"/>
              </w:rPr>
              <w:t xml:space="preserve"> </w:t>
            </w:r>
          </w:p>
        </w:tc>
        <w:tc>
          <w:tcPr>
            <w:tcW w:w="593" w:type="dxa"/>
            <w:tcBorders>
              <w:top w:val="nil"/>
              <w:left w:val="nil"/>
              <w:bottom w:val="nil"/>
              <w:right w:val="nil"/>
            </w:tcBorders>
          </w:tcPr>
          <w:p w14:paraId="1C6A58AA">
            <w:pPr>
              <w:keepNext w:val="0"/>
              <w:keepLines w:val="0"/>
              <w:pageBreakBefore w:val="0"/>
              <w:suppressLineNumbers w:val="0"/>
              <w:shd w:val="clear"/>
              <w:kinsoku/>
              <w:wordWrap/>
              <w:overflowPunct/>
              <w:topLinePunct w:val="0"/>
              <w:bidi w:val="0"/>
              <w:spacing w:before="0" w:beforeAutospacing="0" w:after="0" w:afterAutospacing="0"/>
              <w:ind w:left="0" w:right="0"/>
              <w:outlineLvl w:val="9"/>
              <w:rPr>
                <w:rFonts w:hint="default" w:hAnsi="Times New Roman" w:cs="Times New Roman"/>
                <w:color w:val="auto"/>
                <w:highlight w:val="none"/>
              </w:rPr>
            </w:pPr>
            <w:r>
              <w:rPr>
                <w:rFonts w:hint="default" w:hAnsi="Times New Roman" w:cs="Times New Roman"/>
                <w:color w:val="auto"/>
                <w:highlight w:val="none"/>
              </w:rPr>
              <w:t xml:space="preserve"> </w:t>
            </w:r>
          </w:p>
        </w:tc>
        <w:tc>
          <w:tcPr>
            <w:tcW w:w="593" w:type="dxa"/>
            <w:tcBorders>
              <w:top w:val="nil"/>
              <w:left w:val="nil"/>
              <w:bottom w:val="nil"/>
              <w:right w:val="nil"/>
            </w:tcBorders>
          </w:tcPr>
          <w:p w14:paraId="3126F183">
            <w:pPr>
              <w:keepNext w:val="0"/>
              <w:keepLines w:val="0"/>
              <w:pageBreakBefore w:val="0"/>
              <w:suppressLineNumbers w:val="0"/>
              <w:shd w:val="clear"/>
              <w:kinsoku/>
              <w:wordWrap/>
              <w:overflowPunct/>
              <w:topLinePunct w:val="0"/>
              <w:bidi w:val="0"/>
              <w:spacing w:before="0" w:beforeAutospacing="0" w:after="0" w:afterAutospacing="0"/>
              <w:ind w:left="0" w:right="0"/>
              <w:outlineLvl w:val="9"/>
              <w:rPr>
                <w:rFonts w:hint="default" w:hAnsi="Times New Roman" w:cs="Times New Roman"/>
                <w:color w:val="auto"/>
                <w:highlight w:val="none"/>
              </w:rPr>
            </w:pPr>
            <w:r>
              <w:rPr>
                <w:rFonts w:hint="default" w:hAnsi="Times New Roman" w:cs="Times New Roman"/>
                <w:color w:val="auto"/>
                <w:highlight w:val="none"/>
              </w:rPr>
              <w:t xml:space="preserve"> </w:t>
            </w:r>
          </w:p>
        </w:tc>
        <w:tc>
          <w:tcPr>
            <w:tcW w:w="3051" w:type="dxa"/>
            <w:gridSpan w:val="2"/>
            <w:tcBorders>
              <w:top w:val="nil"/>
              <w:left w:val="nil"/>
              <w:bottom w:val="nil"/>
              <w:right w:val="nil"/>
            </w:tcBorders>
          </w:tcPr>
          <w:p w14:paraId="34EEC783">
            <w:pPr>
              <w:keepNext w:val="0"/>
              <w:keepLines w:val="0"/>
              <w:pageBreakBefore w:val="0"/>
              <w:suppressLineNumbers w:val="0"/>
              <w:shd w:val="clear"/>
              <w:kinsoku/>
              <w:wordWrap/>
              <w:overflowPunct/>
              <w:topLinePunct w:val="0"/>
              <w:bidi w:val="0"/>
              <w:spacing w:before="0" w:beforeAutospacing="0" w:after="0" w:afterAutospacing="0"/>
              <w:ind w:left="0" w:right="0"/>
              <w:outlineLvl w:val="9"/>
              <w:rPr>
                <w:rFonts w:hint="default" w:hAnsi="Times New Roman" w:cs="Times New Roman"/>
                <w:color w:val="auto"/>
                <w:highlight w:val="none"/>
              </w:rPr>
            </w:pPr>
            <w:r>
              <w:rPr>
                <w:rFonts w:hint="default" w:hAnsi="Times New Roman" w:cs="Times New Roman"/>
                <w:color w:val="auto"/>
                <w:highlight w:val="none"/>
              </w:rPr>
              <w:t xml:space="preserve"> </w:t>
            </w:r>
          </w:p>
        </w:tc>
        <w:tc>
          <w:tcPr>
            <w:tcW w:w="932" w:type="dxa"/>
            <w:gridSpan w:val="2"/>
            <w:tcBorders>
              <w:top w:val="nil"/>
              <w:left w:val="nil"/>
              <w:bottom w:val="nil"/>
              <w:right w:val="nil"/>
            </w:tcBorders>
          </w:tcPr>
          <w:p w14:paraId="2AC71F14">
            <w:pPr>
              <w:keepNext w:val="0"/>
              <w:keepLines w:val="0"/>
              <w:pageBreakBefore w:val="0"/>
              <w:suppressLineNumbers w:val="0"/>
              <w:shd w:val="clear"/>
              <w:kinsoku/>
              <w:wordWrap/>
              <w:overflowPunct/>
              <w:topLinePunct w:val="0"/>
              <w:bidi w:val="0"/>
              <w:spacing w:before="0" w:beforeAutospacing="0" w:after="0" w:afterAutospacing="0"/>
              <w:ind w:left="0" w:right="0"/>
              <w:outlineLvl w:val="9"/>
              <w:rPr>
                <w:rFonts w:hint="default" w:hAnsi="Times New Roman" w:cs="Times New Roman"/>
                <w:color w:val="auto"/>
                <w:highlight w:val="none"/>
              </w:rPr>
            </w:pPr>
            <w:r>
              <w:rPr>
                <w:rFonts w:hint="default" w:hAnsi="Times New Roman" w:cs="Times New Roman"/>
                <w:color w:val="auto"/>
                <w:highlight w:val="none"/>
              </w:rPr>
              <w:t xml:space="preserve"> </w:t>
            </w:r>
          </w:p>
        </w:tc>
        <w:tc>
          <w:tcPr>
            <w:tcW w:w="850" w:type="dxa"/>
            <w:gridSpan w:val="2"/>
            <w:tcBorders>
              <w:top w:val="nil"/>
              <w:left w:val="nil"/>
              <w:bottom w:val="nil"/>
              <w:right w:val="nil"/>
            </w:tcBorders>
          </w:tcPr>
          <w:p w14:paraId="7DDBD521">
            <w:pPr>
              <w:keepNext w:val="0"/>
              <w:keepLines w:val="0"/>
              <w:pageBreakBefore w:val="0"/>
              <w:suppressLineNumbers w:val="0"/>
              <w:shd w:val="clear"/>
              <w:kinsoku/>
              <w:wordWrap/>
              <w:overflowPunct/>
              <w:topLinePunct w:val="0"/>
              <w:bidi w:val="0"/>
              <w:spacing w:before="0" w:beforeAutospacing="0" w:after="0" w:afterAutospacing="0"/>
              <w:ind w:left="0" w:right="0"/>
              <w:outlineLvl w:val="9"/>
              <w:rPr>
                <w:rFonts w:hint="default" w:hAnsi="Times New Roman" w:cs="Times New Roman"/>
                <w:color w:val="auto"/>
                <w:highlight w:val="none"/>
              </w:rPr>
            </w:pPr>
            <w:r>
              <w:rPr>
                <w:rFonts w:hint="default" w:hAnsi="Times New Roman" w:cs="Times New Roman"/>
                <w:color w:val="auto"/>
                <w:highlight w:val="none"/>
              </w:rPr>
              <w:t xml:space="preserve"> </w:t>
            </w:r>
          </w:p>
        </w:tc>
        <w:tc>
          <w:tcPr>
            <w:tcW w:w="921" w:type="dxa"/>
            <w:gridSpan w:val="2"/>
            <w:tcBorders>
              <w:top w:val="nil"/>
              <w:left w:val="nil"/>
              <w:bottom w:val="nil"/>
              <w:right w:val="nil"/>
            </w:tcBorders>
          </w:tcPr>
          <w:p w14:paraId="5B56F7A3">
            <w:pPr>
              <w:keepNext w:val="0"/>
              <w:keepLines w:val="0"/>
              <w:pageBreakBefore w:val="0"/>
              <w:suppressLineNumbers w:val="0"/>
              <w:shd w:val="clear"/>
              <w:kinsoku/>
              <w:wordWrap/>
              <w:overflowPunct/>
              <w:topLinePunct w:val="0"/>
              <w:bidi w:val="0"/>
              <w:spacing w:before="0" w:beforeAutospacing="0" w:after="0" w:afterAutospacing="0"/>
              <w:ind w:left="0" w:right="0"/>
              <w:outlineLvl w:val="9"/>
              <w:rPr>
                <w:rFonts w:hint="default" w:hAnsi="Times New Roman" w:cs="Times New Roman"/>
                <w:color w:val="auto"/>
                <w:highlight w:val="none"/>
              </w:rPr>
            </w:pPr>
            <w:r>
              <w:rPr>
                <w:rFonts w:hint="default" w:hAnsi="Times New Roman" w:cs="Times New Roman"/>
                <w:color w:val="auto"/>
                <w:highlight w:val="none"/>
              </w:rPr>
              <w:t xml:space="preserve"> </w:t>
            </w:r>
          </w:p>
        </w:tc>
        <w:tc>
          <w:tcPr>
            <w:tcW w:w="236" w:type="dxa"/>
            <w:tcBorders>
              <w:top w:val="nil"/>
              <w:left w:val="nil"/>
              <w:bottom w:val="nil"/>
              <w:right w:val="nil"/>
            </w:tcBorders>
          </w:tcPr>
          <w:p w14:paraId="6283151C">
            <w:pPr>
              <w:keepNext w:val="0"/>
              <w:keepLines w:val="0"/>
              <w:pageBreakBefore w:val="0"/>
              <w:suppressLineNumbers w:val="0"/>
              <w:shd w:val="clear"/>
              <w:kinsoku/>
              <w:wordWrap/>
              <w:overflowPunct/>
              <w:topLinePunct w:val="0"/>
              <w:bidi w:val="0"/>
              <w:spacing w:before="0" w:beforeAutospacing="0" w:after="0" w:afterAutospacing="0"/>
              <w:ind w:left="0" w:right="0"/>
              <w:outlineLvl w:val="9"/>
              <w:rPr>
                <w:rFonts w:hint="default" w:hAnsi="Times New Roman" w:cs="Times New Roman"/>
                <w:color w:val="auto"/>
                <w:highlight w:val="none"/>
              </w:rPr>
            </w:pPr>
            <w:r>
              <w:rPr>
                <w:rFonts w:hint="default" w:hAnsi="Times New Roman" w:cs="Times New Roman"/>
                <w:color w:val="auto"/>
                <w:highlight w:val="none"/>
              </w:rPr>
              <w:t xml:space="preserve"> </w:t>
            </w:r>
          </w:p>
        </w:tc>
      </w:tr>
    </w:tbl>
    <w:p w14:paraId="743C5E37">
      <w:pPr>
        <w:keepNext w:val="0"/>
        <w:keepLines w:val="0"/>
        <w:pageBreakBefore w:val="0"/>
        <w:kinsoku/>
        <w:wordWrap/>
        <w:overflowPunct/>
        <w:topLinePunct w:val="0"/>
        <w:bidi w:val="0"/>
        <w:adjustRightInd/>
        <w:spacing w:line="360" w:lineRule="auto"/>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考评</w:t>
      </w:r>
      <w:r>
        <w:rPr>
          <w:rFonts w:hint="eastAsia" w:hAnsi="宋体" w:cs="宋体"/>
          <w:bCs/>
          <w:color w:val="auto"/>
          <w:sz w:val="21"/>
          <w:szCs w:val="21"/>
          <w:highlight w:val="none"/>
          <w:lang w:val="en-US" w:eastAsia="zh-CN"/>
        </w:rPr>
        <w:t>水利</w:t>
      </w:r>
      <w:r>
        <w:rPr>
          <w:rFonts w:hint="eastAsia" w:ascii="宋体" w:hAnsi="宋体" w:eastAsia="宋体" w:cs="宋体"/>
          <w:bCs/>
          <w:color w:val="auto"/>
          <w:sz w:val="21"/>
          <w:szCs w:val="21"/>
          <w:highlight w:val="none"/>
        </w:rPr>
        <w:t>设施名称：                    所属月份：    年   月</w:t>
      </w:r>
    </w:p>
    <w:p w14:paraId="52EFB152">
      <w:pPr>
        <w:keepNext w:val="0"/>
        <w:keepLines w:val="0"/>
        <w:pageBreakBefore w:val="0"/>
        <w:kinsoku/>
        <w:wordWrap/>
        <w:overflowPunct/>
        <w:topLinePunct w:val="0"/>
        <w:bidi w:val="0"/>
        <w:adjustRightInd/>
        <w:spacing w:line="360" w:lineRule="auto"/>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中标人现场负责人：</w:t>
      </w:r>
    </w:p>
    <w:p w14:paraId="6CC99EFC">
      <w:pPr>
        <w:keepNext w:val="0"/>
        <w:keepLines w:val="0"/>
        <w:pageBreakBefore w:val="0"/>
        <w:kinsoku/>
        <w:wordWrap/>
        <w:overflowPunct/>
        <w:topLinePunct w:val="0"/>
        <w:bidi w:val="0"/>
        <w:adjustRightInd/>
        <w:spacing w:line="360" w:lineRule="auto"/>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 xml:space="preserve">被考评单位（签章）：             </w:t>
      </w:r>
    </w:p>
    <w:p w14:paraId="4C33EF6E">
      <w:pPr>
        <w:keepNext w:val="0"/>
        <w:keepLines w:val="0"/>
        <w:pageBreakBefore w:val="0"/>
        <w:kinsoku/>
        <w:wordWrap/>
        <w:overflowPunct/>
        <w:topLinePunct w:val="0"/>
        <w:bidi w:val="0"/>
        <w:adjustRightInd/>
        <w:spacing w:line="360" w:lineRule="auto"/>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 xml:space="preserve">招标人现场负责人：                   </w:t>
      </w:r>
    </w:p>
    <w:p w14:paraId="6D6D754C">
      <w:pPr>
        <w:keepNext w:val="0"/>
        <w:keepLines w:val="0"/>
        <w:pageBreakBefore w:val="0"/>
        <w:kinsoku/>
        <w:wordWrap/>
        <w:overflowPunct/>
        <w:topLinePunct w:val="0"/>
        <w:bidi w:val="0"/>
        <w:adjustRightInd/>
        <w:spacing w:line="360" w:lineRule="auto"/>
        <w:outlineLvl w:val="9"/>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t>考评日期：</w:t>
      </w:r>
    </w:p>
    <w:p w14:paraId="3C7AE7F3">
      <w:pPr>
        <w:keepNext w:val="0"/>
        <w:keepLines w:val="0"/>
        <w:pageBreakBefore w:val="0"/>
        <w:kinsoku/>
        <w:wordWrap/>
        <w:overflowPunct/>
        <w:topLinePunct w:val="0"/>
        <w:bidi w:val="0"/>
        <w:adjustRightInd/>
        <w:spacing w:line="360" w:lineRule="auto"/>
        <w:outlineLvl w:val="9"/>
        <w:rPr>
          <w:rFonts w:hint="eastAsia" w:ascii="宋体" w:hAnsi="宋体" w:eastAsia="宋体" w:cs="宋体"/>
          <w:b/>
          <w:bCs/>
          <w:color w:val="auto"/>
          <w:sz w:val="21"/>
          <w:szCs w:val="21"/>
          <w:highlight w:val="none"/>
        </w:rPr>
      </w:pPr>
    </w:p>
    <w:p w14:paraId="3E4B7346">
      <w:pPr>
        <w:keepNext w:val="0"/>
        <w:keepLines w:val="0"/>
        <w:pageBreakBefore w:val="0"/>
        <w:widowControl w:val="0"/>
        <w:kinsoku/>
        <w:wordWrap/>
        <w:overflowPunct/>
        <w:topLinePunct w:val="0"/>
        <w:autoSpaceDE w:val="0"/>
        <w:autoSpaceDN w:val="0"/>
        <w:bidi w:val="0"/>
        <w:adjustRightInd/>
        <w:snapToGrid/>
        <w:spacing w:line="360" w:lineRule="auto"/>
        <w:textAlignment w:val="auto"/>
        <w:outlineLvl w:val="1"/>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附表</w:t>
      </w:r>
      <w:r>
        <w:rPr>
          <w:rFonts w:hint="eastAsia" w:hAnsi="宋体" w:cs="宋体"/>
          <w:b/>
          <w:bCs/>
          <w:color w:val="auto"/>
          <w:sz w:val="21"/>
          <w:szCs w:val="21"/>
          <w:highlight w:val="none"/>
          <w:lang w:val="en-US" w:eastAsia="zh-CN"/>
        </w:rPr>
        <w:t>四</w:t>
      </w:r>
      <w:r>
        <w:rPr>
          <w:rFonts w:hint="eastAsia" w:ascii="宋体" w:hAnsi="宋体" w:eastAsia="宋体" w:cs="宋体"/>
          <w:b/>
          <w:bCs/>
          <w:color w:val="auto"/>
          <w:sz w:val="21"/>
          <w:szCs w:val="21"/>
          <w:highlight w:val="none"/>
        </w:rPr>
        <w:t>、派驻人员、电工及应急机动人员花名册（中标人须加盖公章）</w:t>
      </w:r>
    </w:p>
    <w:p w14:paraId="7CB7C8DE">
      <w:pPr>
        <w:keepNext w:val="0"/>
        <w:keepLines w:val="0"/>
        <w:pageBreakBefore w:val="0"/>
        <w:kinsoku/>
        <w:wordWrap/>
        <w:overflowPunct/>
        <w:topLinePunct w:val="0"/>
        <w:bidi w:val="0"/>
        <w:spacing w:line="360" w:lineRule="auto"/>
        <w:outlineLvl w:val="9"/>
        <w:rPr>
          <w:rFonts w:hint="eastAsia" w:ascii="宋体" w:hAnsi="宋体" w:eastAsia="宋体" w:cs="宋体"/>
          <w:color w:val="auto"/>
          <w:sz w:val="21"/>
          <w:szCs w:val="21"/>
          <w:highlight w:val="none"/>
        </w:rPr>
      </w:pP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4"/>
        <w:gridCol w:w="1097"/>
        <w:gridCol w:w="1054"/>
        <w:gridCol w:w="857"/>
        <w:gridCol w:w="2375"/>
        <w:gridCol w:w="1618"/>
        <w:gridCol w:w="1635"/>
      </w:tblGrid>
      <w:tr w14:paraId="6B1553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94" w:type="dxa"/>
            <w:vAlign w:val="center"/>
          </w:tcPr>
          <w:p w14:paraId="5A4AD6E2">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360" w:lineRule="auto"/>
              <w:ind w:left="0" w:right="0" w:firstLine="0" w:firstLineChars="0"/>
              <w:jc w:val="center"/>
              <w:outlineLvl w:val="9"/>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序号</w:t>
            </w:r>
          </w:p>
        </w:tc>
        <w:tc>
          <w:tcPr>
            <w:tcW w:w="1097" w:type="dxa"/>
            <w:vAlign w:val="center"/>
          </w:tcPr>
          <w:p w14:paraId="683C6246">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360" w:lineRule="auto"/>
              <w:ind w:left="0" w:right="0" w:firstLine="0" w:firstLineChars="0"/>
              <w:jc w:val="center"/>
              <w:outlineLvl w:val="9"/>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姓名</w:t>
            </w:r>
          </w:p>
        </w:tc>
        <w:tc>
          <w:tcPr>
            <w:tcW w:w="1054" w:type="dxa"/>
            <w:vAlign w:val="center"/>
          </w:tcPr>
          <w:p w14:paraId="5052336D">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360" w:lineRule="auto"/>
              <w:ind w:left="0" w:right="0" w:firstLine="0" w:firstLineChars="0"/>
              <w:jc w:val="center"/>
              <w:outlineLvl w:val="9"/>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职务</w:t>
            </w:r>
          </w:p>
        </w:tc>
        <w:tc>
          <w:tcPr>
            <w:tcW w:w="857" w:type="dxa"/>
            <w:vAlign w:val="center"/>
          </w:tcPr>
          <w:p w14:paraId="5A6923A3">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360" w:lineRule="auto"/>
              <w:ind w:left="0" w:right="0" w:firstLine="0" w:firstLineChars="0"/>
              <w:jc w:val="center"/>
              <w:outlineLvl w:val="9"/>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年龄</w:t>
            </w:r>
          </w:p>
        </w:tc>
        <w:tc>
          <w:tcPr>
            <w:tcW w:w="2375" w:type="dxa"/>
            <w:vAlign w:val="center"/>
          </w:tcPr>
          <w:p w14:paraId="3EF0B17D">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360" w:lineRule="auto"/>
              <w:ind w:left="0" w:right="0" w:firstLine="0" w:firstLineChars="0"/>
              <w:jc w:val="center"/>
              <w:outlineLvl w:val="9"/>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身份证号码</w:t>
            </w:r>
          </w:p>
        </w:tc>
        <w:tc>
          <w:tcPr>
            <w:tcW w:w="1618" w:type="dxa"/>
            <w:vAlign w:val="center"/>
          </w:tcPr>
          <w:p w14:paraId="348BB82A">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360" w:lineRule="auto"/>
              <w:ind w:left="0" w:right="0" w:firstLine="0" w:firstLineChars="0"/>
              <w:jc w:val="center"/>
              <w:outlineLvl w:val="9"/>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联系电话</w:t>
            </w:r>
          </w:p>
        </w:tc>
        <w:tc>
          <w:tcPr>
            <w:tcW w:w="1635" w:type="dxa"/>
            <w:vAlign w:val="center"/>
          </w:tcPr>
          <w:p w14:paraId="7885DBAE">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360" w:lineRule="auto"/>
              <w:ind w:left="0" w:right="0" w:firstLine="0" w:firstLineChars="0"/>
              <w:jc w:val="center"/>
              <w:outlineLvl w:val="9"/>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备注</w:t>
            </w:r>
          </w:p>
        </w:tc>
      </w:tr>
      <w:tr w14:paraId="7CE175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94" w:type="dxa"/>
            <w:vAlign w:val="center"/>
          </w:tcPr>
          <w:p w14:paraId="5239355C">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360" w:lineRule="auto"/>
              <w:ind w:left="0" w:right="0" w:firstLine="0" w:firstLineChars="0"/>
              <w:jc w:val="center"/>
              <w:outlineLvl w:val="9"/>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1</w:t>
            </w:r>
          </w:p>
        </w:tc>
        <w:tc>
          <w:tcPr>
            <w:tcW w:w="1097" w:type="dxa"/>
            <w:vAlign w:val="center"/>
          </w:tcPr>
          <w:p w14:paraId="7390B75A">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360" w:lineRule="auto"/>
              <w:ind w:left="0" w:right="0" w:firstLine="0" w:firstLineChars="0"/>
              <w:jc w:val="center"/>
              <w:outlineLvl w:val="9"/>
              <w:rPr>
                <w:rFonts w:hint="eastAsia" w:ascii="宋体" w:hAnsi="宋体" w:eastAsia="宋体" w:cs="宋体"/>
                <w:b w:val="0"/>
                <w:bCs w:val="0"/>
                <w:color w:val="auto"/>
                <w:kern w:val="2"/>
                <w:sz w:val="21"/>
                <w:szCs w:val="21"/>
                <w:highlight w:val="none"/>
                <w:lang w:val="zh-CN" w:eastAsia="zh-CN" w:bidi="ar-SA"/>
              </w:rPr>
            </w:pPr>
          </w:p>
        </w:tc>
        <w:tc>
          <w:tcPr>
            <w:tcW w:w="1054" w:type="dxa"/>
            <w:vAlign w:val="center"/>
          </w:tcPr>
          <w:p w14:paraId="32C697C2">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360" w:lineRule="auto"/>
              <w:ind w:left="0" w:right="0" w:firstLine="0" w:firstLineChars="0"/>
              <w:jc w:val="center"/>
              <w:outlineLvl w:val="9"/>
              <w:rPr>
                <w:rFonts w:hint="eastAsia" w:ascii="宋体" w:hAnsi="宋体" w:eastAsia="宋体" w:cs="宋体"/>
                <w:b w:val="0"/>
                <w:bCs w:val="0"/>
                <w:color w:val="auto"/>
                <w:kern w:val="2"/>
                <w:sz w:val="21"/>
                <w:szCs w:val="21"/>
                <w:highlight w:val="none"/>
                <w:lang w:val="zh-CN" w:eastAsia="zh-CN" w:bidi="ar-SA"/>
              </w:rPr>
            </w:pPr>
          </w:p>
        </w:tc>
        <w:tc>
          <w:tcPr>
            <w:tcW w:w="857" w:type="dxa"/>
            <w:vAlign w:val="center"/>
          </w:tcPr>
          <w:p w14:paraId="1DF2D1C9">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360" w:lineRule="auto"/>
              <w:ind w:left="0" w:right="0" w:firstLine="0" w:firstLineChars="0"/>
              <w:jc w:val="center"/>
              <w:outlineLvl w:val="9"/>
              <w:rPr>
                <w:rFonts w:hint="eastAsia" w:ascii="宋体" w:hAnsi="宋体" w:eastAsia="宋体" w:cs="宋体"/>
                <w:b w:val="0"/>
                <w:bCs w:val="0"/>
                <w:color w:val="auto"/>
                <w:kern w:val="2"/>
                <w:sz w:val="21"/>
                <w:szCs w:val="21"/>
                <w:highlight w:val="none"/>
                <w:lang w:val="zh-CN" w:eastAsia="zh-CN" w:bidi="ar-SA"/>
              </w:rPr>
            </w:pPr>
          </w:p>
        </w:tc>
        <w:tc>
          <w:tcPr>
            <w:tcW w:w="2375" w:type="dxa"/>
            <w:vAlign w:val="center"/>
          </w:tcPr>
          <w:p w14:paraId="6749E3E5">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360" w:lineRule="auto"/>
              <w:ind w:left="0" w:right="0" w:firstLine="0" w:firstLineChars="0"/>
              <w:jc w:val="center"/>
              <w:outlineLvl w:val="9"/>
              <w:rPr>
                <w:rFonts w:hint="eastAsia" w:ascii="宋体" w:hAnsi="宋体" w:eastAsia="宋体" w:cs="宋体"/>
                <w:b w:val="0"/>
                <w:bCs w:val="0"/>
                <w:color w:val="auto"/>
                <w:kern w:val="2"/>
                <w:sz w:val="21"/>
                <w:szCs w:val="21"/>
                <w:highlight w:val="none"/>
                <w:lang w:val="zh-CN" w:eastAsia="zh-CN" w:bidi="ar-SA"/>
              </w:rPr>
            </w:pPr>
          </w:p>
        </w:tc>
        <w:tc>
          <w:tcPr>
            <w:tcW w:w="1618" w:type="dxa"/>
            <w:vAlign w:val="center"/>
          </w:tcPr>
          <w:p w14:paraId="66830F74">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360" w:lineRule="auto"/>
              <w:ind w:left="0" w:right="0" w:firstLine="0" w:firstLineChars="0"/>
              <w:jc w:val="center"/>
              <w:outlineLvl w:val="9"/>
              <w:rPr>
                <w:rFonts w:hint="eastAsia" w:ascii="宋体" w:hAnsi="宋体" w:eastAsia="宋体" w:cs="宋体"/>
                <w:b w:val="0"/>
                <w:bCs w:val="0"/>
                <w:color w:val="auto"/>
                <w:kern w:val="2"/>
                <w:sz w:val="21"/>
                <w:szCs w:val="21"/>
                <w:highlight w:val="none"/>
                <w:lang w:val="zh-CN" w:eastAsia="zh-CN" w:bidi="ar-SA"/>
              </w:rPr>
            </w:pPr>
          </w:p>
        </w:tc>
        <w:tc>
          <w:tcPr>
            <w:tcW w:w="1635" w:type="dxa"/>
            <w:vAlign w:val="center"/>
          </w:tcPr>
          <w:p w14:paraId="1F2DE758">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360" w:lineRule="auto"/>
              <w:ind w:left="0" w:right="0" w:firstLine="0" w:firstLineChars="0"/>
              <w:jc w:val="center"/>
              <w:outlineLvl w:val="9"/>
              <w:rPr>
                <w:rFonts w:hint="eastAsia" w:ascii="宋体" w:hAnsi="宋体" w:eastAsia="宋体" w:cs="宋体"/>
                <w:b w:val="0"/>
                <w:bCs w:val="0"/>
                <w:color w:val="auto"/>
                <w:kern w:val="2"/>
                <w:sz w:val="21"/>
                <w:szCs w:val="21"/>
                <w:highlight w:val="none"/>
                <w:lang w:val="zh-CN" w:eastAsia="zh-CN" w:bidi="ar-SA"/>
              </w:rPr>
            </w:pPr>
          </w:p>
        </w:tc>
      </w:tr>
      <w:tr w14:paraId="21577E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94" w:type="dxa"/>
            <w:vAlign w:val="center"/>
          </w:tcPr>
          <w:p w14:paraId="7D9CB22F">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360" w:lineRule="auto"/>
              <w:ind w:left="0" w:right="0" w:firstLine="0" w:firstLineChars="0"/>
              <w:jc w:val="center"/>
              <w:outlineLvl w:val="9"/>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2</w:t>
            </w:r>
          </w:p>
        </w:tc>
        <w:tc>
          <w:tcPr>
            <w:tcW w:w="1097" w:type="dxa"/>
            <w:vAlign w:val="center"/>
          </w:tcPr>
          <w:p w14:paraId="6458BC50">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360" w:lineRule="auto"/>
              <w:ind w:left="0" w:right="0" w:firstLine="0" w:firstLineChars="0"/>
              <w:jc w:val="center"/>
              <w:outlineLvl w:val="9"/>
              <w:rPr>
                <w:rFonts w:hint="eastAsia" w:ascii="宋体" w:hAnsi="宋体" w:eastAsia="宋体" w:cs="宋体"/>
                <w:b w:val="0"/>
                <w:bCs w:val="0"/>
                <w:color w:val="auto"/>
                <w:kern w:val="2"/>
                <w:sz w:val="21"/>
                <w:szCs w:val="21"/>
                <w:highlight w:val="none"/>
                <w:lang w:val="zh-CN" w:eastAsia="zh-CN" w:bidi="ar-SA"/>
              </w:rPr>
            </w:pPr>
          </w:p>
        </w:tc>
        <w:tc>
          <w:tcPr>
            <w:tcW w:w="1054" w:type="dxa"/>
            <w:vAlign w:val="center"/>
          </w:tcPr>
          <w:p w14:paraId="74B559B6">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360" w:lineRule="auto"/>
              <w:ind w:left="0" w:right="0" w:firstLine="0" w:firstLineChars="0"/>
              <w:jc w:val="center"/>
              <w:outlineLvl w:val="9"/>
              <w:rPr>
                <w:rFonts w:hint="eastAsia" w:ascii="宋体" w:hAnsi="宋体" w:eastAsia="宋体" w:cs="宋体"/>
                <w:b w:val="0"/>
                <w:bCs w:val="0"/>
                <w:color w:val="auto"/>
                <w:kern w:val="2"/>
                <w:sz w:val="21"/>
                <w:szCs w:val="21"/>
                <w:highlight w:val="none"/>
                <w:lang w:val="zh-CN" w:eastAsia="zh-CN" w:bidi="ar-SA"/>
              </w:rPr>
            </w:pPr>
          </w:p>
        </w:tc>
        <w:tc>
          <w:tcPr>
            <w:tcW w:w="857" w:type="dxa"/>
            <w:vAlign w:val="center"/>
          </w:tcPr>
          <w:p w14:paraId="6F4FC1CD">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360" w:lineRule="auto"/>
              <w:ind w:left="0" w:right="0" w:firstLine="0" w:firstLineChars="0"/>
              <w:jc w:val="center"/>
              <w:outlineLvl w:val="9"/>
              <w:rPr>
                <w:rFonts w:hint="eastAsia" w:ascii="宋体" w:hAnsi="宋体" w:eastAsia="宋体" w:cs="宋体"/>
                <w:b w:val="0"/>
                <w:bCs w:val="0"/>
                <w:color w:val="auto"/>
                <w:kern w:val="2"/>
                <w:sz w:val="21"/>
                <w:szCs w:val="21"/>
                <w:highlight w:val="none"/>
                <w:lang w:val="zh-CN" w:eastAsia="zh-CN" w:bidi="ar-SA"/>
              </w:rPr>
            </w:pPr>
          </w:p>
        </w:tc>
        <w:tc>
          <w:tcPr>
            <w:tcW w:w="2375" w:type="dxa"/>
            <w:vAlign w:val="center"/>
          </w:tcPr>
          <w:p w14:paraId="11766F95">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360" w:lineRule="auto"/>
              <w:ind w:left="0" w:right="0" w:firstLine="0" w:firstLineChars="0"/>
              <w:jc w:val="center"/>
              <w:outlineLvl w:val="9"/>
              <w:rPr>
                <w:rFonts w:hint="eastAsia" w:ascii="宋体" w:hAnsi="宋体" w:eastAsia="宋体" w:cs="宋体"/>
                <w:b w:val="0"/>
                <w:bCs w:val="0"/>
                <w:color w:val="auto"/>
                <w:kern w:val="2"/>
                <w:sz w:val="21"/>
                <w:szCs w:val="21"/>
                <w:highlight w:val="none"/>
                <w:lang w:val="zh-CN" w:eastAsia="zh-CN" w:bidi="ar-SA"/>
              </w:rPr>
            </w:pPr>
          </w:p>
        </w:tc>
        <w:tc>
          <w:tcPr>
            <w:tcW w:w="1618" w:type="dxa"/>
            <w:vAlign w:val="center"/>
          </w:tcPr>
          <w:p w14:paraId="768B549D">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360" w:lineRule="auto"/>
              <w:ind w:left="0" w:right="0" w:firstLine="0" w:firstLineChars="0"/>
              <w:jc w:val="center"/>
              <w:outlineLvl w:val="9"/>
              <w:rPr>
                <w:rFonts w:hint="eastAsia" w:ascii="宋体" w:hAnsi="宋体" w:eastAsia="宋体" w:cs="宋体"/>
                <w:b w:val="0"/>
                <w:bCs w:val="0"/>
                <w:color w:val="auto"/>
                <w:kern w:val="2"/>
                <w:sz w:val="21"/>
                <w:szCs w:val="21"/>
                <w:highlight w:val="none"/>
                <w:lang w:val="zh-CN" w:eastAsia="zh-CN" w:bidi="ar-SA"/>
              </w:rPr>
            </w:pPr>
          </w:p>
        </w:tc>
        <w:tc>
          <w:tcPr>
            <w:tcW w:w="1635" w:type="dxa"/>
            <w:vAlign w:val="center"/>
          </w:tcPr>
          <w:p w14:paraId="1DDB4FFC">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360" w:lineRule="auto"/>
              <w:ind w:left="0" w:right="0" w:firstLine="0" w:firstLineChars="0"/>
              <w:jc w:val="center"/>
              <w:outlineLvl w:val="9"/>
              <w:rPr>
                <w:rFonts w:hint="eastAsia" w:ascii="宋体" w:hAnsi="宋体" w:eastAsia="宋体" w:cs="宋体"/>
                <w:b w:val="0"/>
                <w:bCs w:val="0"/>
                <w:color w:val="auto"/>
                <w:kern w:val="2"/>
                <w:sz w:val="21"/>
                <w:szCs w:val="21"/>
                <w:highlight w:val="none"/>
                <w:lang w:val="zh-CN" w:eastAsia="zh-CN" w:bidi="ar-SA"/>
              </w:rPr>
            </w:pPr>
          </w:p>
        </w:tc>
      </w:tr>
      <w:tr w14:paraId="00FEDB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94" w:type="dxa"/>
            <w:vAlign w:val="center"/>
          </w:tcPr>
          <w:p w14:paraId="7D756E42">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360" w:lineRule="auto"/>
              <w:ind w:left="0" w:right="0" w:firstLine="0" w:firstLineChars="0"/>
              <w:jc w:val="center"/>
              <w:outlineLvl w:val="9"/>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3</w:t>
            </w:r>
          </w:p>
        </w:tc>
        <w:tc>
          <w:tcPr>
            <w:tcW w:w="1097" w:type="dxa"/>
            <w:vAlign w:val="center"/>
          </w:tcPr>
          <w:p w14:paraId="4D45D2EA">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360" w:lineRule="auto"/>
              <w:ind w:left="0" w:right="0" w:firstLine="0" w:firstLineChars="0"/>
              <w:jc w:val="center"/>
              <w:outlineLvl w:val="9"/>
              <w:rPr>
                <w:rFonts w:hint="eastAsia" w:ascii="宋体" w:hAnsi="宋体" w:eastAsia="宋体" w:cs="宋体"/>
                <w:b w:val="0"/>
                <w:bCs w:val="0"/>
                <w:color w:val="auto"/>
                <w:kern w:val="2"/>
                <w:sz w:val="21"/>
                <w:szCs w:val="21"/>
                <w:highlight w:val="none"/>
                <w:lang w:val="zh-CN" w:eastAsia="zh-CN" w:bidi="ar-SA"/>
              </w:rPr>
            </w:pPr>
          </w:p>
        </w:tc>
        <w:tc>
          <w:tcPr>
            <w:tcW w:w="1054" w:type="dxa"/>
            <w:vAlign w:val="center"/>
          </w:tcPr>
          <w:p w14:paraId="67A21FC8">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360" w:lineRule="auto"/>
              <w:ind w:left="0" w:right="0" w:firstLine="0" w:firstLineChars="0"/>
              <w:jc w:val="center"/>
              <w:outlineLvl w:val="9"/>
              <w:rPr>
                <w:rFonts w:hint="eastAsia" w:ascii="宋体" w:hAnsi="宋体" w:eastAsia="宋体" w:cs="宋体"/>
                <w:b w:val="0"/>
                <w:bCs w:val="0"/>
                <w:color w:val="auto"/>
                <w:kern w:val="2"/>
                <w:sz w:val="21"/>
                <w:szCs w:val="21"/>
                <w:highlight w:val="none"/>
                <w:lang w:val="zh-CN" w:eastAsia="zh-CN" w:bidi="ar-SA"/>
              </w:rPr>
            </w:pPr>
          </w:p>
        </w:tc>
        <w:tc>
          <w:tcPr>
            <w:tcW w:w="857" w:type="dxa"/>
            <w:vAlign w:val="center"/>
          </w:tcPr>
          <w:p w14:paraId="64D4FCE5">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360" w:lineRule="auto"/>
              <w:ind w:left="0" w:right="0" w:firstLine="0" w:firstLineChars="0"/>
              <w:jc w:val="center"/>
              <w:outlineLvl w:val="9"/>
              <w:rPr>
                <w:rFonts w:hint="eastAsia" w:ascii="宋体" w:hAnsi="宋体" w:eastAsia="宋体" w:cs="宋体"/>
                <w:b w:val="0"/>
                <w:bCs w:val="0"/>
                <w:color w:val="auto"/>
                <w:kern w:val="2"/>
                <w:sz w:val="21"/>
                <w:szCs w:val="21"/>
                <w:highlight w:val="none"/>
                <w:lang w:val="zh-CN" w:eastAsia="zh-CN" w:bidi="ar-SA"/>
              </w:rPr>
            </w:pPr>
          </w:p>
        </w:tc>
        <w:tc>
          <w:tcPr>
            <w:tcW w:w="2375" w:type="dxa"/>
            <w:vAlign w:val="center"/>
          </w:tcPr>
          <w:p w14:paraId="1E991AD4">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360" w:lineRule="auto"/>
              <w:ind w:left="0" w:right="0" w:firstLine="0" w:firstLineChars="0"/>
              <w:jc w:val="center"/>
              <w:outlineLvl w:val="9"/>
              <w:rPr>
                <w:rFonts w:hint="eastAsia" w:ascii="宋体" w:hAnsi="宋体" w:eastAsia="宋体" w:cs="宋体"/>
                <w:b w:val="0"/>
                <w:bCs w:val="0"/>
                <w:color w:val="auto"/>
                <w:kern w:val="2"/>
                <w:sz w:val="21"/>
                <w:szCs w:val="21"/>
                <w:highlight w:val="none"/>
                <w:lang w:val="zh-CN" w:eastAsia="zh-CN" w:bidi="ar-SA"/>
              </w:rPr>
            </w:pPr>
          </w:p>
        </w:tc>
        <w:tc>
          <w:tcPr>
            <w:tcW w:w="1618" w:type="dxa"/>
            <w:vAlign w:val="center"/>
          </w:tcPr>
          <w:p w14:paraId="5961BAC8">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360" w:lineRule="auto"/>
              <w:ind w:left="0" w:right="0" w:firstLine="0" w:firstLineChars="0"/>
              <w:jc w:val="center"/>
              <w:outlineLvl w:val="9"/>
              <w:rPr>
                <w:rFonts w:hint="eastAsia" w:ascii="宋体" w:hAnsi="宋体" w:eastAsia="宋体" w:cs="宋体"/>
                <w:b w:val="0"/>
                <w:bCs w:val="0"/>
                <w:color w:val="auto"/>
                <w:kern w:val="2"/>
                <w:sz w:val="21"/>
                <w:szCs w:val="21"/>
                <w:highlight w:val="none"/>
                <w:lang w:val="zh-CN" w:eastAsia="zh-CN" w:bidi="ar-SA"/>
              </w:rPr>
            </w:pPr>
          </w:p>
        </w:tc>
        <w:tc>
          <w:tcPr>
            <w:tcW w:w="1635" w:type="dxa"/>
            <w:vAlign w:val="center"/>
          </w:tcPr>
          <w:p w14:paraId="10008CCA">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360" w:lineRule="auto"/>
              <w:ind w:left="0" w:right="0" w:firstLine="0" w:firstLineChars="0"/>
              <w:jc w:val="center"/>
              <w:outlineLvl w:val="9"/>
              <w:rPr>
                <w:rFonts w:hint="eastAsia" w:ascii="宋体" w:hAnsi="宋体" w:eastAsia="宋体" w:cs="宋体"/>
                <w:b w:val="0"/>
                <w:bCs w:val="0"/>
                <w:color w:val="auto"/>
                <w:kern w:val="2"/>
                <w:sz w:val="21"/>
                <w:szCs w:val="21"/>
                <w:highlight w:val="none"/>
                <w:lang w:val="zh-CN" w:eastAsia="zh-CN" w:bidi="ar-SA"/>
              </w:rPr>
            </w:pPr>
          </w:p>
        </w:tc>
      </w:tr>
      <w:tr w14:paraId="0E7985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94" w:type="dxa"/>
            <w:vAlign w:val="center"/>
          </w:tcPr>
          <w:p w14:paraId="5BB8C720">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360" w:lineRule="auto"/>
              <w:ind w:left="0" w:right="0" w:firstLine="0" w:firstLineChars="0"/>
              <w:jc w:val="center"/>
              <w:outlineLvl w:val="9"/>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4</w:t>
            </w:r>
          </w:p>
        </w:tc>
        <w:tc>
          <w:tcPr>
            <w:tcW w:w="1097" w:type="dxa"/>
            <w:vAlign w:val="center"/>
          </w:tcPr>
          <w:p w14:paraId="744FD2F8">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360" w:lineRule="auto"/>
              <w:ind w:left="0" w:right="0" w:firstLine="0" w:firstLineChars="0"/>
              <w:jc w:val="center"/>
              <w:outlineLvl w:val="9"/>
              <w:rPr>
                <w:rFonts w:hint="eastAsia" w:ascii="宋体" w:hAnsi="宋体" w:eastAsia="宋体" w:cs="宋体"/>
                <w:b w:val="0"/>
                <w:bCs w:val="0"/>
                <w:color w:val="auto"/>
                <w:kern w:val="2"/>
                <w:sz w:val="21"/>
                <w:szCs w:val="21"/>
                <w:highlight w:val="none"/>
                <w:lang w:val="zh-CN" w:eastAsia="zh-CN" w:bidi="ar-SA"/>
              </w:rPr>
            </w:pPr>
          </w:p>
        </w:tc>
        <w:tc>
          <w:tcPr>
            <w:tcW w:w="1054" w:type="dxa"/>
            <w:vAlign w:val="center"/>
          </w:tcPr>
          <w:p w14:paraId="09635989">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360" w:lineRule="auto"/>
              <w:ind w:left="0" w:right="0" w:firstLine="0" w:firstLineChars="0"/>
              <w:jc w:val="center"/>
              <w:outlineLvl w:val="9"/>
              <w:rPr>
                <w:rFonts w:hint="eastAsia" w:ascii="宋体" w:hAnsi="宋体" w:eastAsia="宋体" w:cs="宋体"/>
                <w:b w:val="0"/>
                <w:bCs w:val="0"/>
                <w:color w:val="auto"/>
                <w:kern w:val="2"/>
                <w:sz w:val="21"/>
                <w:szCs w:val="21"/>
                <w:highlight w:val="none"/>
                <w:lang w:val="zh-CN" w:eastAsia="zh-CN" w:bidi="ar-SA"/>
              </w:rPr>
            </w:pPr>
          </w:p>
        </w:tc>
        <w:tc>
          <w:tcPr>
            <w:tcW w:w="857" w:type="dxa"/>
            <w:vAlign w:val="center"/>
          </w:tcPr>
          <w:p w14:paraId="6178D587">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360" w:lineRule="auto"/>
              <w:ind w:left="0" w:right="0" w:firstLine="0" w:firstLineChars="0"/>
              <w:jc w:val="center"/>
              <w:outlineLvl w:val="9"/>
              <w:rPr>
                <w:rFonts w:hint="eastAsia" w:ascii="宋体" w:hAnsi="宋体" w:eastAsia="宋体" w:cs="宋体"/>
                <w:b w:val="0"/>
                <w:bCs w:val="0"/>
                <w:color w:val="auto"/>
                <w:kern w:val="2"/>
                <w:sz w:val="21"/>
                <w:szCs w:val="21"/>
                <w:highlight w:val="none"/>
                <w:lang w:val="zh-CN" w:eastAsia="zh-CN" w:bidi="ar-SA"/>
              </w:rPr>
            </w:pPr>
          </w:p>
        </w:tc>
        <w:tc>
          <w:tcPr>
            <w:tcW w:w="2375" w:type="dxa"/>
            <w:vAlign w:val="center"/>
          </w:tcPr>
          <w:p w14:paraId="534A6406">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360" w:lineRule="auto"/>
              <w:ind w:left="0" w:right="0" w:firstLine="0" w:firstLineChars="0"/>
              <w:jc w:val="center"/>
              <w:outlineLvl w:val="9"/>
              <w:rPr>
                <w:rFonts w:hint="eastAsia" w:ascii="宋体" w:hAnsi="宋体" w:eastAsia="宋体" w:cs="宋体"/>
                <w:b w:val="0"/>
                <w:bCs w:val="0"/>
                <w:color w:val="auto"/>
                <w:kern w:val="2"/>
                <w:sz w:val="21"/>
                <w:szCs w:val="21"/>
                <w:highlight w:val="none"/>
                <w:lang w:val="zh-CN" w:eastAsia="zh-CN" w:bidi="ar-SA"/>
              </w:rPr>
            </w:pPr>
          </w:p>
        </w:tc>
        <w:tc>
          <w:tcPr>
            <w:tcW w:w="1618" w:type="dxa"/>
            <w:vAlign w:val="center"/>
          </w:tcPr>
          <w:p w14:paraId="64A128C4">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360" w:lineRule="auto"/>
              <w:ind w:left="0" w:right="0" w:firstLine="0" w:firstLineChars="0"/>
              <w:jc w:val="center"/>
              <w:outlineLvl w:val="9"/>
              <w:rPr>
                <w:rFonts w:hint="eastAsia" w:ascii="宋体" w:hAnsi="宋体" w:eastAsia="宋体" w:cs="宋体"/>
                <w:b w:val="0"/>
                <w:bCs w:val="0"/>
                <w:color w:val="auto"/>
                <w:kern w:val="2"/>
                <w:sz w:val="21"/>
                <w:szCs w:val="21"/>
                <w:highlight w:val="none"/>
                <w:lang w:val="zh-CN" w:eastAsia="zh-CN" w:bidi="ar-SA"/>
              </w:rPr>
            </w:pPr>
          </w:p>
        </w:tc>
        <w:tc>
          <w:tcPr>
            <w:tcW w:w="1635" w:type="dxa"/>
            <w:vAlign w:val="center"/>
          </w:tcPr>
          <w:p w14:paraId="16FC6A1C">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360" w:lineRule="auto"/>
              <w:ind w:left="0" w:right="0" w:firstLine="0" w:firstLineChars="0"/>
              <w:jc w:val="center"/>
              <w:outlineLvl w:val="9"/>
              <w:rPr>
                <w:rFonts w:hint="eastAsia" w:ascii="宋体" w:hAnsi="宋体" w:eastAsia="宋体" w:cs="宋体"/>
                <w:b w:val="0"/>
                <w:bCs w:val="0"/>
                <w:color w:val="auto"/>
                <w:kern w:val="2"/>
                <w:sz w:val="21"/>
                <w:szCs w:val="21"/>
                <w:highlight w:val="none"/>
                <w:lang w:val="zh-CN" w:eastAsia="zh-CN" w:bidi="ar-SA"/>
              </w:rPr>
            </w:pPr>
          </w:p>
        </w:tc>
      </w:tr>
      <w:tr w14:paraId="79DE76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94" w:type="dxa"/>
            <w:vAlign w:val="center"/>
          </w:tcPr>
          <w:p w14:paraId="598E7882">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360" w:lineRule="auto"/>
              <w:ind w:left="0" w:right="0" w:firstLine="0" w:firstLineChars="0"/>
              <w:jc w:val="center"/>
              <w:outlineLvl w:val="9"/>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5</w:t>
            </w:r>
          </w:p>
        </w:tc>
        <w:tc>
          <w:tcPr>
            <w:tcW w:w="1097" w:type="dxa"/>
            <w:vAlign w:val="center"/>
          </w:tcPr>
          <w:p w14:paraId="01BFA955">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360" w:lineRule="auto"/>
              <w:ind w:left="0" w:right="0" w:firstLine="0" w:firstLineChars="0"/>
              <w:jc w:val="center"/>
              <w:outlineLvl w:val="9"/>
              <w:rPr>
                <w:rFonts w:hint="eastAsia" w:ascii="宋体" w:hAnsi="宋体" w:eastAsia="宋体" w:cs="宋体"/>
                <w:b w:val="0"/>
                <w:bCs w:val="0"/>
                <w:color w:val="auto"/>
                <w:kern w:val="2"/>
                <w:sz w:val="21"/>
                <w:szCs w:val="21"/>
                <w:highlight w:val="none"/>
                <w:lang w:val="zh-CN" w:eastAsia="zh-CN" w:bidi="ar-SA"/>
              </w:rPr>
            </w:pPr>
          </w:p>
        </w:tc>
        <w:tc>
          <w:tcPr>
            <w:tcW w:w="1054" w:type="dxa"/>
            <w:vAlign w:val="center"/>
          </w:tcPr>
          <w:p w14:paraId="63331209">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360" w:lineRule="auto"/>
              <w:ind w:left="0" w:right="0" w:firstLine="0" w:firstLineChars="0"/>
              <w:jc w:val="center"/>
              <w:outlineLvl w:val="9"/>
              <w:rPr>
                <w:rFonts w:hint="eastAsia" w:ascii="宋体" w:hAnsi="宋体" w:eastAsia="宋体" w:cs="宋体"/>
                <w:b w:val="0"/>
                <w:bCs w:val="0"/>
                <w:color w:val="auto"/>
                <w:kern w:val="2"/>
                <w:sz w:val="21"/>
                <w:szCs w:val="21"/>
                <w:highlight w:val="none"/>
                <w:lang w:val="zh-CN" w:eastAsia="zh-CN" w:bidi="ar-SA"/>
              </w:rPr>
            </w:pPr>
          </w:p>
        </w:tc>
        <w:tc>
          <w:tcPr>
            <w:tcW w:w="857" w:type="dxa"/>
            <w:vAlign w:val="center"/>
          </w:tcPr>
          <w:p w14:paraId="1778CDEB">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360" w:lineRule="auto"/>
              <w:ind w:left="0" w:right="0" w:firstLine="0" w:firstLineChars="0"/>
              <w:jc w:val="center"/>
              <w:outlineLvl w:val="9"/>
              <w:rPr>
                <w:rFonts w:hint="eastAsia" w:ascii="宋体" w:hAnsi="宋体" w:eastAsia="宋体" w:cs="宋体"/>
                <w:b w:val="0"/>
                <w:bCs w:val="0"/>
                <w:color w:val="auto"/>
                <w:kern w:val="2"/>
                <w:sz w:val="21"/>
                <w:szCs w:val="21"/>
                <w:highlight w:val="none"/>
                <w:lang w:val="zh-CN" w:eastAsia="zh-CN" w:bidi="ar-SA"/>
              </w:rPr>
            </w:pPr>
          </w:p>
        </w:tc>
        <w:tc>
          <w:tcPr>
            <w:tcW w:w="2375" w:type="dxa"/>
            <w:vAlign w:val="center"/>
          </w:tcPr>
          <w:p w14:paraId="5188A9AF">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360" w:lineRule="auto"/>
              <w:ind w:left="0" w:right="0" w:firstLine="0" w:firstLineChars="0"/>
              <w:jc w:val="center"/>
              <w:outlineLvl w:val="9"/>
              <w:rPr>
                <w:rFonts w:hint="eastAsia" w:ascii="宋体" w:hAnsi="宋体" w:eastAsia="宋体" w:cs="宋体"/>
                <w:b w:val="0"/>
                <w:bCs w:val="0"/>
                <w:color w:val="auto"/>
                <w:kern w:val="2"/>
                <w:sz w:val="21"/>
                <w:szCs w:val="21"/>
                <w:highlight w:val="none"/>
                <w:lang w:val="zh-CN" w:eastAsia="zh-CN" w:bidi="ar-SA"/>
              </w:rPr>
            </w:pPr>
          </w:p>
        </w:tc>
        <w:tc>
          <w:tcPr>
            <w:tcW w:w="1618" w:type="dxa"/>
            <w:vAlign w:val="center"/>
          </w:tcPr>
          <w:p w14:paraId="4ECD0C69">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360" w:lineRule="auto"/>
              <w:ind w:left="0" w:right="0" w:firstLine="0" w:firstLineChars="0"/>
              <w:jc w:val="center"/>
              <w:outlineLvl w:val="9"/>
              <w:rPr>
                <w:rFonts w:hint="eastAsia" w:ascii="宋体" w:hAnsi="宋体" w:eastAsia="宋体" w:cs="宋体"/>
                <w:b w:val="0"/>
                <w:bCs w:val="0"/>
                <w:color w:val="auto"/>
                <w:kern w:val="2"/>
                <w:sz w:val="21"/>
                <w:szCs w:val="21"/>
                <w:highlight w:val="none"/>
                <w:lang w:val="zh-CN" w:eastAsia="zh-CN" w:bidi="ar-SA"/>
              </w:rPr>
            </w:pPr>
          </w:p>
        </w:tc>
        <w:tc>
          <w:tcPr>
            <w:tcW w:w="1635" w:type="dxa"/>
            <w:vAlign w:val="center"/>
          </w:tcPr>
          <w:p w14:paraId="57A8D337">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360" w:lineRule="auto"/>
              <w:ind w:left="0" w:right="0" w:firstLine="0" w:firstLineChars="0"/>
              <w:jc w:val="center"/>
              <w:outlineLvl w:val="9"/>
              <w:rPr>
                <w:rFonts w:hint="eastAsia" w:ascii="宋体" w:hAnsi="宋体" w:eastAsia="宋体" w:cs="宋体"/>
                <w:b w:val="0"/>
                <w:bCs w:val="0"/>
                <w:color w:val="auto"/>
                <w:kern w:val="2"/>
                <w:sz w:val="21"/>
                <w:szCs w:val="21"/>
                <w:highlight w:val="none"/>
                <w:lang w:val="zh-CN" w:eastAsia="zh-CN" w:bidi="ar-SA"/>
              </w:rPr>
            </w:pPr>
          </w:p>
        </w:tc>
      </w:tr>
      <w:tr w14:paraId="5878E6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94" w:type="dxa"/>
            <w:vAlign w:val="center"/>
          </w:tcPr>
          <w:p w14:paraId="42B4821E">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360" w:lineRule="auto"/>
              <w:ind w:left="0" w:right="0" w:firstLine="0" w:firstLineChars="0"/>
              <w:jc w:val="center"/>
              <w:outlineLvl w:val="9"/>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w:t>
            </w:r>
          </w:p>
        </w:tc>
        <w:tc>
          <w:tcPr>
            <w:tcW w:w="1097" w:type="dxa"/>
            <w:vAlign w:val="center"/>
          </w:tcPr>
          <w:p w14:paraId="7B6FDF7A">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360" w:lineRule="auto"/>
              <w:ind w:left="0" w:right="0" w:firstLine="0" w:firstLineChars="0"/>
              <w:jc w:val="center"/>
              <w:outlineLvl w:val="9"/>
              <w:rPr>
                <w:rFonts w:hint="eastAsia" w:ascii="宋体" w:hAnsi="宋体" w:eastAsia="宋体" w:cs="宋体"/>
                <w:b w:val="0"/>
                <w:bCs w:val="0"/>
                <w:color w:val="auto"/>
                <w:kern w:val="2"/>
                <w:sz w:val="21"/>
                <w:szCs w:val="21"/>
                <w:highlight w:val="none"/>
                <w:lang w:val="zh-CN" w:eastAsia="zh-CN" w:bidi="ar-SA"/>
              </w:rPr>
            </w:pPr>
          </w:p>
        </w:tc>
        <w:tc>
          <w:tcPr>
            <w:tcW w:w="1054" w:type="dxa"/>
            <w:vAlign w:val="center"/>
          </w:tcPr>
          <w:p w14:paraId="4C11CBD7">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360" w:lineRule="auto"/>
              <w:ind w:left="0" w:right="0" w:firstLine="0" w:firstLineChars="0"/>
              <w:jc w:val="center"/>
              <w:outlineLvl w:val="9"/>
              <w:rPr>
                <w:rFonts w:hint="eastAsia" w:ascii="宋体" w:hAnsi="宋体" w:eastAsia="宋体" w:cs="宋体"/>
                <w:b w:val="0"/>
                <w:bCs w:val="0"/>
                <w:color w:val="auto"/>
                <w:kern w:val="2"/>
                <w:sz w:val="21"/>
                <w:szCs w:val="21"/>
                <w:highlight w:val="none"/>
                <w:lang w:val="zh-CN" w:eastAsia="zh-CN" w:bidi="ar-SA"/>
              </w:rPr>
            </w:pPr>
          </w:p>
        </w:tc>
        <w:tc>
          <w:tcPr>
            <w:tcW w:w="857" w:type="dxa"/>
            <w:vAlign w:val="center"/>
          </w:tcPr>
          <w:p w14:paraId="18388796">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360" w:lineRule="auto"/>
              <w:ind w:left="0" w:right="0" w:firstLine="0" w:firstLineChars="0"/>
              <w:jc w:val="center"/>
              <w:outlineLvl w:val="9"/>
              <w:rPr>
                <w:rFonts w:hint="eastAsia" w:ascii="宋体" w:hAnsi="宋体" w:eastAsia="宋体" w:cs="宋体"/>
                <w:b w:val="0"/>
                <w:bCs w:val="0"/>
                <w:color w:val="auto"/>
                <w:kern w:val="2"/>
                <w:sz w:val="21"/>
                <w:szCs w:val="21"/>
                <w:highlight w:val="none"/>
                <w:lang w:val="zh-CN" w:eastAsia="zh-CN" w:bidi="ar-SA"/>
              </w:rPr>
            </w:pPr>
          </w:p>
        </w:tc>
        <w:tc>
          <w:tcPr>
            <w:tcW w:w="2375" w:type="dxa"/>
            <w:vAlign w:val="center"/>
          </w:tcPr>
          <w:p w14:paraId="0330CABE">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360" w:lineRule="auto"/>
              <w:ind w:left="0" w:right="0" w:firstLine="0" w:firstLineChars="0"/>
              <w:jc w:val="center"/>
              <w:outlineLvl w:val="9"/>
              <w:rPr>
                <w:rFonts w:hint="eastAsia" w:ascii="宋体" w:hAnsi="宋体" w:eastAsia="宋体" w:cs="宋体"/>
                <w:b w:val="0"/>
                <w:bCs w:val="0"/>
                <w:color w:val="auto"/>
                <w:kern w:val="2"/>
                <w:sz w:val="21"/>
                <w:szCs w:val="21"/>
                <w:highlight w:val="none"/>
                <w:lang w:val="zh-CN" w:eastAsia="zh-CN" w:bidi="ar-SA"/>
              </w:rPr>
            </w:pPr>
          </w:p>
        </w:tc>
        <w:tc>
          <w:tcPr>
            <w:tcW w:w="1618" w:type="dxa"/>
            <w:vAlign w:val="center"/>
          </w:tcPr>
          <w:p w14:paraId="3A84024E">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360" w:lineRule="auto"/>
              <w:ind w:left="0" w:right="0" w:firstLine="0" w:firstLineChars="0"/>
              <w:jc w:val="center"/>
              <w:outlineLvl w:val="9"/>
              <w:rPr>
                <w:rFonts w:hint="eastAsia" w:ascii="宋体" w:hAnsi="宋体" w:eastAsia="宋体" w:cs="宋体"/>
                <w:b w:val="0"/>
                <w:bCs w:val="0"/>
                <w:color w:val="auto"/>
                <w:kern w:val="2"/>
                <w:sz w:val="21"/>
                <w:szCs w:val="21"/>
                <w:highlight w:val="none"/>
                <w:lang w:val="zh-CN" w:eastAsia="zh-CN" w:bidi="ar-SA"/>
              </w:rPr>
            </w:pPr>
          </w:p>
        </w:tc>
        <w:tc>
          <w:tcPr>
            <w:tcW w:w="1635" w:type="dxa"/>
            <w:vAlign w:val="center"/>
          </w:tcPr>
          <w:p w14:paraId="5EFBD4E8">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360" w:lineRule="auto"/>
              <w:ind w:left="0" w:right="0" w:firstLine="0" w:firstLineChars="0"/>
              <w:jc w:val="center"/>
              <w:outlineLvl w:val="9"/>
              <w:rPr>
                <w:rFonts w:hint="eastAsia" w:ascii="宋体" w:hAnsi="宋体" w:eastAsia="宋体" w:cs="宋体"/>
                <w:b w:val="0"/>
                <w:bCs w:val="0"/>
                <w:color w:val="auto"/>
                <w:kern w:val="2"/>
                <w:sz w:val="21"/>
                <w:szCs w:val="21"/>
                <w:highlight w:val="none"/>
                <w:lang w:val="zh-CN" w:eastAsia="zh-CN" w:bidi="ar-SA"/>
              </w:rPr>
            </w:pPr>
          </w:p>
        </w:tc>
      </w:tr>
    </w:tbl>
    <w:p w14:paraId="3085D850">
      <w:pPr>
        <w:keepNext w:val="0"/>
        <w:keepLines w:val="0"/>
        <w:pageBreakBefore w:val="0"/>
        <w:widowControl w:val="0"/>
        <w:numPr>
          <w:ilvl w:val="255"/>
          <w:numId w:val="0"/>
        </w:numPr>
        <w:kinsoku/>
        <w:wordWrap/>
        <w:overflowPunct/>
        <w:topLinePunct w:val="0"/>
        <w:autoSpaceDE w:val="0"/>
        <w:autoSpaceDN w:val="0"/>
        <w:bidi w:val="0"/>
        <w:adjustRightInd w:val="0"/>
        <w:spacing w:line="360" w:lineRule="auto"/>
        <w:ind w:firstLine="420" w:firstLineChars="200"/>
        <w:jc w:val="center"/>
        <w:outlineLvl w:val="9"/>
        <w:rPr>
          <w:rFonts w:hint="eastAsia" w:ascii="宋体" w:hAnsi="宋体" w:eastAsia="宋体" w:cs="宋体"/>
          <w:color w:val="auto"/>
          <w:sz w:val="21"/>
          <w:szCs w:val="21"/>
          <w:highlight w:val="none"/>
          <w:lang w:val="en-US" w:eastAsia="zh-CN" w:bidi="ar-SA"/>
        </w:rPr>
      </w:pPr>
    </w:p>
    <w:p w14:paraId="2FF3336D">
      <w:pPr>
        <w:keepNext w:val="0"/>
        <w:keepLines w:val="0"/>
        <w:pageBreakBefore w:val="0"/>
        <w:kinsoku/>
        <w:wordWrap/>
        <w:overflowPunct/>
        <w:topLinePunct w:val="0"/>
        <w:bidi w:val="0"/>
        <w:spacing w:line="360" w:lineRule="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br w:type="page"/>
      </w:r>
    </w:p>
    <w:p w14:paraId="76E768D7">
      <w:pPr>
        <w:keepNext w:val="0"/>
        <w:keepLines w:val="0"/>
        <w:pageBreakBefore w:val="0"/>
        <w:widowControl w:val="0"/>
        <w:numPr>
          <w:ilvl w:val="255"/>
          <w:numId w:val="0"/>
        </w:numPr>
        <w:kinsoku/>
        <w:wordWrap/>
        <w:overflowPunct/>
        <w:topLinePunct w:val="0"/>
        <w:autoSpaceDE w:val="0"/>
        <w:autoSpaceDN w:val="0"/>
        <w:bidi w:val="0"/>
        <w:adjustRightInd w:val="0"/>
        <w:snapToGrid/>
        <w:spacing w:line="360" w:lineRule="auto"/>
        <w:ind w:firstLine="422" w:firstLineChars="200"/>
        <w:jc w:val="both"/>
        <w:textAlignment w:val="auto"/>
        <w:outlineLvl w:val="1"/>
        <w:rPr>
          <w:rFonts w:hint="eastAsia" w:ascii="宋体" w:hAnsi="宋体" w:eastAsia="宋体" w:cs="宋体"/>
          <w:color w:val="auto"/>
          <w:sz w:val="21"/>
          <w:szCs w:val="21"/>
          <w:highlight w:val="none"/>
          <w:lang w:val="en-US" w:eastAsia="zh-CN" w:bidi="ar-SA"/>
        </w:rPr>
      </w:pPr>
      <w:bookmarkStart w:id="4" w:name="_Toc28424"/>
      <w:bookmarkStart w:id="5" w:name="_Toc5477"/>
      <w:r>
        <w:rPr>
          <w:rFonts w:hint="eastAsia" w:ascii="宋体" w:hAnsi="宋体" w:eastAsia="宋体" w:cs="宋体"/>
          <w:b/>
          <w:color w:val="auto"/>
          <w:sz w:val="21"/>
          <w:szCs w:val="21"/>
          <w:highlight w:val="none"/>
          <w:lang w:val="zh-CN" w:eastAsia="zh-CN" w:bidi="ar-SA"/>
        </w:rPr>
        <w:t>附表</w:t>
      </w:r>
      <w:r>
        <w:rPr>
          <w:rFonts w:hint="eastAsia" w:ascii="宋体" w:hAnsi="宋体" w:eastAsia="宋体" w:cs="宋体"/>
          <w:b/>
          <w:color w:val="auto"/>
          <w:sz w:val="21"/>
          <w:szCs w:val="21"/>
          <w:highlight w:val="none"/>
          <w:lang w:val="en-US" w:eastAsia="zh-CN" w:bidi="ar-SA"/>
        </w:rPr>
        <w:t>五</w:t>
      </w:r>
      <w:r>
        <w:rPr>
          <w:rFonts w:hint="eastAsia" w:ascii="宋体" w:hAnsi="宋体" w:eastAsia="宋体" w:cs="宋体"/>
          <w:b/>
          <w:color w:val="auto"/>
          <w:sz w:val="21"/>
          <w:szCs w:val="21"/>
          <w:highlight w:val="none"/>
          <w:lang w:val="zh-CN" w:eastAsia="zh-CN" w:bidi="ar-SA"/>
        </w:rPr>
        <w:t>、</w:t>
      </w:r>
      <w:r>
        <w:rPr>
          <w:rFonts w:hint="eastAsia" w:ascii="宋体" w:hAnsi="宋体" w:eastAsia="宋体" w:cs="宋体"/>
          <w:b/>
          <w:color w:val="auto"/>
          <w:sz w:val="21"/>
          <w:szCs w:val="21"/>
          <w:highlight w:val="none"/>
          <w:lang w:val="en-US" w:eastAsia="zh-CN" w:bidi="ar-SA"/>
        </w:rPr>
        <w:t>派驻人员培训记录</w:t>
      </w:r>
      <w:r>
        <w:rPr>
          <w:rFonts w:hint="eastAsia" w:ascii="宋体" w:hAnsi="宋体" w:eastAsia="宋体" w:cs="宋体"/>
          <w:b/>
          <w:color w:val="auto"/>
          <w:sz w:val="21"/>
          <w:szCs w:val="21"/>
          <w:highlight w:val="none"/>
          <w:lang w:val="zh-CN" w:eastAsia="zh-CN" w:bidi="ar-SA"/>
        </w:rPr>
        <w:t>（中标人须加盖公章）</w:t>
      </w:r>
      <w:bookmarkEnd w:id="4"/>
      <w:bookmarkEnd w:id="5"/>
    </w:p>
    <w:tbl>
      <w:tblPr>
        <w:tblStyle w:val="12"/>
        <w:tblpPr w:leftFromText="180" w:rightFromText="180" w:vertAnchor="page" w:horzAnchor="margin" w:tblpY="2056"/>
        <w:tblOverlap w:val="never"/>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02"/>
        <w:gridCol w:w="1617"/>
        <w:gridCol w:w="2085"/>
        <w:gridCol w:w="2094"/>
        <w:gridCol w:w="2573"/>
      </w:tblGrid>
      <w:tr w14:paraId="75CBB8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628" w:type="pct"/>
            <w:vAlign w:val="center"/>
          </w:tcPr>
          <w:p w14:paraId="1EDDDCAC">
            <w:pPr>
              <w:keepNext w:val="0"/>
              <w:keepLines w:val="0"/>
              <w:pageBreakBefore w:val="0"/>
              <w:suppressLineNumbers w:val="0"/>
              <w:kinsoku/>
              <w:wordWrap/>
              <w:overflowPunct/>
              <w:topLinePunct w:val="0"/>
              <w:bidi w:val="0"/>
              <w:adjustRightInd/>
              <w:spacing w:before="0" w:beforeAutospacing="0" w:after="0" w:afterAutospacing="0" w:line="360" w:lineRule="auto"/>
              <w:ind w:left="0" w:right="0"/>
              <w:jc w:val="center"/>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培训时间</w:t>
            </w:r>
          </w:p>
        </w:tc>
        <w:tc>
          <w:tcPr>
            <w:tcW w:w="1934" w:type="pct"/>
            <w:gridSpan w:val="2"/>
          </w:tcPr>
          <w:p w14:paraId="287A0BFC">
            <w:pPr>
              <w:keepNext w:val="0"/>
              <w:keepLines w:val="0"/>
              <w:pageBreakBefore w:val="0"/>
              <w:suppressLineNumbers w:val="0"/>
              <w:kinsoku/>
              <w:wordWrap/>
              <w:overflowPunct/>
              <w:topLinePunct w:val="0"/>
              <w:bidi w:val="0"/>
              <w:adjustRightInd/>
              <w:spacing w:before="0" w:beforeAutospacing="0" w:after="0" w:afterAutospacing="0" w:line="360" w:lineRule="auto"/>
              <w:ind w:left="0" w:right="0"/>
              <w:outlineLvl w:val="9"/>
              <w:rPr>
                <w:rFonts w:hint="eastAsia" w:ascii="宋体" w:hAnsi="宋体" w:eastAsia="宋体" w:cs="宋体"/>
                <w:bCs/>
                <w:color w:val="auto"/>
                <w:sz w:val="21"/>
                <w:szCs w:val="21"/>
                <w:highlight w:val="none"/>
              </w:rPr>
            </w:pPr>
          </w:p>
        </w:tc>
        <w:tc>
          <w:tcPr>
            <w:tcW w:w="1094" w:type="pct"/>
            <w:vAlign w:val="center"/>
          </w:tcPr>
          <w:p w14:paraId="464A327A">
            <w:pPr>
              <w:keepNext w:val="0"/>
              <w:keepLines w:val="0"/>
              <w:pageBreakBefore w:val="0"/>
              <w:suppressLineNumbers w:val="0"/>
              <w:kinsoku/>
              <w:wordWrap/>
              <w:overflowPunct/>
              <w:topLinePunct w:val="0"/>
              <w:bidi w:val="0"/>
              <w:adjustRightInd/>
              <w:spacing w:before="0" w:beforeAutospacing="0" w:after="0" w:afterAutospacing="0" w:line="360" w:lineRule="auto"/>
              <w:ind w:left="0" w:right="0"/>
              <w:jc w:val="center"/>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培训地点</w:t>
            </w:r>
          </w:p>
        </w:tc>
        <w:tc>
          <w:tcPr>
            <w:tcW w:w="1345" w:type="pct"/>
          </w:tcPr>
          <w:p w14:paraId="1C125563">
            <w:pPr>
              <w:keepNext w:val="0"/>
              <w:keepLines w:val="0"/>
              <w:pageBreakBefore w:val="0"/>
              <w:suppressLineNumbers w:val="0"/>
              <w:kinsoku/>
              <w:wordWrap/>
              <w:overflowPunct/>
              <w:topLinePunct w:val="0"/>
              <w:bidi w:val="0"/>
              <w:adjustRightInd/>
              <w:spacing w:before="0" w:beforeAutospacing="0" w:after="0" w:afterAutospacing="0" w:line="360" w:lineRule="auto"/>
              <w:ind w:left="0" w:right="0"/>
              <w:outlineLvl w:val="9"/>
              <w:rPr>
                <w:rFonts w:hint="eastAsia" w:ascii="宋体" w:hAnsi="宋体" w:eastAsia="宋体" w:cs="宋体"/>
                <w:bCs/>
                <w:color w:val="auto"/>
                <w:sz w:val="21"/>
                <w:szCs w:val="21"/>
                <w:highlight w:val="none"/>
              </w:rPr>
            </w:pPr>
          </w:p>
        </w:tc>
      </w:tr>
      <w:tr w14:paraId="39342B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628" w:type="pct"/>
            <w:vAlign w:val="center"/>
          </w:tcPr>
          <w:p w14:paraId="5A3FB9C3">
            <w:pPr>
              <w:keepNext w:val="0"/>
              <w:keepLines w:val="0"/>
              <w:pageBreakBefore w:val="0"/>
              <w:suppressLineNumbers w:val="0"/>
              <w:kinsoku/>
              <w:wordWrap/>
              <w:overflowPunct/>
              <w:topLinePunct w:val="0"/>
              <w:bidi w:val="0"/>
              <w:adjustRightInd/>
              <w:spacing w:before="0" w:beforeAutospacing="0" w:after="0" w:afterAutospacing="0" w:line="360" w:lineRule="auto"/>
              <w:ind w:left="0" w:right="0"/>
              <w:jc w:val="center"/>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培训目的、主题</w:t>
            </w:r>
          </w:p>
        </w:tc>
        <w:tc>
          <w:tcPr>
            <w:tcW w:w="4372" w:type="pct"/>
            <w:gridSpan w:val="4"/>
          </w:tcPr>
          <w:p w14:paraId="2C61F648">
            <w:pPr>
              <w:keepNext w:val="0"/>
              <w:keepLines w:val="0"/>
              <w:pageBreakBefore w:val="0"/>
              <w:suppressLineNumbers w:val="0"/>
              <w:kinsoku/>
              <w:wordWrap/>
              <w:overflowPunct/>
              <w:topLinePunct w:val="0"/>
              <w:bidi w:val="0"/>
              <w:adjustRightInd/>
              <w:spacing w:before="0" w:beforeAutospacing="0" w:after="0" w:afterAutospacing="0" w:line="360" w:lineRule="auto"/>
              <w:ind w:left="0" w:right="0"/>
              <w:outlineLvl w:val="9"/>
              <w:rPr>
                <w:rFonts w:hint="eastAsia" w:ascii="宋体" w:hAnsi="宋体" w:eastAsia="宋体" w:cs="宋体"/>
                <w:bCs/>
                <w:color w:val="auto"/>
                <w:sz w:val="21"/>
                <w:szCs w:val="21"/>
                <w:highlight w:val="none"/>
              </w:rPr>
            </w:pPr>
          </w:p>
        </w:tc>
      </w:tr>
      <w:tr w14:paraId="621352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6" w:hRule="atLeast"/>
        </w:trPr>
        <w:tc>
          <w:tcPr>
            <w:tcW w:w="628" w:type="pct"/>
            <w:textDirection w:val="tbRlV"/>
            <w:vAlign w:val="center"/>
          </w:tcPr>
          <w:p w14:paraId="1DF2BE57">
            <w:pPr>
              <w:keepNext w:val="0"/>
              <w:keepLines w:val="0"/>
              <w:pageBreakBefore w:val="0"/>
              <w:suppressLineNumbers w:val="0"/>
              <w:kinsoku/>
              <w:wordWrap/>
              <w:overflowPunct/>
              <w:topLinePunct w:val="0"/>
              <w:bidi w:val="0"/>
              <w:adjustRightInd/>
              <w:spacing w:before="0" w:beforeAutospacing="0" w:after="0" w:afterAutospacing="0" w:line="360" w:lineRule="auto"/>
              <w:ind w:left="113" w:right="113"/>
              <w:jc w:val="center"/>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主要培训内容</w:t>
            </w:r>
          </w:p>
        </w:tc>
        <w:tc>
          <w:tcPr>
            <w:tcW w:w="4372" w:type="pct"/>
            <w:gridSpan w:val="4"/>
          </w:tcPr>
          <w:p w14:paraId="517EEA6B">
            <w:pPr>
              <w:keepNext w:val="0"/>
              <w:keepLines w:val="0"/>
              <w:pageBreakBefore w:val="0"/>
              <w:suppressLineNumbers w:val="0"/>
              <w:kinsoku/>
              <w:wordWrap/>
              <w:overflowPunct/>
              <w:topLinePunct w:val="0"/>
              <w:bidi w:val="0"/>
              <w:adjustRightInd/>
              <w:spacing w:before="0" w:beforeAutospacing="0" w:after="0" w:afterAutospacing="0" w:line="360" w:lineRule="auto"/>
              <w:ind w:left="0" w:right="0"/>
              <w:outlineLvl w:val="9"/>
              <w:rPr>
                <w:rFonts w:hint="eastAsia" w:ascii="宋体" w:hAnsi="宋体" w:eastAsia="宋体" w:cs="宋体"/>
                <w:bCs/>
                <w:color w:val="auto"/>
                <w:sz w:val="21"/>
                <w:szCs w:val="21"/>
                <w:highlight w:val="none"/>
              </w:rPr>
            </w:pPr>
          </w:p>
        </w:tc>
      </w:tr>
      <w:tr w14:paraId="468833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1473" w:type="pct"/>
            <w:gridSpan w:val="2"/>
            <w:vAlign w:val="center"/>
          </w:tcPr>
          <w:p w14:paraId="38BF4F51">
            <w:pPr>
              <w:keepNext w:val="0"/>
              <w:keepLines w:val="0"/>
              <w:pageBreakBefore w:val="0"/>
              <w:suppressLineNumbers w:val="0"/>
              <w:kinsoku/>
              <w:wordWrap/>
              <w:overflowPunct/>
              <w:topLinePunct w:val="0"/>
              <w:bidi w:val="0"/>
              <w:adjustRightInd/>
              <w:spacing w:before="0" w:beforeAutospacing="0" w:after="0" w:afterAutospacing="0" w:line="360" w:lineRule="auto"/>
              <w:ind w:left="0" w:right="0"/>
              <w:jc w:val="center"/>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受训人员姓名</w:t>
            </w:r>
          </w:p>
        </w:tc>
        <w:tc>
          <w:tcPr>
            <w:tcW w:w="1088" w:type="pct"/>
            <w:vAlign w:val="center"/>
          </w:tcPr>
          <w:p w14:paraId="626C2940">
            <w:pPr>
              <w:keepNext w:val="0"/>
              <w:keepLines w:val="0"/>
              <w:pageBreakBefore w:val="0"/>
              <w:suppressLineNumbers w:val="0"/>
              <w:kinsoku/>
              <w:wordWrap/>
              <w:overflowPunct/>
              <w:topLinePunct w:val="0"/>
              <w:bidi w:val="0"/>
              <w:adjustRightInd/>
              <w:spacing w:before="0" w:beforeAutospacing="0" w:after="0" w:afterAutospacing="0" w:line="360" w:lineRule="auto"/>
              <w:ind w:left="0" w:right="0"/>
              <w:jc w:val="center"/>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所属泵站</w:t>
            </w:r>
          </w:p>
        </w:tc>
        <w:tc>
          <w:tcPr>
            <w:tcW w:w="1094" w:type="pct"/>
            <w:vAlign w:val="center"/>
          </w:tcPr>
          <w:p w14:paraId="7E80DFB8">
            <w:pPr>
              <w:keepNext w:val="0"/>
              <w:keepLines w:val="0"/>
              <w:pageBreakBefore w:val="0"/>
              <w:suppressLineNumbers w:val="0"/>
              <w:kinsoku/>
              <w:wordWrap/>
              <w:overflowPunct/>
              <w:topLinePunct w:val="0"/>
              <w:bidi w:val="0"/>
              <w:adjustRightInd/>
              <w:spacing w:before="0" w:beforeAutospacing="0" w:after="0" w:afterAutospacing="0" w:line="360" w:lineRule="auto"/>
              <w:ind w:left="0" w:right="0"/>
              <w:jc w:val="center"/>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考评成绩</w:t>
            </w:r>
          </w:p>
        </w:tc>
        <w:tc>
          <w:tcPr>
            <w:tcW w:w="1345" w:type="pct"/>
            <w:vAlign w:val="center"/>
          </w:tcPr>
          <w:p w14:paraId="09C69B1F">
            <w:pPr>
              <w:keepNext w:val="0"/>
              <w:keepLines w:val="0"/>
              <w:pageBreakBefore w:val="0"/>
              <w:suppressLineNumbers w:val="0"/>
              <w:kinsoku/>
              <w:wordWrap/>
              <w:overflowPunct/>
              <w:topLinePunct w:val="0"/>
              <w:bidi w:val="0"/>
              <w:adjustRightInd/>
              <w:spacing w:before="0" w:beforeAutospacing="0" w:after="0" w:afterAutospacing="0" w:line="360" w:lineRule="auto"/>
              <w:ind w:left="0" w:right="0"/>
              <w:jc w:val="center"/>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受训人签名</w:t>
            </w:r>
          </w:p>
        </w:tc>
      </w:tr>
      <w:tr w14:paraId="02BEB8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1473" w:type="pct"/>
            <w:gridSpan w:val="2"/>
          </w:tcPr>
          <w:p w14:paraId="0EC0B14C">
            <w:pPr>
              <w:keepNext w:val="0"/>
              <w:keepLines w:val="0"/>
              <w:pageBreakBefore w:val="0"/>
              <w:suppressLineNumbers w:val="0"/>
              <w:kinsoku/>
              <w:wordWrap/>
              <w:overflowPunct/>
              <w:topLinePunct w:val="0"/>
              <w:bidi w:val="0"/>
              <w:adjustRightInd/>
              <w:spacing w:before="0" w:beforeAutospacing="0" w:after="0" w:afterAutospacing="0" w:line="360" w:lineRule="auto"/>
              <w:ind w:left="0" w:right="0"/>
              <w:outlineLvl w:val="9"/>
              <w:rPr>
                <w:rFonts w:hint="eastAsia" w:ascii="宋体" w:hAnsi="宋体" w:eastAsia="宋体" w:cs="宋体"/>
                <w:bCs/>
                <w:color w:val="auto"/>
                <w:sz w:val="21"/>
                <w:szCs w:val="21"/>
                <w:highlight w:val="none"/>
              </w:rPr>
            </w:pPr>
          </w:p>
        </w:tc>
        <w:tc>
          <w:tcPr>
            <w:tcW w:w="1088" w:type="pct"/>
          </w:tcPr>
          <w:p w14:paraId="7A6C345A">
            <w:pPr>
              <w:keepNext w:val="0"/>
              <w:keepLines w:val="0"/>
              <w:pageBreakBefore w:val="0"/>
              <w:suppressLineNumbers w:val="0"/>
              <w:kinsoku/>
              <w:wordWrap/>
              <w:overflowPunct/>
              <w:topLinePunct w:val="0"/>
              <w:bidi w:val="0"/>
              <w:adjustRightInd/>
              <w:spacing w:before="0" w:beforeAutospacing="0" w:after="0" w:afterAutospacing="0" w:line="360" w:lineRule="auto"/>
              <w:ind w:left="0" w:right="0"/>
              <w:outlineLvl w:val="9"/>
              <w:rPr>
                <w:rFonts w:hint="eastAsia" w:ascii="宋体" w:hAnsi="宋体" w:eastAsia="宋体" w:cs="宋体"/>
                <w:bCs/>
                <w:color w:val="auto"/>
                <w:sz w:val="21"/>
                <w:szCs w:val="21"/>
                <w:highlight w:val="none"/>
              </w:rPr>
            </w:pPr>
          </w:p>
        </w:tc>
        <w:tc>
          <w:tcPr>
            <w:tcW w:w="1094" w:type="pct"/>
          </w:tcPr>
          <w:p w14:paraId="249CD754">
            <w:pPr>
              <w:keepNext w:val="0"/>
              <w:keepLines w:val="0"/>
              <w:pageBreakBefore w:val="0"/>
              <w:suppressLineNumbers w:val="0"/>
              <w:kinsoku/>
              <w:wordWrap/>
              <w:overflowPunct/>
              <w:topLinePunct w:val="0"/>
              <w:bidi w:val="0"/>
              <w:adjustRightInd/>
              <w:spacing w:before="0" w:beforeAutospacing="0" w:after="0" w:afterAutospacing="0" w:line="360" w:lineRule="auto"/>
              <w:ind w:left="0" w:right="0"/>
              <w:outlineLvl w:val="9"/>
              <w:rPr>
                <w:rFonts w:hint="eastAsia" w:ascii="宋体" w:hAnsi="宋体" w:eastAsia="宋体" w:cs="宋体"/>
                <w:bCs/>
                <w:color w:val="auto"/>
                <w:sz w:val="21"/>
                <w:szCs w:val="21"/>
                <w:highlight w:val="none"/>
              </w:rPr>
            </w:pPr>
          </w:p>
        </w:tc>
        <w:tc>
          <w:tcPr>
            <w:tcW w:w="1345" w:type="pct"/>
          </w:tcPr>
          <w:p w14:paraId="49EE9BDB">
            <w:pPr>
              <w:keepNext w:val="0"/>
              <w:keepLines w:val="0"/>
              <w:pageBreakBefore w:val="0"/>
              <w:suppressLineNumbers w:val="0"/>
              <w:kinsoku/>
              <w:wordWrap/>
              <w:overflowPunct/>
              <w:topLinePunct w:val="0"/>
              <w:bidi w:val="0"/>
              <w:adjustRightInd/>
              <w:spacing w:before="0" w:beforeAutospacing="0" w:after="0" w:afterAutospacing="0" w:line="360" w:lineRule="auto"/>
              <w:ind w:left="0" w:right="0"/>
              <w:outlineLvl w:val="9"/>
              <w:rPr>
                <w:rFonts w:hint="eastAsia" w:ascii="宋体" w:hAnsi="宋体" w:eastAsia="宋体" w:cs="宋体"/>
                <w:bCs/>
                <w:color w:val="auto"/>
                <w:sz w:val="21"/>
                <w:szCs w:val="21"/>
                <w:highlight w:val="none"/>
              </w:rPr>
            </w:pPr>
          </w:p>
        </w:tc>
      </w:tr>
      <w:tr w14:paraId="2EBAD6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1473" w:type="pct"/>
            <w:gridSpan w:val="2"/>
          </w:tcPr>
          <w:p w14:paraId="341375BD">
            <w:pPr>
              <w:keepNext w:val="0"/>
              <w:keepLines w:val="0"/>
              <w:pageBreakBefore w:val="0"/>
              <w:suppressLineNumbers w:val="0"/>
              <w:kinsoku/>
              <w:wordWrap/>
              <w:overflowPunct/>
              <w:topLinePunct w:val="0"/>
              <w:bidi w:val="0"/>
              <w:adjustRightInd/>
              <w:spacing w:before="0" w:beforeAutospacing="0" w:after="0" w:afterAutospacing="0" w:line="360" w:lineRule="auto"/>
              <w:ind w:left="0" w:right="0"/>
              <w:outlineLvl w:val="9"/>
              <w:rPr>
                <w:rFonts w:hint="eastAsia" w:ascii="宋体" w:hAnsi="宋体" w:eastAsia="宋体" w:cs="宋体"/>
                <w:bCs/>
                <w:color w:val="auto"/>
                <w:sz w:val="21"/>
                <w:szCs w:val="21"/>
                <w:highlight w:val="none"/>
              </w:rPr>
            </w:pPr>
          </w:p>
        </w:tc>
        <w:tc>
          <w:tcPr>
            <w:tcW w:w="1088" w:type="pct"/>
          </w:tcPr>
          <w:p w14:paraId="2ECC271F">
            <w:pPr>
              <w:keepNext w:val="0"/>
              <w:keepLines w:val="0"/>
              <w:pageBreakBefore w:val="0"/>
              <w:suppressLineNumbers w:val="0"/>
              <w:kinsoku/>
              <w:wordWrap/>
              <w:overflowPunct/>
              <w:topLinePunct w:val="0"/>
              <w:bidi w:val="0"/>
              <w:adjustRightInd/>
              <w:spacing w:before="0" w:beforeAutospacing="0" w:after="0" w:afterAutospacing="0" w:line="360" w:lineRule="auto"/>
              <w:ind w:left="0" w:right="0"/>
              <w:outlineLvl w:val="9"/>
              <w:rPr>
                <w:rFonts w:hint="eastAsia" w:ascii="宋体" w:hAnsi="宋体" w:eastAsia="宋体" w:cs="宋体"/>
                <w:bCs/>
                <w:color w:val="auto"/>
                <w:sz w:val="21"/>
                <w:szCs w:val="21"/>
                <w:highlight w:val="none"/>
              </w:rPr>
            </w:pPr>
          </w:p>
        </w:tc>
        <w:tc>
          <w:tcPr>
            <w:tcW w:w="1094" w:type="pct"/>
          </w:tcPr>
          <w:p w14:paraId="525D8C90">
            <w:pPr>
              <w:keepNext w:val="0"/>
              <w:keepLines w:val="0"/>
              <w:pageBreakBefore w:val="0"/>
              <w:suppressLineNumbers w:val="0"/>
              <w:kinsoku/>
              <w:wordWrap/>
              <w:overflowPunct/>
              <w:topLinePunct w:val="0"/>
              <w:bidi w:val="0"/>
              <w:adjustRightInd/>
              <w:spacing w:before="0" w:beforeAutospacing="0" w:after="0" w:afterAutospacing="0" w:line="360" w:lineRule="auto"/>
              <w:ind w:left="0" w:right="0"/>
              <w:outlineLvl w:val="9"/>
              <w:rPr>
                <w:rFonts w:hint="eastAsia" w:ascii="宋体" w:hAnsi="宋体" w:eastAsia="宋体" w:cs="宋体"/>
                <w:bCs/>
                <w:color w:val="auto"/>
                <w:sz w:val="21"/>
                <w:szCs w:val="21"/>
                <w:highlight w:val="none"/>
              </w:rPr>
            </w:pPr>
          </w:p>
        </w:tc>
        <w:tc>
          <w:tcPr>
            <w:tcW w:w="1345" w:type="pct"/>
          </w:tcPr>
          <w:p w14:paraId="534899F9">
            <w:pPr>
              <w:keepNext w:val="0"/>
              <w:keepLines w:val="0"/>
              <w:pageBreakBefore w:val="0"/>
              <w:suppressLineNumbers w:val="0"/>
              <w:kinsoku/>
              <w:wordWrap/>
              <w:overflowPunct/>
              <w:topLinePunct w:val="0"/>
              <w:bidi w:val="0"/>
              <w:adjustRightInd/>
              <w:spacing w:before="0" w:beforeAutospacing="0" w:after="0" w:afterAutospacing="0" w:line="360" w:lineRule="auto"/>
              <w:ind w:left="0" w:right="0"/>
              <w:outlineLvl w:val="9"/>
              <w:rPr>
                <w:rFonts w:hint="eastAsia" w:ascii="宋体" w:hAnsi="宋体" w:eastAsia="宋体" w:cs="宋体"/>
                <w:bCs/>
                <w:color w:val="auto"/>
                <w:sz w:val="21"/>
                <w:szCs w:val="21"/>
                <w:highlight w:val="none"/>
              </w:rPr>
            </w:pPr>
          </w:p>
        </w:tc>
      </w:tr>
      <w:tr w14:paraId="48C43D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1473" w:type="pct"/>
            <w:gridSpan w:val="2"/>
          </w:tcPr>
          <w:p w14:paraId="4185150F">
            <w:pPr>
              <w:keepNext w:val="0"/>
              <w:keepLines w:val="0"/>
              <w:pageBreakBefore w:val="0"/>
              <w:suppressLineNumbers w:val="0"/>
              <w:kinsoku/>
              <w:wordWrap/>
              <w:overflowPunct/>
              <w:topLinePunct w:val="0"/>
              <w:bidi w:val="0"/>
              <w:adjustRightInd/>
              <w:spacing w:before="0" w:beforeAutospacing="0" w:after="0" w:afterAutospacing="0" w:line="360" w:lineRule="auto"/>
              <w:ind w:left="0" w:right="0"/>
              <w:outlineLvl w:val="9"/>
              <w:rPr>
                <w:rFonts w:hint="eastAsia" w:ascii="宋体" w:hAnsi="宋体" w:eastAsia="宋体" w:cs="宋体"/>
                <w:bCs/>
                <w:color w:val="auto"/>
                <w:sz w:val="21"/>
                <w:szCs w:val="21"/>
                <w:highlight w:val="none"/>
              </w:rPr>
            </w:pPr>
          </w:p>
        </w:tc>
        <w:tc>
          <w:tcPr>
            <w:tcW w:w="1088" w:type="pct"/>
          </w:tcPr>
          <w:p w14:paraId="3BE6EDF1">
            <w:pPr>
              <w:keepNext w:val="0"/>
              <w:keepLines w:val="0"/>
              <w:pageBreakBefore w:val="0"/>
              <w:suppressLineNumbers w:val="0"/>
              <w:kinsoku/>
              <w:wordWrap/>
              <w:overflowPunct/>
              <w:topLinePunct w:val="0"/>
              <w:bidi w:val="0"/>
              <w:adjustRightInd/>
              <w:spacing w:before="0" w:beforeAutospacing="0" w:after="0" w:afterAutospacing="0" w:line="360" w:lineRule="auto"/>
              <w:ind w:left="0" w:right="0"/>
              <w:outlineLvl w:val="9"/>
              <w:rPr>
                <w:rFonts w:hint="eastAsia" w:ascii="宋体" w:hAnsi="宋体" w:eastAsia="宋体" w:cs="宋体"/>
                <w:bCs/>
                <w:color w:val="auto"/>
                <w:sz w:val="21"/>
                <w:szCs w:val="21"/>
                <w:highlight w:val="none"/>
              </w:rPr>
            </w:pPr>
          </w:p>
        </w:tc>
        <w:tc>
          <w:tcPr>
            <w:tcW w:w="1094" w:type="pct"/>
          </w:tcPr>
          <w:p w14:paraId="73973A62">
            <w:pPr>
              <w:keepNext w:val="0"/>
              <w:keepLines w:val="0"/>
              <w:pageBreakBefore w:val="0"/>
              <w:suppressLineNumbers w:val="0"/>
              <w:kinsoku/>
              <w:wordWrap/>
              <w:overflowPunct/>
              <w:topLinePunct w:val="0"/>
              <w:bidi w:val="0"/>
              <w:adjustRightInd/>
              <w:spacing w:before="0" w:beforeAutospacing="0" w:after="0" w:afterAutospacing="0" w:line="360" w:lineRule="auto"/>
              <w:ind w:left="0" w:right="0"/>
              <w:outlineLvl w:val="9"/>
              <w:rPr>
                <w:rFonts w:hint="eastAsia" w:ascii="宋体" w:hAnsi="宋体" w:eastAsia="宋体" w:cs="宋体"/>
                <w:bCs/>
                <w:color w:val="auto"/>
                <w:sz w:val="21"/>
                <w:szCs w:val="21"/>
                <w:highlight w:val="none"/>
              </w:rPr>
            </w:pPr>
          </w:p>
        </w:tc>
        <w:tc>
          <w:tcPr>
            <w:tcW w:w="1345" w:type="pct"/>
          </w:tcPr>
          <w:p w14:paraId="090447AE">
            <w:pPr>
              <w:keepNext w:val="0"/>
              <w:keepLines w:val="0"/>
              <w:pageBreakBefore w:val="0"/>
              <w:suppressLineNumbers w:val="0"/>
              <w:kinsoku/>
              <w:wordWrap/>
              <w:overflowPunct/>
              <w:topLinePunct w:val="0"/>
              <w:bidi w:val="0"/>
              <w:adjustRightInd/>
              <w:spacing w:before="0" w:beforeAutospacing="0" w:after="0" w:afterAutospacing="0" w:line="360" w:lineRule="auto"/>
              <w:ind w:left="0" w:right="0"/>
              <w:outlineLvl w:val="9"/>
              <w:rPr>
                <w:rFonts w:hint="eastAsia" w:ascii="宋体" w:hAnsi="宋体" w:eastAsia="宋体" w:cs="宋体"/>
                <w:bCs/>
                <w:color w:val="auto"/>
                <w:sz w:val="21"/>
                <w:szCs w:val="21"/>
                <w:highlight w:val="none"/>
              </w:rPr>
            </w:pPr>
          </w:p>
        </w:tc>
      </w:tr>
      <w:tr w14:paraId="3E4CC7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1473" w:type="pct"/>
            <w:gridSpan w:val="2"/>
          </w:tcPr>
          <w:p w14:paraId="600850E6">
            <w:pPr>
              <w:keepNext w:val="0"/>
              <w:keepLines w:val="0"/>
              <w:pageBreakBefore w:val="0"/>
              <w:suppressLineNumbers w:val="0"/>
              <w:kinsoku/>
              <w:wordWrap/>
              <w:overflowPunct/>
              <w:topLinePunct w:val="0"/>
              <w:bidi w:val="0"/>
              <w:adjustRightInd/>
              <w:spacing w:before="0" w:beforeAutospacing="0" w:after="0" w:afterAutospacing="0" w:line="360" w:lineRule="auto"/>
              <w:ind w:left="0" w:right="0"/>
              <w:outlineLvl w:val="9"/>
              <w:rPr>
                <w:rFonts w:hint="eastAsia" w:ascii="宋体" w:hAnsi="宋体" w:eastAsia="宋体" w:cs="宋体"/>
                <w:bCs/>
                <w:color w:val="auto"/>
                <w:sz w:val="21"/>
                <w:szCs w:val="21"/>
                <w:highlight w:val="none"/>
              </w:rPr>
            </w:pPr>
          </w:p>
        </w:tc>
        <w:tc>
          <w:tcPr>
            <w:tcW w:w="1088" w:type="pct"/>
          </w:tcPr>
          <w:p w14:paraId="6BFDF990">
            <w:pPr>
              <w:keepNext w:val="0"/>
              <w:keepLines w:val="0"/>
              <w:pageBreakBefore w:val="0"/>
              <w:suppressLineNumbers w:val="0"/>
              <w:kinsoku/>
              <w:wordWrap/>
              <w:overflowPunct/>
              <w:topLinePunct w:val="0"/>
              <w:bidi w:val="0"/>
              <w:adjustRightInd/>
              <w:spacing w:before="0" w:beforeAutospacing="0" w:after="0" w:afterAutospacing="0" w:line="360" w:lineRule="auto"/>
              <w:ind w:left="0" w:right="0"/>
              <w:outlineLvl w:val="9"/>
              <w:rPr>
                <w:rFonts w:hint="eastAsia" w:ascii="宋体" w:hAnsi="宋体" w:eastAsia="宋体" w:cs="宋体"/>
                <w:bCs/>
                <w:color w:val="auto"/>
                <w:sz w:val="21"/>
                <w:szCs w:val="21"/>
                <w:highlight w:val="none"/>
              </w:rPr>
            </w:pPr>
          </w:p>
        </w:tc>
        <w:tc>
          <w:tcPr>
            <w:tcW w:w="1094" w:type="pct"/>
          </w:tcPr>
          <w:p w14:paraId="505A8F5E">
            <w:pPr>
              <w:keepNext w:val="0"/>
              <w:keepLines w:val="0"/>
              <w:pageBreakBefore w:val="0"/>
              <w:suppressLineNumbers w:val="0"/>
              <w:kinsoku/>
              <w:wordWrap/>
              <w:overflowPunct/>
              <w:topLinePunct w:val="0"/>
              <w:bidi w:val="0"/>
              <w:adjustRightInd/>
              <w:spacing w:before="0" w:beforeAutospacing="0" w:after="0" w:afterAutospacing="0" w:line="360" w:lineRule="auto"/>
              <w:ind w:left="0" w:right="0"/>
              <w:outlineLvl w:val="9"/>
              <w:rPr>
                <w:rFonts w:hint="eastAsia" w:ascii="宋体" w:hAnsi="宋体" w:eastAsia="宋体" w:cs="宋体"/>
                <w:bCs/>
                <w:color w:val="auto"/>
                <w:sz w:val="21"/>
                <w:szCs w:val="21"/>
                <w:highlight w:val="none"/>
              </w:rPr>
            </w:pPr>
          </w:p>
        </w:tc>
        <w:tc>
          <w:tcPr>
            <w:tcW w:w="1345" w:type="pct"/>
          </w:tcPr>
          <w:p w14:paraId="602910C0">
            <w:pPr>
              <w:keepNext w:val="0"/>
              <w:keepLines w:val="0"/>
              <w:pageBreakBefore w:val="0"/>
              <w:suppressLineNumbers w:val="0"/>
              <w:kinsoku/>
              <w:wordWrap/>
              <w:overflowPunct/>
              <w:topLinePunct w:val="0"/>
              <w:bidi w:val="0"/>
              <w:adjustRightInd/>
              <w:spacing w:before="0" w:beforeAutospacing="0" w:after="0" w:afterAutospacing="0" w:line="360" w:lineRule="auto"/>
              <w:ind w:left="0" w:right="0"/>
              <w:outlineLvl w:val="9"/>
              <w:rPr>
                <w:rFonts w:hint="eastAsia" w:ascii="宋体" w:hAnsi="宋体" w:eastAsia="宋体" w:cs="宋体"/>
                <w:bCs/>
                <w:color w:val="auto"/>
                <w:sz w:val="21"/>
                <w:szCs w:val="21"/>
                <w:highlight w:val="none"/>
              </w:rPr>
            </w:pPr>
          </w:p>
        </w:tc>
      </w:tr>
      <w:tr w14:paraId="100581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1473" w:type="pct"/>
            <w:gridSpan w:val="2"/>
          </w:tcPr>
          <w:p w14:paraId="31B10C23">
            <w:pPr>
              <w:keepNext w:val="0"/>
              <w:keepLines w:val="0"/>
              <w:pageBreakBefore w:val="0"/>
              <w:suppressLineNumbers w:val="0"/>
              <w:kinsoku/>
              <w:wordWrap/>
              <w:overflowPunct/>
              <w:topLinePunct w:val="0"/>
              <w:bidi w:val="0"/>
              <w:adjustRightInd/>
              <w:spacing w:before="0" w:beforeAutospacing="0" w:after="0" w:afterAutospacing="0" w:line="360" w:lineRule="auto"/>
              <w:ind w:left="0" w:right="0"/>
              <w:outlineLvl w:val="9"/>
              <w:rPr>
                <w:rFonts w:hint="eastAsia" w:ascii="宋体" w:hAnsi="宋体" w:eastAsia="宋体" w:cs="宋体"/>
                <w:bCs/>
                <w:color w:val="auto"/>
                <w:sz w:val="21"/>
                <w:szCs w:val="21"/>
                <w:highlight w:val="none"/>
              </w:rPr>
            </w:pPr>
          </w:p>
        </w:tc>
        <w:tc>
          <w:tcPr>
            <w:tcW w:w="1088" w:type="pct"/>
          </w:tcPr>
          <w:p w14:paraId="6BF0C50F">
            <w:pPr>
              <w:keepNext w:val="0"/>
              <w:keepLines w:val="0"/>
              <w:pageBreakBefore w:val="0"/>
              <w:suppressLineNumbers w:val="0"/>
              <w:kinsoku/>
              <w:wordWrap/>
              <w:overflowPunct/>
              <w:topLinePunct w:val="0"/>
              <w:bidi w:val="0"/>
              <w:adjustRightInd/>
              <w:spacing w:before="0" w:beforeAutospacing="0" w:after="0" w:afterAutospacing="0" w:line="360" w:lineRule="auto"/>
              <w:ind w:left="0" w:right="0"/>
              <w:outlineLvl w:val="9"/>
              <w:rPr>
                <w:rFonts w:hint="eastAsia" w:ascii="宋体" w:hAnsi="宋体" w:eastAsia="宋体" w:cs="宋体"/>
                <w:bCs/>
                <w:color w:val="auto"/>
                <w:sz w:val="21"/>
                <w:szCs w:val="21"/>
                <w:highlight w:val="none"/>
              </w:rPr>
            </w:pPr>
          </w:p>
        </w:tc>
        <w:tc>
          <w:tcPr>
            <w:tcW w:w="1094" w:type="pct"/>
          </w:tcPr>
          <w:p w14:paraId="420EAD06">
            <w:pPr>
              <w:keepNext w:val="0"/>
              <w:keepLines w:val="0"/>
              <w:pageBreakBefore w:val="0"/>
              <w:suppressLineNumbers w:val="0"/>
              <w:kinsoku/>
              <w:wordWrap/>
              <w:overflowPunct/>
              <w:topLinePunct w:val="0"/>
              <w:bidi w:val="0"/>
              <w:adjustRightInd/>
              <w:spacing w:before="0" w:beforeAutospacing="0" w:after="0" w:afterAutospacing="0" w:line="360" w:lineRule="auto"/>
              <w:ind w:left="0" w:right="0"/>
              <w:outlineLvl w:val="9"/>
              <w:rPr>
                <w:rFonts w:hint="eastAsia" w:ascii="宋体" w:hAnsi="宋体" w:eastAsia="宋体" w:cs="宋体"/>
                <w:bCs/>
                <w:color w:val="auto"/>
                <w:sz w:val="21"/>
                <w:szCs w:val="21"/>
                <w:highlight w:val="none"/>
              </w:rPr>
            </w:pPr>
          </w:p>
        </w:tc>
        <w:tc>
          <w:tcPr>
            <w:tcW w:w="1345" w:type="pct"/>
          </w:tcPr>
          <w:p w14:paraId="551450C7">
            <w:pPr>
              <w:keepNext w:val="0"/>
              <w:keepLines w:val="0"/>
              <w:pageBreakBefore w:val="0"/>
              <w:suppressLineNumbers w:val="0"/>
              <w:kinsoku/>
              <w:wordWrap/>
              <w:overflowPunct/>
              <w:topLinePunct w:val="0"/>
              <w:bidi w:val="0"/>
              <w:adjustRightInd/>
              <w:spacing w:before="0" w:beforeAutospacing="0" w:after="0" w:afterAutospacing="0" w:line="360" w:lineRule="auto"/>
              <w:ind w:left="0" w:right="0"/>
              <w:outlineLvl w:val="9"/>
              <w:rPr>
                <w:rFonts w:hint="eastAsia" w:ascii="宋体" w:hAnsi="宋体" w:eastAsia="宋体" w:cs="宋体"/>
                <w:bCs/>
                <w:color w:val="auto"/>
                <w:sz w:val="21"/>
                <w:szCs w:val="21"/>
                <w:highlight w:val="none"/>
              </w:rPr>
            </w:pPr>
          </w:p>
        </w:tc>
      </w:tr>
      <w:tr w14:paraId="38FAEB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3" w:hRule="atLeast"/>
        </w:trPr>
        <w:tc>
          <w:tcPr>
            <w:tcW w:w="2561" w:type="pct"/>
            <w:gridSpan w:val="3"/>
          </w:tcPr>
          <w:p w14:paraId="7D39D372">
            <w:pPr>
              <w:keepNext w:val="0"/>
              <w:keepLines w:val="0"/>
              <w:pageBreakBefore w:val="0"/>
              <w:suppressLineNumbers w:val="0"/>
              <w:kinsoku/>
              <w:wordWrap/>
              <w:overflowPunct/>
              <w:topLinePunct w:val="0"/>
              <w:bidi w:val="0"/>
              <w:adjustRightInd/>
              <w:spacing w:before="0" w:beforeAutospacing="0" w:after="0" w:afterAutospacing="0" w:line="360" w:lineRule="auto"/>
              <w:ind w:left="0" w:right="0"/>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服务单位项目现场负责人签名</w:t>
            </w:r>
          </w:p>
        </w:tc>
        <w:tc>
          <w:tcPr>
            <w:tcW w:w="2439" w:type="pct"/>
            <w:gridSpan w:val="2"/>
          </w:tcPr>
          <w:p w14:paraId="3F44438D">
            <w:pPr>
              <w:keepNext w:val="0"/>
              <w:keepLines w:val="0"/>
              <w:pageBreakBefore w:val="0"/>
              <w:suppressLineNumbers w:val="0"/>
              <w:kinsoku/>
              <w:wordWrap/>
              <w:overflowPunct/>
              <w:topLinePunct w:val="0"/>
              <w:bidi w:val="0"/>
              <w:adjustRightInd/>
              <w:spacing w:before="0" w:beforeAutospacing="0" w:after="0" w:afterAutospacing="0" w:line="360" w:lineRule="auto"/>
              <w:ind w:left="0" w:right="0"/>
              <w:outlineLvl w:val="9"/>
              <w:rPr>
                <w:rFonts w:hint="eastAsia" w:ascii="宋体" w:hAnsi="宋体" w:eastAsia="宋体" w:cs="宋体"/>
                <w:bCs/>
                <w:color w:val="auto"/>
                <w:sz w:val="21"/>
                <w:szCs w:val="21"/>
                <w:highlight w:val="none"/>
              </w:rPr>
            </w:pPr>
            <w:r>
              <w:rPr>
                <w:rFonts w:hint="eastAsia" w:hAnsi="宋体" w:cs="宋体"/>
                <w:bCs/>
                <w:color w:val="auto"/>
                <w:sz w:val="21"/>
                <w:szCs w:val="21"/>
                <w:highlight w:val="none"/>
                <w:lang w:eastAsia="zh-CN"/>
              </w:rPr>
              <w:t>招标人</w:t>
            </w:r>
            <w:r>
              <w:rPr>
                <w:rFonts w:hint="eastAsia" w:ascii="宋体" w:hAnsi="宋体" w:eastAsia="宋体" w:cs="宋体"/>
                <w:bCs/>
                <w:color w:val="auto"/>
                <w:sz w:val="21"/>
                <w:szCs w:val="21"/>
                <w:highlight w:val="none"/>
              </w:rPr>
              <w:t>现场人员签名</w:t>
            </w:r>
          </w:p>
        </w:tc>
      </w:tr>
      <w:tr w14:paraId="00EE57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0" w:hRule="atLeast"/>
        </w:trPr>
        <w:tc>
          <w:tcPr>
            <w:tcW w:w="5000" w:type="pct"/>
            <w:gridSpan w:val="5"/>
          </w:tcPr>
          <w:p w14:paraId="2703914D">
            <w:pPr>
              <w:keepNext w:val="0"/>
              <w:keepLines w:val="0"/>
              <w:pageBreakBefore w:val="0"/>
              <w:suppressLineNumbers w:val="0"/>
              <w:kinsoku/>
              <w:wordWrap/>
              <w:overflowPunct/>
              <w:topLinePunct w:val="0"/>
              <w:bidi w:val="0"/>
              <w:adjustRightInd/>
              <w:spacing w:before="0" w:beforeAutospacing="0" w:after="0" w:afterAutospacing="0" w:line="360" w:lineRule="auto"/>
              <w:ind w:left="0" w:right="0"/>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由服务单位项目现场负责人对派驻人员进行培训并填写本表；</w:t>
            </w:r>
            <w:r>
              <w:rPr>
                <w:rFonts w:hint="eastAsia" w:hAnsi="宋体" w:cs="宋体"/>
                <w:bCs/>
                <w:color w:val="auto"/>
                <w:sz w:val="21"/>
                <w:szCs w:val="21"/>
                <w:highlight w:val="none"/>
                <w:lang w:eastAsia="zh-CN"/>
              </w:rPr>
              <w:t>招标人</w:t>
            </w:r>
            <w:r>
              <w:rPr>
                <w:rFonts w:hint="eastAsia" w:ascii="宋体" w:hAnsi="宋体" w:eastAsia="宋体" w:cs="宋体"/>
                <w:bCs/>
                <w:color w:val="auto"/>
                <w:sz w:val="21"/>
                <w:szCs w:val="21"/>
                <w:highlight w:val="none"/>
              </w:rPr>
              <w:t>负责考评，考评以笔试、口头问答、实操形式进行。</w:t>
            </w:r>
          </w:p>
        </w:tc>
      </w:tr>
    </w:tbl>
    <w:p w14:paraId="22D4ADE5">
      <w:pPr>
        <w:keepNext w:val="0"/>
        <w:keepLines w:val="0"/>
        <w:pageBreakBefore w:val="0"/>
        <w:widowControl w:val="0"/>
        <w:numPr>
          <w:ilvl w:val="255"/>
          <w:numId w:val="0"/>
        </w:numPr>
        <w:kinsoku/>
        <w:wordWrap/>
        <w:overflowPunct/>
        <w:topLinePunct w:val="0"/>
        <w:autoSpaceDE w:val="0"/>
        <w:autoSpaceDN w:val="0"/>
        <w:bidi w:val="0"/>
        <w:adjustRightInd w:val="0"/>
        <w:spacing w:line="360" w:lineRule="auto"/>
        <w:ind w:firstLine="420" w:firstLineChars="200"/>
        <w:jc w:val="center"/>
        <w:outlineLvl w:val="9"/>
        <w:rPr>
          <w:rFonts w:hint="eastAsia" w:ascii="宋体" w:hAnsi="宋体" w:eastAsia="宋体" w:cs="宋体"/>
          <w:color w:val="auto"/>
          <w:sz w:val="21"/>
          <w:szCs w:val="21"/>
          <w:highlight w:val="none"/>
          <w:lang w:val="en-US" w:eastAsia="zh-CN" w:bidi="ar-SA"/>
        </w:rPr>
      </w:pPr>
    </w:p>
    <w:p w14:paraId="75E54745">
      <w:pPr>
        <w:keepNext w:val="0"/>
        <w:keepLines w:val="0"/>
        <w:pageBreakBefore w:val="0"/>
        <w:kinsoku/>
        <w:wordWrap/>
        <w:overflowPunct/>
        <w:topLinePunct w:val="0"/>
        <w:bidi w:val="0"/>
        <w:spacing w:line="360" w:lineRule="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br w:type="page"/>
      </w:r>
    </w:p>
    <w:p w14:paraId="673C384E">
      <w:pPr>
        <w:keepNext w:val="0"/>
        <w:keepLines w:val="0"/>
        <w:pageBreakBefore w:val="0"/>
        <w:widowControl w:val="0"/>
        <w:numPr>
          <w:ilvl w:val="255"/>
          <w:numId w:val="0"/>
        </w:numPr>
        <w:kinsoku/>
        <w:wordWrap/>
        <w:overflowPunct/>
        <w:topLinePunct w:val="0"/>
        <w:autoSpaceDE w:val="0"/>
        <w:autoSpaceDN w:val="0"/>
        <w:bidi w:val="0"/>
        <w:adjustRightInd w:val="0"/>
        <w:snapToGrid/>
        <w:spacing w:line="360" w:lineRule="auto"/>
        <w:ind w:firstLine="422" w:firstLineChars="200"/>
        <w:jc w:val="both"/>
        <w:textAlignment w:val="auto"/>
        <w:outlineLvl w:val="1"/>
        <w:rPr>
          <w:rFonts w:hint="eastAsia" w:ascii="宋体" w:hAnsi="宋体" w:eastAsia="宋体" w:cs="宋体"/>
          <w:color w:val="auto"/>
          <w:sz w:val="21"/>
          <w:szCs w:val="21"/>
          <w:highlight w:val="none"/>
          <w:lang w:val="en-US" w:eastAsia="zh-CN" w:bidi="ar-SA"/>
        </w:rPr>
      </w:pPr>
      <w:bookmarkStart w:id="6" w:name="_Toc29616"/>
      <w:bookmarkStart w:id="7" w:name="_Toc31810"/>
      <w:r>
        <w:rPr>
          <w:rFonts w:hint="eastAsia" w:ascii="宋体" w:hAnsi="宋体" w:eastAsia="宋体" w:cs="宋体"/>
          <w:b/>
          <w:color w:val="auto"/>
          <w:sz w:val="21"/>
          <w:szCs w:val="21"/>
          <w:highlight w:val="none"/>
          <w:lang w:val="zh-CN" w:eastAsia="zh-CN" w:bidi="ar-SA"/>
        </w:rPr>
        <w:t>附表</w:t>
      </w:r>
      <w:r>
        <w:rPr>
          <w:rFonts w:hint="eastAsia" w:ascii="宋体" w:hAnsi="宋体" w:eastAsia="宋体" w:cs="宋体"/>
          <w:b/>
          <w:color w:val="auto"/>
          <w:sz w:val="21"/>
          <w:szCs w:val="21"/>
          <w:highlight w:val="none"/>
          <w:lang w:val="en-US" w:eastAsia="zh-CN" w:bidi="ar-SA"/>
        </w:rPr>
        <w:t>六</w:t>
      </w:r>
      <w:r>
        <w:rPr>
          <w:rFonts w:hint="eastAsia" w:ascii="宋体" w:hAnsi="宋体" w:eastAsia="宋体" w:cs="宋体"/>
          <w:b/>
          <w:color w:val="auto"/>
          <w:sz w:val="21"/>
          <w:szCs w:val="21"/>
          <w:highlight w:val="none"/>
          <w:lang w:val="zh-CN" w:eastAsia="zh-CN" w:bidi="ar-SA"/>
        </w:rPr>
        <w:t>、管理人员联检记录表</w:t>
      </w:r>
      <w:bookmarkEnd w:id="6"/>
      <w:bookmarkEnd w:id="7"/>
    </w:p>
    <w:tbl>
      <w:tblPr>
        <w:tblStyle w:val="12"/>
        <w:tblW w:w="496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24"/>
        <w:gridCol w:w="2729"/>
        <w:gridCol w:w="3943"/>
      </w:tblGrid>
      <w:tr w14:paraId="74CEF4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3"/>
          </w:tcPr>
          <w:p w14:paraId="78C1C9D4">
            <w:pPr>
              <w:keepNext w:val="0"/>
              <w:keepLines w:val="0"/>
              <w:pageBreakBefore w:val="0"/>
              <w:suppressLineNumbers w:val="0"/>
              <w:kinsoku/>
              <w:wordWrap/>
              <w:overflowPunct/>
              <w:topLinePunct w:val="0"/>
              <w:bidi w:val="0"/>
              <w:adjustRightInd/>
              <w:spacing w:before="0" w:beforeAutospacing="0" w:after="0" w:afterAutospacing="0" w:line="360" w:lineRule="auto"/>
              <w:ind w:left="0" w:right="0"/>
              <w:jc w:val="center"/>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管理人员联检记录表（每半月一次）</w:t>
            </w:r>
          </w:p>
        </w:tc>
      </w:tr>
      <w:tr w14:paraId="3AD8B9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24" w:type="pct"/>
            <w:gridSpan w:val="2"/>
          </w:tcPr>
          <w:p w14:paraId="7546C3C9">
            <w:pPr>
              <w:keepNext w:val="0"/>
              <w:keepLines w:val="0"/>
              <w:pageBreakBefore w:val="0"/>
              <w:suppressLineNumbers w:val="0"/>
              <w:kinsoku/>
              <w:wordWrap/>
              <w:overflowPunct/>
              <w:topLinePunct w:val="0"/>
              <w:bidi w:val="0"/>
              <w:adjustRightInd/>
              <w:spacing w:before="0" w:beforeAutospacing="0" w:after="0" w:afterAutospacing="0" w:line="360" w:lineRule="auto"/>
              <w:ind w:left="0" w:right="0"/>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泵站名称：</w:t>
            </w:r>
          </w:p>
        </w:tc>
        <w:tc>
          <w:tcPr>
            <w:tcW w:w="2075" w:type="pct"/>
          </w:tcPr>
          <w:p w14:paraId="62C1C7A2">
            <w:pPr>
              <w:keepNext w:val="0"/>
              <w:keepLines w:val="0"/>
              <w:pageBreakBefore w:val="0"/>
              <w:suppressLineNumbers w:val="0"/>
              <w:kinsoku/>
              <w:wordWrap/>
              <w:overflowPunct/>
              <w:topLinePunct w:val="0"/>
              <w:bidi w:val="0"/>
              <w:adjustRightInd/>
              <w:spacing w:before="0" w:beforeAutospacing="0" w:after="0" w:afterAutospacing="0" w:line="360" w:lineRule="auto"/>
              <w:ind w:left="0" w:right="0"/>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检查时间：</w:t>
            </w:r>
          </w:p>
        </w:tc>
      </w:tr>
      <w:tr w14:paraId="6F6556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3"/>
          </w:tcPr>
          <w:p w14:paraId="508189F0">
            <w:pPr>
              <w:keepNext w:val="0"/>
              <w:keepLines w:val="0"/>
              <w:pageBreakBefore w:val="0"/>
              <w:suppressLineNumbers w:val="0"/>
              <w:kinsoku/>
              <w:wordWrap/>
              <w:overflowPunct/>
              <w:topLinePunct w:val="0"/>
              <w:bidi w:val="0"/>
              <w:adjustRightInd/>
              <w:spacing w:before="0" w:beforeAutospacing="0" w:after="0" w:afterAutospacing="0" w:line="360" w:lineRule="auto"/>
              <w:ind w:left="0" w:right="0"/>
              <w:jc w:val="center"/>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检查事项</w:t>
            </w:r>
          </w:p>
        </w:tc>
      </w:tr>
      <w:tr w14:paraId="516396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7" w:type="pct"/>
          </w:tcPr>
          <w:p w14:paraId="5642B796">
            <w:pPr>
              <w:keepNext w:val="0"/>
              <w:keepLines w:val="0"/>
              <w:pageBreakBefore w:val="0"/>
              <w:suppressLineNumbers w:val="0"/>
              <w:kinsoku/>
              <w:wordWrap/>
              <w:overflowPunct/>
              <w:topLinePunct w:val="0"/>
              <w:bidi w:val="0"/>
              <w:adjustRightInd/>
              <w:spacing w:before="0" w:beforeAutospacing="0" w:after="0" w:afterAutospacing="0" w:line="360" w:lineRule="auto"/>
              <w:ind w:left="0" w:right="0"/>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卫生情况</w:t>
            </w:r>
          </w:p>
        </w:tc>
        <w:tc>
          <w:tcPr>
            <w:tcW w:w="3512" w:type="pct"/>
            <w:gridSpan w:val="2"/>
          </w:tcPr>
          <w:p w14:paraId="3AA13385">
            <w:pPr>
              <w:keepNext w:val="0"/>
              <w:keepLines w:val="0"/>
              <w:pageBreakBefore w:val="0"/>
              <w:suppressLineNumbers w:val="0"/>
              <w:kinsoku/>
              <w:wordWrap/>
              <w:overflowPunct/>
              <w:topLinePunct w:val="0"/>
              <w:bidi w:val="0"/>
              <w:adjustRightInd/>
              <w:spacing w:before="0" w:beforeAutospacing="0" w:after="0" w:afterAutospacing="0" w:line="360" w:lineRule="auto"/>
              <w:ind w:left="0" w:right="0"/>
              <w:outlineLvl w:val="9"/>
              <w:rPr>
                <w:rFonts w:hint="eastAsia" w:ascii="宋体" w:hAnsi="宋体" w:eastAsia="宋体" w:cs="宋体"/>
                <w:bCs/>
                <w:color w:val="auto"/>
                <w:sz w:val="21"/>
                <w:szCs w:val="21"/>
                <w:highlight w:val="none"/>
              </w:rPr>
            </w:pPr>
          </w:p>
        </w:tc>
      </w:tr>
      <w:tr w14:paraId="4F7C2C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7" w:type="pct"/>
          </w:tcPr>
          <w:p w14:paraId="02D656E8">
            <w:pPr>
              <w:keepNext w:val="0"/>
              <w:keepLines w:val="0"/>
              <w:pageBreakBefore w:val="0"/>
              <w:suppressLineNumbers w:val="0"/>
              <w:kinsoku/>
              <w:wordWrap/>
              <w:overflowPunct/>
              <w:topLinePunct w:val="0"/>
              <w:bidi w:val="0"/>
              <w:adjustRightInd/>
              <w:spacing w:before="0" w:beforeAutospacing="0" w:after="0" w:afterAutospacing="0" w:line="360" w:lineRule="auto"/>
              <w:ind w:left="0" w:right="0"/>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运行数据记录</w:t>
            </w:r>
          </w:p>
        </w:tc>
        <w:tc>
          <w:tcPr>
            <w:tcW w:w="3512" w:type="pct"/>
            <w:gridSpan w:val="2"/>
          </w:tcPr>
          <w:p w14:paraId="78916131">
            <w:pPr>
              <w:keepNext w:val="0"/>
              <w:keepLines w:val="0"/>
              <w:pageBreakBefore w:val="0"/>
              <w:suppressLineNumbers w:val="0"/>
              <w:kinsoku/>
              <w:wordWrap/>
              <w:overflowPunct/>
              <w:topLinePunct w:val="0"/>
              <w:bidi w:val="0"/>
              <w:adjustRightInd/>
              <w:spacing w:before="0" w:beforeAutospacing="0" w:after="0" w:afterAutospacing="0" w:line="360" w:lineRule="auto"/>
              <w:ind w:left="0" w:right="0"/>
              <w:outlineLvl w:val="9"/>
              <w:rPr>
                <w:rFonts w:hint="eastAsia" w:ascii="宋体" w:hAnsi="宋体" w:eastAsia="宋体" w:cs="宋体"/>
                <w:bCs/>
                <w:color w:val="auto"/>
                <w:sz w:val="21"/>
                <w:szCs w:val="21"/>
                <w:highlight w:val="none"/>
              </w:rPr>
            </w:pPr>
          </w:p>
        </w:tc>
      </w:tr>
      <w:tr w14:paraId="3D5C47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7" w:type="pct"/>
          </w:tcPr>
          <w:p w14:paraId="3422838A">
            <w:pPr>
              <w:keepNext w:val="0"/>
              <w:keepLines w:val="0"/>
              <w:pageBreakBefore w:val="0"/>
              <w:suppressLineNumbers w:val="0"/>
              <w:kinsoku/>
              <w:wordWrap/>
              <w:overflowPunct/>
              <w:topLinePunct w:val="0"/>
              <w:bidi w:val="0"/>
              <w:adjustRightInd/>
              <w:spacing w:before="0" w:beforeAutospacing="0" w:after="0" w:afterAutospacing="0" w:line="360" w:lineRule="auto"/>
              <w:ind w:left="0" w:right="0"/>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垃圾外运</w:t>
            </w:r>
          </w:p>
        </w:tc>
        <w:tc>
          <w:tcPr>
            <w:tcW w:w="3512" w:type="pct"/>
            <w:gridSpan w:val="2"/>
          </w:tcPr>
          <w:p w14:paraId="32EE6183">
            <w:pPr>
              <w:keepNext w:val="0"/>
              <w:keepLines w:val="0"/>
              <w:pageBreakBefore w:val="0"/>
              <w:suppressLineNumbers w:val="0"/>
              <w:kinsoku/>
              <w:wordWrap/>
              <w:overflowPunct/>
              <w:topLinePunct w:val="0"/>
              <w:bidi w:val="0"/>
              <w:adjustRightInd/>
              <w:spacing w:before="0" w:beforeAutospacing="0" w:after="0" w:afterAutospacing="0" w:line="360" w:lineRule="auto"/>
              <w:ind w:left="0" w:right="0"/>
              <w:outlineLvl w:val="9"/>
              <w:rPr>
                <w:rFonts w:hint="eastAsia" w:ascii="宋体" w:hAnsi="宋体" w:eastAsia="宋体" w:cs="宋体"/>
                <w:bCs/>
                <w:color w:val="auto"/>
                <w:sz w:val="21"/>
                <w:szCs w:val="21"/>
                <w:highlight w:val="none"/>
              </w:rPr>
            </w:pPr>
          </w:p>
        </w:tc>
      </w:tr>
      <w:tr w14:paraId="799908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7" w:type="pct"/>
          </w:tcPr>
          <w:p w14:paraId="3C35F7A1">
            <w:pPr>
              <w:keepNext w:val="0"/>
              <w:keepLines w:val="0"/>
              <w:pageBreakBefore w:val="0"/>
              <w:suppressLineNumbers w:val="0"/>
              <w:kinsoku/>
              <w:wordWrap/>
              <w:overflowPunct/>
              <w:topLinePunct w:val="0"/>
              <w:bidi w:val="0"/>
              <w:adjustRightInd/>
              <w:spacing w:before="0" w:beforeAutospacing="0" w:after="0" w:afterAutospacing="0" w:line="360" w:lineRule="auto"/>
              <w:ind w:left="0" w:right="0"/>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消防巡检</w:t>
            </w:r>
          </w:p>
        </w:tc>
        <w:tc>
          <w:tcPr>
            <w:tcW w:w="3512" w:type="pct"/>
            <w:gridSpan w:val="2"/>
          </w:tcPr>
          <w:p w14:paraId="6F71EA5F">
            <w:pPr>
              <w:keepNext w:val="0"/>
              <w:keepLines w:val="0"/>
              <w:pageBreakBefore w:val="0"/>
              <w:suppressLineNumbers w:val="0"/>
              <w:kinsoku/>
              <w:wordWrap/>
              <w:overflowPunct/>
              <w:topLinePunct w:val="0"/>
              <w:bidi w:val="0"/>
              <w:adjustRightInd/>
              <w:spacing w:before="0" w:beforeAutospacing="0" w:after="0" w:afterAutospacing="0" w:line="360" w:lineRule="auto"/>
              <w:ind w:left="0" w:right="0"/>
              <w:outlineLvl w:val="9"/>
              <w:rPr>
                <w:rFonts w:hint="eastAsia" w:ascii="宋体" w:hAnsi="宋体" w:eastAsia="宋体" w:cs="宋体"/>
                <w:bCs/>
                <w:color w:val="auto"/>
                <w:sz w:val="21"/>
                <w:szCs w:val="21"/>
                <w:highlight w:val="none"/>
              </w:rPr>
            </w:pPr>
          </w:p>
        </w:tc>
      </w:tr>
      <w:tr w14:paraId="77E689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7" w:type="pct"/>
          </w:tcPr>
          <w:p w14:paraId="10BC4BB3">
            <w:pPr>
              <w:keepNext w:val="0"/>
              <w:keepLines w:val="0"/>
              <w:pageBreakBefore w:val="0"/>
              <w:suppressLineNumbers w:val="0"/>
              <w:kinsoku/>
              <w:wordWrap/>
              <w:overflowPunct/>
              <w:topLinePunct w:val="0"/>
              <w:bidi w:val="0"/>
              <w:adjustRightInd/>
              <w:spacing w:before="0" w:beforeAutospacing="0" w:after="0" w:afterAutospacing="0" w:line="360" w:lineRule="auto"/>
              <w:ind w:left="0" w:right="0"/>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不得有闲杂人员</w:t>
            </w:r>
          </w:p>
        </w:tc>
        <w:tc>
          <w:tcPr>
            <w:tcW w:w="3512" w:type="pct"/>
            <w:gridSpan w:val="2"/>
          </w:tcPr>
          <w:p w14:paraId="05E5965A">
            <w:pPr>
              <w:keepNext w:val="0"/>
              <w:keepLines w:val="0"/>
              <w:pageBreakBefore w:val="0"/>
              <w:suppressLineNumbers w:val="0"/>
              <w:kinsoku/>
              <w:wordWrap/>
              <w:overflowPunct/>
              <w:topLinePunct w:val="0"/>
              <w:bidi w:val="0"/>
              <w:adjustRightInd/>
              <w:spacing w:before="0" w:beforeAutospacing="0" w:after="0" w:afterAutospacing="0" w:line="360" w:lineRule="auto"/>
              <w:ind w:left="0" w:right="0"/>
              <w:outlineLvl w:val="9"/>
              <w:rPr>
                <w:rFonts w:hint="eastAsia" w:ascii="宋体" w:hAnsi="宋体" w:eastAsia="宋体" w:cs="宋体"/>
                <w:bCs/>
                <w:color w:val="auto"/>
                <w:sz w:val="21"/>
                <w:szCs w:val="21"/>
                <w:highlight w:val="none"/>
              </w:rPr>
            </w:pPr>
          </w:p>
        </w:tc>
      </w:tr>
      <w:tr w14:paraId="7A801C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7" w:type="pct"/>
          </w:tcPr>
          <w:p w14:paraId="028119AF">
            <w:pPr>
              <w:keepNext w:val="0"/>
              <w:keepLines w:val="0"/>
              <w:pageBreakBefore w:val="0"/>
              <w:suppressLineNumbers w:val="0"/>
              <w:kinsoku/>
              <w:wordWrap/>
              <w:overflowPunct/>
              <w:topLinePunct w:val="0"/>
              <w:bidi w:val="0"/>
              <w:adjustRightInd/>
              <w:spacing w:before="0" w:beforeAutospacing="0" w:after="0" w:afterAutospacing="0" w:line="360" w:lineRule="auto"/>
              <w:ind w:left="0" w:right="0"/>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操作人员熟悉程度</w:t>
            </w:r>
          </w:p>
        </w:tc>
        <w:tc>
          <w:tcPr>
            <w:tcW w:w="3512" w:type="pct"/>
            <w:gridSpan w:val="2"/>
          </w:tcPr>
          <w:p w14:paraId="34060E21">
            <w:pPr>
              <w:keepNext w:val="0"/>
              <w:keepLines w:val="0"/>
              <w:pageBreakBefore w:val="0"/>
              <w:suppressLineNumbers w:val="0"/>
              <w:kinsoku/>
              <w:wordWrap/>
              <w:overflowPunct/>
              <w:topLinePunct w:val="0"/>
              <w:bidi w:val="0"/>
              <w:adjustRightInd/>
              <w:spacing w:before="0" w:beforeAutospacing="0" w:after="0" w:afterAutospacing="0" w:line="360" w:lineRule="auto"/>
              <w:ind w:left="0" w:right="0"/>
              <w:outlineLvl w:val="9"/>
              <w:rPr>
                <w:rFonts w:hint="eastAsia" w:ascii="宋体" w:hAnsi="宋体" w:eastAsia="宋体" w:cs="宋体"/>
                <w:bCs/>
                <w:color w:val="auto"/>
                <w:sz w:val="21"/>
                <w:szCs w:val="21"/>
                <w:highlight w:val="none"/>
              </w:rPr>
            </w:pPr>
          </w:p>
        </w:tc>
      </w:tr>
      <w:tr w14:paraId="14E686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7" w:type="pct"/>
          </w:tcPr>
          <w:p w14:paraId="2FDA1B63">
            <w:pPr>
              <w:keepNext w:val="0"/>
              <w:keepLines w:val="0"/>
              <w:pageBreakBefore w:val="0"/>
              <w:suppressLineNumbers w:val="0"/>
              <w:kinsoku/>
              <w:wordWrap/>
              <w:overflowPunct/>
              <w:topLinePunct w:val="0"/>
              <w:bidi w:val="0"/>
              <w:adjustRightInd/>
              <w:spacing w:before="0" w:beforeAutospacing="0" w:after="0" w:afterAutospacing="0" w:line="360" w:lineRule="auto"/>
              <w:ind w:left="0" w:right="0"/>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安全检查</w:t>
            </w:r>
          </w:p>
        </w:tc>
        <w:tc>
          <w:tcPr>
            <w:tcW w:w="3512" w:type="pct"/>
            <w:gridSpan w:val="2"/>
          </w:tcPr>
          <w:p w14:paraId="6DBB3558">
            <w:pPr>
              <w:keepNext w:val="0"/>
              <w:keepLines w:val="0"/>
              <w:pageBreakBefore w:val="0"/>
              <w:suppressLineNumbers w:val="0"/>
              <w:kinsoku/>
              <w:wordWrap/>
              <w:overflowPunct/>
              <w:topLinePunct w:val="0"/>
              <w:bidi w:val="0"/>
              <w:adjustRightInd/>
              <w:spacing w:before="0" w:beforeAutospacing="0" w:after="0" w:afterAutospacing="0" w:line="360" w:lineRule="auto"/>
              <w:ind w:left="0" w:right="0"/>
              <w:outlineLvl w:val="9"/>
              <w:rPr>
                <w:rFonts w:hint="eastAsia" w:ascii="宋体" w:hAnsi="宋体" w:eastAsia="宋体" w:cs="宋体"/>
                <w:bCs/>
                <w:color w:val="auto"/>
                <w:sz w:val="21"/>
                <w:szCs w:val="21"/>
                <w:highlight w:val="none"/>
              </w:rPr>
            </w:pPr>
          </w:p>
        </w:tc>
      </w:tr>
      <w:tr w14:paraId="074A7B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4" w:hRule="atLeast"/>
        </w:trPr>
        <w:tc>
          <w:tcPr>
            <w:tcW w:w="5000" w:type="pct"/>
            <w:gridSpan w:val="3"/>
          </w:tcPr>
          <w:p w14:paraId="1DC279C2">
            <w:pPr>
              <w:keepNext w:val="0"/>
              <w:keepLines w:val="0"/>
              <w:pageBreakBefore w:val="0"/>
              <w:suppressLineNumbers w:val="0"/>
              <w:kinsoku/>
              <w:wordWrap/>
              <w:overflowPunct/>
              <w:topLinePunct w:val="0"/>
              <w:bidi w:val="0"/>
              <w:adjustRightInd/>
              <w:spacing w:before="0" w:beforeAutospacing="0" w:after="0" w:afterAutospacing="0" w:line="360" w:lineRule="auto"/>
              <w:ind w:left="0" w:right="0"/>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其他问题：</w:t>
            </w:r>
          </w:p>
        </w:tc>
      </w:tr>
    </w:tbl>
    <w:p w14:paraId="5C8CE429">
      <w:pPr>
        <w:keepNext w:val="0"/>
        <w:keepLines w:val="0"/>
        <w:pageBreakBefore w:val="0"/>
        <w:kinsoku/>
        <w:wordWrap/>
        <w:overflowPunct/>
        <w:topLinePunct w:val="0"/>
        <w:bidi w:val="0"/>
        <w:spacing w:line="360" w:lineRule="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br w:type="page"/>
      </w:r>
    </w:p>
    <w:p w14:paraId="5F7B6AC4">
      <w:pPr>
        <w:keepNext w:val="0"/>
        <w:keepLines w:val="0"/>
        <w:pageBreakBefore w:val="0"/>
        <w:widowControl w:val="0"/>
        <w:numPr>
          <w:ilvl w:val="255"/>
          <w:numId w:val="0"/>
        </w:numPr>
        <w:kinsoku/>
        <w:wordWrap/>
        <w:overflowPunct/>
        <w:topLinePunct w:val="0"/>
        <w:autoSpaceDE w:val="0"/>
        <w:autoSpaceDN w:val="0"/>
        <w:bidi w:val="0"/>
        <w:adjustRightInd w:val="0"/>
        <w:snapToGrid/>
        <w:spacing w:line="360" w:lineRule="auto"/>
        <w:ind w:firstLine="422" w:firstLineChars="200"/>
        <w:jc w:val="both"/>
        <w:textAlignment w:val="auto"/>
        <w:outlineLvl w:val="1"/>
        <w:rPr>
          <w:rFonts w:hint="eastAsia" w:ascii="宋体" w:hAnsi="宋体" w:eastAsia="宋体" w:cs="宋体"/>
          <w:color w:val="auto"/>
          <w:sz w:val="21"/>
          <w:szCs w:val="21"/>
          <w:highlight w:val="none"/>
          <w:lang w:val="en-US" w:eastAsia="zh-CN" w:bidi="ar-SA"/>
        </w:rPr>
      </w:pPr>
      <w:bookmarkStart w:id="8" w:name="_Toc29532"/>
      <w:bookmarkStart w:id="9" w:name="_Toc25916"/>
      <w:r>
        <w:rPr>
          <w:rFonts w:hint="eastAsia" w:ascii="宋体" w:hAnsi="宋体" w:eastAsia="宋体" w:cs="宋体"/>
          <w:b/>
          <w:color w:val="auto"/>
          <w:sz w:val="21"/>
          <w:szCs w:val="21"/>
          <w:highlight w:val="none"/>
          <w:lang w:val="zh-CN" w:eastAsia="zh-CN" w:bidi="ar-SA"/>
        </w:rPr>
        <w:t>附表</w:t>
      </w:r>
      <w:r>
        <w:rPr>
          <w:rFonts w:hint="eastAsia" w:ascii="宋体" w:hAnsi="宋体" w:eastAsia="宋体" w:cs="宋体"/>
          <w:b/>
          <w:color w:val="auto"/>
          <w:sz w:val="21"/>
          <w:szCs w:val="21"/>
          <w:highlight w:val="none"/>
          <w:lang w:val="en-US" w:eastAsia="zh-CN" w:bidi="ar-SA"/>
        </w:rPr>
        <w:t>七</w:t>
      </w:r>
      <w:r>
        <w:rPr>
          <w:rFonts w:hint="eastAsia" w:ascii="宋体" w:hAnsi="宋体" w:eastAsia="宋体" w:cs="宋体"/>
          <w:b/>
          <w:color w:val="auto"/>
          <w:sz w:val="21"/>
          <w:szCs w:val="21"/>
          <w:highlight w:val="none"/>
          <w:lang w:val="zh-CN" w:eastAsia="zh-CN" w:bidi="ar-SA"/>
        </w:rPr>
        <w:t>、整改事项通知单</w:t>
      </w:r>
      <w:bookmarkEnd w:id="8"/>
      <w:bookmarkEnd w:id="9"/>
    </w:p>
    <w:tbl>
      <w:tblPr>
        <w:tblStyle w:val="12"/>
        <w:tblpPr w:leftFromText="180" w:rightFromText="180" w:vertAnchor="text" w:horzAnchor="margin" w:tblpY="155"/>
        <w:tblOverlap w:val="never"/>
        <w:tblW w:w="498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70"/>
        <w:gridCol w:w="7877"/>
      </w:tblGrid>
      <w:tr w14:paraId="44996B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trPr>
        <w:tc>
          <w:tcPr>
            <w:tcW w:w="831" w:type="pct"/>
            <w:noWrap/>
            <w:tcMar>
              <w:left w:w="0" w:type="dxa"/>
              <w:right w:w="0" w:type="dxa"/>
            </w:tcMar>
            <w:tcFitText/>
            <w:vAlign w:val="center"/>
          </w:tcPr>
          <w:p w14:paraId="42849232">
            <w:pPr>
              <w:keepNext w:val="0"/>
              <w:keepLines w:val="0"/>
              <w:pageBreakBefore w:val="0"/>
              <w:suppressLineNumbers w:val="0"/>
              <w:kinsoku/>
              <w:wordWrap/>
              <w:overflowPunct/>
              <w:topLinePunct w:val="0"/>
              <w:bidi w:val="0"/>
              <w:adjustRightInd/>
              <w:spacing w:before="0" w:beforeAutospacing="0" w:after="0" w:afterAutospacing="0" w:line="360" w:lineRule="auto"/>
              <w:ind w:left="0" w:right="0"/>
              <w:jc w:val="center"/>
              <w:outlineLvl w:val="9"/>
              <w:rPr>
                <w:rFonts w:hint="eastAsia" w:ascii="宋体" w:hAnsi="宋体" w:eastAsia="宋体" w:cs="宋体"/>
                <w:bCs/>
                <w:color w:val="auto"/>
                <w:spacing w:val="0"/>
                <w:sz w:val="21"/>
                <w:szCs w:val="21"/>
                <w:highlight w:val="none"/>
              </w:rPr>
            </w:pPr>
            <w:r>
              <w:rPr>
                <w:rFonts w:hint="eastAsia" w:ascii="宋体" w:hAnsi="宋体" w:eastAsia="宋体" w:cs="宋体"/>
                <w:bCs/>
                <w:color w:val="auto"/>
                <w:spacing w:val="118"/>
                <w:sz w:val="21"/>
                <w:szCs w:val="21"/>
                <w:highlight w:val="none"/>
              </w:rPr>
              <w:t>泵站名</w:t>
            </w:r>
            <w:r>
              <w:rPr>
                <w:rFonts w:hint="eastAsia" w:ascii="宋体" w:hAnsi="宋体" w:eastAsia="宋体" w:cs="宋体"/>
                <w:bCs/>
                <w:color w:val="auto"/>
                <w:spacing w:val="0"/>
                <w:sz w:val="21"/>
                <w:szCs w:val="21"/>
                <w:highlight w:val="none"/>
              </w:rPr>
              <w:t>称</w:t>
            </w:r>
          </w:p>
        </w:tc>
        <w:tc>
          <w:tcPr>
            <w:tcW w:w="4168" w:type="pct"/>
            <w:vAlign w:val="center"/>
          </w:tcPr>
          <w:p w14:paraId="0F383ED3">
            <w:pPr>
              <w:keepNext w:val="0"/>
              <w:keepLines w:val="0"/>
              <w:pageBreakBefore w:val="0"/>
              <w:suppressLineNumbers w:val="0"/>
              <w:kinsoku/>
              <w:wordWrap/>
              <w:overflowPunct/>
              <w:topLinePunct w:val="0"/>
              <w:bidi w:val="0"/>
              <w:adjustRightInd/>
              <w:spacing w:before="0" w:beforeAutospacing="0" w:after="0" w:afterAutospacing="0" w:line="360" w:lineRule="auto"/>
              <w:ind w:left="0" w:right="0"/>
              <w:jc w:val="both"/>
              <w:outlineLvl w:val="9"/>
              <w:rPr>
                <w:rFonts w:hint="eastAsia" w:ascii="宋体" w:hAnsi="宋体" w:eastAsia="宋体" w:cs="宋体"/>
                <w:bCs/>
                <w:color w:val="auto"/>
                <w:sz w:val="21"/>
                <w:szCs w:val="21"/>
                <w:highlight w:val="none"/>
              </w:rPr>
            </w:pPr>
          </w:p>
        </w:tc>
      </w:tr>
      <w:tr w14:paraId="1824C7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831" w:type="pct"/>
            <w:vAlign w:val="center"/>
          </w:tcPr>
          <w:p w14:paraId="0F321612">
            <w:pPr>
              <w:keepNext w:val="0"/>
              <w:keepLines w:val="0"/>
              <w:pageBreakBefore w:val="0"/>
              <w:suppressLineNumbers w:val="0"/>
              <w:kinsoku/>
              <w:wordWrap/>
              <w:overflowPunct/>
              <w:topLinePunct w:val="0"/>
              <w:bidi w:val="0"/>
              <w:adjustRightInd/>
              <w:spacing w:before="0" w:beforeAutospacing="0" w:after="0" w:afterAutospacing="0" w:line="360" w:lineRule="auto"/>
              <w:ind w:left="0" w:right="0"/>
              <w:jc w:val="center"/>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服务单位</w:t>
            </w:r>
          </w:p>
        </w:tc>
        <w:tc>
          <w:tcPr>
            <w:tcW w:w="4168" w:type="pct"/>
            <w:vAlign w:val="center"/>
          </w:tcPr>
          <w:p w14:paraId="685C7F50">
            <w:pPr>
              <w:keepNext w:val="0"/>
              <w:keepLines w:val="0"/>
              <w:pageBreakBefore w:val="0"/>
              <w:suppressLineNumbers w:val="0"/>
              <w:kinsoku/>
              <w:wordWrap/>
              <w:overflowPunct/>
              <w:topLinePunct w:val="0"/>
              <w:bidi w:val="0"/>
              <w:adjustRightInd/>
              <w:spacing w:before="0" w:beforeAutospacing="0" w:after="0" w:afterAutospacing="0" w:line="360" w:lineRule="auto"/>
              <w:ind w:left="0" w:right="0"/>
              <w:jc w:val="center"/>
              <w:outlineLvl w:val="9"/>
              <w:rPr>
                <w:rFonts w:hint="eastAsia" w:ascii="宋体" w:hAnsi="宋体" w:eastAsia="宋体" w:cs="宋体"/>
                <w:bCs/>
                <w:color w:val="auto"/>
                <w:sz w:val="21"/>
                <w:szCs w:val="21"/>
                <w:highlight w:val="none"/>
              </w:rPr>
            </w:pPr>
          </w:p>
        </w:tc>
      </w:tr>
      <w:tr w14:paraId="290F53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 w:hRule="atLeast"/>
        </w:trPr>
        <w:tc>
          <w:tcPr>
            <w:tcW w:w="831" w:type="pct"/>
            <w:vAlign w:val="center"/>
          </w:tcPr>
          <w:p w14:paraId="21716CF6">
            <w:pPr>
              <w:keepNext w:val="0"/>
              <w:keepLines w:val="0"/>
              <w:pageBreakBefore w:val="0"/>
              <w:suppressLineNumbers w:val="0"/>
              <w:kinsoku/>
              <w:wordWrap/>
              <w:overflowPunct/>
              <w:topLinePunct w:val="0"/>
              <w:bidi w:val="0"/>
              <w:adjustRightInd/>
              <w:spacing w:before="0" w:beforeAutospacing="0" w:after="0" w:afterAutospacing="0" w:line="360" w:lineRule="auto"/>
              <w:ind w:left="0" w:right="0"/>
              <w:jc w:val="center"/>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检查时间</w:t>
            </w:r>
          </w:p>
        </w:tc>
        <w:tc>
          <w:tcPr>
            <w:tcW w:w="4168" w:type="pct"/>
          </w:tcPr>
          <w:p w14:paraId="637B0672">
            <w:pPr>
              <w:keepNext w:val="0"/>
              <w:keepLines w:val="0"/>
              <w:pageBreakBefore w:val="0"/>
              <w:suppressLineNumbers w:val="0"/>
              <w:kinsoku/>
              <w:wordWrap/>
              <w:overflowPunct/>
              <w:topLinePunct w:val="0"/>
              <w:bidi w:val="0"/>
              <w:adjustRightInd/>
              <w:spacing w:before="0" w:beforeAutospacing="0" w:after="0" w:afterAutospacing="0" w:line="360" w:lineRule="auto"/>
              <w:ind w:left="0" w:right="0" w:firstLine="630" w:firstLineChars="300"/>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 xml:space="preserve">年  月  日  至  年  月  日     </w:t>
            </w:r>
          </w:p>
        </w:tc>
      </w:tr>
      <w:tr w14:paraId="04EE5C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3" w:hRule="atLeast"/>
        </w:trPr>
        <w:tc>
          <w:tcPr>
            <w:tcW w:w="831" w:type="pct"/>
            <w:vAlign w:val="center"/>
          </w:tcPr>
          <w:p w14:paraId="696FBD2E">
            <w:pPr>
              <w:keepNext w:val="0"/>
              <w:keepLines w:val="0"/>
              <w:pageBreakBefore w:val="0"/>
              <w:suppressLineNumbers w:val="0"/>
              <w:kinsoku/>
              <w:wordWrap/>
              <w:overflowPunct/>
              <w:topLinePunct w:val="0"/>
              <w:bidi w:val="0"/>
              <w:adjustRightInd/>
              <w:spacing w:before="0" w:beforeAutospacing="0" w:after="0" w:afterAutospacing="0" w:line="360" w:lineRule="auto"/>
              <w:ind w:left="0" w:right="0"/>
              <w:jc w:val="center"/>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问题（缺陷）清单</w:t>
            </w:r>
          </w:p>
        </w:tc>
        <w:tc>
          <w:tcPr>
            <w:tcW w:w="4168" w:type="pct"/>
          </w:tcPr>
          <w:p w14:paraId="3784B944">
            <w:pPr>
              <w:keepNext w:val="0"/>
              <w:keepLines w:val="0"/>
              <w:pageBreakBefore w:val="0"/>
              <w:suppressLineNumbers w:val="0"/>
              <w:kinsoku/>
              <w:wordWrap/>
              <w:overflowPunct/>
              <w:topLinePunct w:val="0"/>
              <w:bidi w:val="0"/>
              <w:adjustRightInd/>
              <w:spacing w:before="0" w:beforeAutospacing="0" w:after="0" w:afterAutospacing="0" w:line="360" w:lineRule="auto"/>
              <w:ind w:left="0" w:right="0"/>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w:t>
            </w:r>
          </w:p>
          <w:p w14:paraId="370155B0">
            <w:pPr>
              <w:keepNext w:val="0"/>
              <w:keepLines w:val="0"/>
              <w:pageBreakBefore w:val="0"/>
              <w:suppressLineNumbers w:val="0"/>
              <w:kinsoku/>
              <w:wordWrap/>
              <w:overflowPunct/>
              <w:topLinePunct w:val="0"/>
              <w:bidi w:val="0"/>
              <w:adjustRightInd/>
              <w:spacing w:before="0" w:beforeAutospacing="0" w:after="0" w:afterAutospacing="0" w:line="360" w:lineRule="auto"/>
              <w:ind w:left="0" w:right="0"/>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w:t>
            </w:r>
          </w:p>
          <w:p w14:paraId="1CAE491E">
            <w:pPr>
              <w:keepNext w:val="0"/>
              <w:keepLines w:val="0"/>
              <w:pageBreakBefore w:val="0"/>
              <w:suppressLineNumbers w:val="0"/>
              <w:kinsoku/>
              <w:wordWrap/>
              <w:overflowPunct/>
              <w:topLinePunct w:val="0"/>
              <w:bidi w:val="0"/>
              <w:adjustRightInd/>
              <w:spacing w:before="0" w:beforeAutospacing="0" w:after="0" w:afterAutospacing="0" w:line="360" w:lineRule="auto"/>
              <w:ind w:left="0" w:right="0"/>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3、</w:t>
            </w:r>
          </w:p>
        </w:tc>
      </w:tr>
      <w:tr w14:paraId="3CA684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9" w:hRule="atLeast"/>
        </w:trPr>
        <w:tc>
          <w:tcPr>
            <w:tcW w:w="831" w:type="pct"/>
            <w:vAlign w:val="center"/>
          </w:tcPr>
          <w:p w14:paraId="0EB8E072">
            <w:pPr>
              <w:keepNext w:val="0"/>
              <w:keepLines w:val="0"/>
              <w:pageBreakBefore w:val="0"/>
              <w:suppressLineNumbers w:val="0"/>
              <w:kinsoku/>
              <w:wordWrap/>
              <w:overflowPunct/>
              <w:topLinePunct w:val="0"/>
              <w:bidi w:val="0"/>
              <w:adjustRightInd/>
              <w:spacing w:before="0" w:beforeAutospacing="0" w:after="0" w:afterAutospacing="0" w:line="360" w:lineRule="auto"/>
              <w:ind w:left="0" w:right="0"/>
              <w:jc w:val="center"/>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处理</w:t>
            </w:r>
          </w:p>
          <w:p w14:paraId="079356FF">
            <w:pPr>
              <w:keepNext w:val="0"/>
              <w:keepLines w:val="0"/>
              <w:pageBreakBefore w:val="0"/>
              <w:suppressLineNumbers w:val="0"/>
              <w:kinsoku/>
              <w:wordWrap/>
              <w:overflowPunct/>
              <w:topLinePunct w:val="0"/>
              <w:bidi w:val="0"/>
              <w:adjustRightInd/>
              <w:spacing w:before="0" w:beforeAutospacing="0" w:after="0" w:afterAutospacing="0" w:line="360" w:lineRule="auto"/>
              <w:ind w:left="0" w:right="0"/>
              <w:jc w:val="center"/>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意见</w:t>
            </w:r>
          </w:p>
        </w:tc>
        <w:tc>
          <w:tcPr>
            <w:tcW w:w="4168" w:type="pct"/>
          </w:tcPr>
          <w:p w14:paraId="06AA6EC2">
            <w:pPr>
              <w:keepNext w:val="0"/>
              <w:keepLines w:val="0"/>
              <w:pageBreakBefore w:val="0"/>
              <w:suppressLineNumbers w:val="0"/>
              <w:kinsoku/>
              <w:wordWrap/>
              <w:overflowPunct/>
              <w:topLinePunct w:val="0"/>
              <w:bidi w:val="0"/>
              <w:adjustRightInd/>
              <w:spacing w:before="0" w:beforeAutospacing="0" w:after="0" w:afterAutospacing="0" w:line="360" w:lineRule="auto"/>
              <w:ind w:left="0" w:right="0" w:firstLine="411" w:firstLineChars="196"/>
              <w:outlineLvl w:val="9"/>
              <w:rPr>
                <w:rFonts w:hint="eastAsia" w:ascii="宋体" w:hAnsi="宋体" w:eastAsia="宋体" w:cs="宋体"/>
                <w:bCs/>
                <w:color w:val="auto"/>
                <w:sz w:val="21"/>
                <w:szCs w:val="21"/>
                <w:highlight w:val="none"/>
              </w:rPr>
            </w:pPr>
          </w:p>
        </w:tc>
      </w:tr>
      <w:tr w14:paraId="656944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5000" w:type="pct"/>
            <w:gridSpan w:val="2"/>
            <w:vAlign w:val="center"/>
          </w:tcPr>
          <w:p w14:paraId="70200959">
            <w:pPr>
              <w:keepNext w:val="0"/>
              <w:keepLines w:val="0"/>
              <w:pageBreakBefore w:val="0"/>
              <w:widowControl w:val="0"/>
              <w:suppressLineNumbers w:val="0"/>
              <w:kinsoku/>
              <w:wordWrap/>
              <w:overflowPunct/>
              <w:topLinePunct w:val="0"/>
              <w:autoSpaceDE w:val="0"/>
              <w:autoSpaceDN w:val="0"/>
              <w:bidi w:val="0"/>
              <w:adjustRightInd/>
              <w:spacing w:before="0" w:beforeAutospacing="0" w:after="0" w:afterAutospacing="0" w:line="360" w:lineRule="auto"/>
              <w:ind w:left="0" w:right="-26"/>
              <w:jc w:val="center"/>
              <w:outlineLvl w:val="9"/>
              <w:rPr>
                <w:rFonts w:hint="eastAsia" w:ascii="宋体" w:hAnsi="宋体" w:eastAsia="宋体" w:cs="宋体"/>
                <w:b w:val="0"/>
                <w:bCs/>
                <w:color w:val="auto"/>
                <w:sz w:val="21"/>
                <w:szCs w:val="21"/>
                <w:highlight w:val="none"/>
                <w:lang w:val="zh-CN" w:eastAsia="zh-CN" w:bidi="ar-SA"/>
              </w:rPr>
            </w:pPr>
            <w:r>
              <w:rPr>
                <w:rFonts w:hint="eastAsia" w:ascii="宋体" w:hAnsi="宋体" w:eastAsia="宋体" w:cs="宋体"/>
                <w:b w:val="0"/>
                <w:bCs/>
                <w:color w:val="auto"/>
                <w:sz w:val="21"/>
                <w:szCs w:val="21"/>
                <w:highlight w:val="none"/>
                <w:lang w:val="zh-CN" w:eastAsia="zh-CN" w:bidi="ar-SA"/>
              </w:rPr>
              <w:t>招标人现场负责人：                       日期：   年   月   日</w:t>
            </w:r>
          </w:p>
        </w:tc>
      </w:tr>
      <w:tr w14:paraId="35B38D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5000" w:type="pct"/>
            <w:gridSpan w:val="2"/>
            <w:vAlign w:val="center"/>
          </w:tcPr>
          <w:p w14:paraId="03C8A2A6">
            <w:pPr>
              <w:keepNext w:val="0"/>
              <w:keepLines w:val="0"/>
              <w:pageBreakBefore w:val="0"/>
              <w:widowControl w:val="0"/>
              <w:suppressLineNumbers w:val="0"/>
              <w:kinsoku/>
              <w:wordWrap/>
              <w:overflowPunct/>
              <w:topLinePunct w:val="0"/>
              <w:autoSpaceDE w:val="0"/>
              <w:autoSpaceDN w:val="0"/>
              <w:bidi w:val="0"/>
              <w:adjustRightInd/>
              <w:spacing w:before="0" w:beforeAutospacing="0" w:after="0" w:afterAutospacing="0" w:line="360" w:lineRule="auto"/>
              <w:ind w:left="0" w:right="-26"/>
              <w:jc w:val="center"/>
              <w:outlineLvl w:val="9"/>
              <w:rPr>
                <w:rFonts w:hint="eastAsia" w:ascii="宋体" w:hAnsi="宋体" w:eastAsia="宋体" w:cs="宋体"/>
                <w:b w:val="0"/>
                <w:bCs/>
                <w:color w:val="auto"/>
                <w:sz w:val="21"/>
                <w:szCs w:val="21"/>
                <w:highlight w:val="none"/>
                <w:lang w:val="zh-CN" w:eastAsia="zh-CN" w:bidi="ar-SA"/>
              </w:rPr>
            </w:pPr>
            <w:r>
              <w:rPr>
                <w:rFonts w:hint="eastAsia" w:ascii="宋体" w:hAnsi="宋体" w:eastAsia="宋体" w:cs="宋体"/>
                <w:b w:val="0"/>
                <w:bCs/>
                <w:color w:val="auto"/>
                <w:sz w:val="21"/>
                <w:szCs w:val="21"/>
                <w:highlight w:val="none"/>
                <w:lang w:val="zh-CN" w:eastAsia="zh-CN" w:bidi="ar-SA"/>
              </w:rPr>
              <w:t>签收人员：                             日期：   年   月   日</w:t>
            </w:r>
          </w:p>
        </w:tc>
      </w:tr>
      <w:tr w14:paraId="7447C9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831" w:type="pct"/>
            <w:vAlign w:val="center"/>
          </w:tcPr>
          <w:p w14:paraId="2EE91C17">
            <w:pPr>
              <w:keepNext w:val="0"/>
              <w:keepLines w:val="0"/>
              <w:pageBreakBefore w:val="0"/>
              <w:suppressLineNumbers w:val="0"/>
              <w:kinsoku/>
              <w:wordWrap/>
              <w:overflowPunct/>
              <w:topLinePunct w:val="0"/>
              <w:bidi w:val="0"/>
              <w:adjustRightInd/>
              <w:spacing w:before="0" w:beforeAutospacing="0" w:after="0" w:afterAutospacing="0" w:line="360" w:lineRule="auto"/>
              <w:ind w:left="0" w:right="0"/>
              <w:jc w:val="center"/>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备　　注</w:t>
            </w:r>
          </w:p>
        </w:tc>
        <w:tc>
          <w:tcPr>
            <w:tcW w:w="4168" w:type="pct"/>
            <w:vAlign w:val="center"/>
          </w:tcPr>
          <w:p w14:paraId="506E45AA">
            <w:pPr>
              <w:keepNext w:val="0"/>
              <w:keepLines w:val="0"/>
              <w:pageBreakBefore w:val="0"/>
              <w:suppressLineNumbers w:val="0"/>
              <w:kinsoku/>
              <w:wordWrap/>
              <w:overflowPunct/>
              <w:topLinePunct w:val="0"/>
              <w:bidi w:val="0"/>
              <w:adjustRightInd/>
              <w:spacing w:before="0" w:beforeAutospacing="0" w:after="0" w:afterAutospacing="0" w:line="360" w:lineRule="auto"/>
              <w:ind w:left="0" w:right="0"/>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本通知书一式二份，签发部门、服务单位各一份。在所处泵站值班室张贴同样视同收悉。</w:t>
            </w:r>
          </w:p>
        </w:tc>
      </w:tr>
    </w:tbl>
    <w:p w14:paraId="5D1F4B3D">
      <w:pPr>
        <w:keepNext w:val="0"/>
        <w:keepLines w:val="0"/>
        <w:pageBreakBefore w:val="0"/>
        <w:kinsoku/>
        <w:wordWrap/>
        <w:overflowPunct/>
        <w:topLinePunct w:val="0"/>
        <w:bidi w:val="0"/>
        <w:spacing w:line="360" w:lineRule="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br w:type="page"/>
      </w:r>
    </w:p>
    <w:p w14:paraId="6E7177C0">
      <w:pPr>
        <w:keepNext w:val="0"/>
        <w:keepLines w:val="0"/>
        <w:pageBreakBefore w:val="0"/>
        <w:widowControl w:val="0"/>
        <w:numPr>
          <w:ilvl w:val="255"/>
          <w:numId w:val="0"/>
        </w:numPr>
        <w:kinsoku/>
        <w:wordWrap/>
        <w:overflowPunct/>
        <w:topLinePunct w:val="0"/>
        <w:autoSpaceDE w:val="0"/>
        <w:autoSpaceDN w:val="0"/>
        <w:bidi w:val="0"/>
        <w:adjustRightInd w:val="0"/>
        <w:snapToGrid/>
        <w:spacing w:line="360" w:lineRule="auto"/>
        <w:ind w:firstLine="422" w:firstLineChars="200"/>
        <w:jc w:val="both"/>
        <w:textAlignment w:val="auto"/>
        <w:outlineLvl w:val="1"/>
        <w:rPr>
          <w:rFonts w:hint="eastAsia" w:ascii="宋体" w:hAnsi="宋体" w:eastAsia="宋体" w:cs="宋体"/>
          <w:color w:val="auto"/>
          <w:sz w:val="21"/>
          <w:szCs w:val="21"/>
          <w:highlight w:val="none"/>
          <w:lang w:val="en-US" w:eastAsia="zh-CN" w:bidi="ar-SA"/>
        </w:rPr>
      </w:pPr>
      <w:bookmarkStart w:id="10" w:name="_Toc15210"/>
      <w:bookmarkStart w:id="11" w:name="_Toc28095"/>
      <w:r>
        <w:rPr>
          <w:rFonts w:hint="eastAsia" w:ascii="宋体" w:hAnsi="宋体" w:eastAsia="宋体" w:cs="宋体"/>
          <w:b/>
          <w:color w:val="auto"/>
          <w:sz w:val="21"/>
          <w:szCs w:val="21"/>
          <w:highlight w:val="none"/>
          <w:lang w:val="zh-CN" w:eastAsia="zh-CN" w:bidi="ar-SA"/>
        </w:rPr>
        <w:t>附表</w:t>
      </w:r>
      <w:r>
        <w:rPr>
          <w:rFonts w:hint="eastAsia" w:ascii="宋体" w:hAnsi="宋体" w:eastAsia="宋体" w:cs="宋体"/>
          <w:b/>
          <w:color w:val="auto"/>
          <w:sz w:val="21"/>
          <w:szCs w:val="21"/>
          <w:highlight w:val="none"/>
          <w:lang w:val="en-US" w:eastAsia="zh-CN" w:bidi="ar-SA"/>
        </w:rPr>
        <w:t>八</w:t>
      </w:r>
      <w:r>
        <w:rPr>
          <w:rFonts w:hint="eastAsia" w:ascii="宋体" w:hAnsi="宋体" w:eastAsia="宋体" w:cs="宋体"/>
          <w:b/>
          <w:color w:val="auto"/>
          <w:sz w:val="21"/>
          <w:szCs w:val="21"/>
          <w:highlight w:val="none"/>
          <w:lang w:val="zh-CN" w:eastAsia="zh-CN" w:bidi="ar-SA"/>
        </w:rPr>
        <w:t>、工资发放确认表</w:t>
      </w:r>
      <w:bookmarkEnd w:id="10"/>
      <w:bookmarkEnd w:id="11"/>
    </w:p>
    <w:tbl>
      <w:tblPr>
        <w:tblStyle w:val="12"/>
        <w:tblW w:w="490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94"/>
        <w:gridCol w:w="2650"/>
        <w:gridCol w:w="2548"/>
        <w:gridCol w:w="1897"/>
      </w:tblGrid>
      <w:tr w14:paraId="109A34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4"/>
          </w:tcPr>
          <w:p w14:paraId="2E687347">
            <w:pPr>
              <w:keepNext w:val="0"/>
              <w:keepLines w:val="0"/>
              <w:pageBreakBefore w:val="0"/>
              <w:suppressLineNumbers w:val="0"/>
              <w:kinsoku/>
              <w:wordWrap/>
              <w:overflowPunct/>
              <w:topLinePunct w:val="0"/>
              <w:bidi w:val="0"/>
              <w:adjustRightInd/>
              <w:spacing w:before="0" w:beforeAutospacing="0" w:after="0" w:afterAutospacing="0" w:line="360" w:lineRule="auto"/>
              <w:ind w:left="0" w:right="0"/>
              <w:jc w:val="center"/>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派驻人员工资发放确认表</w:t>
            </w:r>
          </w:p>
        </w:tc>
      </w:tr>
      <w:tr w14:paraId="57C819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2" w:type="pct"/>
          </w:tcPr>
          <w:p w14:paraId="3197A711">
            <w:pPr>
              <w:keepNext w:val="0"/>
              <w:keepLines w:val="0"/>
              <w:pageBreakBefore w:val="0"/>
              <w:suppressLineNumbers w:val="0"/>
              <w:kinsoku/>
              <w:wordWrap/>
              <w:overflowPunct/>
              <w:topLinePunct w:val="0"/>
              <w:bidi w:val="0"/>
              <w:adjustRightInd/>
              <w:spacing w:before="0" w:beforeAutospacing="0" w:after="0" w:afterAutospacing="0" w:line="360" w:lineRule="auto"/>
              <w:ind w:left="0" w:right="0"/>
              <w:jc w:val="center"/>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姓名</w:t>
            </w:r>
          </w:p>
        </w:tc>
        <w:tc>
          <w:tcPr>
            <w:tcW w:w="1411" w:type="pct"/>
          </w:tcPr>
          <w:p w14:paraId="00722AA5">
            <w:pPr>
              <w:keepNext w:val="0"/>
              <w:keepLines w:val="0"/>
              <w:pageBreakBefore w:val="0"/>
              <w:suppressLineNumbers w:val="0"/>
              <w:kinsoku/>
              <w:wordWrap/>
              <w:overflowPunct/>
              <w:topLinePunct w:val="0"/>
              <w:bidi w:val="0"/>
              <w:adjustRightInd/>
              <w:spacing w:before="0" w:beforeAutospacing="0" w:after="0" w:afterAutospacing="0" w:line="360" w:lineRule="auto"/>
              <w:ind w:left="0" w:right="0"/>
              <w:jc w:val="center"/>
              <w:outlineLvl w:val="9"/>
              <w:rPr>
                <w:rFonts w:hint="default"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rPr>
              <w:t>所属泵站</w:t>
            </w:r>
            <w:r>
              <w:rPr>
                <w:rFonts w:hint="eastAsia" w:hAnsi="宋体" w:cs="宋体"/>
                <w:bCs/>
                <w:color w:val="auto"/>
                <w:sz w:val="21"/>
                <w:szCs w:val="21"/>
                <w:highlight w:val="none"/>
                <w:lang w:val="en-US" w:eastAsia="zh-CN"/>
              </w:rPr>
              <w:t>排涝设施</w:t>
            </w:r>
          </w:p>
        </w:tc>
        <w:tc>
          <w:tcPr>
            <w:tcW w:w="1357" w:type="pct"/>
          </w:tcPr>
          <w:p w14:paraId="79B8078D">
            <w:pPr>
              <w:keepNext w:val="0"/>
              <w:keepLines w:val="0"/>
              <w:pageBreakBefore w:val="0"/>
              <w:suppressLineNumbers w:val="0"/>
              <w:kinsoku/>
              <w:wordWrap/>
              <w:overflowPunct/>
              <w:topLinePunct w:val="0"/>
              <w:bidi w:val="0"/>
              <w:adjustRightInd/>
              <w:spacing w:before="0" w:beforeAutospacing="0" w:after="0" w:afterAutospacing="0" w:line="360" w:lineRule="auto"/>
              <w:ind w:left="0" w:right="0"/>
              <w:jc w:val="center"/>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已发放工资月份</w:t>
            </w:r>
          </w:p>
        </w:tc>
        <w:tc>
          <w:tcPr>
            <w:tcW w:w="1007" w:type="pct"/>
          </w:tcPr>
          <w:p w14:paraId="21D2DB7F">
            <w:pPr>
              <w:keepNext w:val="0"/>
              <w:keepLines w:val="0"/>
              <w:pageBreakBefore w:val="0"/>
              <w:suppressLineNumbers w:val="0"/>
              <w:kinsoku/>
              <w:wordWrap/>
              <w:overflowPunct/>
              <w:topLinePunct w:val="0"/>
              <w:bidi w:val="0"/>
              <w:adjustRightInd/>
              <w:spacing w:before="0" w:beforeAutospacing="0" w:after="0" w:afterAutospacing="0" w:line="360" w:lineRule="auto"/>
              <w:ind w:left="0" w:right="0"/>
              <w:jc w:val="center"/>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签名（指模）</w:t>
            </w:r>
          </w:p>
        </w:tc>
      </w:tr>
      <w:tr w14:paraId="6249E6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2" w:type="pct"/>
          </w:tcPr>
          <w:p w14:paraId="1FF9AEFB">
            <w:pPr>
              <w:keepNext w:val="0"/>
              <w:keepLines w:val="0"/>
              <w:pageBreakBefore w:val="0"/>
              <w:suppressLineNumbers w:val="0"/>
              <w:kinsoku/>
              <w:wordWrap/>
              <w:overflowPunct/>
              <w:topLinePunct w:val="0"/>
              <w:bidi w:val="0"/>
              <w:adjustRightInd/>
              <w:spacing w:before="0" w:beforeAutospacing="0" w:after="0" w:afterAutospacing="0" w:line="360" w:lineRule="auto"/>
              <w:ind w:left="0" w:right="0"/>
              <w:outlineLvl w:val="9"/>
              <w:rPr>
                <w:rFonts w:hint="eastAsia" w:ascii="宋体" w:hAnsi="宋体" w:eastAsia="宋体" w:cs="宋体"/>
                <w:bCs/>
                <w:color w:val="auto"/>
                <w:sz w:val="21"/>
                <w:szCs w:val="21"/>
                <w:highlight w:val="none"/>
              </w:rPr>
            </w:pPr>
          </w:p>
        </w:tc>
        <w:tc>
          <w:tcPr>
            <w:tcW w:w="1411" w:type="pct"/>
          </w:tcPr>
          <w:p w14:paraId="7C8FD038">
            <w:pPr>
              <w:keepNext w:val="0"/>
              <w:keepLines w:val="0"/>
              <w:pageBreakBefore w:val="0"/>
              <w:suppressLineNumbers w:val="0"/>
              <w:kinsoku/>
              <w:wordWrap/>
              <w:overflowPunct/>
              <w:topLinePunct w:val="0"/>
              <w:bidi w:val="0"/>
              <w:adjustRightInd/>
              <w:spacing w:before="0" w:beforeAutospacing="0" w:after="0" w:afterAutospacing="0" w:line="360" w:lineRule="auto"/>
              <w:ind w:left="0" w:right="0"/>
              <w:outlineLvl w:val="9"/>
              <w:rPr>
                <w:rFonts w:hint="eastAsia" w:ascii="宋体" w:hAnsi="宋体" w:eastAsia="宋体" w:cs="宋体"/>
                <w:bCs/>
                <w:color w:val="auto"/>
                <w:sz w:val="21"/>
                <w:szCs w:val="21"/>
                <w:highlight w:val="none"/>
              </w:rPr>
            </w:pPr>
          </w:p>
        </w:tc>
        <w:tc>
          <w:tcPr>
            <w:tcW w:w="1357" w:type="pct"/>
          </w:tcPr>
          <w:p w14:paraId="3C1B5E94">
            <w:pPr>
              <w:keepNext w:val="0"/>
              <w:keepLines w:val="0"/>
              <w:pageBreakBefore w:val="0"/>
              <w:suppressLineNumbers w:val="0"/>
              <w:kinsoku/>
              <w:wordWrap/>
              <w:overflowPunct/>
              <w:topLinePunct w:val="0"/>
              <w:bidi w:val="0"/>
              <w:adjustRightInd/>
              <w:spacing w:before="0" w:beforeAutospacing="0" w:after="0" w:afterAutospacing="0" w:line="360" w:lineRule="auto"/>
              <w:ind w:left="0" w:right="0"/>
              <w:outlineLvl w:val="9"/>
              <w:rPr>
                <w:rFonts w:hint="eastAsia" w:ascii="宋体" w:hAnsi="宋体" w:eastAsia="宋体" w:cs="宋体"/>
                <w:bCs/>
                <w:color w:val="auto"/>
                <w:sz w:val="21"/>
                <w:szCs w:val="21"/>
                <w:highlight w:val="none"/>
              </w:rPr>
            </w:pPr>
          </w:p>
        </w:tc>
        <w:tc>
          <w:tcPr>
            <w:tcW w:w="1007" w:type="pct"/>
          </w:tcPr>
          <w:p w14:paraId="407E55D9">
            <w:pPr>
              <w:keepNext w:val="0"/>
              <w:keepLines w:val="0"/>
              <w:pageBreakBefore w:val="0"/>
              <w:suppressLineNumbers w:val="0"/>
              <w:kinsoku/>
              <w:wordWrap/>
              <w:overflowPunct/>
              <w:topLinePunct w:val="0"/>
              <w:bidi w:val="0"/>
              <w:adjustRightInd/>
              <w:spacing w:before="0" w:beforeAutospacing="0" w:after="0" w:afterAutospacing="0" w:line="360" w:lineRule="auto"/>
              <w:ind w:left="0" w:right="0"/>
              <w:outlineLvl w:val="9"/>
              <w:rPr>
                <w:rFonts w:hint="eastAsia" w:ascii="宋体" w:hAnsi="宋体" w:eastAsia="宋体" w:cs="宋体"/>
                <w:bCs/>
                <w:color w:val="auto"/>
                <w:sz w:val="21"/>
                <w:szCs w:val="21"/>
                <w:highlight w:val="none"/>
              </w:rPr>
            </w:pPr>
          </w:p>
        </w:tc>
      </w:tr>
      <w:tr w14:paraId="3E0628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2" w:type="pct"/>
          </w:tcPr>
          <w:p w14:paraId="1C4BC743">
            <w:pPr>
              <w:keepNext w:val="0"/>
              <w:keepLines w:val="0"/>
              <w:pageBreakBefore w:val="0"/>
              <w:suppressLineNumbers w:val="0"/>
              <w:kinsoku/>
              <w:wordWrap/>
              <w:overflowPunct/>
              <w:topLinePunct w:val="0"/>
              <w:bidi w:val="0"/>
              <w:adjustRightInd/>
              <w:spacing w:before="0" w:beforeAutospacing="0" w:after="0" w:afterAutospacing="0" w:line="360" w:lineRule="auto"/>
              <w:ind w:left="0" w:right="0"/>
              <w:outlineLvl w:val="9"/>
              <w:rPr>
                <w:rFonts w:hint="eastAsia" w:ascii="宋体" w:hAnsi="宋体" w:eastAsia="宋体" w:cs="宋体"/>
                <w:bCs/>
                <w:color w:val="auto"/>
                <w:sz w:val="21"/>
                <w:szCs w:val="21"/>
                <w:highlight w:val="none"/>
              </w:rPr>
            </w:pPr>
          </w:p>
        </w:tc>
        <w:tc>
          <w:tcPr>
            <w:tcW w:w="1411" w:type="pct"/>
          </w:tcPr>
          <w:p w14:paraId="7C2032C4">
            <w:pPr>
              <w:keepNext w:val="0"/>
              <w:keepLines w:val="0"/>
              <w:pageBreakBefore w:val="0"/>
              <w:suppressLineNumbers w:val="0"/>
              <w:kinsoku/>
              <w:wordWrap/>
              <w:overflowPunct/>
              <w:topLinePunct w:val="0"/>
              <w:bidi w:val="0"/>
              <w:adjustRightInd/>
              <w:spacing w:before="0" w:beforeAutospacing="0" w:after="0" w:afterAutospacing="0" w:line="360" w:lineRule="auto"/>
              <w:ind w:left="0" w:right="0"/>
              <w:outlineLvl w:val="9"/>
              <w:rPr>
                <w:rFonts w:hint="eastAsia" w:ascii="宋体" w:hAnsi="宋体" w:eastAsia="宋体" w:cs="宋体"/>
                <w:bCs/>
                <w:color w:val="auto"/>
                <w:sz w:val="21"/>
                <w:szCs w:val="21"/>
                <w:highlight w:val="none"/>
              </w:rPr>
            </w:pPr>
          </w:p>
        </w:tc>
        <w:tc>
          <w:tcPr>
            <w:tcW w:w="1357" w:type="pct"/>
          </w:tcPr>
          <w:p w14:paraId="5B04A1D8">
            <w:pPr>
              <w:keepNext w:val="0"/>
              <w:keepLines w:val="0"/>
              <w:pageBreakBefore w:val="0"/>
              <w:suppressLineNumbers w:val="0"/>
              <w:kinsoku/>
              <w:wordWrap/>
              <w:overflowPunct/>
              <w:topLinePunct w:val="0"/>
              <w:bidi w:val="0"/>
              <w:adjustRightInd/>
              <w:spacing w:before="0" w:beforeAutospacing="0" w:after="0" w:afterAutospacing="0" w:line="360" w:lineRule="auto"/>
              <w:ind w:left="0" w:right="0"/>
              <w:outlineLvl w:val="9"/>
              <w:rPr>
                <w:rFonts w:hint="eastAsia" w:ascii="宋体" w:hAnsi="宋体" w:eastAsia="宋体" w:cs="宋体"/>
                <w:bCs/>
                <w:color w:val="auto"/>
                <w:sz w:val="21"/>
                <w:szCs w:val="21"/>
                <w:highlight w:val="none"/>
              </w:rPr>
            </w:pPr>
          </w:p>
        </w:tc>
        <w:tc>
          <w:tcPr>
            <w:tcW w:w="1007" w:type="pct"/>
          </w:tcPr>
          <w:p w14:paraId="3F663B13">
            <w:pPr>
              <w:keepNext w:val="0"/>
              <w:keepLines w:val="0"/>
              <w:pageBreakBefore w:val="0"/>
              <w:suppressLineNumbers w:val="0"/>
              <w:kinsoku/>
              <w:wordWrap/>
              <w:overflowPunct/>
              <w:topLinePunct w:val="0"/>
              <w:bidi w:val="0"/>
              <w:adjustRightInd/>
              <w:spacing w:before="0" w:beforeAutospacing="0" w:after="0" w:afterAutospacing="0" w:line="360" w:lineRule="auto"/>
              <w:ind w:left="0" w:right="0"/>
              <w:outlineLvl w:val="9"/>
              <w:rPr>
                <w:rFonts w:hint="eastAsia" w:ascii="宋体" w:hAnsi="宋体" w:eastAsia="宋体" w:cs="宋体"/>
                <w:bCs/>
                <w:color w:val="auto"/>
                <w:sz w:val="21"/>
                <w:szCs w:val="21"/>
                <w:highlight w:val="none"/>
              </w:rPr>
            </w:pPr>
          </w:p>
        </w:tc>
      </w:tr>
      <w:tr w14:paraId="097049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2" w:type="pct"/>
          </w:tcPr>
          <w:p w14:paraId="3DFD58D5">
            <w:pPr>
              <w:keepNext w:val="0"/>
              <w:keepLines w:val="0"/>
              <w:pageBreakBefore w:val="0"/>
              <w:suppressLineNumbers w:val="0"/>
              <w:kinsoku/>
              <w:wordWrap/>
              <w:overflowPunct/>
              <w:topLinePunct w:val="0"/>
              <w:bidi w:val="0"/>
              <w:adjustRightInd/>
              <w:spacing w:before="0" w:beforeAutospacing="0" w:after="0" w:afterAutospacing="0" w:line="360" w:lineRule="auto"/>
              <w:ind w:left="0" w:right="0"/>
              <w:outlineLvl w:val="9"/>
              <w:rPr>
                <w:rFonts w:hint="eastAsia" w:ascii="宋体" w:hAnsi="宋体" w:eastAsia="宋体" w:cs="宋体"/>
                <w:bCs/>
                <w:color w:val="auto"/>
                <w:sz w:val="21"/>
                <w:szCs w:val="21"/>
                <w:highlight w:val="none"/>
              </w:rPr>
            </w:pPr>
          </w:p>
        </w:tc>
        <w:tc>
          <w:tcPr>
            <w:tcW w:w="1411" w:type="pct"/>
          </w:tcPr>
          <w:p w14:paraId="6794BD6E">
            <w:pPr>
              <w:keepNext w:val="0"/>
              <w:keepLines w:val="0"/>
              <w:pageBreakBefore w:val="0"/>
              <w:suppressLineNumbers w:val="0"/>
              <w:kinsoku/>
              <w:wordWrap/>
              <w:overflowPunct/>
              <w:topLinePunct w:val="0"/>
              <w:bidi w:val="0"/>
              <w:adjustRightInd/>
              <w:spacing w:before="0" w:beforeAutospacing="0" w:after="0" w:afterAutospacing="0" w:line="360" w:lineRule="auto"/>
              <w:ind w:left="0" w:right="0"/>
              <w:outlineLvl w:val="9"/>
              <w:rPr>
                <w:rFonts w:hint="eastAsia" w:ascii="宋体" w:hAnsi="宋体" w:eastAsia="宋体" w:cs="宋体"/>
                <w:bCs/>
                <w:color w:val="auto"/>
                <w:sz w:val="21"/>
                <w:szCs w:val="21"/>
                <w:highlight w:val="none"/>
              </w:rPr>
            </w:pPr>
          </w:p>
        </w:tc>
        <w:tc>
          <w:tcPr>
            <w:tcW w:w="1357" w:type="pct"/>
          </w:tcPr>
          <w:p w14:paraId="748F594B">
            <w:pPr>
              <w:keepNext w:val="0"/>
              <w:keepLines w:val="0"/>
              <w:pageBreakBefore w:val="0"/>
              <w:suppressLineNumbers w:val="0"/>
              <w:kinsoku/>
              <w:wordWrap/>
              <w:overflowPunct/>
              <w:topLinePunct w:val="0"/>
              <w:bidi w:val="0"/>
              <w:adjustRightInd/>
              <w:spacing w:before="0" w:beforeAutospacing="0" w:after="0" w:afterAutospacing="0" w:line="360" w:lineRule="auto"/>
              <w:ind w:left="0" w:right="0"/>
              <w:outlineLvl w:val="9"/>
              <w:rPr>
                <w:rFonts w:hint="eastAsia" w:ascii="宋体" w:hAnsi="宋体" w:eastAsia="宋体" w:cs="宋体"/>
                <w:bCs/>
                <w:color w:val="auto"/>
                <w:sz w:val="21"/>
                <w:szCs w:val="21"/>
                <w:highlight w:val="none"/>
              </w:rPr>
            </w:pPr>
          </w:p>
        </w:tc>
        <w:tc>
          <w:tcPr>
            <w:tcW w:w="1007" w:type="pct"/>
          </w:tcPr>
          <w:p w14:paraId="68455C9D">
            <w:pPr>
              <w:keepNext w:val="0"/>
              <w:keepLines w:val="0"/>
              <w:pageBreakBefore w:val="0"/>
              <w:suppressLineNumbers w:val="0"/>
              <w:kinsoku/>
              <w:wordWrap/>
              <w:overflowPunct/>
              <w:topLinePunct w:val="0"/>
              <w:bidi w:val="0"/>
              <w:adjustRightInd/>
              <w:spacing w:before="0" w:beforeAutospacing="0" w:after="0" w:afterAutospacing="0" w:line="360" w:lineRule="auto"/>
              <w:ind w:left="0" w:right="0"/>
              <w:outlineLvl w:val="9"/>
              <w:rPr>
                <w:rFonts w:hint="eastAsia" w:ascii="宋体" w:hAnsi="宋体" w:eastAsia="宋体" w:cs="宋体"/>
                <w:bCs/>
                <w:color w:val="auto"/>
                <w:sz w:val="21"/>
                <w:szCs w:val="21"/>
                <w:highlight w:val="none"/>
              </w:rPr>
            </w:pPr>
          </w:p>
        </w:tc>
      </w:tr>
      <w:tr w14:paraId="0DEBB4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2" w:type="pct"/>
          </w:tcPr>
          <w:p w14:paraId="77F0BA46">
            <w:pPr>
              <w:keepNext w:val="0"/>
              <w:keepLines w:val="0"/>
              <w:pageBreakBefore w:val="0"/>
              <w:suppressLineNumbers w:val="0"/>
              <w:kinsoku/>
              <w:wordWrap/>
              <w:overflowPunct/>
              <w:topLinePunct w:val="0"/>
              <w:bidi w:val="0"/>
              <w:adjustRightInd/>
              <w:spacing w:before="0" w:beforeAutospacing="0" w:after="0" w:afterAutospacing="0" w:line="360" w:lineRule="auto"/>
              <w:ind w:left="0" w:right="0"/>
              <w:outlineLvl w:val="9"/>
              <w:rPr>
                <w:rFonts w:hint="eastAsia" w:ascii="宋体" w:hAnsi="宋体" w:eastAsia="宋体" w:cs="宋体"/>
                <w:bCs/>
                <w:color w:val="auto"/>
                <w:sz w:val="21"/>
                <w:szCs w:val="21"/>
                <w:highlight w:val="none"/>
              </w:rPr>
            </w:pPr>
          </w:p>
        </w:tc>
        <w:tc>
          <w:tcPr>
            <w:tcW w:w="1411" w:type="pct"/>
          </w:tcPr>
          <w:p w14:paraId="7F7C2763">
            <w:pPr>
              <w:keepNext w:val="0"/>
              <w:keepLines w:val="0"/>
              <w:pageBreakBefore w:val="0"/>
              <w:suppressLineNumbers w:val="0"/>
              <w:kinsoku/>
              <w:wordWrap/>
              <w:overflowPunct/>
              <w:topLinePunct w:val="0"/>
              <w:bidi w:val="0"/>
              <w:adjustRightInd/>
              <w:spacing w:before="0" w:beforeAutospacing="0" w:after="0" w:afterAutospacing="0" w:line="360" w:lineRule="auto"/>
              <w:ind w:left="0" w:right="0"/>
              <w:outlineLvl w:val="9"/>
              <w:rPr>
                <w:rFonts w:hint="eastAsia" w:ascii="宋体" w:hAnsi="宋体" w:eastAsia="宋体" w:cs="宋体"/>
                <w:bCs/>
                <w:color w:val="auto"/>
                <w:sz w:val="21"/>
                <w:szCs w:val="21"/>
                <w:highlight w:val="none"/>
              </w:rPr>
            </w:pPr>
          </w:p>
        </w:tc>
        <w:tc>
          <w:tcPr>
            <w:tcW w:w="1357" w:type="pct"/>
          </w:tcPr>
          <w:p w14:paraId="1B7F9A42">
            <w:pPr>
              <w:keepNext w:val="0"/>
              <w:keepLines w:val="0"/>
              <w:pageBreakBefore w:val="0"/>
              <w:suppressLineNumbers w:val="0"/>
              <w:kinsoku/>
              <w:wordWrap/>
              <w:overflowPunct/>
              <w:topLinePunct w:val="0"/>
              <w:bidi w:val="0"/>
              <w:adjustRightInd/>
              <w:spacing w:before="0" w:beforeAutospacing="0" w:after="0" w:afterAutospacing="0" w:line="360" w:lineRule="auto"/>
              <w:ind w:left="0" w:right="0"/>
              <w:outlineLvl w:val="9"/>
              <w:rPr>
                <w:rFonts w:hint="eastAsia" w:ascii="宋体" w:hAnsi="宋体" w:eastAsia="宋体" w:cs="宋体"/>
                <w:bCs/>
                <w:color w:val="auto"/>
                <w:sz w:val="21"/>
                <w:szCs w:val="21"/>
                <w:highlight w:val="none"/>
              </w:rPr>
            </w:pPr>
          </w:p>
        </w:tc>
        <w:tc>
          <w:tcPr>
            <w:tcW w:w="1007" w:type="pct"/>
          </w:tcPr>
          <w:p w14:paraId="39F0FC84">
            <w:pPr>
              <w:keepNext w:val="0"/>
              <w:keepLines w:val="0"/>
              <w:pageBreakBefore w:val="0"/>
              <w:suppressLineNumbers w:val="0"/>
              <w:kinsoku/>
              <w:wordWrap/>
              <w:overflowPunct/>
              <w:topLinePunct w:val="0"/>
              <w:bidi w:val="0"/>
              <w:adjustRightInd/>
              <w:spacing w:before="0" w:beforeAutospacing="0" w:after="0" w:afterAutospacing="0" w:line="360" w:lineRule="auto"/>
              <w:ind w:left="0" w:right="0"/>
              <w:outlineLvl w:val="9"/>
              <w:rPr>
                <w:rFonts w:hint="eastAsia" w:ascii="宋体" w:hAnsi="宋体" w:eastAsia="宋体" w:cs="宋体"/>
                <w:bCs/>
                <w:color w:val="auto"/>
                <w:sz w:val="21"/>
                <w:szCs w:val="21"/>
                <w:highlight w:val="none"/>
              </w:rPr>
            </w:pPr>
          </w:p>
        </w:tc>
      </w:tr>
      <w:tr w14:paraId="1A17DF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2" w:type="pct"/>
          </w:tcPr>
          <w:p w14:paraId="01799782">
            <w:pPr>
              <w:keepNext w:val="0"/>
              <w:keepLines w:val="0"/>
              <w:pageBreakBefore w:val="0"/>
              <w:suppressLineNumbers w:val="0"/>
              <w:kinsoku/>
              <w:wordWrap/>
              <w:overflowPunct/>
              <w:topLinePunct w:val="0"/>
              <w:bidi w:val="0"/>
              <w:adjustRightInd/>
              <w:spacing w:before="0" w:beforeAutospacing="0" w:after="0" w:afterAutospacing="0" w:line="360" w:lineRule="auto"/>
              <w:ind w:left="0" w:right="0"/>
              <w:outlineLvl w:val="9"/>
              <w:rPr>
                <w:rFonts w:hint="eastAsia" w:ascii="宋体" w:hAnsi="宋体" w:eastAsia="宋体" w:cs="宋体"/>
                <w:bCs/>
                <w:color w:val="auto"/>
                <w:sz w:val="21"/>
                <w:szCs w:val="21"/>
                <w:highlight w:val="none"/>
              </w:rPr>
            </w:pPr>
          </w:p>
        </w:tc>
        <w:tc>
          <w:tcPr>
            <w:tcW w:w="1411" w:type="pct"/>
          </w:tcPr>
          <w:p w14:paraId="4D391D2F">
            <w:pPr>
              <w:keepNext w:val="0"/>
              <w:keepLines w:val="0"/>
              <w:pageBreakBefore w:val="0"/>
              <w:suppressLineNumbers w:val="0"/>
              <w:kinsoku/>
              <w:wordWrap/>
              <w:overflowPunct/>
              <w:topLinePunct w:val="0"/>
              <w:bidi w:val="0"/>
              <w:adjustRightInd/>
              <w:spacing w:before="0" w:beforeAutospacing="0" w:after="0" w:afterAutospacing="0" w:line="360" w:lineRule="auto"/>
              <w:ind w:left="0" w:right="0"/>
              <w:outlineLvl w:val="9"/>
              <w:rPr>
                <w:rFonts w:hint="eastAsia" w:ascii="宋体" w:hAnsi="宋体" w:eastAsia="宋体" w:cs="宋体"/>
                <w:bCs/>
                <w:color w:val="auto"/>
                <w:sz w:val="21"/>
                <w:szCs w:val="21"/>
                <w:highlight w:val="none"/>
              </w:rPr>
            </w:pPr>
          </w:p>
        </w:tc>
        <w:tc>
          <w:tcPr>
            <w:tcW w:w="1357" w:type="pct"/>
          </w:tcPr>
          <w:p w14:paraId="5724D02B">
            <w:pPr>
              <w:keepNext w:val="0"/>
              <w:keepLines w:val="0"/>
              <w:pageBreakBefore w:val="0"/>
              <w:suppressLineNumbers w:val="0"/>
              <w:kinsoku/>
              <w:wordWrap/>
              <w:overflowPunct/>
              <w:topLinePunct w:val="0"/>
              <w:bidi w:val="0"/>
              <w:adjustRightInd/>
              <w:spacing w:before="0" w:beforeAutospacing="0" w:after="0" w:afterAutospacing="0" w:line="360" w:lineRule="auto"/>
              <w:ind w:left="0" w:right="0"/>
              <w:outlineLvl w:val="9"/>
              <w:rPr>
                <w:rFonts w:hint="eastAsia" w:ascii="宋体" w:hAnsi="宋体" w:eastAsia="宋体" w:cs="宋体"/>
                <w:bCs/>
                <w:color w:val="auto"/>
                <w:sz w:val="21"/>
                <w:szCs w:val="21"/>
                <w:highlight w:val="none"/>
              </w:rPr>
            </w:pPr>
          </w:p>
        </w:tc>
        <w:tc>
          <w:tcPr>
            <w:tcW w:w="1007" w:type="pct"/>
          </w:tcPr>
          <w:p w14:paraId="4521A635">
            <w:pPr>
              <w:keepNext w:val="0"/>
              <w:keepLines w:val="0"/>
              <w:pageBreakBefore w:val="0"/>
              <w:suppressLineNumbers w:val="0"/>
              <w:kinsoku/>
              <w:wordWrap/>
              <w:overflowPunct/>
              <w:topLinePunct w:val="0"/>
              <w:bidi w:val="0"/>
              <w:adjustRightInd/>
              <w:spacing w:before="0" w:beforeAutospacing="0" w:after="0" w:afterAutospacing="0" w:line="360" w:lineRule="auto"/>
              <w:ind w:left="0" w:right="0"/>
              <w:outlineLvl w:val="9"/>
              <w:rPr>
                <w:rFonts w:hint="eastAsia" w:ascii="宋体" w:hAnsi="宋体" w:eastAsia="宋体" w:cs="宋体"/>
                <w:bCs/>
                <w:color w:val="auto"/>
                <w:sz w:val="21"/>
                <w:szCs w:val="21"/>
                <w:highlight w:val="none"/>
              </w:rPr>
            </w:pPr>
          </w:p>
        </w:tc>
      </w:tr>
      <w:tr w14:paraId="11A4C4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2" w:type="pct"/>
          </w:tcPr>
          <w:p w14:paraId="750FB2B9">
            <w:pPr>
              <w:keepNext w:val="0"/>
              <w:keepLines w:val="0"/>
              <w:pageBreakBefore w:val="0"/>
              <w:suppressLineNumbers w:val="0"/>
              <w:kinsoku/>
              <w:wordWrap/>
              <w:overflowPunct/>
              <w:topLinePunct w:val="0"/>
              <w:bidi w:val="0"/>
              <w:adjustRightInd/>
              <w:spacing w:before="0" w:beforeAutospacing="0" w:after="0" w:afterAutospacing="0" w:line="360" w:lineRule="auto"/>
              <w:ind w:left="0" w:right="0"/>
              <w:outlineLvl w:val="9"/>
              <w:rPr>
                <w:rFonts w:hint="eastAsia" w:ascii="宋体" w:hAnsi="宋体" w:eastAsia="宋体" w:cs="宋体"/>
                <w:bCs/>
                <w:color w:val="auto"/>
                <w:sz w:val="21"/>
                <w:szCs w:val="21"/>
                <w:highlight w:val="none"/>
              </w:rPr>
            </w:pPr>
          </w:p>
        </w:tc>
        <w:tc>
          <w:tcPr>
            <w:tcW w:w="1411" w:type="pct"/>
          </w:tcPr>
          <w:p w14:paraId="0A429894">
            <w:pPr>
              <w:keepNext w:val="0"/>
              <w:keepLines w:val="0"/>
              <w:pageBreakBefore w:val="0"/>
              <w:suppressLineNumbers w:val="0"/>
              <w:kinsoku/>
              <w:wordWrap/>
              <w:overflowPunct/>
              <w:topLinePunct w:val="0"/>
              <w:bidi w:val="0"/>
              <w:adjustRightInd/>
              <w:spacing w:before="0" w:beforeAutospacing="0" w:after="0" w:afterAutospacing="0" w:line="360" w:lineRule="auto"/>
              <w:ind w:left="0" w:right="0"/>
              <w:outlineLvl w:val="9"/>
              <w:rPr>
                <w:rFonts w:hint="eastAsia" w:ascii="宋体" w:hAnsi="宋体" w:eastAsia="宋体" w:cs="宋体"/>
                <w:bCs/>
                <w:color w:val="auto"/>
                <w:sz w:val="21"/>
                <w:szCs w:val="21"/>
                <w:highlight w:val="none"/>
              </w:rPr>
            </w:pPr>
          </w:p>
        </w:tc>
        <w:tc>
          <w:tcPr>
            <w:tcW w:w="1357" w:type="pct"/>
          </w:tcPr>
          <w:p w14:paraId="76D8EC21">
            <w:pPr>
              <w:keepNext w:val="0"/>
              <w:keepLines w:val="0"/>
              <w:pageBreakBefore w:val="0"/>
              <w:suppressLineNumbers w:val="0"/>
              <w:kinsoku/>
              <w:wordWrap/>
              <w:overflowPunct/>
              <w:topLinePunct w:val="0"/>
              <w:bidi w:val="0"/>
              <w:adjustRightInd/>
              <w:spacing w:before="0" w:beforeAutospacing="0" w:after="0" w:afterAutospacing="0" w:line="360" w:lineRule="auto"/>
              <w:ind w:left="0" w:right="0"/>
              <w:outlineLvl w:val="9"/>
              <w:rPr>
                <w:rFonts w:hint="eastAsia" w:ascii="宋体" w:hAnsi="宋体" w:eastAsia="宋体" w:cs="宋体"/>
                <w:bCs/>
                <w:color w:val="auto"/>
                <w:sz w:val="21"/>
                <w:szCs w:val="21"/>
                <w:highlight w:val="none"/>
              </w:rPr>
            </w:pPr>
          </w:p>
        </w:tc>
        <w:tc>
          <w:tcPr>
            <w:tcW w:w="1007" w:type="pct"/>
          </w:tcPr>
          <w:p w14:paraId="07B0B26F">
            <w:pPr>
              <w:keepNext w:val="0"/>
              <w:keepLines w:val="0"/>
              <w:pageBreakBefore w:val="0"/>
              <w:suppressLineNumbers w:val="0"/>
              <w:kinsoku/>
              <w:wordWrap/>
              <w:overflowPunct/>
              <w:topLinePunct w:val="0"/>
              <w:bidi w:val="0"/>
              <w:adjustRightInd/>
              <w:spacing w:before="0" w:beforeAutospacing="0" w:after="0" w:afterAutospacing="0" w:line="360" w:lineRule="auto"/>
              <w:ind w:left="0" w:right="0"/>
              <w:outlineLvl w:val="9"/>
              <w:rPr>
                <w:rFonts w:hint="eastAsia" w:ascii="宋体" w:hAnsi="宋体" w:eastAsia="宋体" w:cs="宋体"/>
                <w:bCs/>
                <w:color w:val="auto"/>
                <w:sz w:val="21"/>
                <w:szCs w:val="21"/>
                <w:highlight w:val="none"/>
              </w:rPr>
            </w:pPr>
          </w:p>
        </w:tc>
      </w:tr>
      <w:tr w14:paraId="22579A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2" w:type="pct"/>
          </w:tcPr>
          <w:p w14:paraId="378423B2">
            <w:pPr>
              <w:keepNext w:val="0"/>
              <w:keepLines w:val="0"/>
              <w:pageBreakBefore w:val="0"/>
              <w:suppressLineNumbers w:val="0"/>
              <w:kinsoku/>
              <w:wordWrap/>
              <w:overflowPunct/>
              <w:topLinePunct w:val="0"/>
              <w:bidi w:val="0"/>
              <w:adjustRightInd/>
              <w:spacing w:before="0" w:beforeAutospacing="0" w:after="0" w:afterAutospacing="0" w:line="360" w:lineRule="auto"/>
              <w:ind w:left="0" w:right="0"/>
              <w:outlineLvl w:val="9"/>
              <w:rPr>
                <w:rFonts w:hint="eastAsia" w:ascii="宋体" w:hAnsi="宋体" w:eastAsia="宋体" w:cs="宋体"/>
                <w:bCs/>
                <w:color w:val="auto"/>
                <w:sz w:val="21"/>
                <w:szCs w:val="21"/>
                <w:highlight w:val="none"/>
              </w:rPr>
            </w:pPr>
          </w:p>
        </w:tc>
        <w:tc>
          <w:tcPr>
            <w:tcW w:w="1411" w:type="pct"/>
          </w:tcPr>
          <w:p w14:paraId="4E5E0D5A">
            <w:pPr>
              <w:keepNext w:val="0"/>
              <w:keepLines w:val="0"/>
              <w:pageBreakBefore w:val="0"/>
              <w:suppressLineNumbers w:val="0"/>
              <w:kinsoku/>
              <w:wordWrap/>
              <w:overflowPunct/>
              <w:topLinePunct w:val="0"/>
              <w:bidi w:val="0"/>
              <w:adjustRightInd/>
              <w:spacing w:before="0" w:beforeAutospacing="0" w:after="0" w:afterAutospacing="0" w:line="360" w:lineRule="auto"/>
              <w:ind w:left="0" w:right="0"/>
              <w:outlineLvl w:val="9"/>
              <w:rPr>
                <w:rFonts w:hint="eastAsia" w:ascii="宋体" w:hAnsi="宋体" w:eastAsia="宋体" w:cs="宋体"/>
                <w:bCs/>
                <w:color w:val="auto"/>
                <w:sz w:val="21"/>
                <w:szCs w:val="21"/>
                <w:highlight w:val="none"/>
              </w:rPr>
            </w:pPr>
          </w:p>
        </w:tc>
        <w:tc>
          <w:tcPr>
            <w:tcW w:w="1357" w:type="pct"/>
          </w:tcPr>
          <w:p w14:paraId="63B6F937">
            <w:pPr>
              <w:keepNext w:val="0"/>
              <w:keepLines w:val="0"/>
              <w:pageBreakBefore w:val="0"/>
              <w:suppressLineNumbers w:val="0"/>
              <w:kinsoku/>
              <w:wordWrap/>
              <w:overflowPunct/>
              <w:topLinePunct w:val="0"/>
              <w:bidi w:val="0"/>
              <w:adjustRightInd/>
              <w:spacing w:before="0" w:beforeAutospacing="0" w:after="0" w:afterAutospacing="0" w:line="360" w:lineRule="auto"/>
              <w:ind w:left="0" w:right="0"/>
              <w:outlineLvl w:val="9"/>
              <w:rPr>
                <w:rFonts w:hint="eastAsia" w:ascii="宋体" w:hAnsi="宋体" w:eastAsia="宋体" w:cs="宋体"/>
                <w:bCs/>
                <w:color w:val="auto"/>
                <w:sz w:val="21"/>
                <w:szCs w:val="21"/>
                <w:highlight w:val="none"/>
              </w:rPr>
            </w:pPr>
          </w:p>
        </w:tc>
        <w:tc>
          <w:tcPr>
            <w:tcW w:w="1007" w:type="pct"/>
          </w:tcPr>
          <w:p w14:paraId="13A13971">
            <w:pPr>
              <w:keepNext w:val="0"/>
              <w:keepLines w:val="0"/>
              <w:pageBreakBefore w:val="0"/>
              <w:suppressLineNumbers w:val="0"/>
              <w:kinsoku/>
              <w:wordWrap/>
              <w:overflowPunct/>
              <w:topLinePunct w:val="0"/>
              <w:bidi w:val="0"/>
              <w:adjustRightInd/>
              <w:spacing w:before="0" w:beforeAutospacing="0" w:after="0" w:afterAutospacing="0" w:line="360" w:lineRule="auto"/>
              <w:ind w:left="0" w:right="0"/>
              <w:outlineLvl w:val="9"/>
              <w:rPr>
                <w:rFonts w:hint="eastAsia" w:ascii="宋体" w:hAnsi="宋体" w:eastAsia="宋体" w:cs="宋体"/>
                <w:bCs/>
                <w:color w:val="auto"/>
                <w:sz w:val="21"/>
                <w:szCs w:val="21"/>
                <w:highlight w:val="none"/>
              </w:rPr>
            </w:pPr>
          </w:p>
        </w:tc>
      </w:tr>
      <w:tr w14:paraId="588CD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2" w:type="pct"/>
          </w:tcPr>
          <w:p w14:paraId="7FBA9DC1">
            <w:pPr>
              <w:keepNext w:val="0"/>
              <w:keepLines w:val="0"/>
              <w:pageBreakBefore w:val="0"/>
              <w:suppressLineNumbers w:val="0"/>
              <w:kinsoku/>
              <w:wordWrap/>
              <w:overflowPunct/>
              <w:topLinePunct w:val="0"/>
              <w:bidi w:val="0"/>
              <w:adjustRightInd/>
              <w:spacing w:before="0" w:beforeAutospacing="0" w:after="0" w:afterAutospacing="0" w:line="360" w:lineRule="auto"/>
              <w:ind w:left="0" w:right="0"/>
              <w:outlineLvl w:val="9"/>
              <w:rPr>
                <w:rFonts w:hint="eastAsia" w:ascii="宋体" w:hAnsi="宋体" w:eastAsia="宋体" w:cs="宋体"/>
                <w:bCs/>
                <w:color w:val="auto"/>
                <w:sz w:val="21"/>
                <w:szCs w:val="21"/>
                <w:highlight w:val="none"/>
              </w:rPr>
            </w:pPr>
          </w:p>
        </w:tc>
        <w:tc>
          <w:tcPr>
            <w:tcW w:w="1411" w:type="pct"/>
          </w:tcPr>
          <w:p w14:paraId="33C80880">
            <w:pPr>
              <w:keepNext w:val="0"/>
              <w:keepLines w:val="0"/>
              <w:pageBreakBefore w:val="0"/>
              <w:suppressLineNumbers w:val="0"/>
              <w:kinsoku/>
              <w:wordWrap/>
              <w:overflowPunct/>
              <w:topLinePunct w:val="0"/>
              <w:bidi w:val="0"/>
              <w:adjustRightInd/>
              <w:spacing w:before="0" w:beforeAutospacing="0" w:after="0" w:afterAutospacing="0" w:line="360" w:lineRule="auto"/>
              <w:ind w:left="0" w:right="0"/>
              <w:outlineLvl w:val="9"/>
              <w:rPr>
                <w:rFonts w:hint="eastAsia" w:ascii="宋体" w:hAnsi="宋体" w:eastAsia="宋体" w:cs="宋体"/>
                <w:bCs/>
                <w:color w:val="auto"/>
                <w:sz w:val="21"/>
                <w:szCs w:val="21"/>
                <w:highlight w:val="none"/>
              </w:rPr>
            </w:pPr>
          </w:p>
        </w:tc>
        <w:tc>
          <w:tcPr>
            <w:tcW w:w="1357" w:type="pct"/>
          </w:tcPr>
          <w:p w14:paraId="17C13E17">
            <w:pPr>
              <w:keepNext w:val="0"/>
              <w:keepLines w:val="0"/>
              <w:pageBreakBefore w:val="0"/>
              <w:suppressLineNumbers w:val="0"/>
              <w:kinsoku/>
              <w:wordWrap/>
              <w:overflowPunct/>
              <w:topLinePunct w:val="0"/>
              <w:bidi w:val="0"/>
              <w:adjustRightInd/>
              <w:spacing w:before="0" w:beforeAutospacing="0" w:after="0" w:afterAutospacing="0" w:line="360" w:lineRule="auto"/>
              <w:ind w:left="0" w:right="0"/>
              <w:outlineLvl w:val="9"/>
              <w:rPr>
                <w:rFonts w:hint="eastAsia" w:ascii="宋体" w:hAnsi="宋体" w:eastAsia="宋体" w:cs="宋体"/>
                <w:bCs/>
                <w:color w:val="auto"/>
                <w:sz w:val="21"/>
                <w:szCs w:val="21"/>
                <w:highlight w:val="none"/>
              </w:rPr>
            </w:pPr>
          </w:p>
        </w:tc>
        <w:tc>
          <w:tcPr>
            <w:tcW w:w="1007" w:type="pct"/>
          </w:tcPr>
          <w:p w14:paraId="0F830CA8">
            <w:pPr>
              <w:keepNext w:val="0"/>
              <w:keepLines w:val="0"/>
              <w:pageBreakBefore w:val="0"/>
              <w:suppressLineNumbers w:val="0"/>
              <w:kinsoku/>
              <w:wordWrap/>
              <w:overflowPunct/>
              <w:topLinePunct w:val="0"/>
              <w:bidi w:val="0"/>
              <w:adjustRightInd/>
              <w:spacing w:before="0" w:beforeAutospacing="0" w:after="0" w:afterAutospacing="0" w:line="360" w:lineRule="auto"/>
              <w:ind w:left="0" w:right="0"/>
              <w:outlineLvl w:val="9"/>
              <w:rPr>
                <w:rFonts w:hint="eastAsia" w:ascii="宋体" w:hAnsi="宋体" w:eastAsia="宋体" w:cs="宋体"/>
                <w:bCs/>
                <w:color w:val="auto"/>
                <w:sz w:val="21"/>
                <w:szCs w:val="21"/>
                <w:highlight w:val="none"/>
              </w:rPr>
            </w:pPr>
          </w:p>
        </w:tc>
      </w:tr>
      <w:tr w14:paraId="4B68C8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2" w:type="pct"/>
          </w:tcPr>
          <w:p w14:paraId="53E70F26">
            <w:pPr>
              <w:keepNext w:val="0"/>
              <w:keepLines w:val="0"/>
              <w:pageBreakBefore w:val="0"/>
              <w:suppressLineNumbers w:val="0"/>
              <w:kinsoku/>
              <w:wordWrap/>
              <w:overflowPunct/>
              <w:topLinePunct w:val="0"/>
              <w:bidi w:val="0"/>
              <w:adjustRightInd/>
              <w:spacing w:before="0" w:beforeAutospacing="0" w:after="0" w:afterAutospacing="0" w:line="360" w:lineRule="auto"/>
              <w:ind w:left="0" w:right="0"/>
              <w:outlineLvl w:val="9"/>
              <w:rPr>
                <w:rFonts w:hint="eastAsia" w:ascii="宋体" w:hAnsi="宋体" w:eastAsia="宋体" w:cs="宋体"/>
                <w:bCs/>
                <w:color w:val="auto"/>
                <w:sz w:val="21"/>
                <w:szCs w:val="21"/>
                <w:highlight w:val="none"/>
              </w:rPr>
            </w:pPr>
          </w:p>
        </w:tc>
        <w:tc>
          <w:tcPr>
            <w:tcW w:w="1411" w:type="pct"/>
          </w:tcPr>
          <w:p w14:paraId="2AF396EF">
            <w:pPr>
              <w:keepNext w:val="0"/>
              <w:keepLines w:val="0"/>
              <w:pageBreakBefore w:val="0"/>
              <w:suppressLineNumbers w:val="0"/>
              <w:kinsoku/>
              <w:wordWrap/>
              <w:overflowPunct/>
              <w:topLinePunct w:val="0"/>
              <w:bidi w:val="0"/>
              <w:adjustRightInd/>
              <w:spacing w:before="0" w:beforeAutospacing="0" w:after="0" w:afterAutospacing="0" w:line="360" w:lineRule="auto"/>
              <w:ind w:left="0" w:right="0"/>
              <w:outlineLvl w:val="9"/>
              <w:rPr>
                <w:rFonts w:hint="eastAsia" w:ascii="宋体" w:hAnsi="宋体" w:eastAsia="宋体" w:cs="宋体"/>
                <w:bCs/>
                <w:color w:val="auto"/>
                <w:sz w:val="21"/>
                <w:szCs w:val="21"/>
                <w:highlight w:val="none"/>
              </w:rPr>
            </w:pPr>
          </w:p>
        </w:tc>
        <w:tc>
          <w:tcPr>
            <w:tcW w:w="1357" w:type="pct"/>
          </w:tcPr>
          <w:p w14:paraId="0C74B7F3">
            <w:pPr>
              <w:keepNext w:val="0"/>
              <w:keepLines w:val="0"/>
              <w:pageBreakBefore w:val="0"/>
              <w:suppressLineNumbers w:val="0"/>
              <w:kinsoku/>
              <w:wordWrap/>
              <w:overflowPunct/>
              <w:topLinePunct w:val="0"/>
              <w:bidi w:val="0"/>
              <w:adjustRightInd/>
              <w:spacing w:before="0" w:beforeAutospacing="0" w:after="0" w:afterAutospacing="0" w:line="360" w:lineRule="auto"/>
              <w:ind w:left="0" w:right="0"/>
              <w:outlineLvl w:val="9"/>
              <w:rPr>
                <w:rFonts w:hint="eastAsia" w:ascii="宋体" w:hAnsi="宋体" w:eastAsia="宋体" w:cs="宋体"/>
                <w:bCs/>
                <w:color w:val="auto"/>
                <w:sz w:val="21"/>
                <w:szCs w:val="21"/>
                <w:highlight w:val="none"/>
              </w:rPr>
            </w:pPr>
          </w:p>
        </w:tc>
        <w:tc>
          <w:tcPr>
            <w:tcW w:w="1007" w:type="pct"/>
          </w:tcPr>
          <w:p w14:paraId="25821D92">
            <w:pPr>
              <w:keepNext w:val="0"/>
              <w:keepLines w:val="0"/>
              <w:pageBreakBefore w:val="0"/>
              <w:suppressLineNumbers w:val="0"/>
              <w:kinsoku/>
              <w:wordWrap/>
              <w:overflowPunct/>
              <w:topLinePunct w:val="0"/>
              <w:bidi w:val="0"/>
              <w:adjustRightInd/>
              <w:spacing w:before="0" w:beforeAutospacing="0" w:after="0" w:afterAutospacing="0" w:line="360" w:lineRule="auto"/>
              <w:ind w:left="0" w:right="0"/>
              <w:outlineLvl w:val="9"/>
              <w:rPr>
                <w:rFonts w:hint="eastAsia" w:ascii="宋体" w:hAnsi="宋体" w:eastAsia="宋体" w:cs="宋体"/>
                <w:bCs/>
                <w:color w:val="auto"/>
                <w:sz w:val="21"/>
                <w:szCs w:val="21"/>
                <w:highlight w:val="none"/>
              </w:rPr>
            </w:pPr>
          </w:p>
        </w:tc>
      </w:tr>
      <w:tr w14:paraId="358EBD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2" w:type="pct"/>
          </w:tcPr>
          <w:p w14:paraId="6F366A98">
            <w:pPr>
              <w:keepNext w:val="0"/>
              <w:keepLines w:val="0"/>
              <w:pageBreakBefore w:val="0"/>
              <w:suppressLineNumbers w:val="0"/>
              <w:kinsoku/>
              <w:wordWrap/>
              <w:overflowPunct/>
              <w:topLinePunct w:val="0"/>
              <w:bidi w:val="0"/>
              <w:adjustRightInd/>
              <w:spacing w:before="0" w:beforeAutospacing="0" w:after="0" w:afterAutospacing="0" w:line="360" w:lineRule="auto"/>
              <w:ind w:left="0" w:right="0"/>
              <w:outlineLvl w:val="9"/>
              <w:rPr>
                <w:rFonts w:hint="eastAsia" w:ascii="宋体" w:hAnsi="宋体" w:eastAsia="宋体" w:cs="宋体"/>
                <w:bCs/>
                <w:color w:val="auto"/>
                <w:sz w:val="21"/>
                <w:szCs w:val="21"/>
                <w:highlight w:val="none"/>
              </w:rPr>
            </w:pPr>
          </w:p>
        </w:tc>
        <w:tc>
          <w:tcPr>
            <w:tcW w:w="1411" w:type="pct"/>
          </w:tcPr>
          <w:p w14:paraId="09BC0D97">
            <w:pPr>
              <w:keepNext w:val="0"/>
              <w:keepLines w:val="0"/>
              <w:pageBreakBefore w:val="0"/>
              <w:suppressLineNumbers w:val="0"/>
              <w:kinsoku/>
              <w:wordWrap/>
              <w:overflowPunct/>
              <w:topLinePunct w:val="0"/>
              <w:bidi w:val="0"/>
              <w:adjustRightInd/>
              <w:spacing w:before="0" w:beforeAutospacing="0" w:after="0" w:afterAutospacing="0" w:line="360" w:lineRule="auto"/>
              <w:ind w:left="0" w:right="0"/>
              <w:outlineLvl w:val="9"/>
              <w:rPr>
                <w:rFonts w:hint="eastAsia" w:ascii="宋体" w:hAnsi="宋体" w:eastAsia="宋体" w:cs="宋体"/>
                <w:bCs/>
                <w:color w:val="auto"/>
                <w:sz w:val="21"/>
                <w:szCs w:val="21"/>
                <w:highlight w:val="none"/>
              </w:rPr>
            </w:pPr>
          </w:p>
        </w:tc>
        <w:tc>
          <w:tcPr>
            <w:tcW w:w="1357" w:type="pct"/>
          </w:tcPr>
          <w:p w14:paraId="15B24596">
            <w:pPr>
              <w:keepNext w:val="0"/>
              <w:keepLines w:val="0"/>
              <w:pageBreakBefore w:val="0"/>
              <w:suppressLineNumbers w:val="0"/>
              <w:kinsoku/>
              <w:wordWrap/>
              <w:overflowPunct/>
              <w:topLinePunct w:val="0"/>
              <w:bidi w:val="0"/>
              <w:adjustRightInd/>
              <w:spacing w:before="0" w:beforeAutospacing="0" w:after="0" w:afterAutospacing="0" w:line="360" w:lineRule="auto"/>
              <w:ind w:left="0" w:right="0"/>
              <w:outlineLvl w:val="9"/>
              <w:rPr>
                <w:rFonts w:hint="eastAsia" w:ascii="宋体" w:hAnsi="宋体" w:eastAsia="宋体" w:cs="宋体"/>
                <w:bCs/>
                <w:color w:val="auto"/>
                <w:sz w:val="21"/>
                <w:szCs w:val="21"/>
                <w:highlight w:val="none"/>
              </w:rPr>
            </w:pPr>
          </w:p>
        </w:tc>
        <w:tc>
          <w:tcPr>
            <w:tcW w:w="1007" w:type="pct"/>
          </w:tcPr>
          <w:p w14:paraId="26456F0A">
            <w:pPr>
              <w:keepNext w:val="0"/>
              <w:keepLines w:val="0"/>
              <w:pageBreakBefore w:val="0"/>
              <w:suppressLineNumbers w:val="0"/>
              <w:kinsoku/>
              <w:wordWrap/>
              <w:overflowPunct/>
              <w:topLinePunct w:val="0"/>
              <w:bidi w:val="0"/>
              <w:adjustRightInd/>
              <w:spacing w:before="0" w:beforeAutospacing="0" w:after="0" w:afterAutospacing="0" w:line="360" w:lineRule="auto"/>
              <w:ind w:left="0" w:right="0"/>
              <w:outlineLvl w:val="9"/>
              <w:rPr>
                <w:rFonts w:hint="eastAsia" w:ascii="宋体" w:hAnsi="宋体" w:eastAsia="宋体" w:cs="宋体"/>
                <w:bCs/>
                <w:color w:val="auto"/>
                <w:sz w:val="21"/>
                <w:szCs w:val="21"/>
                <w:highlight w:val="none"/>
              </w:rPr>
            </w:pPr>
          </w:p>
        </w:tc>
      </w:tr>
      <w:tr w14:paraId="6A887C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2" w:type="pct"/>
          </w:tcPr>
          <w:p w14:paraId="0D98EFD2">
            <w:pPr>
              <w:keepNext w:val="0"/>
              <w:keepLines w:val="0"/>
              <w:pageBreakBefore w:val="0"/>
              <w:suppressLineNumbers w:val="0"/>
              <w:kinsoku/>
              <w:wordWrap/>
              <w:overflowPunct/>
              <w:topLinePunct w:val="0"/>
              <w:bidi w:val="0"/>
              <w:adjustRightInd/>
              <w:spacing w:before="0" w:beforeAutospacing="0" w:after="0" w:afterAutospacing="0" w:line="360" w:lineRule="auto"/>
              <w:ind w:left="0" w:right="0"/>
              <w:outlineLvl w:val="9"/>
              <w:rPr>
                <w:rFonts w:hint="eastAsia" w:ascii="宋体" w:hAnsi="宋体" w:eastAsia="宋体" w:cs="宋体"/>
                <w:bCs/>
                <w:color w:val="auto"/>
                <w:sz w:val="21"/>
                <w:szCs w:val="21"/>
                <w:highlight w:val="none"/>
              </w:rPr>
            </w:pPr>
          </w:p>
        </w:tc>
        <w:tc>
          <w:tcPr>
            <w:tcW w:w="1411" w:type="pct"/>
          </w:tcPr>
          <w:p w14:paraId="712B1E7B">
            <w:pPr>
              <w:keepNext w:val="0"/>
              <w:keepLines w:val="0"/>
              <w:pageBreakBefore w:val="0"/>
              <w:suppressLineNumbers w:val="0"/>
              <w:kinsoku/>
              <w:wordWrap/>
              <w:overflowPunct/>
              <w:topLinePunct w:val="0"/>
              <w:bidi w:val="0"/>
              <w:adjustRightInd/>
              <w:spacing w:before="0" w:beforeAutospacing="0" w:after="0" w:afterAutospacing="0" w:line="360" w:lineRule="auto"/>
              <w:ind w:left="0" w:right="0"/>
              <w:outlineLvl w:val="9"/>
              <w:rPr>
                <w:rFonts w:hint="eastAsia" w:ascii="宋体" w:hAnsi="宋体" w:eastAsia="宋体" w:cs="宋体"/>
                <w:bCs/>
                <w:color w:val="auto"/>
                <w:sz w:val="21"/>
                <w:szCs w:val="21"/>
                <w:highlight w:val="none"/>
              </w:rPr>
            </w:pPr>
          </w:p>
        </w:tc>
        <w:tc>
          <w:tcPr>
            <w:tcW w:w="1357" w:type="pct"/>
          </w:tcPr>
          <w:p w14:paraId="1FD7A6E8">
            <w:pPr>
              <w:keepNext w:val="0"/>
              <w:keepLines w:val="0"/>
              <w:pageBreakBefore w:val="0"/>
              <w:suppressLineNumbers w:val="0"/>
              <w:kinsoku/>
              <w:wordWrap/>
              <w:overflowPunct/>
              <w:topLinePunct w:val="0"/>
              <w:bidi w:val="0"/>
              <w:adjustRightInd/>
              <w:spacing w:before="0" w:beforeAutospacing="0" w:after="0" w:afterAutospacing="0" w:line="360" w:lineRule="auto"/>
              <w:ind w:left="0" w:right="0"/>
              <w:outlineLvl w:val="9"/>
              <w:rPr>
                <w:rFonts w:hint="eastAsia" w:ascii="宋体" w:hAnsi="宋体" w:eastAsia="宋体" w:cs="宋体"/>
                <w:bCs/>
                <w:color w:val="auto"/>
                <w:sz w:val="21"/>
                <w:szCs w:val="21"/>
                <w:highlight w:val="none"/>
              </w:rPr>
            </w:pPr>
          </w:p>
        </w:tc>
        <w:tc>
          <w:tcPr>
            <w:tcW w:w="1007" w:type="pct"/>
          </w:tcPr>
          <w:p w14:paraId="7B86F3AD">
            <w:pPr>
              <w:keepNext w:val="0"/>
              <w:keepLines w:val="0"/>
              <w:pageBreakBefore w:val="0"/>
              <w:suppressLineNumbers w:val="0"/>
              <w:kinsoku/>
              <w:wordWrap/>
              <w:overflowPunct/>
              <w:topLinePunct w:val="0"/>
              <w:bidi w:val="0"/>
              <w:adjustRightInd/>
              <w:spacing w:before="0" w:beforeAutospacing="0" w:after="0" w:afterAutospacing="0" w:line="360" w:lineRule="auto"/>
              <w:ind w:left="0" w:right="0"/>
              <w:outlineLvl w:val="9"/>
              <w:rPr>
                <w:rFonts w:hint="eastAsia" w:ascii="宋体" w:hAnsi="宋体" w:eastAsia="宋体" w:cs="宋体"/>
                <w:bCs/>
                <w:color w:val="auto"/>
                <w:sz w:val="21"/>
                <w:szCs w:val="21"/>
                <w:highlight w:val="none"/>
              </w:rPr>
            </w:pPr>
          </w:p>
        </w:tc>
      </w:tr>
      <w:tr w14:paraId="301CBA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2" w:type="pct"/>
          </w:tcPr>
          <w:p w14:paraId="67664A89">
            <w:pPr>
              <w:keepNext w:val="0"/>
              <w:keepLines w:val="0"/>
              <w:pageBreakBefore w:val="0"/>
              <w:suppressLineNumbers w:val="0"/>
              <w:kinsoku/>
              <w:wordWrap/>
              <w:overflowPunct/>
              <w:topLinePunct w:val="0"/>
              <w:bidi w:val="0"/>
              <w:adjustRightInd/>
              <w:spacing w:before="0" w:beforeAutospacing="0" w:after="0" w:afterAutospacing="0" w:line="360" w:lineRule="auto"/>
              <w:ind w:left="0" w:right="0"/>
              <w:outlineLvl w:val="9"/>
              <w:rPr>
                <w:rFonts w:hint="eastAsia" w:ascii="宋体" w:hAnsi="宋体" w:eastAsia="宋体" w:cs="宋体"/>
                <w:bCs/>
                <w:color w:val="auto"/>
                <w:sz w:val="21"/>
                <w:szCs w:val="21"/>
                <w:highlight w:val="none"/>
              </w:rPr>
            </w:pPr>
          </w:p>
        </w:tc>
        <w:tc>
          <w:tcPr>
            <w:tcW w:w="1411" w:type="pct"/>
          </w:tcPr>
          <w:p w14:paraId="5EA87971">
            <w:pPr>
              <w:keepNext w:val="0"/>
              <w:keepLines w:val="0"/>
              <w:pageBreakBefore w:val="0"/>
              <w:suppressLineNumbers w:val="0"/>
              <w:kinsoku/>
              <w:wordWrap/>
              <w:overflowPunct/>
              <w:topLinePunct w:val="0"/>
              <w:bidi w:val="0"/>
              <w:adjustRightInd/>
              <w:spacing w:before="0" w:beforeAutospacing="0" w:after="0" w:afterAutospacing="0" w:line="360" w:lineRule="auto"/>
              <w:ind w:left="0" w:right="0"/>
              <w:outlineLvl w:val="9"/>
              <w:rPr>
                <w:rFonts w:hint="eastAsia" w:ascii="宋体" w:hAnsi="宋体" w:eastAsia="宋体" w:cs="宋体"/>
                <w:bCs/>
                <w:color w:val="auto"/>
                <w:sz w:val="21"/>
                <w:szCs w:val="21"/>
                <w:highlight w:val="none"/>
              </w:rPr>
            </w:pPr>
          </w:p>
        </w:tc>
        <w:tc>
          <w:tcPr>
            <w:tcW w:w="1357" w:type="pct"/>
          </w:tcPr>
          <w:p w14:paraId="4C00EA7F">
            <w:pPr>
              <w:keepNext w:val="0"/>
              <w:keepLines w:val="0"/>
              <w:pageBreakBefore w:val="0"/>
              <w:suppressLineNumbers w:val="0"/>
              <w:kinsoku/>
              <w:wordWrap/>
              <w:overflowPunct/>
              <w:topLinePunct w:val="0"/>
              <w:bidi w:val="0"/>
              <w:adjustRightInd/>
              <w:spacing w:before="0" w:beforeAutospacing="0" w:after="0" w:afterAutospacing="0" w:line="360" w:lineRule="auto"/>
              <w:ind w:left="0" w:right="0"/>
              <w:outlineLvl w:val="9"/>
              <w:rPr>
                <w:rFonts w:hint="eastAsia" w:ascii="宋体" w:hAnsi="宋体" w:eastAsia="宋体" w:cs="宋体"/>
                <w:bCs/>
                <w:color w:val="auto"/>
                <w:sz w:val="21"/>
                <w:szCs w:val="21"/>
                <w:highlight w:val="none"/>
              </w:rPr>
            </w:pPr>
          </w:p>
        </w:tc>
        <w:tc>
          <w:tcPr>
            <w:tcW w:w="1007" w:type="pct"/>
          </w:tcPr>
          <w:p w14:paraId="13EEF269">
            <w:pPr>
              <w:keepNext w:val="0"/>
              <w:keepLines w:val="0"/>
              <w:pageBreakBefore w:val="0"/>
              <w:suppressLineNumbers w:val="0"/>
              <w:kinsoku/>
              <w:wordWrap/>
              <w:overflowPunct/>
              <w:topLinePunct w:val="0"/>
              <w:bidi w:val="0"/>
              <w:adjustRightInd/>
              <w:spacing w:before="0" w:beforeAutospacing="0" w:after="0" w:afterAutospacing="0" w:line="360" w:lineRule="auto"/>
              <w:ind w:left="0" w:right="0"/>
              <w:outlineLvl w:val="9"/>
              <w:rPr>
                <w:rFonts w:hint="eastAsia" w:ascii="宋体" w:hAnsi="宋体" w:eastAsia="宋体" w:cs="宋体"/>
                <w:bCs/>
                <w:color w:val="auto"/>
                <w:sz w:val="21"/>
                <w:szCs w:val="21"/>
                <w:highlight w:val="none"/>
              </w:rPr>
            </w:pPr>
          </w:p>
        </w:tc>
      </w:tr>
      <w:tr w14:paraId="132D41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2" w:type="pct"/>
          </w:tcPr>
          <w:p w14:paraId="5A42C12F">
            <w:pPr>
              <w:keepNext w:val="0"/>
              <w:keepLines w:val="0"/>
              <w:pageBreakBefore w:val="0"/>
              <w:suppressLineNumbers w:val="0"/>
              <w:kinsoku/>
              <w:wordWrap/>
              <w:overflowPunct/>
              <w:topLinePunct w:val="0"/>
              <w:bidi w:val="0"/>
              <w:adjustRightInd/>
              <w:spacing w:before="0" w:beforeAutospacing="0" w:after="0" w:afterAutospacing="0" w:line="360" w:lineRule="auto"/>
              <w:ind w:left="0" w:right="0"/>
              <w:outlineLvl w:val="9"/>
              <w:rPr>
                <w:rFonts w:hint="eastAsia" w:ascii="宋体" w:hAnsi="宋体" w:eastAsia="宋体" w:cs="宋体"/>
                <w:bCs/>
                <w:color w:val="auto"/>
                <w:sz w:val="21"/>
                <w:szCs w:val="21"/>
                <w:highlight w:val="none"/>
              </w:rPr>
            </w:pPr>
          </w:p>
        </w:tc>
        <w:tc>
          <w:tcPr>
            <w:tcW w:w="1411" w:type="pct"/>
          </w:tcPr>
          <w:p w14:paraId="1F0C99EB">
            <w:pPr>
              <w:keepNext w:val="0"/>
              <w:keepLines w:val="0"/>
              <w:pageBreakBefore w:val="0"/>
              <w:suppressLineNumbers w:val="0"/>
              <w:kinsoku/>
              <w:wordWrap/>
              <w:overflowPunct/>
              <w:topLinePunct w:val="0"/>
              <w:bidi w:val="0"/>
              <w:adjustRightInd/>
              <w:spacing w:before="0" w:beforeAutospacing="0" w:after="0" w:afterAutospacing="0" w:line="360" w:lineRule="auto"/>
              <w:ind w:left="0" w:right="0"/>
              <w:outlineLvl w:val="9"/>
              <w:rPr>
                <w:rFonts w:hint="eastAsia" w:ascii="宋体" w:hAnsi="宋体" w:eastAsia="宋体" w:cs="宋体"/>
                <w:bCs/>
                <w:color w:val="auto"/>
                <w:sz w:val="21"/>
                <w:szCs w:val="21"/>
                <w:highlight w:val="none"/>
              </w:rPr>
            </w:pPr>
          </w:p>
        </w:tc>
        <w:tc>
          <w:tcPr>
            <w:tcW w:w="1357" w:type="pct"/>
          </w:tcPr>
          <w:p w14:paraId="2A577A1F">
            <w:pPr>
              <w:keepNext w:val="0"/>
              <w:keepLines w:val="0"/>
              <w:pageBreakBefore w:val="0"/>
              <w:suppressLineNumbers w:val="0"/>
              <w:kinsoku/>
              <w:wordWrap/>
              <w:overflowPunct/>
              <w:topLinePunct w:val="0"/>
              <w:bidi w:val="0"/>
              <w:adjustRightInd/>
              <w:spacing w:before="0" w:beforeAutospacing="0" w:after="0" w:afterAutospacing="0" w:line="360" w:lineRule="auto"/>
              <w:ind w:left="0" w:right="0"/>
              <w:outlineLvl w:val="9"/>
              <w:rPr>
                <w:rFonts w:hint="eastAsia" w:ascii="宋体" w:hAnsi="宋体" w:eastAsia="宋体" w:cs="宋体"/>
                <w:bCs/>
                <w:color w:val="auto"/>
                <w:sz w:val="21"/>
                <w:szCs w:val="21"/>
                <w:highlight w:val="none"/>
              </w:rPr>
            </w:pPr>
          </w:p>
        </w:tc>
        <w:tc>
          <w:tcPr>
            <w:tcW w:w="1007" w:type="pct"/>
          </w:tcPr>
          <w:p w14:paraId="498C3B61">
            <w:pPr>
              <w:keepNext w:val="0"/>
              <w:keepLines w:val="0"/>
              <w:pageBreakBefore w:val="0"/>
              <w:suppressLineNumbers w:val="0"/>
              <w:kinsoku/>
              <w:wordWrap/>
              <w:overflowPunct/>
              <w:topLinePunct w:val="0"/>
              <w:bidi w:val="0"/>
              <w:adjustRightInd/>
              <w:spacing w:before="0" w:beforeAutospacing="0" w:after="0" w:afterAutospacing="0" w:line="360" w:lineRule="auto"/>
              <w:ind w:left="0" w:right="0"/>
              <w:outlineLvl w:val="9"/>
              <w:rPr>
                <w:rFonts w:hint="eastAsia" w:ascii="宋体" w:hAnsi="宋体" w:eastAsia="宋体" w:cs="宋体"/>
                <w:bCs/>
                <w:color w:val="auto"/>
                <w:sz w:val="21"/>
                <w:szCs w:val="21"/>
                <w:highlight w:val="none"/>
              </w:rPr>
            </w:pPr>
          </w:p>
        </w:tc>
      </w:tr>
      <w:tr w14:paraId="3D5552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2" w:type="pct"/>
          </w:tcPr>
          <w:p w14:paraId="33571069">
            <w:pPr>
              <w:keepNext w:val="0"/>
              <w:keepLines w:val="0"/>
              <w:pageBreakBefore w:val="0"/>
              <w:suppressLineNumbers w:val="0"/>
              <w:kinsoku/>
              <w:wordWrap/>
              <w:overflowPunct/>
              <w:topLinePunct w:val="0"/>
              <w:bidi w:val="0"/>
              <w:adjustRightInd/>
              <w:spacing w:before="0" w:beforeAutospacing="0" w:after="0" w:afterAutospacing="0" w:line="360" w:lineRule="auto"/>
              <w:ind w:left="0" w:right="0"/>
              <w:outlineLvl w:val="9"/>
              <w:rPr>
                <w:rFonts w:hint="eastAsia" w:ascii="宋体" w:hAnsi="宋体" w:eastAsia="宋体" w:cs="宋体"/>
                <w:bCs/>
                <w:color w:val="auto"/>
                <w:sz w:val="21"/>
                <w:szCs w:val="21"/>
                <w:highlight w:val="none"/>
              </w:rPr>
            </w:pPr>
          </w:p>
        </w:tc>
        <w:tc>
          <w:tcPr>
            <w:tcW w:w="1411" w:type="pct"/>
          </w:tcPr>
          <w:p w14:paraId="57228231">
            <w:pPr>
              <w:keepNext w:val="0"/>
              <w:keepLines w:val="0"/>
              <w:pageBreakBefore w:val="0"/>
              <w:suppressLineNumbers w:val="0"/>
              <w:kinsoku/>
              <w:wordWrap/>
              <w:overflowPunct/>
              <w:topLinePunct w:val="0"/>
              <w:bidi w:val="0"/>
              <w:adjustRightInd/>
              <w:spacing w:before="0" w:beforeAutospacing="0" w:after="0" w:afterAutospacing="0" w:line="360" w:lineRule="auto"/>
              <w:ind w:left="0" w:right="0"/>
              <w:outlineLvl w:val="9"/>
              <w:rPr>
                <w:rFonts w:hint="eastAsia" w:ascii="宋体" w:hAnsi="宋体" w:eastAsia="宋体" w:cs="宋体"/>
                <w:bCs/>
                <w:color w:val="auto"/>
                <w:sz w:val="21"/>
                <w:szCs w:val="21"/>
                <w:highlight w:val="none"/>
              </w:rPr>
            </w:pPr>
          </w:p>
        </w:tc>
        <w:tc>
          <w:tcPr>
            <w:tcW w:w="1357" w:type="pct"/>
          </w:tcPr>
          <w:p w14:paraId="6820A3B6">
            <w:pPr>
              <w:keepNext w:val="0"/>
              <w:keepLines w:val="0"/>
              <w:pageBreakBefore w:val="0"/>
              <w:suppressLineNumbers w:val="0"/>
              <w:kinsoku/>
              <w:wordWrap/>
              <w:overflowPunct/>
              <w:topLinePunct w:val="0"/>
              <w:bidi w:val="0"/>
              <w:adjustRightInd/>
              <w:spacing w:before="0" w:beforeAutospacing="0" w:after="0" w:afterAutospacing="0" w:line="360" w:lineRule="auto"/>
              <w:ind w:left="0" w:right="0"/>
              <w:outlineLvl w:val="9"/>
              <w:rPr>
                <w:rFonts w:hint="eastAsia" w:ascii="宋体" w:hAnsi="宋体" w:eastAsia="宋体" w:cs="宋体"/>
                <w:bCs/>
                <w:color w:val="auto"/>
                <w:sz w:val="21"/>
                <w:szCs w:val="21"/>
                <w:highlight w:val="none"/>
              </w:rPr>
            </w:pPr>
          </w:p>
        </w:tc>
        <w:tc>
          <w:tcPr>
            <w:tcW w:w="1007" w:type="pct"/>
          </w:tcPr>
          <w:p w14:paraId="13626926">
            <w:pPr>
              <w:keepNext w:val="0"/>
              <w:keepLines w:val="0"/>
              <w:pageBreakBefore w:val="0"/>
              <w:suppressLineNumbers w:val="0"/>
              <w:kinsoku/>
              <w:wordWrap/>
              <w:overflowPunct/>
              <w:topLinePunct w:val="0"/>
              <w:bidi w:val="0"/>
              <w:adjustRightInd/>
              <w:spacing w:before="0" w:beforeAutospacing="0" w:after="0" w:afterAutospacing="0" w:line="360" w:lineRule="auto"/>
              <w:ind w:left="0" w:right="0"/>
              <w:outlineLvl w:val="9"/>
              <w:rPr>
                <w:rFonts w:hint="eastAsia" w:ascii="宋体" w:hAnsi="宋体" w:eastAsia="宋体" w:cs="宋体"/>
                <w:bCs/>
                <w:color w:val="auto"/>
                <w:sz w:val="21"/>
                <w:szCs w:val="21"/>
                <w:highlight w:val="none"/>
              </w:rPr>
            </w:pPr>
          </w:p>
        </w:tc>
      </w:tr>
      <w:tr w14:paraId="4B8475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2" w:type="pct"/>
          </w:tcPr>
          <w:p w14:paraId="311A3C3B">
            <w:pPr>
              <w:keepNext w:val="0"/>
              <w:keepLines w:val="0"/>
              <w:pageBreakBefore w:val="0"/>
              <w:suppressLineNumbers w:val="0"/>
              <w:kinsoku/>
              <w:wordWrap/>
              <w:overflowPunct/>
              <w:topLinePunct w:val="0"/>
              <w:bidi w:val="0"/>
              <w:adjustRightInd/>
              <w:spacing w:before="0" w:beforeAutospacing="0" w:after="0" w:afterAutospacing="0" w:line="360" w:lineRule="auto"/>
              <w:ind w:left="0" w:right="0"/>
              <w:outlineLvl w:val="9"/>
              <w:rPr>
                <w:rFonts w:hint="eastAsia" w:ascii="宋体" w:hAnsi="宋体" w:eastAsia="宋体" w:cs="宋体"/>
                <w:bCs/>
                <w:color w:val="auto"/>
                <w:sz w:val="21"/>
                <w:szCs w:val="21"/>
                <w:highlight w:val="none"/>
              </w:rPr>
            </w:pPr>
          </w:p>
        </w:tc>
        <w:tc>
          <w:tcPr>
            <w:tcW w:w="1411" w:type="pct"/>
          </w:tcPr>
          <w:p w14:paraId="5C1C7F0F">
            <w:pPr>
              <w:keepNext w:val="0"/>
              <w:keepLines w:val="0"/>
              <w:pageBreakBefore w:val="0"/>
              <w:suppressLineNumbers w:val="0"/>
              <w:kinsoku/>
              <w:wordWrap/>
              <w:overflowPunct/>
              <w:topLinePunct w:val="0"/>
              <w:bidi w:val="0"/>
              <w:adjustRightInd/>
              <w:spacing w:before="0" w:beforeAutospacing="0" w:after="0" w:afterAutospacing="0" w:line="360" w:lineRule="auto"/>
              <w:ind w:left="0" w:right="0"/>
              <w:outlineLvl w:val="9"/>
              <w:rPr>
                <w:rFonts w:hint="eastAsia" w:ascii="宋体" w:hAnsi="宋体" w:eastAsia="宋体" w:cs="宋体"/>
                <w:bCs/>
                <w:color w:val="auto"/>
                <w:sz w:val="21"/>
                <w:szCs w:val="21"/>
                <w:highlight w:val="none"/>
              </w:rPr>
            </w:pPr>
          </w:p>
        </w:tc>
        <w:tc>
          <w:tcPr>
            <w:tcW w:w="1357" w:type="pct"/>
          </w:tcPr>
          <w:p w14:paraId="1715030B">
            <w:pPr>
              <w:keepNext w:val="0"/>
              <w:keepLines w:val="0"/>
              <w:pageBreakBefore w:val="0"/>
              <w:suppressLineNumbers w:val="0"/>
              <w:kinsoku/>
              <w:wordWrap/>
              <w:overflowPunct/>
              <w:topLinePunct w:val="0"/>
              <w:bidi w:val="0"/>
              <w:adjustRightInd/>
              <w:spacing w:before="0" w:beforeAutospacing="0" w:after="0" w:afterAutospacing="0" w:line="360" w:lineRule="auto"/>
              <w:ind w:left="0" w:right="0"/>
              <w:outlineLvl w:val="9"/>
              <w:rPr>
                <w:rFonts w:hint="eastAsia" w:ascii="宋体" w:hAnsi="宋体" w:eastAsia="宋体" w:cs="宋体"/>
                <w:bCs/>
                <w:color w:val="auto"/>
                <w:sz w:val="21"/>
                <w:szCs w:val="21"/>
                <w:highlight w:val="none"/>
              </w:rPr>
            </w:pPr>
          </w:p>
        </w:tc>
        <w:tc>
          <w:tcPr>
            <w:tcW w:w="1007" w:type="pct"/>
          </w:tcPr>
          <w:p w14:paraId="30CCF40A">
            <w:pPr>
              <w:keepNext w:val="0"/>
              <w:keepLines w:val="0"/>
              <w:pageBreakBefore w:val="0"/>
              <w:suppressLineNumbers w:val="0"/>
              <w:kinsoku/>
              <w:wordWrap/>
              <w:overflowPunct/>
              <w:topLinePunct w:val="0"/>
              <w:bidi w:val="0"/>
              <w:adjustRightInd/>
              <w:spacing w:before="0" w:beforeAutospacing="0" w:after="0" w:afterAutospacing="0" w:line="360" w:lineRule="auto"/>
              <w:ind w:left="0" w:right="0"/>
              <w:outlineLvl w:val="9"/>
              <w:rPr>
                <w:rFonts w:hint="eastAsia" w:ascii="宋体" w:hAnsi="宋体" w:eastAsia="宋体" w:cs="宋体"/>
                <w:bCs/>
                <w:color w:val="auto"/>
                <w:sz w:val="21"/>
                <w:szCs w:val="21"/>
                <w:highlight w:val="none"/>
              </w:rPr>
            </w:pPr>
          </w:p>
        </w:tc>
      </w:tr>
    </w:tbl>
    <w:p w14:paraId="342BD841">
      <w:pPr>
        <w:keepNext w:val="0"/>
        <w:keepLines w:val="0"/>
        <w:pageBreakBefore w:val="0"/>
        <w:widowControl w:val="0"/>
        <w:numPr>
          <w:ilvl w:val="255"/>
          <w:numId w:val="0"/>
        </w:numPr>
        <w:kinsoku/>
        <w:wordWrap/>
        <w:overflowPunct/>
        <w:topLinePunct w:val="0"/>
        <w:autoSpaceDE w:val="0"/>
        <w:autoSpaceDN w:val="0"/>
        <w:bidi w:val="0"/>
        <w:adjustRightInd w:val="0"/>
        <w:spacing w:line="360" w:lineRule="auto"/>
        <w:ind w:firstLine="420" w:firstLineChars="200"/>
        <w:jc w:val="center"/>
        <w:outlineLvl w:val="9"/>
        <w:rPr>
          <w:rFonts w:hint="eastAsia" w:ascii="宋体" w:hAnsi="宋体" w:eastAsia="宋体" w:cs="宋体"/>
          <w:color w:val="auto"/>
          <w:sz w:val="21"/>
          <w:szCs w:val="21"/>
          <w:highlight w:val="none"/>
          <w:lang w:val="en-US" w:eastAsia="zh-CN" w:bidi="ar-SA"/>
        </w:rPr>
      </w:pPr>
    </w:p>
    <w:p w14:paraId="623DF6FF">
      <w:pPr>
        <w:keepNext w:val="0"/>
        <w:keepLines w:val="0"/>
        <w:pageBreakBefore w:val="0"/>
        <w:kinsoku/>
        <w:wordWrap/>
        <w:overflowPunct/>
        <w:topLinePunct w:val="0"/>
        <w:bidi w:val="0"/>
        <w:outlineLvl w:val="9"/>
        <w:rPr>
          <w:rFonts w:hAnsi="Times New Roman" w:cs="Times New Roman"/>
          <w:color w:val="auto"/>
          <w:highlight w:val="none"/>
        </w:rPr>
      </w:pPr>
    </w:p>
    <w:p w14:paraId="74626F20">
      <w:pPr>
        <w:keepNext w:val="0"/>
        <w:keepLines w:val="0"/>
        <w:pageBreakBefore w:val="0"/>
        <w:kinsoku/>
        <w:wordWrap/>
        <w:overflowPunct/>
        <w:topLinePunct w:val="0"/>
        <w:bidi w:val="0"/>
        <w:outlineLvl w:val="9"/>
        <w:rPr>
          <w:rFonts w:hAnsi="Times New Roman" w:cs="Times New Roman"/>
          <w:color w:val="auto"/>
          <w:highlight w:val="none"/>
        </w:rPr>
      </w:pPr>
    </w:p>
    <w:p w14:paraId="66A651E5">
      <w:pPr>
        <w:keepNext w:val="0"/>
        <w:keepLines w:val="0"/>
        <w:pageBreakBefore w:val="0"/>
        <w:kinsoku/>
        <w:wordWrap/>
        <w:overflowPunct/>
        <w:topLinePunct w:val="0"/>
        <w:bidi w:val="0"/>
        <w:outlineLvl w:val="9"/>
        <w:rPr>
          <w:rFonts w:hAnsi="Times New Roman" w:cs="Times New Roman"/>
          <w:color w:val="auto"/>
          <w:highlight w:val="none"/>
        </w:rPr>
      </w:pPr>
    </w:p>
    <w:p w14:paraId="13D2A3DC">
      <w:pPr>
        <w:rPr>
          <w:rFonts w:hint="eastAsia" w:hAnsi="宋体" w:cs="宋体"/>
          <w:b/>
          <w:bCs/>
          <w:color w:val="auto"/>
          <w:sz w:val="21"/>
          <w:szCs w:val="21"/>
          <w:highlight w:val="none"/>
          <w:lang w:val="en-US" w:eastAsia="zh-CN"/>
        </w:rPr>
      </w:pPr>
      <w:r>
        <w:rPr>
          <w:rFonts w:hint="eastAsia" w:hAnsi="宋体" w:cs="宋体"/>
          <w:b/>
          <w:bCs/>
          <w:color w:val="auto"/>
          <w:sz w:val="21"/>
          <w:szCs w:val="21"/>
          <w:highlight w:val="none"/>
          <w:lang w:val="en-US" w:eastAsia="zh-CN"/>
        </w:rPr>
        <w:br w:type="page"/>
      </w:r>
    </w:p>
    <w:p w14:paraId="192AB998">
      <w:pPr>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outlineLvl w:val="0"/>
        <w:rPr>
          <w:rFonts w:hint="eastAsia" w:ascii="宋体" w:hAnsi="宋体" w:eastAsia="宋体" w:cs="宋体"/>
          <w:b/>
          <w:bCs/>
          <w:color w:val="auto"/>
          <w:sz w:val="21"/>
          <w:szCs w:val="21"/>
          <w:highlight w:val="none"/>
          <w:lang w:eastAsia="zh-CN"/>
        </w:rPr>
      </w:pPr>
      <w:r>
        <w:rPr>
          <w:rFonts w:hint="eastAsia" w:hAnsi="宋体" w:cs="宋体"/>
          <w:b/>
          <w:bCs/>
          <w:color w:val="auto"/>
          <w:sz w:val="21"/>
          <w:szCs w:val="21"/>
          <w:highlight w:val="none"/>
          <w:lang w:val="en-US" w:eastAsia="zh-CN"/>
        </w:rPr>
        <w:t xml:space="preserve">第五章 </w:t>
      </w:r>
      <w:r>
        <w:rPr>
          <w:rFonts w:hint="eastAsia" w:hAnsi="宋体" w:cs="宋体"/>
          <w:b/>
          <w:bCs w:val="0"/>
          <w:color w:val="auto"/>
          <w:kern w:val="0"/>
          <w:sz w:val="21"/>
          <w:szCs w:val="21"/>
          <w:highlight w:val="none"/>
          <w:lang w:val="en-US" w:eastAsia="zh-CN" w:bidi="ar-SA"/>
        </w:rPr>
        <w:t>保险要求</w:t>
      </w:r>
    </w:p>
    <w:p w14:paraId="39440B0A">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auto"/>
        <w:ind w:left="0" w:right="0" w:firstLine="420" w:firstLineChars="200"/>
        <w:jc w:val="both"/>
        <w:textAlignment w:val="auto"/>
        <w:rPr>
          <w:rFonts w:hint="eastAsia" w:hAnsi="宋体" w:cs="宋体"/>
          <w:b/>
          <w:bCs w:val="0"/>
          <w:color w:val="auto"/>
          <w:kern w:val="0"/>
          <w:sz w:val="21"/>
          <w:szCs w:val="21"/>
          <w:highlight w:val="none"/>
          <w:lang w:val="en-US" w:eastAsia="zh-CN" w:bidi="ar-SA"/>
        </w:rPr>
      </w:pPr>
      <w:r>
        <w:rPr>
          <w:rFonts w:hint="default" w:hAnsi="宋体" w:cs="宋体"/>
          <w:bCs/>
          <w:color w:val="auto"/>
          <w:sz w:val="21"/>
          <w:szCs w:val="21"/>
          <w:highlight w:val="none"/>
          <w:lang w:val="en-US" w:eastAsia="zh-CN" w:bidi="ar"/>
        </w:rPr>
        <w:t>项目入场前</w:t>
      </w:r>
      <w:r>
        <w:rPr>
          <w:rFonts w:hint="eastAsia" w:hAnsi="宋体" w:cs="宋体"/>
          <w:bCs/>
          <w:color w:val="auto"/>
          <w:sz w:val="21"/>
          <w:szCs w:val="21"/>
          <w:highlight w:val="none"/>
          <w:lang w:val="en-US" w:eastAsia="zh-CN" w:bidi="ar"/>
        </w:rPr>
        <w:t>，</w:t>
      </w:r>
      <w:r>
        <w:rPr>
          <w:rFonts w:hint="default" w:hAnsi="宋体" w:cs="宋体"/>
          <w:bCs/>
          <w:color w:val="auto"/>
          <w:sz w:val="21"/>
          <w:szCs w:val="21"/>
          <w:highlight w:val="none"/>
          <w:lang w:bidi="ar"/>
        </w:rPr>
        <w:t>需将相关投保记录报送招标人备案</w:t>
      </w:r>
      <w:r>
        <w:rPr>
          <w:rFonts w:hint="eastAsia" w:hAnsi="宋体" w:cs="宋体"/>
          <w:bCs/>
          <w:color w:val="auto"/>
          <w:sz w:val="21"/>
          <w:szCs w:val="21"/>
          <w:highlight w:val="none"/>
          <w:lang w:eastAsia="zh-CN" w:bidi="ar"/>
        </w:rPr>
        <w:t>，</w:t>
      </w:r>
      <w:r>
        <w:rPr>
          <w:rFonts w:hint="eastAsia" w:hAnsi="宋体" w:cs="宋体"/>
          <w:bCs/>
          <w:color w:val="auto"/>
          <w:sz w:val="21"/>
          <w:szCs w:val="21"/>
          <w:highlight w:val="none"/>
          <w:lang w:val="en-US" w:eastAsia="zh-CN" w:bidi="ar"/>
        </w:rPr>
        <w:t>相关</w:t>
      </w:r>
      <w:r>
        <w:rPr>
          <w:rFonts w:hint="default" w:hAnsi="宋体" w:cs="宋体"/>
          <w:bCs/>
          <w:color w:val="auto"/>
          <w:sz w:val="21"/>
          <w:szCs w:val="21"/>
          <w:highlight w:val="none"/>
          <w:lang w:bidi="ar"/>
        </w:rPr>
        <w:t>保险承保期限不</w:t>
      </w:r>
      <w:r>
        <w:rPr>
          <w:rFonts w:hint="eastAsia" w:hAnsi="宋体" w:cs="宋体"/>
          <w:bCs/>
          <w:color w:val="auto"/>
          <w:sz w:val="21"/>
          <w:szCs w:val="21"/>
          <w:highlight w:val="none"/>
          <w:lang w:val="en-US" w:eastAsia="zh-CN" w:bidi="ar"/>
        </w:rPr>
        <w:t>得</w:t>
      </w:r>
      <w:r>
        <w:rPr>
          <w:rFonts w:hint="default" w:hAnsi="宋体" w:cs="宋体"/>
          <w:bCs/>
          <w:color w:val="auto"/>
          <w:sz w:val="21"/>
          <w:szCs w:val="21"/>
          <w:highlight w:val="none"/>
          <w:lang w:bidi="ar"/>
        </w:rPr>
        <w:t>短于</w:t>
      </w:r>
      <w:r>
        <w:rPr>
          <w:rFonts w:hint="eastAsia" w:hAnsi="宋体" w:cs="宋体"/>
          <w:bCs/>
          <w:color w:val="auto"/>
          <w:sz w:val="21"/>
          <w:szCs w:val="21"/>
          <w:highlight w:val="none"/>
          <w:lang w:val="en-US" w:eastAsia="zh-CN" w:bidi="ar"/>
        </w:rPr>
        <w:t>项目</w:t>
      </w:r>
      <w:r>
        <w:rPr>
          <w:rFonts w:hint="default" w:hAnsi="宋体" w:cs="宋体"/>
          <w:bCs/>
          <w:color w:val="auto"/>
          <w:sz w:val="21"/>
          <w:szCs w:val="21"/>
          <w:highlight w:val="none"/>
          <w:lang w:bidi="ar"/>
        </w:rPr>
        <w:t>服务期限</w:t>
      </w:r>
      <w:r>
        <w:rPr>
          <w:rFonts w:hint="default" w:hAnsi="宋体" w:cs="宋体"/>
          <w:bCs/>
          <w:color w:val="auto"/>
          <w:sz w:val="21"/>
          <w:szCs w:val="21"/>
          <w:highlight w:val="none"/>
          <w:lang w:eastAsia="zh-CN" w:bidi="ar"/>
        </w:rPr>
        <w:t>，</w:t>
      </w:r>
      <w:r>
        <w:rPr>
          <w:rFonts w:hint="eastAsia" w:hAnsi="宋体" w:cs="宋体"/>
          <w:bCs/>
          <w:color w:val="auto"/>
          <w:sz w:val="21"/>
          <w:szCs w:val="21"/>
          <w:highlight w:val="none"/>
          <w:lang w:val="en-US" w:eastAsia="zh-CN" w:bidi="ar"/>
        </w:rPr>
        <w:t>具体保险</w:t>
      </w:r>
      <w:r>
        <w:rPr>
          <w:rFonts w:hint="default" w:hAnsi="宋体" w:cs="宋体"/>
          <w:bCs/>
          <w:color w:val="auto"/>
          <w:sz w:val="21"/>
          <w:szCs w:val="21"/>
          <w:highlight w:val="none"/>
          <w:lang w:val="en-US" w:eastAsia="zh-CN" w:bidi="ar"/>
        </w:rPr>
        <w:t>要求如下：</w:t>
      </w:r>
    </w:p>
    <w:p w14:paraId="2B42E896">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auto"/>
        <w:ind w:left="0" w:right="0" w:firstLine="420" w:firstLineChars="200"/>
        <w:jc w:val="both"/>
        <w:textAlignment w:val="auto"/>
        <w:rPr>
          <w:rFonts w:hint="default" w:hAnsi="宋体" w:cs="宋体"/>
          <w:b w:val="0"/>
          <w:bCs/>
          <w:color w:val="auto"/>
          <w:kern w:val="0"/>
          <w:sz w:val="21"/>
          <w:szCs w:val="21"/>
          <w:highlight w:val="none"/>
          <w:lang w:val="en-US" w:eastAsia="zh-CN" w:bidi="ar"/>
        </w:rPr>
      </w:pPr>
      <w:r>
        <w:rPr>
          <w:rFonts w:hint="eastAsia" w:hAnsi="宋体" w:cs="宋体"/>
          <w:b w:val="0"/>
          <w:bCs/>
          <w:color w:val="auto"/>
          <w:kern w:val="0"/>
          <w:sz w:val="21"/>
          <w:szCs w:val="21"/>
          <w:highlight w:val="none"/>
          <w:lang w:val="en-US" w:eastAsia="zh-CN" w:bidi="ar"/>
        </w:rPr>
        <w:t>（一）</w:t>
      </w:r>
      <w:r>
        <w:rPr>
          <w:rFonts w:hint="default" w:hAnsi="宋体" w:cs="宋体"/>
          <w:b/>
          <w:bCs w:val="0"/>
          <w:color w:val="auto"/>
          <w:kern w:val="0"/>
          <w:sz w:val="21"/>
          <w:szCs w:val="21"/>
          <w:highlight w:val="none"/>
          <w:lang w:val="en-US" w:eastAsia="zh-CN" w:bidi="ar"/>
        </w:rPr>
        <w:t>第三者财产损失险：</w:t>
      </w:r>
      <w:r>
        <w:rPr>
          <w:rFonts w:hint="default" w:hAnsi="宋体" w:cs="宋体"/>
          <w:b w:val="0"/>
          <w:bCs/>
          <w:color w:val="auto"/>
          <w:kern w:val="0"/>
          <w:sz w:val="21"/>
          <w:szCs w:val="21"/>
          <w:highlight w:val="none"/>
          <w:lang w:val="en-US" w:eastAsia="zh-CN" w:bidi="ar"/>
        </w:rPr>
        <w:t>中标人须为本项目投保</w:t>
      </w:r>
      <w:r>
        <w:rPr>
          <w:rFonts w:hint="eastAsia" w:hAnsi="宋体" w:cs="宋体"/>
          <w:b w:val="0"/>
          <w:bCs/>
          <w:color w:val="auto"/>
          <w:kern w:val="0"/>
          <w:sz w:val="21"/>
          <w:szCs w:val="21"/>
          <w:highlight w:val="none"/>
          <w:lang w:val="en-US" w:eastAsia="zh-CN" w:bidi="ar"/>
        </w:rPr>
        <w:t>《</w:t>
      </w:r>
      <w:r>
        <w:rPr>
          <w:rFonts w:hint="default" w:hAnsi="宋体" w:cs="宋体"/>
          <w:b w:val="0"/>
          <w:bCs/>
          <w:color w:val="auto"/>
          <w:kern w:val="0"/>
          <w:sz w:val="21"/>
          <w:szCs w:val="21"/>
          <w:highlight w:val="none"/>
          <w:lang w:val="en-US" w:eastAsia="zh-CN" w:bidi="ar"/>
        </w:rPr>
        <w:t>第三者财产损失险</w:t>
      </w:r>
      <w:r>
        <w:rPr>
          <w:rFonts w:hint="eastAsia" w:hAnsi="宋体" w:cs="宋体"/>
          <w:b w:val="0"/>
          <w:bCs/>
          <w:color w:val="auto"/>
          <w:kern w:val="0"/>
          <w:sz w:val="21"/>
          <w:szCs w:val="21"/>
          <w:highlight w:val="none"/>
          <w:lang w:val="en-US" w:eastAsia="zh-CN" w:bidi="ar"/>
        </w:rPr>
        <w:t>》</w:t>
      </w:r>
      <w:r>
        <w:rPr>
          <w:rFonts w:hint="default" w:hAnsi="宋体" w:cs="宋体"/>
          <w:b w:val="0"/>
          <w:bCs/>
          <w:color w:val="auto"/>
          <w:kern w:val="0"/>
          <w:sz w:val="21"/>
          <w:szCs w:val="21"/>
          <w:highlight w:val="none"/>
          <w:lang w:val="en-US" w:eastAsia="zh-CN" w:bidi="ar"/>
        </w:rPr>
        <w:t>，</w:t>
      </w:r>
      <w:r>
        <w:rPr>
          <w:rFonts w:hint="default" w:hAnsi="宋体" w:cs="宋体"/>
          <w:bCs/>
          <w:color w:val="auto"/>
          <w:sz w:val="21"/>
          <w:szCs w:val="21"/>
          <w:highlight w:val="none"/>
          <w:lang w:bidi="ar"/>
        </w:rPr>
        <w:t>每次事故赔偿限额</w:t>
      </w:r>
      <w:r>
        <w:rPr>
          <w:rFonts w:hint="default" w:hAnsi="宋体" w:cs="宋体"/>
          <w:b w:val="0"/>
          <w:bCs/>
          <w:color w:val="auto"/>
          <w:kern w:val="0"/>
          <w:sz w:val="21"/>
          <w:szCs w:val="21"/>
          <w:highlight w:val="none"/>
          <w:lang w:val="en-US" w:eastAsia="zh-CN" w:bidi="ar"/>
        </w:rPr>
        <w:t>不低于</w:t>
      </w:r>
      <w:r>
        <w:rPr>
          <w:rFonts w:hint="default" w:hAnsi="宋体" w:cs="宋体"/>
          <w:bCs/>
          <w:color w:val="auto"/>
          <w:sz w:val="21"/>
          <w:szCs w:val="21"/>
          <w:highlight w:val="none"/>
          <w:lang w:bidi="ar"/>
        </w:rPr>
        <w:t>人民币</w:t>
      </w:r>
      <w:r>
        <w:rPr>
          <w:rFonts w:hint="default" w:hAnsi="宋体" w:cs="宋体"/>
          <w:b w:val="0"/>
          <w:bCs/>
          <w:color w:val="auto"/>
          <w:kern w:val="0"/>
          <w:sz w:val="21"/>
          <w:szCs w:val="21"/>
          <w:highlight w:val="none"/>
          <w:lang w:val="en-US" w:eastAsia="zh-CN" w:bidi="ar"/>
        </w:rPr>
        <w:t xml:space="preserve"> 100 万元。保险</w:t>
      </w:r>
      <w:r>
        <w:rPr>
          <w:rFonts w:hint="eastAsia" w:hAnsi="宋体" w:cs="宋体"/>
          <w:b w:val="0"/>
          <w:bCs/>
          <w:color w:val="auto"/>
          <w:kern w:val="0"/>
          <w:sz w:val="21"/>
          <w:szCs w:val="21"/>
          <w:highlight w:val="none"/>
          <w:lang w:val="en-US" w:eastAsia="zh-CN" w:bidi="ar"/>
        </w:rPr>
        <w:t>责任</w:t>
      </w:r>
      <w:r>
        <w:rPr>
          <w:rFonts w:hint="default" w:hAnsi="宋体" w:cs="宋体"/>
          <w:b w:val="0"/>
          <w:bCs/>
          <w:color w:val="auto"/>
          <w:kern w:val="0"/>
          <w:sz w:val="21"/>
          <w:szCs w:val="21"/>
          <w:highlight w:val="none"/>
          <w:lang w:val="en-US" w:eastAsia="zh-CN" w:bidi="ar"/>
        </w:rPr>
        <w:t>范围</w:t>
      </w:r>
      <w:r>
        <w:rPr>
          <w:rFonts w:hint="eastAsia" w:hAnsi="宋体" w:cs="宋体"/>
          <w:b w:val="0"/>
          <w:bCs/>
          <w:color w:val="auto"/>
          <w:kern w:val="0"/>
          <w:sz w:val="21"/>
          <w:szCs w:val="21"/>
          <w:highlight w:val="none"/>
          <w:lang w:val="en-US" w:eastAsia="zh-CN" w:bidi="ar"/>
        </w:rPr>
        <w:t>应</w:t>
      </w:r>
      <w:r>
        <w:rPr>
          <w:rFonts w:hint="default" w:hAnsi="宋体" w:cs="宋体"/>
          <w:b w:val="0"/>
          <w:bCs/>
          <w:color w:val="auto"/>
          <w:kern w:val="0"/>
          <w:sz w:val="21"/>
          <w:szCs w:val="21"/>
          <w:highlight w:val="none"/>
          <w:lang w:val="en-US" w:eastAsia="zh-CN" w:bidi="ar"/>
        </w:rPr>
        <w:t>涵盖泵站</w:t>
      </w:r>
      <w:r>
        <w:rPr>
          <w:rFonts w:hint="eastAsia" w:hAnsi="宋体" w:cs="宋体"/>
          <w:b w:val="0"/>
          <w:bCs/>
          <w:color w:val="auto"/>
          <w:kern w:val="0"/>
          <w:sz w:val="21"/>
          <w:szCs w:val="21"/>
          <w:highlight w:val="none"/>
          <w:lang w:val="en-US" w:eastAsia="zh-CN" w:bidi="ar"/>
        </w:rPr>
        <w:t>、闸站、办公场所等</w:t>
      </w:r>
      <w:r>
        <w:rPr>
          <w:rFonts w:hint="default" w:hAnsi="宋体" w:cs="宋体"/>
          <w:b w:val="0"/>
          <w:bCs/>
          <w:color w:val="auto"/>
          <w:kern w:val="0"/>
          <w:sz w:val="21"/>
          <w:szCs w:val="21"/>
          <w:highlight w:val="none"/>
          <w:lang w:val="en-US" w:eastAsia="zh-CN" w:bidi="ar"/>
        </w:rPr>
        <w:t>已</w:t>
      </w:r>
      <w:r>
        <w:rPr>
          <w:rFonts w:hint="eastAsia" w:hAnsi="宋体" w:cs="宋体"/>
          <w:b w:val="0"/>
          <w:bCs/>
          <w:color w:val="auto"/>
          <w:kern w:val="0"/>
          <w:sz w:val="21"/>
          <w:szCs w:val="21"/>
          <w:highlight w:val="none"/>
          <w:lang w:val="en-US" w:eastAsia="zh-CN" w:bidi="ar"/>
        </w:rPr>
        <w:t>完成</w:t>
      </w:r>
      <w:r>
        <w:rPr>
          <w:rFonts w:hint="default" w:hAnsi="宋体" w:cs="宋体"/>
          <w:b w:val="0"/>
          <w:bCs/>
          <w:color w:val="auto"/>
          <w:kern w:val="0"/>
          <w:sz w:val="21"/>
          <w:szCs w:val="21"/>
          <w:highlight w:val="none"/>
          <w:lang w:val="en-US" w:eastAsia="zh-CN" w:bidi="ar"/>
        </w:rPr>
        <w:t>交接手续</w:t>
      </w:r>
      <w:r>
        <w:rPr>
          <w:rFonts w:hint="eastAsia" w:hAnsi="宋体" w:cs="宋体"/>
          <w:b w:val="0"/>
          <w:bCs/>
          <w:color w:val="auto"/>
          <w:kern w:val="0"/>
          <w:sz w:val="21"/>
          <w:szCs w:val="21"/>
          <w:highlight w:val="none"/>
          <w:lang w:val="en-US" w:eastAsia="zh-CN" w:bidi="ar"/>
        </w:rPr>
        <w:t>、</w:t>
      </w:r>
      <w:r>
        <w:rPr>
          <w:rFonts w:hint="default" w:hAnsi="宋体" w:cs="宋体"/>
          <w:b w:val="0"/>
          <w:bCs/>
          <w:color w:val="auto"/>
          <w:kern w:val="0"/>
          <w:sz w:val="21"/>
          <w:szCs w:val="21"/>
          <w:highlight w:val="none"/>
          <w:lang w:val="en-US" w:eastAsia="zh-CN" w:bidi="ar"/>
        </w:rPr>
        <w:t>由中标人负责保管的资产，</w:t>
      </w:r>
      <w:r>
        <w:rPr>
          <w:rFonts w:hint="eastAsia" w:hAnsi="宋体" w:cs="宋体"/>
          <w:b w:val="0"/>
          <w:bCs/>
          <w:color w:val="auto"/>
          <w:kern w:val="0"/>
          <w:sz w:val="21"/>
          <w:szCs w:val="21"/>
          <w:highlight w:val="none"/>
          <w:lang w:val="en-US" w:eastAsia="zh-CN" w:bidi="ar"/>
        </w:rPr>
        <w:t>并明确</w:t>
      </w:r>
      <w:r>
        <w:rPr>
          <w:rFonts w:hint="default" w:hAnsi="宋体" w:cs="宋体"/>
          <w:b w:val="0"/>
          <w:bCs/>
          <w:color w:val="auto"/>
          <w:kern w:val="0"/>
          <w:sz w:val="21"/>
          <w:szCs w:val="21"/>
          <w:highlight w:val="none"/>
          <w:lang w:val="en-US" w:eastAsia="zh-CN" w:bidi="ar"/>
        </w:rPr>
        <w:t>包含</w:t>
      </w:r>
      <w:r>
        <w:rPr>
          <w:rFonts w:hint="eastAsia" w:hAnsi="宋体" w:cs="宋体"/>
          <w:b w:val="0"/>
          <w:bCs/>
          <w:color w:val="auto"/>
          <w:kern w:val="0"/>
          <w:sz w:val="21"/>
          <w:szCs w:val="21"/>
          <w:highlight w:val="none"/>
          <w:lang w:val="en-US" w:eastAsia="zh-CN" w:bidi="ar"/>
        </w:rPr>
        <w:t>上述</w:t>
      </w:r>
      <w:r>
        <w:rPr>
          <w:rFonts w:hint="default" w:hAnsi="宋体" w:cs="宋体"/>
          <w:b w:val="0"/>
          <w:bCs/>
          <w:color w:val="auto"/>
          <w:kern w:val="0"/>
          <w:sz w:val="21"/>
          <w:szCs w:val="21"/>
          <w:highlight w:val="none"/>
          <w:lang w:val="en-US" w:eastAsia="zh-CN" w:bidi="ar"/>
        </w:rPr>
        <w:t>资产</w:t>
      </w:r>
      <w:r>
        <w:rPr>
          <w:rFonts w:hint="eastAsia" w:hAnsi="宋体" w:cs="宋体"/>
          <w:b w:val="0"/>
          <w:bCs/>
          <w:color w:val="auto"/>
          <w:kern w:val="0"/>
          <w:sz w:val="21"/>
          <w:szCs w:val="21"/>
          <w:highlight w:val="none"/>
          <w:lang w:val="en-US" w:eastAsia="zh-CN" w:bidi="ar"/>
        </w:rPr>
        <w:t>因</w:t>
      </w:r>
      <w:r>
        <w:rPr>
          <w:rFonts w:hint="default" w:hAnsi="宋体" w:cs="宋体"/>
          <w:b w:val="0"/>
          <w:bCs/>
          <w:color w:val="auto"/>
          <w:kern w:val="0"/>
          <w:sz w:val="21"/>
          <w:szCs w:val="21"/>
          <w:highlight w:val="none"/>
          <w:lang w:val="en-US" w:eastAsia="zh-CN" w:bidi="ar"/>
        </w:rPr>
        <w:t>失窃后</w:t>
      </w:r>
      <w:r>
        <w:rPr>
          <w:rFonts w:hint="eastAsia" w:hAnsi="宋体" w:cs="宋体"/>
          <w:b w:val="0"/>
          <w:bCs/>
          <w:color w:val="auto"/>
          <w:kern w:val="0"/>
          <w:sz w:val="21"/>
          <w:szCs w:val="21"/>
          <w:highlight w:val="none"/>
          <w:lang w:val="en-US" w:eastAsia="zh-CN" w:bidi="ar"/>
        </w:rPr>
        <w:t>所造成的财产损失</w:t>
      </w:r>
      <w:r>
        <w:rPr>
          <w:rFonts w:hint="default" w:hAnsi="宋体" w:cs="宋体"/>
          <w:b w:val="0"/>
          <w:bCs/>
          <w:color w:val="auto"/>
          <w:kern w:val="0"/>
          <w:sz w:val="21"/>
          <w:szCs w:val="21"/>
          <w:highlight w:val="none"/>
          <w:lang w:val="en-US" w:eastAsia="zh-CN" w:bidi="ar"/>
        </w:rPr>
        <w:t>赔偿责任。</w:t>
      </w:r>
    </w:p>
    <w:p w14:paraId="45DBD382">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auto"/>
        <w:ind w:left="0" w:right="0" w:firstLine="420" w:firstLineChars="200"/>
        <w:jc w:val="both"/>
        <w:textAlignment w:val="auto"/>
        <w:rPr>
          <w:rFonts w:hint="default" w:hAnsi="宋体" w:cs="宋体"/>
          <w:b w:val="0"/>
          <w:bCs/>
          <w:color w:val="auto"/>
          <w:kern w:val="0"/>
          <w:sz w:val="21"/>
          <w:szCs w:val="21"/>
          <w:highlight w:val="none"/>
          <w:lang w:val="en-US" w:eastAsia="zh-CN" w:bidi="ar"/>
        </w:rPr>
      </w:pPr>
      <w:r>
        <w:rPr>
          <w:rFonts w:hint="eastAsia" w:hAnsi="宋体" w:cs="宋体"/>
          <w:b w:val="0"/>
          <w:bCs/>
          <w:color w:val="auto"/>
          <w:kern w:val="0"/>
          <w:sz w:val="21"/>
          <w:szCs w:val="21"/>
          <w:highlight w:val="none"/>
          <w:lang w:val="en-US" w:eastAsia="zh-CN" w:bidi="ar"/>
        </w:rPr>
        <w:t>（二）</w:t>
      </w:r>
      <w:r>
        <w:rPr>
          <w:rFonts w:hint="default" w:hAnsi="宋体" w:cs="宋体"/>
          <w:b/>
          <w:bCs w:val="0"/>
          <w:color w:val="auto"/>
          <w:kern w:val="0"/>
          <w:sz w:val="21"/>
          <w:szCs w:val="21"/>
          <w:highlight w:val="none"/>
          <w:lang w:val="en-US" w:eastAsia="zh-CN" w:bidi="ar"/>
        </w:rPr>
        <w:t>人身意外险：</w:t>
      </w:r>
      <w:r>
        <w:rPr>
          <w:rFonts w:hint="default" w:hAnsi="宋体" w:cs="宋体"/>
          <w:b w:val="0"/>
          <w:bCs/>
          <w:color w:val="auto"/>
          <w:kern w:val="0"/>
          <w:sz w:val="21"/>
          <w:szCs w:val="21"/>
          <w:highlight w:val="none"/>
          <w:lang w:val="en-US" w:eastAsia="zh-CN" w:bidi="ar"/>
        </w:rPr>
        <w:t>中标人须为</w:t>
      </w:r>
      <w:r>
        <w:rPr>
          <w:rFonts w:hint="eastAsia" w:hAnsi="宋体" w:cs="宋体"/>
          <w:b w:val="0"/>
          <w:bCs/>
          <w:color w:val="auto"/>
          <w:kern w:val="0"/>
          <w:sz w:val="21"/>
          <w:szCs w:val="21"/>
          <w:highlight w:val="none"/>
          <w:lang w:val="en-US" w:eastAsia="zh-CN" w:bidi="ar"/>
        </w:rPr>
        <w:t>参与</w:t>
      </w:r>
      <w:r>
        <w:rPr>
          <w:rFonts w:hint="default" w:hAnsi="宋体" w:cs="宋体"/>
          <w:b w:val="0"/>
          <w:bCs/>
          <w:color w:val="auto"/>
          <w:kern w:val="0"/>
          <w:sz w:val="21"/>
          <w:szCs w:val="21"/>
          <w:highlight w:val="none"/>
          <w:lang w:val="en-US" w:eastAsia="zh-CN" w:bidi="ar"/>
        </w:rPr>
        <w:t>本项目</w:t>
      </w:r>
      <w:r>
        <w:rPr>
          <w:rFonts w:hint="eastAsia" w:hAnsi="宋体" w:cs="宋体"/>
          <w:b w:val="0"/>
          <w:bCs/>
          <w:color w:val="auto"/>
          <w:kern w:val="0"/>
          <w:sz w:val="21"/>
          <w:szCs w:val="21"/>
          <w:highlight w:val="none"/>
          <w:lang w:val="en-US" w:eastAsia="zh-CN" w:bidi="ar"/>
        </w:rPr>
        <w:t>的全体</w:t>
      </w:r>
      <w:r>
        <w:rPr>
          <w:rFonts w:hint="default" w:hAnsi="宋体" w:cs="宋体"/>
          <w:b w:val="0"/>
          <w:bCs/>
          <w:color w:val="auto"/>
          <w:kern w:val="0"/>
          <w:sz w:val="21"/>
          <w:szCs w:val="21"/>
          <w:highlight w:val="none"/>
          <w:lang w:val="en-US" w:eastAsia="zh-CN" w:bidi="ar"/>
        </w:rPr>
        <w:t>服务人员投保</w:t>
      </w:r>
      <w:r>
        <w:rPr>
          <w:rFonts w:hint="eastAsia" w:hAnsi="宋体" w:cs="宋体"/>
          <w:b w:val="0"/>
          <w:bCs/>
          <w:color w:val="auto"/>
          <w:kern w:val="0"/>
          <w:sz w:val="21"/>
          <w:szCs w:val="21"/>
          <w:highlight w:val="none"/>
          <w:lang w:val="en-US" w:eastAsia="zh-CN" w:bidi="ar"/>
        </w:rPr>
        <w:t>《</w:t>
      </w:r>
      <w:r>
        <w:rPr>
          <w:rFonts w:hint="default" w:hAnsi="宋体" w:cs="宋体"/>
          <w:b w:val="0"/>
          <w:bCs/>
          <w:color w:val="auto"/>
          <w:kern w:val="0"/>
          <w:sz w:val="21"/>
          <w:szCs w:val="21"/>
          <w:highlight w:val="none"/>
          <w:lang w:val="en-US" w:eastAsia="zh-CN" w:bidi="ar"/>
        </w:rPr>
        <w:t>人身意外</w:t>
      </w:r>
      <w:r>
        <w:rPr>
          <w:rFonts w:hint="eastAsia" w:hAnsi="宋体" w:cs="宋体"/>
          <w:b w:val="0"/>
          <w:bCs/>
          <w:color w:val="auto"/>
          <w:kern w:val="0"/>
          <w:sz w:val="21"/>
          <w:szCs w:val="21"/>
          <w:highlight w:val="none"/>
          <w:lang w:val="en-US" w:eastAsia="zh-CN" w:bidi="ar"/>
        </w:rPr>
        <w:t>伤害</w:t>
      </w:r>
      <w:r>
        <w:rPr>
          <w:rFonts w:hint="default" w:hAnsi="宋体" w:cs="宋体"/>
          <w:b w:val="0"/>
          <w:bCs/>
          <w:color w:val="auto"/>
          <w:kern w:val="0"/>
          <w:sz w:val="21"/>
          <w:szCs w:val="21"/>
          <w:highlight w:val="none"/>
          <w:lang w:val="en-US" w:eastAsia="zh-CN" w:bidi="ar"/>
        </w:rPr>
        <w:t>险</w:t>
      </w:r>
      <w:r>
        <w:rPr>
          <w:rFonts w:hint="eastAsia" w:hAnsi="宋体" w:cs="宋体"/>
          <w:b w:val="0"/>
          <w:bCs/>
          <w:color w:val="auto"/>
          <w:kern w:val="0"/>
          <w:sz w:val="21"/>
          <w:szCs w:val="21"/>
          <w:highlight w:val="none"/>
          <w:lang w:val="en-US" w:eastAsia="zh-CN" w:bidi="ar"/>
        </w:rPr>
        <w:t>》</w:t>
      </w:r>
      <w:r>
        <w:rPr>
          <w:rFonts w:hint="default" w:hAnsi="宋体" w:cs="宋体"/>
          <w:b w:val="0"/>
          <w:bCs/>
          <w:color w:val="auto"/>
          <w:kern w:val="0"/>
          <w:sz w:val="21"/>
          <w:szCs w:val="21"/>
          <w:highlight w:val="none"/>
          <w:lang w:val="en-US" w:eastAsia="zh-CN" w:bidi="ar"/>
        </w:rPr>
        <w:t>，</w:t>
      </w:r>
      <w:r>
        <w:rPr>
          <w:rFonts w:hint="default" w:hAnsi="宋体" w:cs="宋体"/>
          <w:bCs/>
          <w:color w:val="auto"/>
          <w:sz w:val="21"/>
          <w:szCs w:val="21"/>
          <w:highlight w:val="none"/>
          <w:lang w:bidi="ar"/>
        </w:rPr>
        <w:t>每人保险金额不低于人民币100万元</w:t>
      </w:r>
      <w:r>
        <w:rPr>
          <w:rFonts w:hint="default" w:hAnsi="宋体" w:cs="宋体"/>
          <w:b w:val="0"/>
          <w:bCs/>
          <w:color w:val="auto"/>
          <w:kern w:val="0"/>
          <w:sz w:val="21"/>
          <w:szCs w:val="21"/>
          <w:highlight w:val="none"/>
          <w:lang w:val="en-US" w:eastAsia="zh-CN" w:bidi="ar"/>
        </w:rPr>
        <w:t>。</w:t>
      </w:r>
    </w:p>
    <w:p w14:paraId="27CDD14E">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auto"/>
        <w:ind w:left="0" w:right="0" w:firstLine="420" w:firstLineChars="200"/>
        <w:jc w:val="both"/>
        <w:textAlignment w:val="auto"/>
        <w:rPr>
          <w:rFonts w:hint="default" w:hAnsi="宋体" w:cs="宋体"/>
          <w:bCs/>
          <w:color w:val="auto"/>
          <w:sz w:val="21"/>
          <w:szCs w:val="21"/>
          <w:highlight w:val="none"/>
          <w:lang w:bidi="ar"/>
        </w:rPr>
      </w:pPr>
      <w:r>
        <w:rPr>
          <w:rFonts w:hint="eastAsia" w:hAnsi="宋体" w:cs="宋体"/>
          <w:b w:val="0"/>
          <w:bCs/>
          <w:color w:val="auto"/>
          <w:kern w:val="0"/>
          <w:sz w:val="21"/>
          <w:szCs w:val="21"/>
          <w:highlight w:val="none"/>
          <w:lang w:val="en-US" w:eastAsia="zh-CN" w:bidi="ar"/>
        </w:rPr>
        <w:t>（三）</w:t>
      </w:r>
      <w:r>
        <w:rPr>
          <w:rFonts w:hint="default" w:hAnsi="宋体" w:cs="宋体"/>
          <w:b/>
          <w:bCs w:val="0"/>
          <w:color w:val="auto"/>
          <w:kern w:val="0"/>
          <w:sz w:val="21"/>
          <w:szCs w:val="21"/>
          <w:highlight w:val="none"/>
          <w:lang w:val="en-US" w:eastAsia="zh-CN" w:bidi="ar"/>
        </w:rPr>
        <w:t>保险替代规则：</w:t>
      </w:r>
      <w:r>
        <w:rPr>
          <w:rFonts w:hint="eastAsia" w:hAnsi="宋体" w:cs="宋体"/>
          <w:b w:val="0"/>
          <w:bCs/>
          <w:color w:val="auto"/>
          <w:kern w:val="0"/>
          <w:sz w:val="21"/>
          <w:szCs w:val="21"/>
          <w:highlight w:val="none"/>
          <w:lang w:val="en-US" w:eastAsia="zh-CN" w:bidi="ar"/>
        </w:rPr>
        <w:t>如</w:t>
      </w:r>
      <w:r>
        <w:rPr>
          <w:rFonts w:hint="default" w:hAnsi="宋体" w:cs="宋体"/>
          <w:b w:val="0"/>
          <w:bCs/>
          <w:color w:val="auto"/>
          <w:kern w:val="0"/>
          <w:sz w:val="21"/>
          <w:szCs w:val="21"/>
          <w:highlight w:val="none"/>
          <w:lang w:val="en-US" w:eastAsia="zh-CN" w:bidi="ar"/>
        </w:rPr>
        <w:t>中标人</w:t>
      </w:r>
      <w:r>
        <w:rPr>
          <w:rFonts w:hint="eastAsia" w:hAnsi="宋体" w:cs="宋体"/>
          <w:b w:val="0"/>
          <w:bCs/>
          <w:color w:val="auto"/>
          <w:kern w:val="0"/>
          <w:sz w:val="21"/>
          <w:szCs w:val="21"/>
          <w:highlight w:val="none"/>
          <w:lang w:val="en-US" w:eastAsia="zh-CN" w:bidi="ar"/>
        </w:rPr>
        <w:t>选择</w:t>
      </w:r>
      <w:r>
        <w:rPr>
          <w:rFonts w:hint="default" w:hAnsi="宋体" w:cs="宋体"/>
          <w:b w:val="0"/>
          <w:bCs/>
          <w:color w:val="auto"/>
          <w:kern w:val="0"/>
          <w:sz w:val="21"/>
          <w:szCs w:val="21"/>
          <w:highlight w:val="none"/>
          <w:lang w:val="en-US" w:eastAsia="zh-CN" w:bidi="ar"/>
        </w:rPr>
        <w:t>投保《保安服务责任险》，可凭</w:t>
      </w:r>
      <w:r>
        <w:rPr>
          <w:rFonts w:hint="eastAsia" w:hAnsi="宋体" w:cs="宋体"/>
          <w:b w:val="0"/>
          <w:bCs/>
          <w:color w:val="auto"/>
          <w:kern w:val="0"/>
          <w:sz w:val="21"/>
          <w:szCs w:val="21"/>
          <w:highlight w:val="none"/>
          <w:lang w:val="en-US" w:eastAsia="zh-CN" w:bidi="ar"/>
        </w:rPr>
        <w:t>该</w:t>
      </w:r>
      <w:r>
        <w:rPr>
          <w:rFonts w:hint="default" w:hAnsi="宋体" w:cs="宋体"/>
          <w:b w:val="0"/>
          <w:bCs/>
          <w:color w:val="auto"/>
          <w:kern w:val="0"/>
          <w:sz w:val="21"/>
          <w:szCs w:val="21"/>
          <w:highlight w:val="none"/>
          <w:lang w:val="en-US" w:eastAsia="zh-CN" w:bidi="ar"/>
        </w:rPr>
        <w:t>险</w:t>
      </w:r>
      <w:r>
        <w:rPr>
          <w:rFonts w:hint="eastAsia" w:hAnsi="宋体" w:cs="宋体"/>
          <w:b w:val="0"/>
          <w:bCs/>
          <w:color w:val="auto"/>
          <w:kern w:val="0"/>
          <w:sz w:val="21"/>
          <w:szCs w:val="21"/>
          <w:highlight w:val="none"/>
          <w:lang w:val="en-US" w:eastAsia="zh-CN" w:bidi="ar"/>
        </w:rPr>
        <w:t>种</w:t>
      </w:r>
      <w:r>
        <w:rPr>
          <w:rFonts w:hint="default" w:hAnsi="宋体" w:cs="宋体"/>
          <w:b w:val="0"/>
          <w:bCs/>
          <w:color w:val="auto"/>
          <w:kern w:val="0"/>
          <w:sz w:val="21"/>
          <w:szCs w:val="21"/>
          <w:highlight w:val="none"/>
          <w:lang w:val="en-US" w:eastAsia="zh-CN" w:bidi="ar"/>
        </w:rPr>
        <w:t>替代</w:t>
      </w:r>
      <w:r>
        <w:rPr>
          <w:rFonts w:hint="default" w:hAnsi="宋体" w:cs="宋体"/>
          <w:bCs/>
          <w:color w:val="auto"/>
          <w:sz w:val="21"/>
          <w:szCs w:val="21"/>
          <w:highlight w:val="none"/>
          <w:lang w:bidi="ar"/>
        </w:rPr>
        <w:t>本章第（一）、（二）条所规定的第三者财产损失险及人身意外伤害险，但须同时满足以下条件：</w:t>
      </w:r>
    </w:p>
    <w:p w14:paraId="001E5322">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auto"/>
        <w:ind w:left="0" w:right="0" w:firstLine="420" w:firstLineChars="200"/>
        <w:jc w:val="both"/>
        <w:textAlignment w:val="auto"/>
        <w:rPr>
          <w:rFonts w:hint="default" w:hAnsi="宋体" w:cs="宋体"/>
          <w:bCs/>
          <w:color w:val="auto"/>
          <w:sz w:val="21"/>
          <w:szCs w:val="21"/>
          <w:highlight w:val="none"/>
          <w:lang w:bidi="ar"/>
        </w:rPr>
      </w:pPr>
      <w:r>
        <w:rPr>
          <w:rFonts w:hint="eastAsia" w:hAnsi="宋体" w:cs="宋体"/>
          <w:bCs/>
          <w:color w:val="auto"/>
          <w:sz w:val="21"/>
          <w:szCs w:val="21"/>
          <w:highlight w:val="none"/>
          <w:lang w:val="en-US" w:eastAsia="zh-CN" w:bidi="ar"/>
        </w:rPr>
        <w:t>1、</w:t>
      </w:r>
      <w:r>
        <w:rPr>
          <w:rFonts w:hint="default" w:hAnsi="宋体" w:cs="宋体"/>
          <w:bCs/>
          <w:color w:val="auto"/>
          <w:sz w:val="21"/>
          <w:szCs w:val="21"/>
          <w:highlight w:val="none"/>
          <w:lang w:bidi="ar"/>
        </w:rPr>
        <w:t>保险责任范围须同时包含因履行</w:t>
      </w:r>
      <w:r>
        <w:rPr>
          <w:rFonts w:hint="eastAsia" w:hAnsi="宋体" w:cs="宋体"/>
          <w:bCs/>
          <w:color w:val="auto"/>
          <w:sz w:val="21"/>
          <w:szCs w:val="21"/>
          <w:highlight w:val="none"/>
          <w:lang w:val="en-US" w:eastAsia="zh-CN" w:bidi="ar"/>
        </w:rPr>
        <w:t>项目</w:t>
      </w:r>
      <w:r>
        <w:rPr>
          <w:rFonts w:hint="default" w:hAnsi="宋体" w:cs="宋体"/>
          <w:bCs/>
          <w:color w:val="auto"/>
          <w:sz w:val="21"/>
          <w:szCs w:val="21"/>
          <w:highlight w:val="none"/>
          <w:lang w:bidi="ar"/>
        </w:rPr>
        <w:t>服务职责导致的财产损失赔偿责任及人身伤亡赔偿责任；</w:t>
      </w:r>
    </w:p>
    <w:p w14:paraId="709C8D61">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auto"/>
        <w:ind w:left="0" w:right="0" w:firstLine="420" w:firstLineChars="200"/>
        <w:jc w:val="both"/>
        <w:textAlignment w:val="auto"/>
        <w:rPr>
          <w:rFonts w:hint="default" w:hAnsi="宋体" w:cs="宋体"/>
          <w:b w:val="0"/>
          <w:bCs/>
          <w:color w:val="auto"/>
          <w:kern w:val="0"/>
          <w:sz w:val="21"/>
          <w:szCs w:val="21"/>
          <w:highlight w:val="none"/>
          <w:lang w:val="en-US" w:eastAsia="zh-CN" w:bidi="ar"/>
        </w:rPr>
      </w:pPr>
      <w:r>
        <w:rPr>
          <w:rFonts w:hint="eastAsia" w:hAnsi="宋体" w:cs="宋体"/>
          <w:bCs/>
          <w:color w:val="auto"/>
          <w:sz w:val="21"/>
          <w:szCs w:val="21"/>
          <w:highlight w:val="none"/>
          <w:lang w:val="en-US" w:eastAsia="zh-CN" w:bidi="ar"/>
        </w:rPr>
        <w:t>2、</w:t>
      </w:r>
      <w:r>
        <w:rPr>
          <w:rFonts w:hint="default" w:hAnsi="宋体" w:cs="宋体"/>
          <w:bCs/>
          <w:color w:val="auto"/>
          <w:sz w:val="21"/>
          <w:szCs w:val="21"/>
          <w:highlight w:val="none"/>
          <w:lang w:bidi="ar"/>
        </w:rPr>
        <w:t>保险单中约定的单次事故赔偿限额不低于人民币100万元。</w:t>
      </w:r>
    </w:p>
    <w:p w14:paraId="55B02FA3">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auto"/>
        <w:ind w:left="0" w:right="0" w:firstLine="420" w:firstLineChars="200"/>
        <w:jc w:val="both"/>
        <w:textAlignment w:val="auto"/>
        <w:rPr>
          <w:rFonts w:hint="eastAsia" w:ascii="宋体" w:hAnsi="宋体" w:eastAsia="宋体" w:cs="宋体"/>
          <w:bCs/>
          <w:color w:val="auto"/>
          <w:kern w:val="0"/>
          <w:sz w:val="21"/>
          <w:szCs w:val="21"/>
          <w:highlight w:val="none"/>
          <w:lang w:val="en-US" w:eastAsia="zh-CN" w:bidi="ar"/>
        </w:rPr>
      </w:pPr>
    </w:p>
    <w:p w14:paraId="1CC5B55F">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auto"/>
        <w:ind w:left="0" w:right="0" w:firstLine="420" w:firstLineChars="200"/>
        <w:jc w:val="both"/>
        <w:textAlignment w:val="auto"/>
        <w:rPr>
          <w:rFonts w:hint="eastAsia" w:ascii="宋体" w:hAnsi="宋体" w:eastAsia="宋体" w:cs="宋体"/>
          <w:bCs/>
          <w:color w:val="auto"/>
          <w:kern w:val="0"/>
          <w:sz w:val="21"/>
          <w:szCs w:val="21"/>
          <w:highlight w:val="none"/>
          <w:lang w:val="en-US" w:eastAsia="zh-CN" w:bidi="ar"/>
        </w:rPr>
      </w:pPr>
    </w:p>
    <w:p w14:paraId="36FC927B">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auto"/>
        <w:ind w:left="0" w:right="0" w:firstLine="420" w:firstLineChars="200"/>
        <w:jc w:val="both"/>
        <w:textAlignment w:val="auto"/>
        <w:rPr>
          <w:rFonts w:hint="default" w:ascii="宋体" w:hAnsi="宋体" w:eastAsia="宋体" w:cs="宋体"/>
          <w:bCs/>
          <w:color w:val="auto"/>
          <w:kern w:val="0"/>
          <w:sz w:val="21"/>
          <w:szCs w:val="21"/>
          <w:highlight w:val="none"/>
          <w:lang w:val="en-US" w:eastAsia="zh-CN" w:bidi="ar"/>
        </w:rPr>
      </w:pPr>
    </w:p>
    <w:p w14:paraId="75DDE46D">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auto"/>
        <w:ind w:left="0" w:right="0" w:firstLine="0" w:firstLineChars="0"/>
        <w:jc w:val="both"/>
        <w:textAlignment w:val="auto"/>
        <w:rPr>
          <w:rFonts w:hint="eastAsia" w:ascii="宋体" w:hAnsi="宋体" w:eastAsia="宋体" w:cs="宋体"/>
          <w:bCs/>
          <w:color w:val="auto"/>
          <w:kern w:val="0"/>
          <w:sz w:val="21"/>
          <w:szCs w:val="21"/>
          <w:highlight w:val="none"/>
          <w:lang w:val="en-US" w:eastAsia="zh-CN" w:bidi="ar"/>
        </w:rPr>
      </w:pPr>
    </w:p>
    <w:p w14:paraId="57F2F42D">
      <w:pPr>
        <w:rPr>
          <w:rFonts w:hint="eastAsia"/>
          <w:color w:val="auto"/>
          <w:highlight w:val="none"/>
          <w:lang w:eastAsia="zh-CN"/>
        </w:rPr>
      </w:pPr>
    </w:p>
    <w:p w14:paraId="2D21D99E">
      <w:pPr>
        <w:rPr>
          <w:rFonts w:hint="eastAsia"/>
          <w:color w:val="auto"/>
          <w:highlight w:val="none"/>
          <w:lang w:eastAsia="zh-CN"/>
        </w:rPr>
      </w:pPr>
    </w:p>
    <w:sectPr>
      <w:pgSz w:w="11906" w:h="16838"/>
      <w:pgMar w:top="1440" w:right="1134" w:bottom="1440"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S PGothic">
    <w:panose1 w:val="020B0600070205080204"/>
    <w:charset w:val="80"/>
    <w:family w:val="auto"/>
    <w:pitch w:val="default"/>
    <w:sig w:usb0="E00002FF" w:usb1="6AC7FDFB" w:usb2="08000012" w:usb3="00000000" w:csb0="4002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1F1B1D7"/>
    <w:multiLevelType w:val="multilevel"/>
    <w:tmpl w:val="01F1B1D7"/>
    <w:lvl w:ilvl="0" w:tentative="0">
      <w:start w:val="3"/>
      <w:numFmt w:val="decimal"/>
      <w:suff w:val="nothing"/>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JmYTc4MWY1MjY2ZDZkZGJhNTQ1NDc4ZTViNjRiOWIifQ=="/>
  </w:docVars>
  <w:rsids>
    <w:rsidRoot w:val="7DF4147B"/>
    <w:rsid w:val="003577A2"/>
    <w:rsid w:val="00AD25AF"/>
    <w:rsid w:val="00B840C6"/>
    <w:rsid w:val="01033AB9"/>
    <w:rsid w:val="011D2710"/>
    <w:rsid w:val="01570893"/>
    <w:rsid w:val="02E05DC7"/>
    <w:rsid w:val="03015719"/>
    <w:rsid w:val="03215DBB"/>
    <w:rsid w:val="036208AE"/>
    <w:rsid w:val="041810C0"/>
    <w:rsid w:val="04934E7A"/>
    <w:rsid w:val="05475746"/>
    <w:rsid w:val="057C70E4"/>
    <w:rsid w:val="058658C8"/>
    <w:rsid w:val="067612AC"/>
    <w:rsid w:val="06B44E82"/>
    <w:rsid w:val="06EE6384"/>
    <w:rsid w:val="06F832D7"/>
    <w:rsid w:val="07000608"/>
    <w:rsid w:val="074736EE"/>
    <w:rsid w:val="07554285"/>
    <w:rsid w:val="07B2792A"/>
    <w:rsid w:val="09581E0B"/>
    <w:rsid w:val="09B213F2"/>
    <w:rsid w:val="09F70700"/>
    <w:rsid w:val="0A04749D"/>
    <w:rsid w:val="0A516248"/>
    <w:rsid w:val="0A727D6E"/>
    <w:rsid w:val="0A8235E3"/>
    <w:rsid w:val="0B75458A"/>
    <w:rsid w:val="0BF4406D"/>
    <w:rsid w:val="0C22507E"/>
    <w:rsid w:val="0CE323C2"/>
    <w:rsid w:val="0CF92BF4"/>
    <w:rsid w:val="0D350DE1"/>
    <w:rsid w:val="0D977A12"/>
    <w:rsid w:val="0DEF4699"/>
    <w:rsid w:val="0E682AF0"/>
    <w:rsid w:val="0EC7411F"/>
    <w:rsid w:val="0EC86780"/>
    <w:rsid w:val="0F235C81"/>
    <w:rsid w:val="0F5E67C6"/>
    <w:rsid w:val="0F786C55"/>
    <w:rsid w:val="0F9975E8"/>
    <w:rsid w:val="0FF1019B"/>
    <w:rsid w:val="10611EED"/>
    <w:rsid w:val="109E3E20"/>
    <w:rsid w:val="110B78F2"/>
    <w:rsid w:val="11B0364A"/>
    <w:rsid w:val="121B0260"/>
    <w:rsid w:val="12713CA8"/>
    <w:rsid w:val="129B4596"/>
    <w:rsid w:val="133A3CD7"/>
    <w:rsid w:val="136A2E67"/>
    <w:rsid w:val="13D9661F"/>
    <w:rsid w:val="142E6752"/>
    <w:rsid w:val="14D455F9"/>
    <w:rsid w:val="156D558D"/>
    <w:rsid w:val="15A9236C"/>
    <w:rsid w:val="15AB5F91"/>
    <w:rsid w:val="16131CCB"/>
    <w:rsid w:val="18100480"/>
    <w:rsid w:val="186B5153"/>
    <w:rsid w:val="199F7F50"/>
    <w:rsid w:val="19AE1696"/>
    <w:rsid w:val="1A58610F"/>
    <w:rsid w:val="1B123846"/>
    <w:rsid w:val="1B3C6837"/>
    <w:rsid w:val="1C2D14CE"/>
    <w:rsid w:val="1C504E25"/>
    <w:rsid w:val="1D251C25"/>
    <w:rsid w:val="1D3239FB"/>
    <w:rsid w:val="1E6A3BB4"/>
    <w:rsid w:val="1E8D1A22"/>
    <w:rsid w:val="1E9A3E89"/>
    <w:rsid w:val="1EA52AB5"/>
    <w:rsid w:val="1EC52F2D"/>
    <w:rsid w:val="1ECC0E79"/>
    <w:rsid w:val="1EE75CB3"/>
    <w:rsid w:val="1EE907A6"/>
    <w:rsid w:val="1EF507DD"/>
    <w:rsid w:val="1EFB7129"/>
    <w:rsid w:val="1F095C2A"/>
    <w:rsid w:val="1F745799"/>
    <w:rsid w:val="20373F89"/>
    <w:rsid w:val="20397CE8"/>
    <w:rsid w:val="20765541"/>
    <w:rsid w:val="20B90F6C"/>
    <w:rsid w:val="20E1542F"/>
    <w:rsid w:val="213F1DD6"/>
    <w:rsid w:val="21696E53"/>
    <w:rsid w:val="21A71C97"/>
    <w:rsid w:val="21E82C45"/>
    <w:rsid w:val="223D2083"/>
    <w:rsid w:val="224B7A54"/>
    <w:rsid w:val="229972C4"/>
    <w:rsid w:val="23E3467D"/>
    <w:rsid w:val="24734410"/>
    <w:rsid w:val="248F097F"/>
    <w:rsid w:val="24AC7783"/>
    <w:rsid w:val="24E0742D"/>
    <w:rsid w:val="255321A4"/>
    <w:rsid w:val="2609527B"/>
    <w:rsid w:val="265F7B80"/>
    <w:rsid w:val="26834513"/>
    <w:rsid w:val="26DB434F"/>
    <w:rsid w:val="27CC5A46"/>
    <w:rsid w:val="2871696B"/>
    <w:rsid w:val="28E56908"/>
    <w:rsid w:val="292167F6"/>
    <w:rsid w:val="293D4360"/>
    <w:rsid w:val="297579CC"/>
    <w:rsid w:val="29974BCB"/>
    <w:rsid w:val="29A552DB"/>
    <w:rsid w:val="29C63B92"/>
    <w:rsid w:val="2A84119F"/>
    <w:rsid w:val="2B065713"/>
    <w:rsid w:val="2C073710"/>
    <w:rsid w:val="2CDD4252"/>
    <w:rsid w:val="2CF577ED"/>
    <w:rsid w:val="2D6B7D40"/>
    <w:rsid w:val="2F0B32F8"/>
    <w:rsid w:val="2F734926"/>
    <w:rsid w:val="2FC337CD"/>
    <w:rsid w:val="3015066D"/>
    <w:rsid w:val="30E87D95"/>
    <w:rsid w:val="318A2BFA"/>
    <w:rsid w:val="319475D5"/>
    <w:rsid w:val="31B25461"/>
    <w:rsid w:val="31FB0C90"/>
    <w:rsid w:val="335C479A"/>
    <w:rsid w:val="33610915"/>
    <w:rsid w:val="33F40FB3"/>
    <w:rsid w:val="34AA6322"/>
    <w:rsid w:val="34C84A27"/>
    <w:rsid w:val="351A5D29"/>
    <w:rsid w:val="353D07B1"/>
    <w:rsid w:val="354B08F2"/>
    <w:rsid w:val="35E40623"/>
    <w:rsid w:val="364B5474"/>
    <w:rsid w:val="364D41F6"/>
    <w:rsid w:val="36E130B9"/>
    <w:rsid w:val="371D2545"/>
    <w:rsid w:val="37296A11"/>
    <w:rsid w:val="375A6985"/>
    <w:rsid w:val="37996B89"/>
    <w:rsid w:val="37BF6232"/>
    <w:rsid w:val="383762F7"/>
    <w:rsid w:val="38653B59"/>
    <w:rsid w:val="386815FD"/>
    <w:rsid w:val="387B56D6"/>
    <w:rsid w:val="38864187"/>
    <w:rsid w:val="39893631"/>
    <w:rsid w:val="399A691C"/>
    <w:rsid w:val="39BE66B4"/>
    <w:rsid w:val="3A9E04CD"/>
    <w:rsid w:val="3B6B1232"/>
    <w:rsid w:val="3B871F58"/>
    <w:rsid w:val="3BA23D28"/>
    <w:rsid w:val="3C3A521C"/>
    <w:rsid w:val="3CAC4265"/>
    <w:rsid w:val="3D445548"/>
    <w:rsid w:val="3D5239BE"/>
    <w:rsid w:val="3DC008BC"/>
    <w:rsid w:val="3E6E73FF"/>
    <w:rsid w:val="3ED23E32"/>
    <w:rsid w:val="3EE17BD1"/>
    <w:rsid w:val="3F045213"/>
    <w:rsid w:val="3F400D9C"/>
    <w:rsid w:val="3FC82F70"/>
    <w:rsid w:val="3FD01A0C"/>
    <w:rsid w:val="40220BA3"/>
    <w:rsid w:val="4047089E"/>
    <w:rsid w:val="40541172"/>
    <w:rsid w:val="405A7C3B"/>
    <w:rsid w:val="40BB3DA5"/>
    <w:rsid w:val="40FB39E0"/>
    <w:rsid w:val="41B94440"/>
    <w:rsid w:val="41BD6A7A"/>
    <w:rsid w:val="42AD4B8D"/>
    <w:rsid w:val="43264ADD"/>
    <w:rsid w:val="43DA644B"/>
    <w:rsid w:val="446C618F"/>
    <w:rsid w:val="44800C25"/>
    <w:rsid w:val="44890AEF"/>
    <w:rsid w:val="456357E4"/>
    <w:rsid w:val="45B73EE0"/>
    <w:rsid w:val="46746A7A"/>
    <w:rsid w:val="46F008D4"/>
    <w:rsid w:val="470D19F1"/>
    <w:rsid w:val="473160D7"/>
    <w:rsid w:val="479261B5"/>
    <w:rsid w:val="47A3011A"/>
    <w:rsid w:val="487E721E"/>
    <w:rsid w:val="493B1342"/>
    <w:rsid w:val="494A7485"/>
    <w:rsid w:val="495234FD"/>
    <w:rsid w:val="49574FEC"/>
    <w:rsid w:val="495871F1"/>
    <w:rsid w:val="496D61CC"/>
    <w:rsid w:val="49C1153F"/>
    <w:rsid w:val="49CF51F6"/>
    <w:rsid w:val="49F17FEC"/>
    <w:rsid w:val="4A0D3B12"/>
    <w:rsid w:val="4A0F203C"/>
    <w:rsid w:val="4A207988"/>
    <w:rsid w:val="4A535B1F"/>
    <w:rsid w:val="4A547DF1"/>
    <w:rsid w:val="4B775B45"/>
    <w:rsid w:val="4B9A2B96"/>
    <w:rsid w:val="4C617F7D"/>
    <w:rsid w:val="4CFF538B"/>
    <w:rsid w:val="4DC56EC3"/>
    <w:rsid w:val="4E2829A9"/>
    <w:rsid w:val="4F912F4E"/>
    <w:rsid w:val="4FC5456E"/>
    <w:rsid w:val="506B19F1"/>
    <w:rsid w:val="50705EF6"/>
    <w:rsid w:val="512B66AB"/>
    <w:rsid w:val="51B4226D"/>
    <w:rsid w:val="521F20AF"/>
    <w:rsid w:val="52D92918"/>
    <w:rsid w:val="540963CD"/>
    <w:rsid w:val="543D519A"/>
    <w:rsid w:val="54994AAE"/>
    <w:rsid w:val="553028BC"/>
    <w:rsid w:val="55EE2B6D"/>
    <w:rsid w:val="57087347"/>
    <w:rsid w:val="577A43CD"/>
    <w:rsid w:val="583323FD"/>
    <w:rsid w:val="584C5514"/>
    <w:rsid w:val="58711B6E"/>
    <w:rsid w:val="58EF77CB"/>
    <w:rsid w:val="5A3038CB"/>
    <w:rsid w:val="5AAC535E"/>
    <w:rsid w:val="5B0F62F0"/>
    <w:rsid w:val="5BA83AF9"/>
    <w:rsid w:val="5BB20CDA"/>
    <w:rsid w:val="5BB55EEA"/>
    <w:rsid w:val="5BBA55DA"/>
    <w:rsid w:val="5C2018E1"/>
    <w:rsid w:val="5C9127DF"/>
    <w:rsid w:val="5CE40D23"/>
    <w:rsid w:val="5DFA5EBF"/>
    <w:rsid w:val="5EBA59D8"/>
    <w:rsid w:val="5EC416B3"/>
    <w:rsid w:val="5EE72B8A"/>
    <w:rsid w:val="602048C3"/>
    <w:rsid w:val="606C2EFC"/>
    <w:rsid w:val="60DD4245"/>
    <w:rsid w:val="61FA0C72"/>
    <w:rsid w:val="62010AEA"/>
    <w:rsid w:val="622330DD"/>
    <w:rsid w:val="622A5268"/>
    <w:rsid w:val="62607EDA"/>
    <w:rsid w:val="628A3F58"/>
    <w:rsid w:val="634165DD"/>
    <w:rsid w:val="63FC34DB"/>
    <w:rsid w:val="64430863"/>
    <w:rsid w:val="65366452"/>
    <w:rsid w:val="653E3115"/>
    <w:rsid w:val="65624D19"/>
    <w:rsid w:val="65DC7243"/>
    <w:rsid w:val="65F52031"/>
    <w:rsid w:val="661A3243"/>
    <w:rsid w:val="66B71094"/>
    <w:rsid w:val="66D44DD3"/>
    <w:rsid w:val="678C2521"/>
    <w:rsid w:val="67EB412C"/>
    <w:rsid w:val="67ED376A"/>
    <w:rsid w:val="682B1702"/>
    <w:rsid w:val="6852376A"/>
    <w:rsid w:val="68963AA8"/>
    <w:rsid w:val="68BD5B6F"/>
    <w:rsid w:val="68CF0917"/>
    <w:rsid w:val="68FF275D"/>
    <w:rsid w:val="69562DE6"/>
    <w:rsid w:val="6A95007F"/>
    <w:rsid w:val="6B146BEB"/>
    <w:rsid w:val="6B2F2E58"/>
    <w:rsid w:val="6B5C7ABF"/>
    <w:rsid w:val="6C3F2DDA"/>
    <w:rsid w:val="6D3E272B"/>
    <w:rsid w:val="6D493AD4"/>
    <w:rsid w:val="6D555990"/>
    <w:rsid w:val="6D860ABD"/>
    <w:rsid w:val="6DCF7E7E"/>
    <w:rsid w:val="6E244A7A"/>
    <w:rsid w:val="6E32203A"/>
    <w:rsid w:val="6ED77472"/>
    <w:rsid w:val="6FD34B82"/>
    <w:rsid w:val="700E575B"/>
    <w:rsid w:val="703B3B39"/>
    <w:rsid w:val="709E4C12"/>
    <w:rsid w:val="716B62A8"/>
    <w:rsid w:val="71A843FB"/>
    <w:rsid w:val="725778F9"/>
    <w:rsid w:val="725E2D0C"/>
    <w:rsid w:val="72C22F53"/>
    <w:rsid w:val="730C2768"/>
    <w:rsid w:val="7311654E"/>
    <w:rsid w:val="73220C3F"/>
    <w:rsid w:val="737E18B7"/>
    <w:rsid w:val="73E57241"/>
    <w:rsid w:val="73F45190"/>
    <w:rsid w:val="756E1B6B"/>
    <w:rsid w:val="75986535"/>
    <w:rsid w:val="766470AA"/>
    <w:rsid w:val="76A25030"/>
    <w:rsid w:val="76FD7869"/>
    <w:rsid w:val="7741275B"/>
    <w:rsid w:val="774D3A7A"/>
    <w:rsid w:val="774E7832"/>
    <w:rsid w:val="77B50DB0"/>
    <w:rsid w:val="77DC456C"/>
    <w:rsid w:val="7852258E"/>
    <w:rsid w:val="7B0E1773"/>
    <w:rsid w:val="7B144730"/>
    <w:rsid w:val="7B5F1FCE"/>
    <w:rsid w:val="7BBD1E02"/>
    <w:rsid w:val="7BE251D3"/>
    <w:rsid w:val="7C920C6D"/>
    <w:rsid w:val="7CAA768C"/>
    <w:rsid w:val="7DD37867"/>
    <w:rsid w:val="7DF4147B"/>
    <w:rsid w:val="7E617E0B"/>
    <w:rsid w:val="7F1B26B0"/>
    <w:rsid w:val="7F87354B"/>
    <w:rsid w:val="7FB65F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nhideWhenUsed="0" w:uiPriority="0"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99"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adjustRightInd w:val="0"/>
    </w:pPr>
    <w:rPr>
      <w:rFonts w:ascii="宋体" w:hAnsi="Times New Roman" w:eastAsia="宋体" w:cs="Times New Roman"/>
      <w:sz w:val="24"/>
      <w:szCs w:val="24"/>
      <w:lang w:val="en-US" w:eastAsia="zh-CN" w:bidi="ar-SA"/>
    </w:rPr>
  </w:style>
  <w:style w:type="paragraph" w:styleId="2">
    <w:name w:val="heading 2"/>
    <w:basedOn w:val="1"/>
    <w:next w:val="1"/>
    <w:link w:val="22"/>
    <w:semiHidden/>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3">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paragraph" w:styleId="4">
    <w:name w:val="heading 4"/>
    <w:basedOn w:val="1"/>
    <w:next w:val="1"/>
    <w:link w:val="18"/>
    <w:qFormat/>
    <w:uiPriority w:val="0"/>
    <w:pPr>
      <w:keepNext/>
      <w:keepLines/>
      <w:spacing w:before="280" w:after="290" w:line="376" w:lineRule="auto"/>
      <w:outlineLvl w:val="3"/>
    </w:pPr>
    <w:rPr>
      <w:rFonts w:ascii="Arial" w:hAnsi="Arial" w:eastAsia="黑体"/>
      <w:b/>
      <w:bCs/>
      <w:sz w:val="28"/>
      <w:szCs w:val="28"/>
    </w:rPr>
  </w:style>
  <w:style w:type="paragraph" w:styleId="5">
    <w:name w:val="heading 5"/>
    <w:next w:val="1"/>
    <w:unhideWhenUsed/>
    <w:qFormat/>
    <w:uiPriority w:val="0"/>
    <w:pPr>
      <w:keepNext/>
      <w:keepLines/>
      <w:widowControl w:val="0"/>
      <w:autoSpaceDE w:val="0"/>
      <w:autoSpaceDN w:val="0"/>
      <w:adjustRightInd w:val="0"/>
      <w:spacing w:before="280" w:beforeLines="0" w:beforeAutospacing="0" w:after="290" w:afterLines="0" w:afterAutospacing="0" w:line="372" w:lineRule="auto"/>
      <w:outlineLvl w:val="4"/>
    </w:pPr>
    <w:rPr>
      <w:rFonts w:ascii="宋体" w:hAnsi="Times New Roman" w:eastAsia="宋体" w:cs="Times New Roman"/>
      <w:b/>
      <w:sz w:val="28"/>
      <w:szCs w:val="24"/>
      <w:lang w:val="en-US" w:eastAsia="zh-CN" w:bidi="ar-SA"/>
    </w:rPr>
  </w:style>
  <w:style w:type="character" w:default="1" w:styleId="14">
    <w:name w:val="Default Paragraph Font"/>
    <w:semiHidden/>
    <w:qFormat/>
    <w:uiPriority w:val="0"/>
  </w:style>
  <w:style w:type="table" w:default="1" w:styleId="12">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6">
    <w:name w:val="annotation text"/>
    <w:basedOn w:val="1"/>
    <w:qFormat/>
    <w:uiPriority w:val="99"/>
    <w:pPr>
      <w:keepNext w:val="0"/>
      <w:keepLines w:val="0"/>
      <w:widowControl w:val="0"/>
      <w:suppressLineNumbers w:val="0"/>
      <w:autoSpaceDE w:val="0"/>
      <w:autoSpaceDN w:val="0"/>
      <w:adjustRightInd w:val="0"/>
      <w:spacing w:before="0" w:beforeAutospacing="0" w:after="0" w:afterAutospacing="0"/>
      <w:ind w:left="0" w:right="0"/>
      <w:jc w:val="left"/>
    </w:pPr>
    <w:rPr>
      <w:rFonts w:hint="eastAsia" w:ascii="宋体" w:hAnsi="Times New Roman" w:eastAsia="宋体" w:cs="Times New Roman"/>
      <w:kern w:val="0"/>
      <w:sz w:val="24"/>
      <w:szCs w:val="24"/>
      <w:lang w:val="en-US" w:eastAsia="zh-CN" w:bidi="ar"/>
    </w:rPr>
  </w:style>
  <w:style w:type="paragraph" w:styleId="7">
    <w:name w:val="Body Text"/>
    <w:basedOn w:val="1"/>
    <w:next w:val="1"/>
    <w:qFormat/>
    <w:uiPriority w:val="0"/>
    <w:pPr>
      <w:ind w:right="-26"/>
      <w:jc w:val="center"/>
    </w:pPr>
    <w:rPr>
      <w:b/>
      <w:bCs/>
      <w:sz w:val="84"/>
      <w:szCs w:val="84"/>
      <w:lang w:val="zh-CN"/>
    </w:rPr>
  </w:style>
  <w:style w:type="paragraph" w:styleId="8">
    <w:name w:val="List"/>
    <w:basedOn w:val="1"/>
    <w:unhideWhenUsed/>
    <w:qFormat/>
    <w:uiPriority w:val="0"/>
    <w:pPr>
      <w:ind w:left="200" w:hanging="200" w:hangingChars="200"/>
      <w:contextualSpacing/>
    </w:pPr>
  </w:style>
  <w:style w:type="paragraph" w:styleId="9">
    <w:name w:val="Normal (Web)"/>
    <w:basedOn w:val="1"/>
    <w:qFormat/>
    <w:uiPriority w:val="0"/>
    <w:rPr>
      <w:sz w:val="24"/>
    </w:rPr>
  </w:style>
  <w:style w:type="paragraph" w:styleId="10">
    <w:name w:val="Title"/>
    <w:basedOn w:val="1"/>
    <w:next w:val="1"/>
    <w:qFormat/>
    <w:uiPriority w:val="10"/>
    <w:pPr>
      <w:spacing w:before="240" w:after="60"/>
      <w:jc w:val="center"/>
      <w:outlineLvl w:val="0"/>
    </w:pPr>
    <w:rPr>
      <w:rFonts w:ascii="Cambria" w:hAnsi="Cambria"/>
      <w:b/>
      <w:bCs/>
      <w:sz w:val="32"/>
      <w:szCs w:val="32"/>
    </w:rPr>
  </w:style>
  <w:style w:type="paragraph" w:styleId="11">
    <w:name w:val="Body Text First Indent"/>
    <w:basedOn w:val="7"/>
    <w:qFormat/>
    <w:uiPriority w:val="0"/>
    <w:pPr>
      <w:autoSpaceDE/>
      <w:autoSpaceDN/>
      <w:adjustRightInd/>
      <w:spacing w:after="120"/>
      <w:ind w:right="0" w:firstLine="420" w:firstLineChars="100"/>
      <w:jc w:val="both"/>
    </w:pPr>
    <w:rPr>
      <w:rFonts w:ascii="Times New Roman"/>
      <w:b w:val="0"/>
      <w:bCs w:val="0"/>
      <w:kern w:val="2"/>
      <w:sz w:val="21"/>
      <w:szCs w:val="24"/>
    </w:rPr>
  </w:style>
  <w:style w:type="table" w:styleId="13">
    <w:name w:val="Table Grid"/>
    <w:basedOn w:val="12"/>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Strong"/>
    <w:basedOn w:val="14"/>
    <w:qFormat/>
    <w:uiPriority w:val="0"/>
    <w:rPr>
      <w:b/>
    </w:rPr>
  </w:style>
  <w:style w:type="character" w:styleId="16">
    <w:name w:val="annotation reference"/>
    <w:basedOn w:val="14"/>
    <w:qFormat/>
    <w:uiPriority w:val="99"/>
    <w:rPr>
      <w:sz w:val="21"/>
      <w:szCs w:val="21"/>
    </w:rPr>
  </w:style>
  <w:style w:type="paragraph" w:customStyle="1" w:styleId="17">
    <w:name w:val="首行缩进"/>
    <w:basedOn w:val="1"/>
    <w:qFormat/>
    <w:uiPriority w:val="0"/>
    <w:pPr>
      <w:ind w:firstLine="480" w:firstLineChars="200"/>
    </w:pPr>
    <w:rPr>
      <w:lang w:val="zh-CN"/>
    </w:rPr>
  </w:style>
  <w:style w:type="character" w:customStyle="1" w:styleId="18">
    <w:name w:val="标题 4 字符"/>
    <w:link w:val="4"/>
    <w:qFormat/>
    <w:uiPriority w:val="0"/>
    <w:rPr>
      <w:rFonts w:ascii="Arial" w:hAnsi="Arial" w:eastAsia="黑体"/>
      <w:b/>
      <w:bCs/>
      <w:sz w:val="28"/>
      <w:szCs w:val="28"/>
    </w:rPr>
  </w:style>
  <w:style w:type="paragraph" w:customStyle="1" w:styleId="19">
    <w:name w:val="Blockquote"/>
    <w:basedOn w:val="1"/>
    <w:qFormat/>
    <w:uiPriority w:val="0"/>
    <w:pPr>
      <w:spacing w:before="100" w:after="100"/>
      <w:ind w:left="360" w:right="360"/>
    </w:pPr>
    <w:rPr>
      <w:rFonts w:ascii="Times New Roman"/>
      <w:szCs w:val="20"/>
    </w:rPr>
  </w:style>
  <w:style w:type="character" w:customStyle="1" w:styleId="20">
    <w:name w:val="10"/>
    <w:basedOn w:val="14"/>
    <w:qFormat/>
    <w:uiPriority w:val="0"/>
    <w:rPr>
      <w:rFonts w:hint="default" w:ascii="Times New Roman" w:hAnsi="Times New Roman" w:cs="Times New Roman"/>
    </w:rPr>
  </w:style>
  <w:style w:type="character" w:customStyle="1" w:styleId="21">
    <w:name w:val="15"/>
    <w:basedOn w:val="14"/>
    <w:qFormat/>
    <w:uiPriority w:val="0"/>
    <w:rPr>
      <w:rFonts w:hint="default" w:ascii="Times New Roman" w:hAnsi="Times New Roman" w:cs="Times New Roman"/>
      <w:sz w:val="21"/>
      <w:szCs w:val="21"/>
    </w:rPr>
  </w:style>
  <w:style w:type="character" w:customStyle="1" w:styleId="22">
    <w:name w:val="标题 2 Char"/>
    <w:link w:val="2"/>
    <w:qFormat/>
    <w:uiPriority w:val="0"/>
    <w:rPr>
      <w:rFonts w:ascii="Arial" w:hAnsi="Arial" w:eastAsia="黑体"/>
      <w:b/>
      <w:sz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76</Pages>
  <Words>1442</Words>
  <Characters>1494</Characters>
  <Lines>1</Lines>
  <Paragraphs>1</Paragraphs>
  <TotalTime>11</TotalTime>
  <ScaleCrop>false</ScaleCrop>
  <LinksUpToDate>false</LinksUpToDate>
  <CharactersWithSpaces>1495</CharactersWithSpaces>
  <Application>WPS Office_12.1.0.23122_F1E327BC-269C-435d-A152-05C5408002CA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2024-04-09T06:37:00Z</dcterms:created>
  <dc:creator>许丽明</dc:creator>
  <cp:lastModifiedBy>许丽明</cp:lastModifiedBy>
  <cp:lastPrinted>2025-07-30T06:50:00Z</cp:lastPrinted>
  <dcterms:modified xsi:type="dcterms:W3CDTF">2025-11-14T06:54:26Z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2052-12.1.0.23122</vt:lpwstr>
  </property>
  <property fmtid="{D5CDD505-2E9C-101B-9397-08002B2CF9AE}" pid="3" name="ICV">
    <vt:lpwstr>E83793DDC6C642C1B6E72FC3CBFE9582_13</vt:lpwstr>
  </property>
  <property fmtid="{D5CDD505-2E9C-101B-9397-08002B2CF9AE}" pid="4" name="KSOTemplateDocerSaveRecord">
    <vt:lpwstr>eyJoZGlkIjoiYzU4NmUzMzlhMWQxMGNjMDc0YTFmZWMxOTE5YmNlMzkiLCJ1c2VySWQiOiIxNDc3OTk5MzM4In0=</vt:lpwstr>
  </property>
</Properties>
</file>