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A3506D">
      <w:pPr>
        <w:ind w:right="-26"/>
        <w:jc w:val="center"/>
        <w:rPr>
          <w:rFonts w:hint="default" w:ascii="Times New Roman" w:hAnsi="Times New Roman" w:cs="Times New Roman"/>
          <w:b/>
          <w:bCs/>
          <w:kern w:val="2"/>
          <w:sz w:val="44"/>
          <w:szCs w:val="44"/>
          <w:highlight w:val="none"/>
          <w:lang w:val="zh-CN"/>
        </w:rPr>
      </w:pPr>
    </w:p>
    <w:p w14:paraId="34A17E55">
      <w:pPr>
        <w:ind w:right="-26"/>
        <w:jc w:val="center"/>
        <w:rPr>
          <w:rFonts w:hint="default" w:ascii="Times New Roman" w:hAnsi="Times New Roman" w:cs="Times New Roman"/>
          <w:b/>
          <w:bCs/>
          <w:kern w:val="2"/>
          <w:sz w:val="44"/>
          <w:szCs w:val="44"/>
          <w:highlight w:val="none"/>
          <w:lang w:val="zh-CN"/>
        </w:rPr>
      </w:pPr>
    </w:p>
    <w:p w14:paraId="1C9A3B70">
      <w:pPr>
        <w:ind w:right="-26"/>
        <w:jc w:val="center"/>
        <w:rPr>
          <w:rFonts w:hint="default" w:ascii="Times New Roman" w:hAnsi="Times New Roman" w:cs="Times New Roman"/>
          <w:b/>
          <w:bCs/>
          <w:kern w:val="2"/>
          <w:sz w:val="44"/>
          <w:szCs w:val="44"/>
          <w:highlight w:val="none"/>
          <w:lang w:val="zh-CN"/>
        </w:rPr>
      </w:pPr>
    </w:p>
    <w:p w14:paraId="2B9E0B65">
      <w:pPr>
        <w:ind w:right="-26"/>
        <w:jc w:val="center"/>
        <w:rPr>
          <w:rFonts w:hint="default" w:ascii="Times New Roman" w:hAnsi="Times New Roman" w:cs="Times New Roman"/>
          <w:b/>
          <w:bCs/>
          <w:kern w:val="2"/>
          <w:sz w:val="44"/>
          <w:szCs w:val="44"/>
          <w:highlight w:val="none"/>
          <w:lang w:val="zh-CN"/>
        </w:rPr>
      </w:pPr>
    </w:p>
    <w:p w14:paraId="052680D7">
      <w:pPr>
        <w:ind w:right="-26"/>
        <w:jc w:val="center"/>
        <w:rPr>
          <w:rFonts w:hint="default" w:ascii="Times New Roman" w:hAnsi="Times New Roman" w:eastAsia="方正仿宋_GB2312" w:cs="Times New Roman"/>
          <w:b/>
          <w:bCs/>
          <w:kern w:val="2"/>
          <w:sz w:val="44"/>
          <w:szCs w:val="44"/>
          <w:highlight w:val="none"/>
          <w:lang w:val="zh-CN"/>
        </w:rPr>
      </w:pPr>
    </w:p>
    <w:p w14:paraId="785ED31C">
      <w:pPr>
        <w:ind w:right="-26"/>
        <w:jc w:val="center"/>
        <w:rPr>
          <w:rFonts w:hint="default" w:ascii="Times New Roman" w:hAnsi="Times New Roman" w:cs="Times New Roman"/>
          <w:b/>
          <w:bCs/>
          <w:kern w:val="2"/>
          <w:sz w:val="44"/>
          <w:szCs w:val="44"/>
          <w:highlight w:val="none"/>
          <w:lang w:val="zh-CN"/>
        </w:rPr>
      </w:pPr>
      <w:r>
        <w:rPr>
          <w:rFonts w:hint="default" w:ascii="Times New Roman" w:hAnsi="Times New Roman" w:cs="Times New Roman"/>
          <w:b/>
          <w:bCs/>
          <w:kern w:val="2"/>
          <w:sz w:val="50"/>
          <w:szCs w:val="50"/>
          <w:highlight w:val="none"/>
          <w:lang w:val="zh-CN"/>
        </w:rPr>
        <w:t>沙田分公司迁移供水主管更换DN1600阀门维修材料采购项目</w:t>
      </w:r>
    </w:p>
    <w:p w14:paraId="3E11D254">
      <w:pPr>
        <w:ind w:right="-26"/>
        <w:jc w:val="center"/>
        <w:rPr>
          <w:rFonts w:hint="default" w:ascii="Times New Roman" w:hAnsi="Times New Roman" w:cs="Times New Roman"/>
          <w:b/>
          <w:bCs/>
          <w:kern w:val="2"/>
          <w:sz w:val="44"/>
          <w:szCs w:val="44"/>
          <w:highlight w:val="none"/>
          <w:lang w:val="zh-CN"/>
        </w:rPr>
      </w:pPr>
    </w:p>
    <w:p w14:paraId="393F6C67">
      <w:pPr>
        <w:ind w:right="-26"/>
        <w:jc w:val="center"/>
        <w:rPr>
          <w:rFonts w:hint="default" w:ascii="Times New Roman" w:hAnsi="Times New Roman" w:cs="Times New Roman"/>
          <w:b/>
          <w:bCs/>
          <w:kern w:val="2"/>
          <w:sz w:val="44"/>
          <w:szCs w:val="44"/>
          <w:highlight w:val="none"/>
          <w:lang w:val="zh-CN"/>
        </w:rPr>
      </w:pPr>
    </w:p>
    <w:p w14:paraId="0C7552EA">
      <w:pPr>
        <w:ind w:right="-26"/>
        <w:jc w:val="center"/>
        <w:rPr>
          <w:rFonts w:hint="default" w:ascii="Times New Roman" w:hAnsi="Times New Roman" w:cs="Times New Roman"/>
          <w:b/>
          <w:bCs/>
          <w:kern w:val="2"/>
          <w:sz w:val="44"/>
          <w:szCs w:val="44"/>
          <w:highlight w:val="none"/>
          <w:lang w:val="zh-CN"/>
        </w:rPr>
      </w:pPr>
    </w:p>
    <w:p w14:paraId="58CFBB6B">
      <w:pPr>
        <w:ind w:right="-26"/>
        <w:jc w:val="center"/>
        <w:rPr>
          <w:rFonts w:hint="default" w:ascii="Times New Roman" w:hAnsi="Times New Roman" w:cs="Times New Roman"/>
          <w:b/>
          <w:bCs/>
          <w:kern w:val="2"/>
          <w:sz w:val="48"/>
          <w:szCs w:val="48"/>
          <w:highlight w:val="none"/>
          <w:lang w:val="zh-CN"/>
        </w:rPr>
      </w:pPr>
      <w:r>
        <w:rPr>
          <w:rFonts w:hint="default" w:ascii="Times New Roman" w:hAnsi="Times New Roman" w:cs="Times New Roman"/>
          <w:b/>
          <w:bCs/>
          <w:kern w:val="2"/>
          <w:sz w:val="48"/>
          <w:szCs w:val="48"/>
          <w:highlight w:val="none"/>
          <w:lang w:val="zh-CN"/>
        </w:rPr>
        <w:t>询价文件</w:t>
      </w:r>
    </w:p>
    <w:p w14:paraId="4C9592C5">
      <w:pPr>
        <w:ind w:right="-26"/>
        <w:jc w:val="center"/>
        <w:rPr>
          <w:rFonts w:hint="default" w:ascii="Times New Roman" w:hAnsi="Times New Roman" w:cs="Times New Roman"/>
          <w:b/>
          <w:bCs/>
          <w:kern w:val="2"/>
          <w:sz w:val="32"/>
          <w:szCs w:val="32"/>
          <w:highlight w:val="none"/>
          <w:lang w:val="zh-CN"/>
        </w:rPr>
      </w:pPr>
    </w:p>
    <w:p w14:paraId="6B1FAF69">
      <w:pPr>
        <w:ind w:right="-26"/>
        <w:jc w:val="center"/>
        <w:rPr>
          <w:rFonts w:hint="default" w:ascii="Times New Roman" w:hAnsi="Times New Roman" w:cs="Times New Roman"/>
          <w:b/>
          <w:bCs/>
          <w:kern w:val="2"/>
          <w:sz w:val="44"/>
          <w:szCs w:val="44"/>
          <w:highlight w:val="none"/>
          <w:lang w:val="zh-CN"/>
        </w:rPr>
      </w:pPr>
    </w:p>
    <w:p w14:paraId="71E1394D">
      <w:pPr>
        <w:ind w:right="-26"/>
        <w:jc w:val="center"/>
        <w:rPr>
          <w:rFonts w:hint="default" w:ascii="Times New Roman" w:hAnsi="Times New Roman" w:cs="Times New Roman"/>
          <w:b/>
          <w:bCs/>
          <w:kern w:val="2"/>
          <w:sz w:val="44"/>
          <w:szCs w:val="44"/>
          <w:highlight w:val="none"/>
          <w:lang w:val="zh-CN"/>
        </w:rPr>
      </w:pPr>
    </w:p>
    <w:p w14:paraId="15B29480">
      <w:pPr>
        <w:ind w:right="-26"/>
        <w:jc w:val="center"/>
        <w:rPr>
          <w:rFonts w:hint="default" w:ascii="Times New Roman" w:hAnsi="Times New Roman" w:cs="Times New Roman"/>
          <w:b/>
          <w:bCs/>
          <w:kern w:val="2"/>
          <w:sz w:val="44"/>
          <w:szCs w:val="44"/>
          <w:highlight w:val="none"/>
          <w:lang w:val="zh-CN"/>
        </w:rPr>
      </w:pPr>
    </w:p>
    <w:p w14:paraId="76B691C2">
      <w:pPr>
        <w:ind w:right="-26"/>
        <w:jc w:val="center"/>
        <w:rPr>
          <w:rFonts w:hint="default" w:ascii="Times New Roman" w:hAnsi="Times New Roman" w:cs="Times New Roman"/>
          <w:b/>
          <w:bCs/>
          <w:kern w:val="2"/>
          <w:sz w:val="44"/>
          <w:szCs w:val="44"/>
          <w:highlight w:val="none"/>
          <w:lang w:val="zh-CN"/>
        </w:rPr>
      </w:pPr>
    </w:p>
    <w:p w14:paraId="2C92E4BC">
      <w:pPr>
        <w:ind w:right="-26"/>
        <w:jc w:val="center"/>
        <w:rPr>
          <w:rFonts w:hint="default" w:ascii="Times New Roman" w:hAnsi="Times New Roman" w:cs="Times New Roman"/>
          <w:b/>
          <w:bCs/>
          <w:kern w:val="2"/>
          <w:sz w:val="44"/>
          <w:szCs w:val="44"/>
          <w:highlight w:val="none"/>
          <w:lang w:val="zh-CN"/>
        </w:rPr>
      </w:pPr>
    </w:p>
    <w:p w14:paraId="2CCE99BC">
      <w:pPr>
        <w:spacing w:after="156" w:afterLines="50" w:line="360" w:lineRule="auto"/>
        <w:jc w:val="center"/>
        <w:rPr>
          <w:rFonts w:hint="default" w:ascii="Times New Roman" w:hAnsi="Times New Roman" w:cs="Times New Roman"/>
          <w:b/>
          <w:bCs/>
          <w:spacing w:val="28"/>
          <w:sz w:val="32"/>
          <w:szCs w:val="32"/>
          <w:highlight w:val="none"/>
          <w:lang w:eastAsia="zh-CN"/>
        </w:rPr>
      </w:pPr>
      <w:r>
        <w:rPr>
          <w:rFonts w:hint="default" w:ascii="Times New Roman" w:hAnsi="Times New Roman" w:cs="Times New Roman"/>
          <w:b/>
          <w:bCs/>
          <w:spacing w:val="28"/>
          <w:sz w:val="32"/>
          <w:szCs w:val="32"/>
          <w:highlight w:val="none"/>
          <w:lang w:eastAsia="zh-CN"/>
        </w:rPr>
        <w:t>东莞市碧水信息科技有限公司</w:t>
      </w:r>
    </w:p>
    <w:p w14:paraId="31919F92">
      <w:pPr>
        <w:spacing w:after="156" w:afterLines="50" w:line="360" w:lineRule="auto"/>
        <w:jc w:val="center"/>
        <w:rPr>
          <w:rFonts w:hint="default" w:ascii="Times New Roman" w:hAnsi="Times New Roman" w:cs="Times New Roman"/>
          <w:b/>
          <w:bCs/>
          <w:kern w:val="2"/>
          <w:sz w:val="32"/>
          <w:szCs w:val="32"/>
          <w:highlight w:val="none"/>
          <w:lang w:val="zh-CN"/>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default" w:ascii="Times New Roman" w:hAnsi="Times New Roman" w:cs="Times New Roman"/>
          <w:b/>
          <w:bCs/>
          <w:kern w:val="2"/>
          <w:sz w:val="32"/>
          <w:szCs w:val="32"/>
          <w:highlight w:val="none"/>
          <w:lang w:val="zh-CN"/>
        </w:rPr>
        <w:t>202</w:t>
      </w:r>
      <w:r>
        <w:rPr>
          <w:rFonts w:hint="default" w:ascii="Times New Roman" w:hAnsi="Times New Roman" w:cs="Times New Roman"/>
          <w:b/>
          <w:bCs/>
          <w:kern w:val="2"/>
          <w:sz w:val="32"/>
          <w:szCs w:val="32"/>
          <w:highlight w:val="none"/>
          <w:lang w:val="en-US" w:eastAsia="zh-CN"/>
        </w:rPr>
        <w:t>5</w:t>
      </w:r>
      <w:r>
        <w:rPr>
          <w:rFonts w:hint="default" w:ascii="Times New Roman" w:hAnsi="Times New Roman" w:cs="Times New Roman"/>
          <w:b/>
          <w:bCs/>
          <w:kern w:val="2"/>
          <w:sz w:val="32"/>
          <w:szCs w:val="32"/>
          <w:highlight w:val="none"/>
          <w:lang w:val="zh-CN"/>
        </w:rPr>
        <w:t>年</w:t>
      </w:r>
      <w:r>
        <w:rPr>
          <w:rFonts w:hint="default" w:ascii="Times New Roman" w:hAnsi="Times New Roman" w:cs="Times New Roman"/>
          <w:b/>
          <w:bCs/>
          <w:color w:val="000000" w:themeColor="text1"/>
          <w:kern w:val="2"/>
          <w:sz w:val="32"/>
          <w:szCs w:val="32"/>
          <w:highlight w:val="none"/>
          <w:lang w:val="en-US" w:eastAsia="zh-CN"/>
          <w14:textFill>
            <w14:solidFill>
              <w14:schemeClr w14:val="tx1"/>
            </w14:solidFill>
          </w14:textFill>
        </w:rPr>
        <w:t>10月16日</w:t>
      </w:r>
    </w:p>
    <w:sdt>
      <w:sdtPr>
        <w:rPr>
          <w:rFonts w:hint="default" w:ascii="Times New Roman" w:hAnsi="Times New Roman" w:eastAsia="宋体" w:cs="Times New Roman"/>
          <w:color w:val="auto"/>
          <w:sz w:val="24"/>
          <w:szCs w:val="24"/>
          <w:highlight w:val="none"/>
          <w:lang w:val="zh-CN"/>
        </w:rPr>
        <w:id w:val="1797334744"/>
        <w:docPartObj>
          <w:docPartGallery w:val="Table of Contents"/>
          <w:docPartUnique/>
        </w:docPartObj>
      </w:sdtPr>
      <w:sdtEndPr>
        <w:rPr>
          <w:rFonts w:hint="default" w:ascii="Times New Roman" w:hAnsi="Times New Roman" w:eastAsia="宋体" w:cs="Times New Roman"/>
          <w:b/>
          <w:bCs/>
          <w:color w:val="auto"/>
          <w:sz w:val="24"/>
          <w:szCs w:val="24"/>
          <w:highlight w:val="none"/>
          <w:lang w:val="zh-CN"/>
        </w:rPr>
      </w:sdtEndPr>
      <w:sdtContent>
        <w:p w14:paraId="403B8828">
          <w:pPr>
            <w:pStyle w:val="35"/>
            <w:jc w:val="center"/>
            <w:rPr>
              <w:rFonts w:hint="default" w:ascii="Times New Roman" w:hAnsi="Times New Roman" w:eastAsia="宋体" w:cs="Times New Roman"/>
              <w:highlight w:val="none"/>
              <w:lang w:val="zh-CN"/>
            </w:rPr>
          </w:pPr>
        </w:p>
        <w:p w14:paraId="0C7B9DC7">
          <w:pPr>
            <w:pStyle w:val="35"/>
            <w:jc w:val="center"/>
            <w:rPr>
              <w:rFonts w:hint="default" w:ascii="Times New Roman" w:hAnsi="Times New Roman" w:eastAsia="宋体" w:cs="Times New Roman"/>
              <w:b/>
              <w:bCs/>
              <w:color w:val="000000" w:themeColor="text1"/>
              <w:sz w:val="36"/>
              <w:szCs w:val="36"/>
              <w:highlight w:val="none"/>
              <w14:textFill>
                <w14:solidFill>
                  <w14:schemeClr w14:val="tx1"/>
                </w14:solidFill>
              </w14:textFill>
            </w:rPr>
          </w:pPr>
          <w:r>
            <w:rPr>
              <w:rFonts w:hint="default" w:ascii="Times New Roman" w:hAnsi="Times New Roman" w:eastAsia="宋体" w:cs="Times New Roman"/>
              <w:b/>
              <w:bCs/>
              <w:color w:val="000000" w:themeColor="text1"/>
              <w:sz w:val="36"/>
              <w:szCs w:val="36"/>
              <w:highlight w:val="none"/>
              <w:lang w:val="zh-CN"/>
              <w14:textFill>
                <w14:solidFill>
                  <w14:schemeClr w14:val="tx1"/>
                </w14:solidFill>
              </w14:textFill>
            </w:rPr>
            <w:t>目   录</w:t>
          </w:r>
        </w:p>
        <w:p w14:paraId="7B21050F">
          <w:pPr>
            <w:pStyle w:val="13"/>
            <w:rPr>
              <w:rFonts w:hint="default" w:ascii="Times New Roman" w:hAnsi="Times New Roman" w:cs="Times New Roman" w:eastAsiaTheme="minorEastAsia"/>
              <w:kern w:val="2"/>
              <w:sz w:val="22"/>
              <w:highlight w:val="none"/>
            </w:rPr>
          </w:pPr>
          <w:bookmarkStart w:id="0" w:name="_Hlk40432403"/>
          <w:r>
            <w:rPr>
              <w:rFonts w:hint="default" w:ascii="Times New Roman" w:hAnsi="Times New Roman" w:cs="Times New Roman"/>
              <w:sz w:val="44"/>
              <w:szCs w:val="44"/>
              <w:highlight w:val="none"/>
            </w:rPr>
            <w:fldChar w:fldCharType="begin"/>
          </w:r>
          <w:r>
            <w:rPr>
              <w:rFonts w:hint="default" w:ascii="Times New Roman" w:hAnsi="Times New Roman" w:cs="Times New Roman"/>
              <w:sz w:val="44"/>
              <w:szCs w:val="44"/>
              <w:highlight w:val="none"/>
            </w:rPr>
            <w:instrText xml:space="preserve"> TOC \o "1-3" \h \z \u </w:instrText>
          </w:r>
          <w:r>
            <w:rPr>
              <w:rFonts w:hint="default" w:ascii="Times New Roman" w:hAnsi="Times New Roman" w:cs="Times New Roman"/>
              <w:sz w:val="44"/>
              <w:szCs w:val="44"/>
              <w:highlight w:val="none"/>
            </w:rPr>
            <w:fldChar w:fldCharType="separate"/>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"_Toc61964295" </w:instrText>
          </w:r>
          <w:r>
            <w:rPr>
              <w:rFonts w:hint="default" w:ascii="Times New Roman" w:hAnsi="Times New Roman" w:cs="Times New Roman"/>
              <w:highlight w:val="none"/>
            </w:rPr>
            <w:fldChar w:fldCharType="separate"/>
          </w:r>
          <w:r>
            <w:rPr>
              <w:rStyle w:val="22"/>
              <w:rFonts w:hint="default" w:ascii="Times New Roman" w:hAnsi="Times New Roman" w:cs="Times New Roman"/>
              <w:sz w:val="28"/>
              <w:szCs w:val="28"/>
              <w:highlight w:val="none"/>
            </w:rPr>
            <w:t>第一章 询价</w:t>
          </w:r>
          <w:r>
            <w:rPr>
              <w:rStyle w:val="22"/>
              <w:rFonts w:hint="default" w:ascii="Times New Roman" w:hAnsi="Times New Roman" w:cs="Times New Roman"/>
              <w:sz w:val="28"/>
              <w:szCs w:val="28"/>
              <w:highlight w:val="none"/>
              <w:lang w:val="en-US" w:eastAsia="zh-CN"/>
            </w:rPr>
            <w:t>公告</w:t>
          </w:r>
          <w:r>
            <w:rPr>
              <w:rFonts w:hint="default" w:ascii="Times New Roman" w:hAnsi="Times New Roman" w:cs="Times New Roman"/>
              <w:sz w:val="28"/>
              <w:szCs w:val="28"/>
              <w:highlight w:val="none"/>
            </w:rPr>
            <w:tab/>
          </w: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PAGEREF _Toc61964295 \h </w:instrText>
          </w:r>
          <w:r>
            <w:rPr>
              <w:rFonts w:hint="default" w:ascii="Times New Roman" w:hAnsi="Times New Roman" w:cs="Times New Roman"/>
              <w:sz w:val="28"/>
              <w:szCs w:val="28"/>
              <w:highlight w:val="none"/>
            </w:rPr>
            <w:fldChar w:fldCharType="separate"/>
          </w:r>
          <w:r>
            <w:rPr>
              <w:rFonts w:hint="default" w:ascii="Times New Roman" w:hAnsi="Times New Roman" w:cs="Times New Roman"/>
              <w:sz w:val="28"/>
              <w:szCs w:val="28"/>
              <w:highlight w:val="none"/>
            </w:rPr>
            <w:t>3</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fldChar w:fldCharType="end"/>
          </w:r>
        </w:p>
        <w:p w14:paraId="5B5B2750">
          <w:pPr>
            <w:pStyle w:val="13"/>
            <w:rPr>
              <w:rFonts w:hint="default" w:ascii="Times New Roman" w:hAnsi="Times New Roman" w:cs="Times New Roman" w:eastAsiaTheme="minorEastAsia"/>
              <w:kern w:val="2"/>
              <w:sz w:val="22"/>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"_Toc61964296" </w:instrText>
          </w:r>
          <w:r>
            <w:rPr>
              <w:rFonts w:hint="default" w:ascii="Times New Roman" w:hAnsi="Times New Roman" w:cs="Times New Roman"/>
              <w:highlight w:val="none"/>
            </w:rPr>
            <w:fldChar w:fldCharType="separate"/>
          </w:r>
          <w:r>
            <w:rPr>
              <w:rStyle w:val="22"/>
              <w:rFonts w:hint="default" w:ascii="Times New Roman" w:hAnsi="Times New Roman" w:cs="Times New Roman"/>
              <w:sz w:val="28"/>
              <w:szCs w:val="28"/>
              <w:highlight w:val="none"/>
            </w:rPr>
            <w:t>第二章 用户需求</w:t>
          </w:r>
          <w:r>
            <w:rPr>
              <w:rFonts w:hint="default" w:ascii="Times New Roman" w:hAnsi="Times New Roman" w:cs="Times New Roman"/>
              <w:sz w:val="28"/>
              <w:szCs w:val="28"/>
              <w:highlight w:val="none"/>
            </w:rPr>
            <w:tab/>
          </w: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PAGEREF _Toc61964296 \h </w:instrText>
          </w:r>
          <w:r>
            <w:rPr>
              <w:rFonts w:hint="default" w:ascii="Times New Roman" w:hAnsi="Times New Roman" w:cs="Times New Roman"/>
              <w:sz w:val="28"/>
              <w:szCs w:val="28"/>
              <w:highlight w:val="none"/>
            </w:rPr>
            <w:fldChar w:fldCharType="separate"/>
          </w:r>
          <w:r>
            <w:rPr>
              <w:rFonts w:hint="default" w:ascii="Times New Roman" w:hAnsi="Times New Roman" w:cs="Times New Roman"/>
              <w:sz w:val="28"/>
              <w:szCs w:val="28"/>
              <w:highlight w:val="none"/>
            </w:rPr>
            <w:t>5</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fldChar w:fldCharType="end"/>
          </w:r>
        </w:p>
        <w:p w14:paraId="64BEFB2A">
          <w:pPr>
            <w:pStyle w:val="13"/>
            <w:rPr>
              <w:rFonts w:hint="default" w:ascii="Times New Roman" w:hAnsi="Times New Roman" w:cs="Times New Roman" w:eastAsiaTheme="minorEastAsia"/>
              <w:kern w:val="2"/>
              <w:sz w:val="22"/>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"_Toc61964297" </w:instrText>
          </w:r>
          <w:r>
            <w:rPr>
              <w:rFonts w:hint="default" w:ascii="Times New Roman" w:hAnsi="Times New Roman" w:cs="Times New Roman"/>
              <w:highlight w:val="none"/>
            </w:rPr>
            <w:fldChar w:fldCharType="separate"/>
          </w:r>
          <w:r>
            <w:rPr>
              <w:rStyle w:val="22"/>
              <w:rFonts w:hint="default" w:ascii="Times New Roman" w:hAnsi="Times New Roman" w:cs="Times New Roman"/>
              <w:sz w:val="28"/>
              <w:szCs w:val="28"/>
              <w:highlight w:val="none"/>
            </w:rPr>
            <w:t>第三章 合同条款</w:t>
          </w:r>
          <w:r>
            <w:rPr>
              <w:rFonts w:hint="default" w:ascii="Times New Roman" w:hAnsi="Times New Roman" w:cs="Times New Roman"/>
              <w:sz w:val="28"/>
              <w:szCs w:val="28"/>
              <w:highlight w:val="none"/>
            </w:rPr>
            <w:tab/>
          </w: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PAGEREF _Toc61964297 \h </w:instrText>
          </w:r>
          <w:r>
            <w:rPr>
              <w:rFonts w:hint="default" w:ascii="Times New Roman" w:hAnsi="Times New Roman" w:cs="Times New Roman"/>
              <w:sz w:val="28"/>
              <w:szCs w:val="28"/>
              <w:highlight w:val="none"/>
            </w:rPr>
            <w:fldChar w:fldCharType="separate"/>
          </w:r>
          <w:r>
            <w:rPr>
              <w:rFonts w:hint="default" w:ascii="Times New Roman" w:hAnsi="Times New Roman" w:cs="Times New Roman"/>
              <w:sz w:val="28"/>
              <w:szCs w:val="28"/>
              <w:highlight w:val="none"/>
            </w:rPr>
            <w:t>5</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fldChar w:fldCharType="end"/>
          </w:r>
        </w:p>
        <w:p w14:paraId="1D58B417">
          <w:pPr>
            <w:pStyle w:val="13"/>
            <w:rPr>
              <w:rFonts w:hint="default" w:ascii="Times New Roman" w:hAnsi="Times New Roman" w:cs="Times New Roman" w:eastAsiaTheme="minorEastAsia"/>
              <w:kern w:val="2"/>
              <w:sz w:val="22"/>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"_Toc61964310" </w:instrText>
          </w:r>
          <w:r>
            <w:rPr>
              <w:rFonts w:hint="default" w:ascii="Times New Roman" w:hAnsi="Times New Roman" w:cs="Times New Roman"/>
              <w:highlight w:val="none"/>
            </w:rPr>
            <w:fldChar w:fldCharType="separate"/>
          </w:r>
          <w:r>
            <w:rPr>
              <w:rStyle w:val="22"/>
              <w:rFonts w:hint="default" w:ascii="Times New Roman" w:hAnsi="Times New Roman" w:cs="Times New Roman"/>
              <w:sz w:val="28"/>
              <w:szCs w:val="28"/>
              <w:highlight w:val="none"/>
            </w:rPr>
            <w:t>第四章 报价须知</w:t>
          </w:r>
          <w:r>
            <w:rPr>
              <w:rFonts w:hint="default" w:ascii="Times New Roman" w:hAnsi="Times New Roman" w:cs="Times New Roman"/>
              <w:sz w:val="28"/>
              <w:szCs w:val="28"/>
              <w:highlight w:val="none"/>
            </w:rPr>
            <w:tab/>
          </w: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PAGEREF _Toc61964310 \h </w:instrText>
          </w:r>
          <w:r>
            <w:rPr>
              <w:rFonts w:hint="default" w:ascii="Times New Roman" w:hAnsi="Times New Roman" w:cs="Times New Roman"/>
              <w:sz w:val="28"/>
              <w:szCs w:val="28"/>
              <w:highlight w:val="none"/>
            </w:rPr>
            <w:fldChar w:fldCharType="separate"/>
          </w:r>
          <w:r>
            <w:rPr>
              <w:rFonts w:hint="default" w:ascii="Times New Roman" w:hAnsi="Times New Roman" w:cs="Times New Roman"/>
              <w:sz w:val="28"/>
              <w:szCs w:val="28"/>
              <w:highlight w:val="none"/>
            </w:rPr>
            <w:t>22</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fldChar w:fldCharType="end"/>
          </w:r>
        </w:p>
        <w:p w14:paraId="0367285B">
          <w:pPr>
            <w:pStyle w:val="13"/>
            <w:rPr>
              <w:rFonts w:hint="default" w:ascii="Times New Roman" w:hAnsi="Times New Roman" w:cs="Times New Roman" w:eastAsiaTheme="minorEastAsia"/>
              <w:kern w:val="2"/>
              <w:sz w:val="22"/>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"_Toc61964311" </w:instrText>
          </w:r>
          <w:r>
            <w:rPr>
              <w:rFonts w:hint="default" w:ascii="Times New Roman" w:hAnsi="Times New Roman" w:cs="Times New Roman"/>
              <w:highlight w:val="none"/>
            </w:rPr>
            <w:fldChar w:fldCharType="separate"/>
          </w:r>
          <w:r>
            <w:rPr>
              <w:rStyle w:val="22"/>
              <w:rFonts w:hint="default" w:ascii="Times New Roman" w:hAnsi="Times New Roman" w:cs="Times New Roman"/>
              <w:sz w:val="28"/>
              <w:szCs w:val="28"/>
              <w:highlight w:val="none"/>
            </w:rPr>
            <w:t>第五章 报价文件（格式）</w:t>
          </w:r>
          <w:r>
            <w:rPr>
              <w:rFonts w:hint="default" w:ascii="Times New Roman" w:hAnsi="Times New Roman" w:cs="Times New Roman"/>
              <w:sz w:val="28"/>
              <w:szCs w:val="28"/>
              <w:highlight w:val="none"/>
            </w:rPr>
            <w:tab/>
          </w: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PAGEREF _Toc61964311 \h </w:instrText>
          </w:r>
          <w:r>
            <w:rPr>
              <w:rFonts w:hint="default" w:ascii="Times New Roman" w:hAnsi="Times New Roman" w:cs="Times New Roman"/>
              <w:sz w:val="28"/>
              <w:szCs w:val="28"/>
              <w:highlight w:val="none"/>
            </w:rPr>
            <w:fldChar w:fldCharType="separate"/>
          </w:r>
          <w:r>
            <w:rPr>
              <w:rFonts w:hint="default" w:ascii="Times New Roman" w:hAnsi="Times New Roman" w:cs="Times New Roman"/>
              <w:sz w:val="28"/>
              <w:szCs w:val="28"/>
              <w:highlight w:val="none"/>
            </w:rPr>
            <w:t>24</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fldChar w:fldCharType="end"/>
          </w:r>
        </w:p>
        <w:p w14:paraId="028BAD24">
          <w:pPr>
            <w:spacing w:line="360" w:lineRule="auto"/>
            <w:rPr>
              <w:rFonts w:hint="default" w:ascii="Times New Roman" w:hAnsi="Times New Roman" w:cs="Times New Roman"/>
              <w:sz w:val="32"/>
              <w:szCs w:val="32"/>
              <w:highlight w:val="none"/>
            </w:rPr>
          </w:pPr>
          <w:r>
            <w:rPr>
              <w:rFonts w:hint="default" w:ascii="Times New Roman" w:hAnsi="Times New Roman" w:cs="Times New Roman"/>
              <w:sz w:val="44"/>
              <w:szCs w:val="44"/>
              <w:highlight w:val="none"/>
              <w:lang w:val="zh-CN"/>
            </w:rPr>
            <w:fldChar w:fldCharType="end"/>
          </w:r>
        </w:p>
      </w:sdtContent>
    </w:sdt>
    <w:bookmarkEnd w:id="0"/>
    <w:p w14:paraId="7235895E">
      <w:pPr>
        <w:spacing w:after="156" w:afterLines="50" w:line="360" w:lineRule="auto"/>
        <w:jc w:val="center"/>
        <w:rPr>
          <w:rFonts w:hint="default" w:ascii="Times New Roman" w:hAnsi="Times New Roman" w:cs="Times New Roman"/>
          <w:b/>
          <w:bCs/>
          <w:spacing w:val="28"/>
          <w:sz w:val="32"/>
          <w:szCs w:val="32"/>
          <w:highlight w:val="none"/>
        </w:rPr>
      </w:pPr>
    </w:p>
    <w:p w14:paraId="0E9B4B23">
      <w:pPr>
        <w:rPr>
          <w:rFonts w:hint="default" w:ascii="Times New Roman" w:hAnsi="Times New Roman" w:cs="Times New Roman"/>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1BEB08FE">
      <w:pPr>
        <w:pStyle w:val="2"/>
        <w:jc w:val="center"/>
        <w:rPr>
          <w:rFonts w:hint="default" w:ascii="Times New Roman" w:hAnsi="Times New Roman" w:eastAsia="宋体" w:cs="Times New Roman"/>
          <w:b w:val="0"/>
          <w:bCs w:val="0"/>
          <w:szCs w:val="32"/>
          <w:highlight w:val="none"/>
          <w:lang w:eastAsia="zh-CN"/>
        </w:rPr>
      </w:pPr>
      <w:bookmarkStart w:id="1" w:name="_Toc61964295"/>
      <w:r>
        <w:rPr>
          <w:rFonts w:hint="default" w:ascii="Times New Roman" w:hAnsi="Times New Roman" w:cs="Times New Roman"/>
          <w:szCs w:val="32"/>
          <w:highlight w:val="none"/>
        </w:rPr>
        <w:t>第一章 询价</w:t>
      </w:r>
      <w:bookmarkEnd w:id="1"/>
      <w:r>
        <w:rPr>
          <w:rFonts w:hint="default" w:ascii="Times New Roman" w:hAnsi="Times New Roman" w:cs="Times New Roman"/>
          <w:szCs w:val="32"/>
          <w:highlight w:val="none"/>
          <w:lang w:val="en-US" w:eastAsia="zh-CN"/>
        </w:rPr>
        <w:t>公告</w:t>
      </w:r>
    </w:p>
    <w:p w14:paraId="7E5FAFC5">
      <w:pPr>
        <w:spacing w:line="360" w:lineRule="auto"/>
        <w:rPr>
          <w:rFonts w:hint="default" w:ascii="Times New Roman" w:hAnsi="Times New Roman" w:cs="Times New Roman"/>
          <w:highlight w:val="none"/>
        </w:rPr>
      </w:pPr>
      <w:r>
        <w:rPr>
          <w:rFonts w:hint="default" w:ascii="Times New Roman" w:hAnsi="Times New Roman" w:cs="Times New Roman"/>
          <w:highlight w:val="none"/>
        </w:rPr>
        <w:t>各供应商：</w:t>
      </w:r>
    </w:p>
    <w:p w14:paraId="48F453DC">
      <w:pPr>
        <w:spacing w:line="360" w:lineRule="auto"/>
        <w:ind w:firstLine="480" w:firstLineChars="200"/>
        <w:rPr>
          <w:rFonts w:hint="default" w:ascii="Times New Roman" w:hAnsi="Times New Roman" w:cs="Times New Roman"/>
          <w:highlight w:val="none"/>
        </w:rPr>
      </w:pPr>
      <w:r>
        <w:rPr>
          <w:rFonts w:hint="default" w:ascii="Times New Roman" w:hAnsi="Times New Roman" w:cs="Times New Roman"/>
          <w:highlight w:val="none"/>
        </w:rPr>
        <w:t>我公司的</w:t>
      </w:r>
      <w:r>
        <w:rPr>
          <w:rFonts w:hint="default" w:ascii="Times New Roman" w:hAnsi="Times New Roman" w:cs="Times New Roman"/>
          <w:highlight w:val="none"/>
          <w:u w:val="single"/>
        </w:rPr>
        <w:t>“</w:t>
      </w:r>
      <w:r>
        <w:rPr>
          <w:rFonts w:hint="default" w:ascii="Times New Roman" w:hAnsi="Times New Roman" w:cs="Times New Roman"/>
          <w:highlight w:val="none"/>
          <w:u w:val="single"/>
          <w:lang w:eastAsia="zh-CN"/>
        </w:rPr>
        <w:t>沙田分公司迁移供水主管更换DN1600阀门维修材料采购项目</w:t>
      </w:r>
      <w:r>
        <w:rPr>
          <w:rFonts w:hint="default" w:ascii="Times New Roman" w:hAnsi="Times New Roman" w:cs="Times New Roman"/>
          <w:highlight w:val="none"/>
          <w:u w:val="single"/>
        </w:rPr>
        <w:t>”</w:t>
      </w:r>
      <w:r>
        <w:rPr>
          <w:rFonts w:hint="default" w:ascii="Times New Roman" w:hAnsi="Times New Roman" w:cs="Times New Roman"/>
          <w:highlight w:val="none"/>
        </w:rPr>
        <w:t>正式开展，现</w:t>
      </w:r>
      <w:r>
        <w:rPr>
          <w:rFonts w:hint="default" w:ascii="Times New Roman" w:hAnsi="Times New Roman" w:eastAsia="宋体" w:cs="Times New Roman"/>
          <w:color w:val="auto"/>
          <w:szCs w:val="21"/>
          <w:highlight w:val="none"/>
          <w:lang w:val="zh-CN"/>
        </w:rPr>
        <w:t>进行国内公开</w:t>
      </w:r>
      <w:r>
        <w:rPr>
          <w:rFonts w:hint="default" w:ascii="Times New Roman" w:hAnsi="Times New Roman" w:eastAsia="宋体" w:cs="Times New Roman"/>
          <w:color w:val="auto"/>
          <w:szCs w:val="21"/>
          <w:highlight w:val="none"/>
          <w:lang w:val="en-US" w:eastAsia="zh-CN"/>
        </w:rPr>
        <w:t>采购</w:t>
      </w:r>
      <w:r>
        <w:rPr>
          <w:rFonts w:hint="default" w:ascii="Times New Roman" w:hAnsi="Times New Roman" w:eastAsia="宋体" w:cs="Times New Roman"/>
          <w:color w:val="auto"/>
          <w:szCs w:val="21"/>
          <w:highlight w:val="none"/>
          <w:lang w:val="zh-CN"/>
        </w:rPr>
        <w:t>，</w:t>
      </w:r>
      <w:r>
        <w:rPr>
          <w:rFonts w:hint="default" w:ascii="Times New Roman" w:hAnsi="Times New Roman" w:eastAsia="宋体" w:cs="Times New Roman"/>
          <w:color w:val="auto"/>
          <w:kern w:val="0"/>
          <w:szCs w:val="21"/>
          <w:highlight w:val="none"/>
        </w:rPr>
        <w:t>欢迎符合条件的合格</w:t>
      </w:r>
      <w:r>
        <w:rPr>
          <w:rFonts w:hint="default" w:ascii="Times New Roman" w:hAnsi="Times New Roman" w:eastAsia="宋体" w:cs="Times New Roman"/>
          <w:color w:val="auto"/>
          <w:kern w:val="0"/>
          <w:szCs w:val="21"/>
          <w:highlight w:val="none"/>
          <w:lang w:val="en-US" w:eastAsia="zh-CN"/>
        </w:rPr>
        <w:t>供应商</w:t>
      </w:r>
      <w:r>
        <w:rPr>
          <w:rFonts w:hint="default" w:ascii="Times New Roman" w:hAnsi="Times New Roman" w:eastAsia="宋体" w:cs="Times New Roman"/>
          <w:color w:val="auto"/>
          <w:kern w:val="0"/>
          <w:szCs w:val="21"/>
          <w:highlight w:val="none"/>
        </w:rPr>
        <w:t>参加</w:t>
      </w:r>
      <w:r>
        <w:rPr>
          <w:rFonts w:hint="default" w:ascii="Times New Roman" w:hAnsi="Times New Roman" w:eastAsia="宋体" w:cs="Times New Roman"/>
          <w:color w:val="auto"/>
          <w:kern w:val="0"/>
          <w:szCs w:val="21"/>
          <w:highlight w:val="none"/>
          <w:lang w:val="en-US" w:eastAsia="zh-CN"/>
        </w:rPr>
        <w:t>报价</w:t>
      </w:r>
      <w:r>
        <w:rPr>
          <w:rFonts w:hint="default" w:ascii="Times New Roman" w:hAnsi="Times New Roman" w:eastAsia="宋体" w:cs="Times New Roman"/>
          <w:color w:val="auto"/>
          <w:kern w:val="0"/>
          <w:szCs w:val="21"/>
          <w:highlight w:val="none"/>
        </w:rPr>
        <w:t>，</w:t>
      </w:r>
      <w:r>
        <w:rPr>
          <w:rFonts w:hint="default" w:ascii="Times New Roman" w:hAnsi="Times New Roman" w:cs="Times New Roman"/>
          <w:highlight w:val="none"/>
        </w:rPr>
        <w:t>具体采购信息如下：</w:t>
      </w:r>
    </w:p>
    <w:p w14:paraId="6780AD38">
      <w:pPr>
        <w:spacing w:line="360" w:lineRule="auto"/>
        <w:ind w:firstLine="424" w:firstLineChars="177"/>
        <w:rPr>
          <w:rFonts w:hint="default" w:ascii="Times New Roman" w:hAnsi="Times New Roman" w:eastAsia="宋体" w:cs="Times New Roman"/>
          <w:highlight w:val="none"/>
          <w:lang w:val="en-US" w:eastAsia="zh-CN"/>
        </w:rPr>
      </w:pPr>
      <w:r>
        <w:rPr>
          <w:rFonts w:hint="default" w:ascii="Times New Roman" w:hAnsi="Times New Roman" w:cs="Times New Roman"/>
          <w:highlight w:val="none"/>
        </w:rPr>
        <w:t>一、采购项目编号</w:t>
      </w:r>
      <w:r>
        <w:rPr>
          <w:rFonts w:hint="default" w:ascii="Times New Roman" w:hAnsi="Times New Roman" w:cs="Times New Roman"/>
          <w:color w:val="000000" w:themeColor="text1"/>
          <w:highlight w:val="none"/>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BSCG20250048</w:t>
      </w:r>
    </w:p>
    <w:p w14:paraId="7C9FB63B">
      <w:pPr>
        <w:spacing w:line="360" w:lineRule="auto"/>
        <w:ind w:firstLine="424" w:firstLineChars="177"/>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highlight w:val="none"/>
        </w:rPr>
        <w:t>二、采购项目名称：</w:t>
      </w:r>
      <w:r>
        <w:rPr>
          <w:rFonts w:hint="default" w:ascii="Times New Roman" w:hAnsi="Times New Roman" w:cs="Times New Roman"/>
          <w:color w:val="000000" w:themeColor="text1"/>
          <w:highlight w:val="none"/>
          <w:lang w:val="en-US" w:eastAsia="zh-CN"/>
          <w14:textFill>
            <w14:solidFill>
              <w14:schemeClr w14:val="tx1"/>
            </w14:solidFill>
          </w14:textFill>
        </w:rPr>
        <w:t>沙田分公司迁移供水主管更换DN1600阀门维修材料采购项目</w:t>
      </w:r>
    </w:p>
    <w:p w14:paraId="78113FA7">
      <w:pPr>
        <w:spacing w:line="360" w:lineRule="auto"/>
        <w:ind w:firstLine="424" w:firstLineChars="177"/>
        <w:rPr>
          <w:rFonts w:hint="default" w:ascii="Times New Roman" w:hAnsi="Times New Roman" w:cs="Times New Roman"/>
          <w:b/>
          <w:bCs/>
          <w:color w:val="FF0000"/>
          <w:highlight w:val="none"/>
          <w:lang w:val="en-US" w:eastAsia="zh-CN"/>
        </w:rPr>
      </w:pPr>
      <w:r>
        <w:rPr>
          <w:rFonts w:hint="default" w:ascii="Times New Roman" w:hAnsi="Times New Roman" w:cs="Times New Roman"/>
          <w:highlight w:val="none"/>
          <w:lang w:val="en-US" w:eastAsia="zh-CN"/>
        </w:rPr>
        <w:t>三</w:t>
      </w:r>
      <w:r>
        <w:rPr>
          <w:rFonts w:hint="default" w:ascii="Times New Roman" w:hAnsi="Times New Roman" w:eastAsia="宋体" w:cs="Times New Roman"/>
          <w:sz w:val="24"/>
          <w:szCs w:val="24"/>
        </w:rPr>
        <w:t>、采购预算：</w:t>
      </w:r>
      <w:r>
        <w:rPr>
          <w:rFonts w:hint="default" w:ascii="Times New Roman" w:hAnsi="Times New Roman" w:eastAsia="宋体" w:cs="Times New Roman"/>
          <w:b/>
          <w:bCs/>
          <w:color w:val="FF0000"/>
          <w:sz w:val="24"/>
          <w:szCs w:val="24"/>
          <w:lang w:val="en-US" w:eastAsia="zh-CN"/>
        </w:rPr>
        <w:t>不</w:t>
      </w:r>
      <w:r>
        <w:rPr>
          <w:rFonts w:hint="default" w:ascii="Times New Roman" w:hAnsi="Times New Roman" w:eastAsia="宋体" w:cs="Times New Roman"/>
          <w:b/>
          <w:bCs/>
          <w:color w:val="FF0000"/>
          <w:sz w:val="24"/>
          <w:szCs w:val="24"/>
        </w:rPr>
        <w:t>含税最高限价为</w:t>
      </w:r>
      <w:r>
        <w:rPr>
          <w:rFonts w:hint="default" w:ascii="Times New Roman" w:hAnsi="Times New Roman" w:eastAsia="宋体" w:cs="Times New Roman"/>
          <w:b/>
          <w:bCs/>
          <w:color w:val="FF0000"/>
          <w:sz w:val="24"/>
          <w:szCs w:val="24"/>
          <w:lang w:val="en-US" w:eastAsia="zh-CN"/>
        </w:rPr>
        <w:t>人民币</w:t>
      </w:r>
      <w:r>
        <w:rPr>
          <w:rFonts w:hint="default" w:ascii="Times New Roman" w:hAnsi="Times New Roman" w:cs="Times New Roman"/>
          <w:b/>
          <w:bCs/>
          <w:color w:val="FF0000"/>
          <w:sz w:val="24"/>
          <w:szCs w:val="24"/>
          <w:lang w:val="en-US" w:eastAsia="zh-CN"/>
        </w:rPr>
        <w:t>140000</w:t>
      </w:r>
      <w:r>
        <w:rPr>
          <w:rFonts w:hint="default" w:ascii="Times New Roman" w:hAnsi="Times New Roman" w:cs="Times New Roman"/>
          <w:b/>
          <w:bCs/>
          <w:color w:val="FF0000"/>
          <w:highlight w:val="none"/>
          <w:lang w:val="en-US" w:eastAsia="zh-CN"/>
        </w:rPr>
        <w:t>元</w:t>
      </w:r>
    </w:p>
    <w:p w14:paraId="17417754">
      <w:pPr>
        <w:spacing w:line="360" w:lineRule="auto"/>
        <w:ind w:firstLine="424" w:firstLineChars="177"/>
        <w:rPr>
          <w:rFonts w:hint="default" w:ascii="Times New Roman" w:hAnsi="Times New Roman" w:cs="Times New Roman"/>
          <w:highlight w:val="none"/>
        </w:rPr>
      </w:pPr>
      <w:r>
        <w:rPr>
          <w:rFonts w:hint="default" w:ascii="Times New Roman" w:hAnsi="Times New Roman" w:eastAsia="宋体" w:cs="Times New Roman"/>
          <w:sz w:val="24"/>
          <w:szCs w:val="24"/>
          <w:lang w:val="en-US" w:eastAsia="zh-CN"/>
        </w:rPr>
        <w:t>四</w:t>
      </w:r>
      <w:r>
        <w:rPr>
          <w:rFonts w:hint="default" w:ascii="Times New Roman" w:hAnsi="Times New Roman" w:cs="Times New Roman"/>
          <w:highlight w:val="none"/>
        </w:rPr>
        <w:t>、采购内容：</w:t>
      </w:r>
      <w:r>
        <w:rPr>
          <w:rFonts w:hint="default" w:ascii="Times New Roman" w:hAnsi="Times New Roman" w:cs="Times New Roman"/>
          <w:color w:val="000000" w:themeColor="text1"/>
          <w:highlight w:val="none"/>
          <w:lang w:val="en-US" w:eastAsia="zh-CN"/>
          <w14:textFill>
            <w14:solidFill>
              <w14:schemeClr w14:val="tx1"/>
            </w14:solidFill>
          </w14:textFill>
        </w:rPr>
        <w:t>阀门</w:t>
      </w:r>
      <w:r>
        <w:rPr>
          <w:rFonts w:hint="default" w:ascii="Times New Roman" w:hAnsi="Times New Roman" w:cs="Times New Roman"/>
          <w:highlight w:val="none"/>
        </w:rPr>
        <w:t>（具体详见用户需求书）。</w:t>
      </w:r>
    </w:p>
    <w:p w14:paraId="3CF6C3BF">
      <w:pPr>
        <w:spacing w:line="360" w:lineRule="auto"/>
        <w:ind w:firstLine="424" w:firstLineChars="177"/>
        <w:rPr>
          <w:rFonts w:hint="default" w:ascii="Times New Roman" w:hAnsi="Times New Roman" w:eastAsia="宋体" w:cs="Times New Roman"/>
          <w:sz w:val="24"/>
          <w:szCs w:val="24"/>
        </w:rPr>
      </w:pPr>
      <w:r>
        <w:rPr>
          <w:rFonts w:hint="default" w:ascii="Times New Roman" w:hAnsi="Times New Roman" w:cs="Times New Roman"/>
          <w:color w:val="000000" w:themeColor="text1"/>
          <w:highlight w:val="none"/>
          <w:lang w:val="en-US" w:eastAsia="zh-CN"/>
          <w14:textFill>
            <w14:solidFill>
              <w14:schemeClr w14:val="tx1"/>
            </w14:solidFill>
          </w14:textFill>
        </w:rPr>
        <w:t>五</w:t>
      </w:r>
      <w:r>
        <w:rPr>
          <w:rFonts w:hint="default" w:ascii="Times New Roman" w:hAnsi="Times New Roman" w:eastAsia="宋体" w:cs="Times New Roman"/>
          <w:sz w:val="24"/>
          <w:szCs w:val="24"/>
        </w:rPr>
        <w:t>、资</w:t>
      </w:r>
      <w:r>
        <w:rPr>
          <w:rFonts w:hint="default" w:ascii="Times New Roman" w:hAnsi="Times New Roman" w:eastAsia="宋体" w:cs="Times New Roman"/>
          <w:sz w:val="24"/>
          <w:szCs w:val="24"/>
          <w:lang w:val="en-US" w:eastAsia="zh-CN"/>
        </w:rPr>
        <w:t>格</w:t>
      </w:r>
      <w:r>
        <w:rPr>
          <w:rFonts w:hint="default" w:ascii="Times New Roman" w:hAnsi="Times New Roman" w:eastAsia="宋体" w:cs="Times New Roman"/>
          <w:sz w:val="24"/>
          <w:szCs w:val="24"/>
        </w:rPr>
        <w:t>要求：</w:t>
      </w:r>
    </w:p>
    <w:p w14:paraId="036DCC9B">
      <w:pPr>
        <w:spacing w:line="360" w:lineRule="auto"/>
        <w:ind w:firstLine="426" w:firstLineChars="177"/>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1.在中华人民共和国境内登记注册、合法存续、正常经营且具有独立承担民事责任能力的法人或其他组织；</w:t>
      </w:r>
    </w:p>
    <w:p w14:paraId="24D130AF">
      <w:pPr>
        <w:spacing w:line="360" w:lineRule="auto"/>
        <w:ind w:firstLine="426" w:firstLineChars="177"/>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lang w:val="en-US" w:eastAsia="zh-CN"/>
        </w:rPr>
        <w:t>2.</w:t>
      </w:r>
      <w:r>
        <w:rPr>
          <w:rFonts w:hint="default" w:ascii="Times New Roman" w:hAnsi="Times New Roman" w:eastAsia="宋体" w:cs="Times New Roman"/>
          <w:b/>
          <w:bCs/>
          <w:sz w:val="24"/>
          <w:szCs w:val="24"/>
          <w:highlight w:val="none"/>
          <w:lang w:val="en-US" w:eastAsia="zh-CN"/>
        </w:rPr>
        <w:t>自202</w:t>
      </w:r>
      <w:r>
        <w:rPr>
          <w:rFonts w:hint="default" w:ascii="Times New Roman" w:hAnsi="Times New Roman" w:eastAsia="宋体" w:cs="Times New Roman"/>
          <w:b/>
          <w:bCs/>
          <w:sz w:val="24"/>
          <w:szCs w:val="24"/>
          <w:highlight w:val="none"/>
          <w:lang w:val="en-US" w:eastAsia="zh-CN"/>
        </w:rPr>
        <w:t>4</w:t>
      </w:r>
      <w:r>
        <w:rPr>
          <w:rFonts w:hint="default" w:ascii="Times New Roman" w:hAnsi="Times New Roman" w:eastAsia="宋体" w:cs="Times New Roman"/>
          <w:b/>
          <w:bCs/>
          <w:sz w:val="24"/>
          <w:szCs w:val="24"/>
          <w:highlight w:val="none"/>
          <w:lang w:val="en-US" w:eastAsia="zh-CN"/>
        </w:rPr>
        <w:t>年1月1日以来，报价人具有至少一项阀门供货业绩</w:t>
      </w:r>
      <w:r>
        <w:rPr>
          <w:rFonts w:hint="default" w:ascii="Times New Roman" w:hAnsi="Times New Roman" w:eastAsia="宋体" w:cs="Times New Roman"/>
          <w:b/>
          <w:bCs/>
          <w:sz w:val="24"/>
          <w:szCs w:val="24"/>
          <w:highlight w:val="none"/>
        </w:rPr>
        <w:t>（合同签订日期为</w:t>
      </w:r>
      <w:r>
        <w:rPr>
          <w:rFonts w:hint="default" w:ascii="Times New Roman" w:hAnsi="Times New Roman" w:eastAsia="宋体" w:cs="Times New Roman"/>
          <w:b/>
          <w:bCs/>
          <w:sz w:val="24"/>
          <w:szCs w:val="24"/>
          <w:highlight w:val="none"/>
          <w:lang w:eastAsia="zh-CN"/>
        </w:rPr>
        <w:t>2024</w:t>
      </w:r>
      <w:r>
        <w:rPr>
          <w:rFonts w:hint="default" w:ascii="Times New Roman" w:hAnsi="Times New Roman" w:eastAsia="宋体" w:cs="Times New Roman"/>
          <w:b/>
          <w:bCs/>
          <w:sz w:val="24"/>
          <w:szCs w:val="24"/>
          <w:highlight w:val="none"/>
        </w:rPr>
        <w:t>年1月1日或以后）；</w:t>
      </w:r>
    </w:p>
    <w:p w14:paraId="657B4C1D">
      <w:pPr>
        <w:spacing w:line="360" w:lineRule="auto"/>
        <w:ind w:firstLine="426" w:firstLineChars="177"/>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lang w:val="en-US" w:eastAsia="zh-CN"/>
        </w:rPr>
        <w:t>3</w:t>
      </w:r>
      <w:r>
        <w:rPr>
          <w:rFonts w:hint="default" w:ascii="Times New Roman" w:hAnsi="Times New Roman" w:eastAsia="宋体" w:cs="Times New Roman"/>
          <w:b/>
          <w:bCs/>
          <w:sz w:val="24"/>
          <w:szCs w:val="24"/>
          <w:highlight w:val="none"/>
        </w:rPr>
        <w:t>.报价人未被列入“信用中国”网站（www.creditchina.gov.cn）失信被执行人、重大税收违法失信主体、政府采购</w:t>
      </w:r>
      <w:r>
        <w:rPr>
          <w:rFonts w:hint="default" w:ascii="Times New Roman" w:hAnsi="Times New Roman" w:eastAsia="宋体" w:cs="Times New Roman"/>
          <w:b/>
          <w:bCs/>
          <w:sz w:val="24"/>
          <w:szCs w:val="24"/>
          <w:highlight w:val="none"/>
          <w:lang w:val="zh-CN"/>
        </w:rPr>
        <w:t>严重违法失信行为记录名单</w:t>
      </w:r>
      <w:r>
        <w:rPr>
          <w:rFonts w:hint="default" w:ascii="Times New Roman" w:hAnsi="Times New Roman" w:eastAsia="宋体" w:cs="Times New Roman"/>
          <w:b/>
          <w:bCs/>
          <w:sz w:val="24"/>
          <w:szCs w:val="24"/>
          <w:highlight w:val="none"/>
        </w:rPr>
        <w:t>（处罚期限届满的除外）。</w:t>
      </w:r>
    </w:p>
    <w:p w14:paraId="33E48176">
      <w:pPr>
        <w:spacing w:line="360" w:lineRule="auto"/>
        <w:ind w:firstLine="426" w:firstLineChars="177"/>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lang w:val="en-US" w:eastAsia="zh-CN"/>
        </w:rPr>
        <w:t>4.</w:t>
      </w:r>
      <w:r>
        <w:rPr>
          <w:rFonts w:hint="default" w:ascii="Times New Roman" w:hAnsi="Times New Roman" w:eastAsia="宋体" w:cs="Times New Roman"/>
          <w:b/>
          <w:bCs/>
          <w:sz w:val="24"/>
          <w:szCs w:val="24"/>
          <w:highlight w:val="none"/>
        </w:rPr>
        <w:t>本项目不接受联合体</w:t>
      </w:r>
      <w:r>
        <w:rPr>
          <w:rFonts w:hint="default" w:ascii="Times New Roman" w:hAnsi="Times New Roman" w:eastAsia="宋体" w:cs="Times New Roman"/>
          <w:b/>
          <w:bCs/>
          <w:sz w:val="24"/>
          <w:szCs w:val="24"/>
          <w:highlight w:val="none"/>
          <w:lang w:val="en-US" w:eastAsia="zh-CN"/>
        </w:rPr>
        <w:t>报价</w:t>
      </w:r>
      <w:r>
        <w:rPr>
          <w:rFonts w:hint="default" w:ascii="Times New Roman" w:hAnsi="Times New Roman" w:eastAsia="宋体" w:cs="Times New Roman"/>
          <w:b/>
          <w:bCs/>
          <w:sz w:val="24"/>
          <w:szCs w:val="24"/>
          <w:highlight w:val="none"/>
        </w:rPr>
        <w:t>。</w:t>
      </w:r>
    </w:p>
    <w:p w14:paraId="519B09EC">
      <w:pPr>
        <w:spacing w:line="360" w:lineRule="auto"/>
        <w:ind w:firstLine="424" w:firstLineChars="177"/>
        <w:rPr>
          <w:rFonts w:hint="default" w:ascii="Times New Roman" w:hAnsi="Times New Roman" w:cs="Times New Roman"/>
          <w:highlight w:val="none"/>
        </w:rPr>
      </w:pPr>
      <w:r>
        <w:rPr>
          <w:rFonts w:hint="default" w:ascii="Times New Roman" w:hAnsi="Times New Roman" w:cs="Times New Roman"/>
          <w:color w:val="000000" w:themeColor="text1"/>
          <w:highlight w:val="none"/>
          <w:lang w:val="en-US" w:eastAsia="zh-CN"/>
          <w14:textFill>
            <w14:solidFill>
              <w14:schemeClr w14:val="tx1"/>
            </w14:solidFill>
          </w14:textFill>
        </w:rPr>
        <w:t>六</w:t>
      </w:r>
      <w:r>
        <w:rPr>
          <w:rFonts w:hint="default" w:ascii="Times New Roman" w:hAnsi="Times New Roman" w:cs="Times New Roman"/>
          <w:highlight w:val="none"/>
        </w:rPr>
        <w:t>、成交原则：</w:t>
      </w:r>
      <w:r>
        <w:rPr>
          <w:rFonts w:hint="default" w:ascii="Times New Roman" w:hAnsi="Times New Roman" w:cs="Times New Roman"/>
          <w:b/>
          <w:bCs/>
          <w:color w:val="FF0000"/>
          <w:highlight w:val="none"/>
        </w:rPr>
        <w:t>从实质性满足采购需求的供应商中，按不含税报价最低成交原则确定成交供应商</w:t>
      </w:r>
      <w:r>
        <w:rPr>
          <w:rFonts w:hint="default" w:ascii="Times New Roman" w:hAnsi="Times New Roman" w:cs="Times New Roman"/>
          <w:color w:val="FF0000"/>
          <w:highlight w:val="none"/>
        </w:rPr>
        <w:t>。</w:t>
      </w:r>
    </w:p>
    <w:p w14:paraId="59E9B98D">
      <w:pPr>
        <w:spacing w:line="360" w:lineRule="auto"/>
        <w:ind w:firstLine="424" w:firstLineChars="177"/>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七</w:t>
      </w:r>
      <w:r>
        <w:rPr>
          <w:rFonts w:hint="default" w:ascii="Times New Roman" w:hAnsi="Times New Roman" w:cs="Times New Roman"/>
          <w:color w:val="000000" w:themeColor="text1"/>
          <w:highlight w:val="none"/>
          <w14:textFill>
            <w14:solidFill>
              <w14:schemeClr w14:val="tx1"/>
            </w14:solidFill>
          </w14:textFill>
        </w:rPr>
        <w:t>、报价文件递交截止时间：</w:t>
      </w:r>
      <w:bookmarkStart w:id="2" w:name="_Hlk27138379"/>
      <w:r>
        <w:rPr>
          <w:rFonts w:hint="default" w:ascii="Times New Roman" w:hAnsi="Times New Roman" w:cs="Times New Roman"/>
          <w:color w:val="000000" w:themeColor="text1"/>
          <w:highlight w:val="none"/>
          <w:lang w:eastAsia="zh-CN"/>
          <w14:textFill>
            <w14:solidFill>
              <w14:schemeClr w14:val="tx1"/>
            </w14:solidFill>
          </w14:textFill>
        </w:rPr>
        <w:t>2025</w:t>
      </w:r>
      <w:r>
        <w:rPr>
          <w:rFonts w:hint="default" w:ascii="Times New Roman" w:hAnsi="Times New Roman" w:cs="Times New Roman"/>
          <w:color w:val="000000" w:themeColor="text1"/>
          <w:highlight w:val="none"/>
          <w14:textFill>
            <w14:solidFill>
              <w14:schemeClr w14:val="tx1"/>
            </w14:solidFill>
          </w14:textFill>
        </w:rPr>
        <w:t>年</w:t>
      </w:r>
      <w:r>
        <w:rPr>
          <w:rFonts w:hint="default" w:ascii="Times New Roman" w:hAnsi="Times New Roman" w:cs="Times New Roman"/>
          <w:color w:val="000000" w:themeColor="text1"/>
          <w:highlight w:val="none"/>
          <w:lang w:val="en-US" w:eastAsia="zh-CN"/>
          <w14:textFill>
            <w14:solidFill>
              <w14:schemeClr w14:val="tx1"/>
            </w14:solidFill>
          </w14:textFill>
        </w:rPr>
        <w:t>10月21日</w:t>
      </w:r>
      <w:r>
        <w:rPr>
          <w:rFonts w:hint="default" w:ascii="Times New Roman" w:hAnsi="Times New Roman" w:cs="Times New Roman"/>
          <w:color w:val="000000" w:themeColor="text1"/>
          <w:highlight w:val="none"/>
          <w:lang w:val="en-US" w:eastAsia="zh-CN"/>
          <w14:textFill>
            <w14:solidFill>
              <w14:schemeClr w14:val="tx1"/>
            </w14:solidFill>
          </w14:textFill>
        </w:rPr>
        <w:t>15</w:t>
      </w:r>
      <w:r>
        <w:rPr>
          <w:rFonts w:hint="default" w:ascii="Times New Roman" w:hAnsi="Times New Roman" w:cs="Times New Roman"/>
          <w:color w:val="000000" w:themeColor="text1"/>
          <w:highlight w:val="none"/>
          <w14:textFill>
            <w14:solidFill>
              <w14:schemeClr w14:val="tx1"/>
            </w14:solidFill>
          </w14:textFill>
        </w:rPr>
        <w:t>时</w:t>
      </w:r>
      <w:bookmarkEnd w:id="2"/>
      <w:r>
        <w:rPr>
          <w:rFonts w:hint="default" w:ascii="Times New Roman" w:hAnsi="Times New Roman" w:cs="Times New Roman"/>
          <w:color w:val="000000" w:themeColor="text1"/>
          <w:highlight w:val="none"/>
          <w:lang w:val="en-US" w:eastAsia="zh-CN"/>
          <w14:textFill>
            <w14:solidFill>
              <w14:schemeClr w14:val="tx1"/>
            </w14:solidFill>
          </w14:textFill>
        </w:rPr>
        <w:t>30分</w:t>
      </w:r>
      <w:r>
        <w:rPr>
          <w:rFonts w:hint="default" w:ascii="Times New Roman" w:hAnsi="Times New Roman" w:cs="Times New Roman"/>
          <w:color w:val="000000" w:themeColor="text1"/>
          <w:highlight w:val="none"/>
          <w14:textFill>
            <w14:solidFill>
              <w14:schemeClr w14:val="tx1"/>
            </w14:solidFill>
          </w14:textFill>
        </w:rPr>
        <w:t>。</w:t>
      </w:r>
    </w:p>
    <w:p w14:paraId="681873A4">
      <w:pPr>
        <w:spacing w:line="360" w:lineRule="auto"/>
        <w:ind w:firstLine="424" w:firstLineChars="177"/>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八</w:t>
      </w:r>
      <w:r>
        <w:rPr>
          <w:rFonts w:hint="default" w:ascii="Times New Roman" w:hAnsi="Times New Roman" w:cs="Times New Roman"/>
          <w:color w:val="000000" w:themeColor="text1"/>
          <w:highlight w:val="none"/>
          <w14:textFill>
            <w14:solidFill>
              <w14:schemeClr w14:val="tx1"/>
            </w14:solidFill>
          </w14:textFill>
        </w:rPr>
        <w:t>、报价文件递交地点：东莞市南城街道石鼓滨河路100号C栋2楼</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lang w:eastAsia="zh-CN"/>
          <w14:textFill>
            <w14:solidFill>
              <w14:schemeClr w14:val="tx1"/>
            </w14:solidFill>
          </w14:textFill>
        </w:rPr>
        <w:t>东莞市碧水信息科技有限公司</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w:t>
      </w:r>
    </w:p>
    <w:p w14:paraId="4957834F">
      <w:pPr>
        <w:spacing w:line="360" w:lineRule="auto"/>
        <w:ind w:firstLine="424" w:firstLineChars="177"/>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九</w:t>
      </w:r>
      <w:r>
        <w:rPr>
          <w:rFonts w:hint="default" w:ascii="Times New Roman" w:hAnsi="Times New Roman" w:cs="Times New Roman"/>
          <w:color w:val="000000" w:themeColor="text1"/>
          <w:highlight w:val="none"/>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报价文件开封时间</w:t>
      </w:r>
      <w:r>
        <w:rPr>
          <w:rFonts w:hint="default" w:ascii="Times New Roman" w:hAnsi="Times New Roman" w:cs="Times New Roman"/>
          <w:color w:val="000000" w:themeColor="text1"/>
          <w:highlight w:val="none"/>
          <w14:textFill>
            <w14:solidFill>
              <w14:schemeClr w14:val="tx1"/>
            </w14:solidFill>
          </w14:textFill>
        </w:rPr>
        <w:t>：</w:t>
      </w:r>
      <w:r>
        <w:rPr>
          <w:rFonts w:hint="default" w:ascii="Times New Roman" w:hAnsi="Times New Roman" w:cs="Times New Roman"/>
          <w:color w:val="000000" w:themeColor="text1"/>
          <w:highlight w:val="none"/>
          <w:lang w:eastAsia="zh-CN"/>
          <w14:textFill>
            <w14:solidFill>
              <w14:schemeClr w14:val="tx1"/>
            </w14:solidFill>
          </w14:textFill>
        </w:rPr>
        <w:t>2025</w:t>
      </w:r>
      <w:r>
        <w:rPr>
          <w:rFonts w:hint="default" w:ascii="Times New Roman" w:hAnsi="Times New Roman" w:cs="Times New Roman"/>
          <w:color w:val="000000" w:themeColor="text1"/>
          <w:highlight w:val="none"/>
          <w14:textFill>
            <w14:solidFill>
              <w14:schemeClr w14:val="tx1"/>
            </w14:solidFill>
          </w14:textFill>
        </w:rPr>
        <w:t>年</w:t>
      </w:r>
      <w:r>
        <w:rPr>
          <w:rFonts w:hint="default" w:ascii="Times New Roman" w:hAnsi="Times New Roman" w:cs="Times New Roman"/>
          <w:color w:val="000000" w:themeColor="text1"/>
          <w:highlight w:val="none"/>
          <w:lang w:val="en-US" w:eastAsia="zh-CN"/>
          <w14:textFill>
            <w14:solidFill>
              <w14:schemeClr w14:val="tx1"/>
            </w14:solidFill>
          </w14:textFill>
        </w:rPr>
        <w:t>10月21日</w:t>
      </w:r>
      <w:r>
        <w:rPr>
          <w:rFonts w:hint="default" w:ascii="Times New Roman" w:hAnsi="Times New Roman" w:cs="Times New Roman"/>
          <w:color w:val="000000" w:themeColor="text1"/>
          <w:highlight w:val="none"/>
          <w:lang w:val="en-US" w:eastAsia="zh-CN"/>
          <w14:textFill>
            <w14:solidFill>
              <w14:schemeClr w14:val="tx1"/>
            </w14:solidFill>
          </w14:textFill>
        </w:rPr>
        <w:t>15</w:t>
      </w:r>
      <w:r>
        <w:rPr>
          <w:rFonts w:hint="default" w:ascii="Times New Roman" w:hAnsi="Times New Roman" w:cs="Times New Roman"/>
          <w:color w:val="000000" w:themeColor="text1"/>
          <w:highlight w:val="none"/>
          <w14:textFill>
            <w14:solidFill>
              <w14:schemeClr w14:val="tx1"/>
            </w14:solidFill>
          </w14:textFill>
        </w:rPr>
        <w:t>时</w:t>
      </w:r>
      <w:r>
        <w:rPr>
          <w:rFonts w:hint="default" w:ascii="Times New Roman" w:hAnsi="Times New Roman" w:cs="Times New Roman"/>
          <w:color w:val="000000" w:themeColor="text1"/>
          <w:highlight w:val="none"/>
          <w:lang w:val="en-US" w:eastAsia="zh-CN"/>
          <w14:textFill>
            <w14:solidFill>
              <w14:schemeClr w14:val="tx1"/>
            </w14:solidFill>
          </w14:textFill>
        </w:rPr>
        <w:t>30分。</w:t>
      </w:r>
    </w:p>
    <w:p w14:paraId="61B072C0">
      <w:pPr>
        <w:spacing w:line="360" w:lineRule="auto"/>
        <w:ind w:firstLine="424" w:firstLineChars="177"/>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十</w:t>
      </w:r>
      <w:r>
        <w:rPr>
          <w:rFonts w:hint="default" w:ascii="Times New Roman" w:hAnsi="Times New Roman" w:cs="Times New Roman"/>
          <w:color w:val="000000" w:themeColor="text1"/>
          <w:highlight w:val="none"/>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报价文件开封地点</w:t>
      </w:r>
      <w:r>
        <w:rPr>
          <w:rFonts w:hint="default" w:ascii="Times New Roman" w:hAnsi="Times New Roman" w:cs="Times New Roman"/>
          <w:color w:val="000000" w:themeColor="text1"/>
          <w:highlight w:val="none"/>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东莞市碧水信息科技有限公司合同管理组</w:t>
      </w:r>
      <w:r>
        <w:rPr>
          <w:rFonts w:hint="default" w:ascii="Times New Roman" w:hAnsi="Times New Roman" w:cs="Times New Roman"/>
          <w:color w:val="000000" w:themeColor="text1"/>
          <w:highlight w:val="none"/>
          <w:lang w:val="en-US" w:eastAsia="zh-CN"/>
          <w14:textFill>
            <w14:solidFill>
              <w14:schemeClr w14:val="tx1"/>
            </w14:solidFill>
          </w14:textFill>
        </w:rPr>
        <w:t>。</w:t>
      </w:r>
    </w:p>
    <w:p w14:paraId="462D6539">
      <w:pPr>
        <w:spacing w:line="360" w:lineRule="auto"/>
        <w:ind w:firstLine="424" w:firstLineChars="177"/>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十一</w:t>
      </w:r>
      <w:r>
        <w:rPr>
          <w:rFonts w:hint="default" w:ascii="Times New Roman" w:hAnsi="Times New Roman" w:cs="Times New Roman"/>
          <w:color w:val="000000" w:themeColor="text1"/>
          <w:highlight w:val="none"/>
          <w14:textFill>
            <w14:solidFill>
              <w14:schemeClr w14:val="tx1"/>
            </w14:solidFill>
          </w14:textFill>
        </w:rPr>
        <w:t>、采购人联系方式</w:t>
      </w:r>
    </w:p>
    <w:p w14:paraId="08999ACB">
      <w:pPr>
        <w:spacing w:line="360" w:lineRule="auto"/>
        <w:ind w:left="566" w:leftChars="236" w:firstLine="285"/>
        <w:rPr>
          <w:rFonts w:hint="default" w:ascii="Times New Roman" w:hAnsi="Times New Roman" w:cs="Times New Roman"/>
          <w:color w:val="000000" w:themeColor="text1"/>
          <w:highlight w:val="none"/>
          <w14:textFill>
            <w14:solidFill>
              <w14:schemeClr w14:val="tx1"/>
            </w14:solidFill>
          </w14:textFill>
        </w:rPr>
      </w:pPr>
      <w:bookmarkStart w:id="3" w:name="_Hlk27138405"/>
      <w:r>
        <w:rPr>
          <w:rFonts w:hint="default" w:ascii="Times New Roman" w:hAnsi="Times New Roman" w:cs="Times New Roman"/>
          <w:color w:val="000000" w:themeColor="text1"/>
          <w:highlight w:val="none"/>
          <w14:textFill>
            <w14:solidFill>
              <w14:schemeClr w14:val="tx1"/>
            </w14:solidFill>
          </w14:textFill>
        </w:rPr>
        <w:t>采购联系人：</w:t>
      </w:r>
      <w:r>
        <w:rPr>
          <w:rFonts w:hint="default" w:ascii="Times New Roman" w:hAnsi="Times New Roman" w:cs="Times New Roman"/>
          <w:color w:val="000000" w:themeColor="text1"/>
          <w:highlight w:val="none"/>
          <w:lang w:val="en-US" w:eastAsia="zh-CN"/>
          <w14:textFill>
            <w14:solidFill>
              <w14:schemeClr w14:val="tx1"/>
            </w14:solidFill>
          </w14:textFill>
        </w:rPr>
        <w:t>陈</w:t>
      </w:r>
      <w:r>
        <w:rPr>
          <w:rFonts w:hint="default" w:ascii="Times New Roman" w:hAnsi="Times New Roman" w:cs="Times New Roman"/>
          <w:color w:val="000000" w:themeColor="text1"/>
          <w:highlight w:val="none"/>
          <w14:textFill>
            <w14:solidFill>
              <w14:schemeClr w14:val="tx1"/>
            </w14:solidFill>
          </w14:textFill>
        </w:rPr>
        <w:t>工</w:t>
      </w:r>
    </w:p>
    <w:p w14:paraId="119C38D7">
      <w:pPr>
        <w:spacing w:line="360" w:lineRule="auto"/>
        <w:ind w:left="566" w:leftChars="236" w:firstLine="285"/>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联系电话：0769-27289286</w:t>
      </w:r>
    </w:p>
    <w:p w14:paraId="1E2E0648">
      <w:pPr>
        <w:spacing w:line="360" w:lineRule="auto"/>
        <w:ind w:left="850" w:leftChars="354" w:firstLine="1"/>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联系地址：</w:t>
      </w:r>
      <w:bookmarkEnd w:id="3"/>
      <w:r>
        <w:rPr>
          <w:rFonts w:hint="default" w:ascii="Times New Roman" w:hAnsi="Times New Roman" w:cs="Times New Roman"/>
          <w:color w:val="000000" w:themeColor="text1"/>
          <w:highlight w:val="none"/>
          <w14:textFill>
            <w14:solidFill>
              <w14:schemeClr w14:val="tx1"/>
            </w14:solidFill>
          </w14:textFill>
        </w:rPr>
        <w:t>东莞市南城街道石鼓滨河路100号C栋2楼。</w:t>
      </w:r>
    </w:p>
    <w:p w14:paraId="7E70EEF4">
      <w:pPr>
        <w:spacing w:line="360" w:lineRule="auto"/>
        <w:ind w:left="850" w:leftChars="354" w:firstLine="3948" w:firstLineChars="1645"/>
        <w:rPr>
          <w:rFonts w:hint="default" w:ascii="Times New Roman" w:hAnsi="Times New Roman" w:eastAsia="宋体" w:cs="Times New Roman"/>
          <w:color w:val="000000" w:themeColor="text1"/>
          <w:highlight w:val="none"/>
          <w:lang w:eastAsia="zh-CN"/>
          <w14:textFill>
            <w14:solidFill>
              <w14:schemeClr w14:val="tx1"/>
            </w14:solidFill>
          </w14:textFill>
        </w:rPr>
      </w:pPr>
    </w:p>
    <w:p w14:paraId="3D8EC4B6">
      <w:pPr>
        <w:spacing w:line="360" w:lineRule="auto"/>
        <w:ind w:left="850" w:leftChars="354" w:firstLine="3948" w:firstLineChars="1645"/>
        <w:rPr>
          <w:rFonts w:hint="default" w:ascii="Times New Roman" w:hAnsi="Times New Roman" w:cs="Times New Roman"/>
          <w:color w:val="000000" w:themeColor="text1"/>
          <w:highlight w:val="none"/>
          <w:lang w:eastAsia="zh-CN"/>
          <w14:textFill>
            <w14:solidFill>
              <w14:schemeClr w14:val="tx1"/>
            </w14:solidFill>
          </w14:textFill>
        </w:rPr>
      </w:pPr>
      <w:bookmarkStart w:id="4" w:name="_Hlk27138410"/>
      <w:r>
        <w:rPr>
          <w:rFonts w:hint="default" w:ascii="Times New Roman" w:hAnsi="Times New Roman" w:cs="Times New Roman"/>
          <w:color w:val="000000" w:themeColor="text1"/>
          <w:highlight w:val="none"/>
          <w:lang w:eastAsia="zh-CN"/>
          <w14:textFill>
            <w14:solidFill>
              <w14:schemeClr w14:val="tx1"/>
            </w14:solidFill>
          </w14:textFill>
        </w:rPr>
        <w:t>东莞市碧水信息科技有限公司</w:t>
      </w:r>
    </w:p>
    <w:p w14:paraId="5EB1A0B5">
      <w:pPr>
        <w:spacing w:line="360" w:lineRule="auto"/>
        <w:ind w:left="850" w:leftChars="354" w:firstLine="5040" w:firstLineChars="2100"/>
        <w:rPr>
          <w:rFonts w:hint="default" w:ascii="Times New Roman" w:hAnsi="Times New Roman" w:cs="Times New Roman"/>
          <w:highlight w:val="none"/>
        </w:rPr>
      </w:pPr>
      <w:r>
        <w:rPr>
          <w:rFonts w:hint="default" w:ascii="Times New Roman" w:hAnsi="Times New Roman" w:cs="Times New Roman"/>
          <w:color w:val="000000" w:themeColor="text1"/>
          <w:highlight w:val="none"/>
          <w:lang w:eastAsia="zh-CN"/>
          <w14:textFill>
            <w14:solidFill>
              <w14:schemeClr w14:val="tx1"/>
            </w14:solidFill>
          </w14:textFill>
        </w:rPr>
        <w:t>2025</w:t>
      </w:r>
      <w:r>
        <w:rPr>
          <w:rFonts w:hint="default" w:ascii="Times New Roman" w:hAnsi="Times New Roman" w:cs="Times New Roman"/>
          <w:color w:val="000000" w:themeColor="text1"/>
          <w:highlight w:val="none"/>
          <w14:textFill>
            <w14:solidFill>
              <w14:schemeClr w14:val="tx1"/>
            </w14:solidFill>
          </w14:textFill>
        </w:rPr>
        <w:t>年</w:t>
      </w:r>
      <w:bookmarkEnd w:id="4"/>
      <w:r>
        <w:rPr>
          <w:rFonts w:hint="default" w:ascii="Times New Roman" w:hAnsi="Times New Roman" w:cs="Times New Roman"/>
          <w:color w:val="000000" w:themeColor="text1"/>
          <w:highlight w:val="none"/>
          <w:lang w:val="en-US" w:eastAsia="zh-CN"/>
          <w14:textFill>
            <w14:solidFill>
              <w14:schemeClr w14:val="tx1"/>
            </w14:solidFill>
          </w14:textFill>
        </w:rPr>
        <w:t>10月16日</w:t>
      </w:r>
    </w:p>
    <w:p w14:paraId="142F2F96">
      <w:pPr>
        <w:rPr>
          <w:rFonts w:hint="default" w:ascii="Times New Roman" w:hAnsi="Times New Roman" w:cs="Times New Roman"/>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91749F4">
      <w:pPr>
        <w:pStyle w:val="2"/>
        <w:jc w:val="center"/>
        <w:rPr>
          <w:rFonts w:hint="default" w:ascii="Times New Roman" w:hAnsi="Times New Roman" w:cs="Times New Roman"/>
          <w:b w:val="0"/>
          <w:bCs w:val="0"/>
          <w:color w:val="000000" w:themeColor="text1"/>
          <w:szCs w:val="32"/>
          <w:highlight w:val="none"/>
          <w14:textFill>
            <w14:solidFill>
              <w14:schemeClr w14:val="tx1"/>
            </w14:solidFill>
          </w14:textFill>
        </w:rPr>
      </w:pPr>
      <w:bookmarkStart w:id="5" w:name="_Toc61964296"/>
      <w:bookmarkStart w:id="6" w:name="_Hlk43191300"/>
      <w:r>
        <w:rPr>
          <w:rFonts w:hint="default" w:ascii="Times New Roman" w:hAnsi="Times New Roman" w:cs="Times New Roman"/>
          <w:color w:val="000000" w:themeColor="text1"/>
          <w:szCs w:val="32"/>
          <w:highlight w:val="none"/>
          <w14:textFill>
            <w14:solidFill>
              <w14:schemeClr w14:val="tx1"/>
            </w14:solidFill>
          </w14:textFill>
        </w:rPr>
        <w:t>第二章 用户需求</w:t>
      </w:r>
      <w:bookmarkEnd w:id="5"/>
    </w:p>
    <w:bookmarkEnd w:id="6"/>
    <w:p w14:paraId="190DC5BA">
      <w:pPr>
        <w:pStyle w:val="46"/>
        <w:spacing w:line="20" w:lineRule="exact"/>
        <w:rPr>
          <w:rFonts w:hint="default" w:ascii="Times New Roman" w:hAnsi="Times New Roman" w:cs="Times New Roman"/>
          <w:highlight w:val="none"/>
        </w:rPr>
      </w:pPr>
    </w:p>
    <w:p w14:paraId="5BD935C7">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0" w:firstLineChars="0"/>
        <w:textAlignment w:val="auto"/>
        <w:rPr>
          <w:rFonts w:hint="default" w:ascii="Times New Roman" w:hAnsi="Times New Roman" w:eastAsia="宋体" w:cs="Times New Roman"/>
          <w:b/>
          <w:color w:val="auto"/>
          <w:sz w:val="24"/>
          <w:szCs w:val="24"/>
          <w:highlight w:val="none"/>
        </w:rPr>
      </w:pPr>
      <w:bookmarkStart w:id="7" w:name="_Toc61964297"/>
      <w:r>
        <w:rPr>
          <w:rFonts w:hint="default" w:ascii="Times New Roman" w:hAnsi="Times New Roman" w:eastAsia="宋体" w:cs="Times New Roman"/>
          <w:b/>
          <w:color w:val="auto"/>
          <w:sz w:val="24"/>
          <w:szCs w:val="24"/>
          <w:highlight w:val="none"/>
        </w:rPr>
        <w:t>一、项目信息</w:t>
      </w:r>
      <w:bookmarkStart w:id="36" w:name="_GoBack"/>
      <w:bookmarkEnd w:id="36"/>
    </w:p>
    <w:p w14:paraId="0D7B7290">
      <w:pPr>
        <w:keepNext w:val="0"/>
        <w:keepLines w:val="0"/>
        <w:pageBreakBefore w:val="0"/>
        <w:widowControl w:val="0"/>
        <w:kinsoku/>
        <w:wordWrap/>
        <w:overflowPunct/>
        <w:topLinePunct w:val="0"/>
        <w:bidi w:val="0"/>
        <w:snapToGrid/>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1. 项目名称：</w:t>
      </w:r>
      <w:r>
        <w:rPr>
          <w:rFonts w:hint="default" w:ascii="Times New Roman" w:hAnsi="Times New Roman" w:eastAsia="宋体" w:cs="Times New Roman"/>
          <w:sz w:val="24"/>
          <w:szCs w:val="24"/>
          <w:lang w:val="en-US" w:eastAsia="zh-CN"/>
        </w:rPr>
        <w:t>沙田分公司迁移供水主管需更换DN1600阀门维修项目</w:t>
      </w:r>
    </w:p>
    <w:p w14:paraId="2D5F508A">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Times New Roman" w:hAnsi="Times New Roman" w:eastAsia="宋体" w:cs="Times New Roman"/>
          <w:b w:val="0"/>
          <w:bCs/>
          <w:color w:val="auto"/>
          <w:sz w:val="24"/>
          <w:szCs w:val="24"/>
          <w:highlight w:val="none"/>
          <w:u w:val="none"/>
          <w:lang w:val="en-US" w:eastAsia="zh-CN"/>
        </w:rPr>
      </w:pPr>
      <w:r>
        <w:rPr>
          <w:rFonts w:hint="default" w:ascii="Times New Roman" w:hAnsi="Times New Roman" w:eastAsia="宋体" w:cs="Times New Roman"/>
          <w:color w:val="auto"/>
          <w:sz w:val="24"/>
          <w:szCs w:val="24"/>
          <w:highlight w:val="none"/>
        </w:rPr>
        <w:t>2. 采购</w:t>
      </w:r>
      <w:r>
        <w:rPr>
          <w:rFonts w:hint="default" w:ascii="Times New Roman" w:hAnsi="Times New Roman" w:eastAsia="宋体" w:cs="Times New Roman"/>
          <w:color w:val="auto"/>
          <w:sz w:val="24"/>
          <w:szCs w:val="24"/>
          <w:highlight w:val="none"/>
          <w:lang w:val="en-US" w:eastAsia="zh-CN"/>
        </w:rPr>
        <w:t>不</w:t>
      </w:r>
      <w:r>
        <w:rPr>
          <w:rFonts w:hint="default" w:ascii="Times New Roman" w:hAnsi="Times New Roman" w:eastAsia="宋体" w:cs="Times New Roman"/>
          <w:color w:val="auto"/>
          <w:sz w:val="24"/>
          <w:szCs w:val="24"/>
          <w:highlight w:val="none"/>
        </w:rPr>
        <w:t>含税最高限价：</w:t>
      </w:r>
      <w:r>
        <w:rPr>
          <w:rFonts w:hint="default" w:ascii="Times New Roman" w:hAnsi="Times New Roman" w:eastAsia="宋体" w:cs="Times New Roman"/>
          <w:b w:val="0"/>
          <w:bCs/>
          <w:color w:val="auto"/>
          <w:sz w:val="24"/>
          <w:szCs w:val="24"/>
          <w:highlight w:val="none"/>
          <w:u w:val="none"/>
          <w:lang w:val="en-US" w:eastAsia="zh-CN"/>
        </w:rPr>
        <w:t>140000.00元（大写：</w:t>
      </w:r>
      <w:r>
        <w:rPr>
          <w:rStyle w:val="21"/>
          <w:rFonts w:hint="default" w:ascii="Times New Roman" w:hAnsi="Times New Roman" w:eastAsia="宋体" w:cs="Times New Roman"/>
          <w:b w:val="0"/>
          <w:bCs/>
          <w:i w:val="0"/>
          <w:iCs w:val="0"/>
          <w:caps w:val="0"/>
          <w:color w:val="auto"/>
          <w:spacing w:val="0"/>
          <w:sz w:val="24"/>
          <w:szCs w:val="24"/>
          <w:highlight w:val="none"/>
          <w:u w:val="none"/>
        </w:rPr>
        <w:t>人民币</w:t>
      </w:r>
      <w:r>
        <w:rPr>
          <w:rStyle w:val="21"/>
          <w:rFonts w:hint="default" w:ascii="Times New Roman" w:hAnsi="Times New Roman" w:eastAsia="宋体" w:cs="Times New Roman"/>
          <w:b w:val="0"/>
          <w:bCs/>
          <w:i w:val="0"/>
          <w:iCs w:val="0"/>
          <w:caps w:val="0"/>
          <w:color w:val="auto"/>
          <w:spacing w:val="0"/>
          <w:sz w:val="24"/>
          <w:szCs w:val="24"/>
          <w:highlight w:val="none"/>
          <w:u w:val="none"/>
          <w:lang w:val="en-US" w:eastAsia="zh-CN"/>
        </w:rPr>
        <w:t>壹拾肆万元整</w:t>
      </w:r>
      <w:r>
        <w:rPr>
          <w:rFonts w:hint="default" w:ascii="Times New Roman" w:hAnsi="Times New Roman" w:eastAsia="宋体" w:cs="Times New Roman"/>
          <w:b w:val="0"/>
          <w:bCs/>
          <w:color w:val="auto"/>
          <w:sz w:val="24"/>
          <w:szCs w:val="24"/>
          <w:highlight w:val="none"/>
          <w:u w:val="none"/>
          <w:lang w:val="en-US" w:eastAsia="zh-CN"/>
        </w:rPr>
        <w:t>）</w:t>
      </w:r>
    </w:p>
    <w:p w14:paraId="5D969423">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0" w:firstLineChars="0"/>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二、货物采购需求</w:t>
      </w:r>
    </w:p>
    <w:p w14:paraId="18021EC2">
      <w:pPr>
        <w:keepNext w:val="0"/>
        <w:keepLines w:val="0"/>
        <w:pageBreakBefore w:val="0"/>
        <w:widowControl w:val="0"/>
        <w:kinsoku/>
        <w:wordWrap/>
        <w:overflowPunct/>
        <w:topLinePunct w:val="0"/>
        <w:autoSpaceDE w:val="0"/>
        <w:autoSpaceDN w:val="0"/>
        <w:bidi w:val="0"/>
        <w:adjustRightInd w:val="0"/>
        <w:snapToGrid/>
        <w:spacing w:line="360" w:lineRule="auto"/>
        <w:ind w:firstLine="566" w:firstLineChars="236"/>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采购货物</w:t>
      </w:r>
      <w:r>
        <w:rPr>
          <w:rFonts w:hint="default" w:ascii="Times New Roman" w:hAnsi="Times New Roman" w:eastAsia="宋体" w:cs="Times New Roman"/>
          <w:color w:val="auto"/>
          <w:sz w:val="24"/>
          <w:szCs w:val="24"/>
          <w:highlight w:val="none"/>
          <w:lang w:val="en-US" w:eastAsia="zh-CN"/>
        </w:rPr>
        <w:t>清单</w:t>
      </w:r>
      <w:r>
        <w:rPr>
          <w:rFonts w:hint="default" w:ascii="Times New Roman" w:hAnsi="Times New Roman" w:eastAsia="宋体" w:cs="Times New Roman"/>
          <w:color w:val="auto"/>
          <w:sz w:val="24"/>
          <w:szCs w:val="24"/>
          <w:highlight w:val="none"/>
        </w:rPr>
        <w:t>，具体如下：</w:t>
      </w:r>
    </w:p>
    <w:tbl>
      <w:tblPr>
        <w:tblStyle w:val="18"/>
        <w:tblW w:w="88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9"/>
        <w:gridCol w:w="1995"/>
        <w:gridCol w:w="1125"/>
        <w:gridCol w:w="1601"/>
        <w:gridCol w:w="1650"/>
        <w:gridCol w:w="889"/>
        <w:gridCol w:w="969"/>
      </w:tblGrid>
      <w:tr w14:paraId="67515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669" w:type="dxa"/>
            <w:vAlign w:val="center"/>
          </w:tcPr>
          <w:p w14:paraId="42FD0529">
            <w:pPr>
              <w:jc w:val="center"/>
              <w:rPr>
                <w:rFonts w:hint="default" w:ascii="Times New Roman" w:hAnsi="Times New Roman" w:eastAsia="宋体" w:cs="Times New Roman"/>
                <w:b/>
                <w:bCs/>
                <w:vertAlign w:val="baseline"/>
                <w:lang w:val="en-US" w:eastAsia="zh-CN"/>
              </w:rPr>
            </w:pPr>
            <w:r>
              <w:rPr>
                <w:rFonts w:hint="default" w:ascii="Times New Roman" w:hAnsi="Times New Roman" w:eastAsia="宋体" w:cs="Times New Roman"/>
                <w:b/>
                <w:bCs/>
                <w:vertAlign w:val="baseline"/>
                <w:lang w:val="en-US" w:eastAsia="zh-CN"/>
              </w:rPr>
              <w:t>序号</w:t>
            </w:r>
          </w:p>
        </w:tc>
        <w:tc>
          <w:tcPr>
            <w:tcW w:w="1995" w:type="dxa"/>
            <w:vAlign w:val="center"/>
          </w:tcPr>
          <w:p w14:paraId="274F8B1A">
            <w:pPr>
              <w:jc w:val="center"/>
              <w:rPr>
                <w:rFonts w:hint="default" w:ascii="Times New Roman" w:hAnsi="Times New Roman" w:eastAsia="宋体" w:cs="Times New Roman"/>
                <w:b/>
                <w:bCs/>
                <w:vertAlign w:val="baseline"/>
                <w:lang w:val="en-US" w:eastAsia="zh-CN"/>
              </w:rPr>
            </w:pPr>
            <w:r>
              <w:rPr>
                <w:rFonts w:hint="default" w:ascii="Times New Roman" w:hAnsi="Times New Roman" w:eastAsia="宋体" w:cs="Times New Roman"/>
                <w:b/>
                <w:bCs/>
                <w:vertAlign w:val="baseline"/>
                <w:lang w:val="en-US" w:eastAsia="zh-CN"/>
              </w:rPr>
              <w:t>产品名称</w:t>
            </w:r>
          </w:p>
        </w:tc>
        <w:tc>
          <w:tcPr>
            <w:tcW w:w="1125" w:type="dxa"/>
            <w:vAlign w:val="center"/>
          </w:tcPr>
          <w:p w14:paraId="5ED84950">
            <w:pPr>
              <w:jc w:val="center"/>
              <w:rPr>
                <w:rFonts w:hint="default" w:ascii="Times New Roman" w:hAnsi="Times New Roman" w:eastAsia="宋体" w:cs="Times New Roman"/>
                <w:b/>
                <w:bCs/>
                <w:vertAlign w:val="baseline"/>
                <w:lang w:val="en-US" w:eastAsia="zh-CN"/>
              </w:rPr>
            </w:pPr>
            <w:r>
              <w:rPr>
                <w:rFonts w:hint="default" w:ascii="Times New Roman" w:hAnsi="Times New Roman" w:eastAsia="宋体" w:cs="Times New Roman"/>
                <w:b/>
                <w:bCs/>
                <w:vertAlign w:val="baseline"/>
                <w:lang w:val="en-US" w:eastAsia="zh-CN"/>
              </w:rPr>
              <w:t>规格</w:t>
            </w:r>
          </w:p>
        </w:tc>
        <w:tc>
          <w:tcPr>
            <w:tcW w:w="1601" w:type="dxa"/>
            <w:shd w:val="clear" w:color="auto" w:fill="auto"/>
            <w:vAlign w:val="center"/>
          </w:tcPr>
          <w:p w14:paraId="09996D0F">
            <w:pPr>
              <w:jc w:val="center"/>
              <w:rPr>
                <w:rFonts w:hint="default" w:ascii="Times New Roman" w:hAnsi="Times New Roman" w:eastAsia="宋体" w:cs="Times New Roman"/>
                <w:b/>
                <w:bCs/>
                <w:kern w:val="2"/>
                <w:sz w:val="21"/>
                <w:szCs w:val="24"/>
                <w:vertAlign w:val="baseline"/>
                <w:lang w:val="en-US" w:eastAsia="zh-CN" w:bidi="ar-SA"/>
              </w:rPr>
            </w:pPr>
            <w:r>
              <w:rPr>
                <w:rFonts w:hint="default" w:ascii="Times New Roman" w:hAnsi="Times New Roman" w:eastAsia="宋体" w:cs="Times New Roman"/>
                <w:b/>
                <w:bCs/>
                <w:vertAlign w:val="baseline"/>
                <w:lang w:val="en-US" w:eastAsia="zh-CN"/>
              </w:rPr>
              <w:t>压力等级</w:t>
            </w:r>
          </w:p>
        </w:tc>
        <w:tc>
          <w:tcPr>
            <w:tcW w:w="1650" w:type="dxa"/>
            <w:shd w:val="clear" w:color="auto" w:fill="auto"/>
            <w:vAlign w:val="center"/>
          </w:tcPr>
          <w:p w14:paraId="466FEB95">
            <w:pPr>
              <w:jc w:val="center"/>
              <w:rPr>
                <w:rFonts w:hint="default" w:ascii="Times New Roman" w:hAnsi="Times New Roman" w:eastAsia="宋体" w:cs="Times New Roman"/>
                <w:b/>
                <w:bCs/>
                <w:kern w:val="2"/>
                <w:sz w:val="21"/>
                <w:szCs w:val="24"/>
                <w:vertAlign w:val="baseline"/>
                <w:lang w:val="en-US" w:eastAsia="zh-CN" w:bidi="ar-SA"/>
              </w:rPr>
            </w:pPr>
            <w:r>
              <w:rPr>
                <w:rFonts w:hint="default" w:ascii="Times New Roman" w:hAnsi="Times New Roman" w:eastAsia="宋体" w:cs="Times New Roman"/>
                <w:b/>
                <w:bCs/>
                <w:vertAlign w:val="baseline"/>
                <w:lang w:val="en-US" w:eastAsia="zh-CN"/>
              </w:rPr>
              <w:t>材质</w:t>
            </w:r>
          </w:p>
        </w:tc>
        <w:tc>
          <w:tcPr>
            <w:tcW w:w="889" w:type="dxa"/>
            <w:vAlign w:val="center"/>
          </w:tcPr>
          <w:p w14:paraId="49166FC0">
            <w:pPr>
              <w:jc w:val="center"/>
              <w:rPr>
                <w:rFonts w:hint="default" w:ascii="Times New Roman" w:hAnsi="Times New Roman" w:eastAsia="宋体" w:cs="Times New Roman"/>
                <w:b/>
                <w:bCs/>
                <w:vertAlign w:val="baseline"/>
                <w:lang w:val="en-US" w:eastAsia="zh-CN"/>
              </w:rPr>
            </w:pPr>
            <w:r>
              <w:rPr>
                <w:rFonts w:hint="default" w:ascii="Times New Roman" w:hAnsi="Times New Roman" w:eastAsia="宋体" w:cs="Times New Roman"/>
                <w:b/>
                <w:bCs/>
                <w:vertAlign w:val="baseline"/>
                <w:lang w:val="en-US" w:eastAsia="zh-CN"/>
              </w:rPr>
              <w:t>单位</w:t>
            </w:r>
          </w:p>
        </w:tc>
        <w:tc>
          <w:tcPr>
            <w:tcW w:w="969" w:type="dxa"/>
            <w:vAlign w:val="center"/>
          </w:tcPr>
          <w:p w14:paraId="284A545D">
            <w:pPr>
              <w:jc w:val="center"/>
              <w:rPr>
                <w:rFonts w:hint="default" w:ascii="Times New Roman" w:hAnsi="Times New Roman" w:eastAsia="宋体" w:cs="Times New Roman"/>
                <w:b/>
                <w:bCs/>
                <w:vertAlign w:val="baseline"/>
                <w:lang w:val="en-US" w:eastAsia="zh-CN"/>
              </w:rPr>
            </w:pPr>
            <w:r>
              <w:rPr>
                <w:rFonts w:hint="default" w:ascii="Times New Roman" w:hAnsi="Times New Roman" w:eastAsia="宋体" w:cs="Times New Roman"/>
                <w:b/>
                <w:bCs/>
                <w:vertAlign w:val="baseline"/>
                <w:lang w:val="en-US" w:eastAsia="zh-CN"/>
              </w:rPr>
              <w:t>数量</w:t>
            </w:r>
          </w:p>
        </w:tc>
      </w:tr>
      <w:tr w14:paraId="299E4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Align w:val="center"/>
          </w:tcPr>
          <w:p w14:paraId="3ED1A33C">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1</w:t>
            </w:r>
          </w:p>
        </w:tc>
        <w:tc>
          <w:tcPr>
            <w:tcW w:w="1995" w:type="dxa"/>
            <w:vAlign w:val="center"/>
          </w:tcPr>
          <w:p w14:paraId="6974AFF0">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双法兰蝶阀</w:t>
            </w:r>
          </w:p>
        </w:tc>
        <w:tc>
          <w:tcPr>
            <w:tcW w:w="1125" w:type="dxa"/>
            <w:vAlign w:val="center"/>
          </w:tcPr>
          <w:p w14:paraId="3035957C">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DN1600</w:t>
            </w:r>
          </w:p>
        </w:tc>
        <w:tc>
          <w:tcPr>
            <w:tcW w:w="1601" w:type="dxa"/>
            <w:shd w:val="clear" w:color="auto" w:fill="auto"/>
            <w:vAlign w:val="center"/>
          </w:tcPr>
          <w:p w14:paraId="43B145EA">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PN10</w:t>
            </w:r>
          </w:p>
        </w:tc>
        <w:tc>
          <w:tcPr>
            <w:tcW w:w="1650" w:type="dxa"/>
            <w:vAlign w:val="center"/>
          </w:tcPr>
          <w:p w14:paraId="5B7496A6">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阀体及阀板均为球墨铸铁</w:t>
            </w:r>
          </w:p>
        </w:tc>
        <w:tc>
          <w:tcPr>
            <w:tcW w:w="889" w:type="dxa"/>
            <w:vAlign w:val="center"/>
          </w:tcPr>
          <w:p w14:paraId="61F76FA0">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个</w:t>
            </w:r>
          </w:p>
        </w:tc>
        <w:tc>
          <w:tcPr>
            <w:tcW w:w="969" w:type="dxa"/>
            <w:vAlign w:val="center"/>
          </w:tcPr>
          <w:p w14:paraId="2BCD524E">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1</w:t>
            </w:r>
          </w:p>
        </w:tc>
      </w:tr>
      <w:tr w14:paraId="1E363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8898" w:type="dxa"/>
            <w:gridSpan w:val="7"/>
          </w:tcPr>
          <w:p w14:paraId="6AA73EEC">
            <w:pP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sz w:val="21"/>
                <w:szCs w:val="21"/>
                <w:vertAlign w:val="baseline"/>
                <w:lang w:val="en-US" w:eastAsia="zh-CN"/>
              </w:rPr>
              <w:t>备注：1.</w:t>
            </w:r>
            <w:r>
              <w:rPr>
                <w:rFonts w:hint="default" w:ascii="Times New Roman" w:hAnsi="Times New Roman" w:eastAsia="宋体" w:cs="Times New Roman"/>
                <w:kern w:val="0"/>
                <w:sz w:val="21"/>
                <w:szCs w:val="21"/>
                <w:lang w:val="en-US" w:eastAsia="zh-CN" w:bidi="ar-SA"/>
              </w:rPr>
              <w:t>包</w:t>
            </w:r>
            <w:r>
              <w:rPr>
                <w:rFonts w:hint="default" w:ascii="Times New Roman" w:hAnsi="Times New Roman" w:eastAsia="宋体" w:cs="Times New Roman"/>
                <w:sz w:val="21"/>
                <w:szCs w:val="21"/>
                <w:vertAlign w:val="baseline"/>
                <w:lang w:val="en-US" w:eastAsia="zh-CN"/>
              </w:rPr>
              <w:t>含以上配套的</w:t>
            </w:r>
            <w:r>
              <w:rPr>
                <w:rFonts w:hint="default" w:ascii="Times New Roman" w:hAnsi="Times New Roman" w:eastAsia="宋体" w:cs="Times New Roman"/>
                <w:sz w:val="21"/>
                <w:szCs w:val="21"/>
              </w:rPr>
              <w:t>橡胶密封圈</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kern w:val="0"/>
                <w:sz w:val="21"/>
                <w:szCs w:val="21"/>
                <w:lang w:val="en-US" w:eastAsia="zh-CN" w:bidi="ar-SA"/>
              </w:rPr>
              <w:t>螺栓、螺母及垫圈材料；</w:t>
            </w:r>
          </w:p>
          <w:p w14:paraId="08518675">
            <w:pPr>
              <w:numPr>
                <w:ilvl w:val="0"/>
                <w:numId w:val="0"/>
              </w:numPr>
              <w:ind w:firstLine="630" w:firstLineChars="300"/>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2.螺栓及螺母采用Q235B材质, 热浸锌、螺栓强度≧8.8级；</w:t>
            </w:r>
          </w:p>
          <w:p w14:paraId="420AC10B">
            <w:pPr>
              <w:numPr>
                <w:ilvl w:val="0"/>
                <w:numId w:val="0"/>
              </w:numPr>
              <w:ind w:firstLine="630" w:firstLineChars="300"/>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3.以上产品及配套的紧固件应符合国家相关行业标准。</w:t>
            </w:r>
          </w:p>
        </w:tc>
      </w:tr>
    </w:tbl>
    <w:p w14:paraId="58455AC6">
      <w:pPr>
        <w:rPr>
          <w:rFonts w:hint="default" w:ascii="Times New Roman" w:hAnsi="Times New Roman" w:eastAsia="宋体" w:cs="Times New Roman"/>
          <w:lang w:val="en-US" w:eastAsia="zh-CN"/>
        </w:rPr>
      </w:pPr>
    </w:p>
    <w:p w14:paraId="3DB56C34">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三、交货要求</w:t>
      </w:r>
    </w:p>
    <w:p w14:paraId="378AE03D">
      <w:pPr>
        <w:keepNext w:val="0"/>
        <w:keepLines w:val="0"/>
        <w:pageBreakBefore w:val="0"/>
        <w:widowControl/>
        <w:kinsoku/>
        <w:wordWrap/>
        <w:overflowPunct/>
        <w:topLinePunct w:val="0"/>
        <w:bidi w:val="0"/>
        <w:snapToGrid/>
        <w:spacing w:line="360" w:lineRule="auto"/>
        <w:ind w:right="-197" w:rightChars="-82" w:firstLine="424" w:firstLineChars="177"/>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1. 交货期：</w:t>
      </w:r>
      <w:r>
        <w:rPr>
          <w:rFonts w:hint="default" w:ascii="Times New Roman" w:hAnsi="Times New Roman" w:eastAsia="宋体" w:cs="Times New Roman"/>
          <w:b/>
          <w:bCs/>
          <w:color w:val="FF0000"/>
          <w:sz w:val="24"/>
          <w:szCs w:val="24"/>
          <w:highlight w:val="none"/>
        </w:rPr>
        <w:t>自接到发货通知后</w:t>
      </w:r>
      <w:r>
        <w:rPr>
          <w:rFonts w:hint="default" w:ascii="Times New Roman" w:hAnsi="Times New Roman" w:eastAsia="宋体" w:cs="Times New Roman"/>
          <w:b/>
          <w:bCs/>
          <w:color w:val="FF0000"/>
          <w:sz w:val="24"/>
          <w:szCs w:val="24"/>
          <w:highlight w:val="none"/>
          <w:u w:val="single"/>
          <w:lang w:val="en-US" w:eastAsia="zh-CN"/>
        </w:rPr>
        <w:t>3</w:t>
      </w:r>
      <w:r>
        <w:rPr>
          <w:rFonts w:hint="default" w:ascii="Times New Roman" w:hAnsi="Times New Roman" w:eastAsia="宋体" w:cs="Times New Roman"/>
          <w:b/>
          <w:bCs/>
          <w:color w:val="FF0000"/>
          <w:sz w:val="24"/>
          <w:szCs w:val="24"/>
          <w:highlight w:val="none"/>
          <w:u w:val="single"/>
        </w:rPr>
        <w:t>个</w:t>
      </w:r>
      <w:r>
        <w:rPr>
          <w:rFonts w:hint="default" w:ascii="Times New Roman" w:hAnsi="Times New Roman" w:eastAsia="宋体" w:cs="Times New Roman"/>
          <w:b/>
          <w:bCs/>
          <w:color w:val="FF0000"/>
          <w:sz w:val="24"/>
          <w:szCs w:val="24"/>
          <w:highlight w:val="none"/>
          <w:u w:val="single"/>
          <w:lang w:val="en-US" w:eastAsia="zh-CN"/>
        </w:rPr>
        <w:t>自然日</w:t>
      </w:r>
      <w:r>
        <w:rPr>
          <w:rFonts w:hint="default" w:ascii="Times New Roman" w:hAnsi="Times New Roman" w:eastAsia="宋体" w:cs="Times New Roman"/>
          <w:b/>
          <w:bCs/>
          <w:color w:val="FF0000"/>
          <w:sz w:val="24"/>
          <w:szCs w:val="24"/>
          <w:highlight w:val="none"/>
        </w:rPr>
        <w:t>内送达</w:t>
      </w:r>
      <w:r>
        <w:rPr>
          <w:rFonts w:hint="default" w:ascii="Times New Roman" w:hAnsi="Times New Roman" w:eastAsia="宋体" w:cs="Times New Roman"/>
          <w:b/>
          <w:bCs/>
          <w:color w:val="FF0000"/>
          <w:sz w:val="24"/>
          <w:szCs w:val="24"/>
          <w:highlight w:val="none"/>
          <w:lang w:val="en-US" w:eastAsia="zh-CN"/>
        </w:rPr>
        <w:t>指定地点</w:t>
      </w:r>
      <w:r>
        <w:rPr>
          <w:rFonts w:hint="default" w:ascii="Times New Roman" w:hAnsi="Times New Roman" w:eastAsia="宋体" w:cs="Times New Roman"/>
          <w:color w:val="auto"/>
          <w:sz w:val="24"/>
          <w:szCs w:val="24"/>
          <w:highlight w:val="none"/>
          <w:lang w:eastAsia="zh-CN"/>
        </w:rPr>
        <w:t>。</w:t>
      </w:r>
    </w:p>
    <w:p w14:paraId="742EBA34">
      <w:pPr>
        <w:keepNext w:val="0"/>
        <w:keepLines w:val="0"/>
        <w:pageBreakBefore w:val="0"/>
        <w:widowControl/>
        <w:kinsoku/>
        <w:wordWrap/>
        <w:overflowPunct/>
        <w:topLinePunct w:val="0"/>
        <w:bidi w:val="0"/>
        <w:snapToGrid/>
        <w:spacing w:line="360" w:lineRule="auto"/>
        <w:ind w:right="-197" w:rightChars="-82" w:firstLine="424" w:firstLineChars="177"/>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 xml:space="preserve">   （以上产品用于供水抢修项目，涉及镇区用水安全。）</w:t>
      </w:r>
    </w:p>
    <w:p w14:paraId="0B39A5E7">
      <w:pPr>
        <w:keepNext w:val="0"/>
        <w:keepLines w:val="0"/>
        <w:pageBreakBefore w:val="0"/>
        <w:widowControl/>
        <w:kinsoku/>
        <w:wordWrap/>
        <w:overflowPunct/>
        <w:topLinePunct w:val="0"/>
        <w:bidi w:val="0"/>
        <w:snapToGrid/>
        <w:spacing w:line="360" w:lineRule="auto"/>
        <w:ind w:firstLine="424" w:firstLineChars="177"/>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2. 交货地点：沙田大道</w:t>
      </w:r>
      <w:r>
        <w:rPr>
          <w:rFonts w:hint="default" w:ascii="Times New Roman" w:hAnsi="Times New Roman" w:eastAsia="宋体" w:cs="Times New Roman"/>
          <w:color w:val="auto"/>
          <w:sz w:val="24"/>
          <w:szCs w:val="24"/>
          <w:highlight w:val="none"/>
          <w:lang w:val="en-US" w:eastAsia="zh-CN"/>
        </w:rPr>
        <w:t>；联系人：待定。</w:t>
      </w:r>
    </w:p>
    <w:p w14:paraId="3A86DA6F">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四、验收</w:t>
      </w:r>
    </w:p>
    <w:p w14:paraId="2F80E77D">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 货物到达交货地点后，供货商、</w:t>
      </w:r>
      <w:r>
        <w:rPr>
          <w:rFonts w:hint="default" w:ascii="Times New Roman" w:hAnsi="Times New Roman" w:eastAsia="宋体" w:cs="Times New Roman"/>
          <w:color w:val="auto"/>
          <w:sz w:val="24"/>
          <w:szCs w:val="24"/>
          <w:highlight w:val="none"/>
          <w:lang w:eastAsia="zh-CN"/>
        </w:rPr>
        <w:t>采购方</w:t>
      </w:r>
      <w:r>
        <w:rPr>
          <w:rFonts w:hint="default" w:ascii="Times New Roman" w:hAnsi="Times New Roman" w:eastAsia="宋体" w:cs="Times New Roman"/>
          <w:color w:val="auto"/>
          <w:sz w:val="24"/>
          <w:szCs w:val="24"/>
          <w:highlight w:val="none"/>
        </w:rPr>
        <w:t>共同验货。双方按照本合同、国家相关法律法规以及规范的要求等相关的规定，对货物的品种、品牌、产地、型号规格、数量、外观质量、资料进行清点和全面的检验，并作详细的记录。</w:t>
      </w:r>
    </w:p>
    <w:p w14:paraId="1378DE6F">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 若供货商所提供的货物是国外制造的，应提供原产地证书、报关资料等必备证明资料。根据法律法规的规定，在货物入境过程中需要实施检验检疫的入境商品，经入境管理部门检验后，如有相关证明的，供货商应提供入境货物检验检疫证明。</w:t>
      </w:r>
    </w:p>
    <w:p w14:paraId="71CC699D">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 如发现货物的品种、型号规格、数量、外观质量、资料与合同不符，或货物短缺、质次、损坏等问题，应作详细记录，且</w:t>
      </w:r>
      <w:r>
        <w:rPr>
          <w:rFonts w:hint="default" w:ascii="Times New Roman" w:hAnsi="Times New Roman" w:eastAsia="宋体" w:cs="Times New Roman"/>
          <w:color w:val="auto"/>
          <w:sz w:val="24"/>
          <w:szCs w:val="24"/>
          <w:highlight w:val="none"/>
          <w:lang w:eastAsia="zh-CN"/>
        </w:rPr>
        <w:t>采购方</w:t>
      </w:r>
      <w:r>
        <w:rPr>
          <w:rFonts w:hint="default" w:ascii="Times New Roman" w:hAnsi="Times New Roman" w:eastAsia="宋体" w:cs="Times New Roman"/>
          <w:color w:val="auto"/>
          <w:sz w:val="24"/>
          <w:szCs w:val="24"/>
          <w:highlight w:val="none"/>
        </w:rPr>
        <w:t>有权拒绝收货及拒绝付款，供货商应在合同规定的时间内立即、无条件为甲方免费更换、补齐或无条件退货。更换或补齐后的货物，</w:t>
      </w:r>
      <w:r>
        <w:rPr>
          <w:rFonts w:hint="default" w:ascii="Times New Roman" w:hAnsi="Times New Roman" w:eastAsia="宋体" w:cs="Times New Roman"/>
          <w:color w:val="auto"/>
          <w:sz w:val="24"/>
          <w:szCs w:val="24"/>
          <w:highlight w:val="none"/>
          <w:lang w:eastAsia="zh-CN"/>
        </w:rPr>
        <w:t>采购方</w:t>
      </w:r>
      <w:r>
        <w:rPr>
          <w:rFonts w:hint="default" w:ascii="Times New Roman" w:hAnsi="Times New Roman" w:eastAsia="宋体" w:cs="Times New Roman"/>
          <w:color w:val="auto"/>
          <w:sz w:val="24"/>
          <w:szCs w:val="24"/>
          <w:highlight w:val="none"/>
        </w:rPr>
        <w:t>有权按照本条有关验收的约定进行验收，由此产生的制造、修理和运费及保险费等费用均应由供货商负担，与</w:t>
      </w:r>
      <w:r>
        <w:rPr>
          <w:rFonts w:hint="default" w:ascii="Times New Roman" w:hAnsi="Times New Roman" w:eastAsia="宋体" w:cs="Times New Roman"/>
          <w:color w:val="auto"/>
          <w:sz w:val="24"/>
          <w:szCs w:val="24"/>
          <w:highlight w:val="none"/>
          <w:lang w:eastAsia="zh-CN"/>
        </w:rPr>
        <w:t>采购方</w:t>
      </w:r>
      <w:r>
        <w:rPr>
          <w:rFonts w:hint="default" w:ascii="Times New Roman" w:hAnsi="Times New Roman" w:eastAsia="宋体" w:cs="Times New Roman"/>
          <w:color w:val="auto"/>
          <w:sz w:val="24"/>
          <w:szCs w:val="24"/>
          <w:highlight w:val="none"/>
        </w:rPr>
        <w:t>无关。</w:t>
      </w:r>
    </w:p>
    <w:p w14:paraId="0C3527AD">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4.由于非</w:t>
      </w:r>
      <w:r>
        <w:rPr>
          <w:rFonts w:hint="default" w:ascii="Times New Roman" w:hAnsi="Times New Roman" w:eastAsia="宋体" w:cs="Times New Roman"/>
          <w:color w:val="auto"/>
          <w:sz w:val="24"/>
          <w:szCs w:val="24"/>
          <w:highlight w:val="none"/>
          <w:lang w:eastAsia="zh-CN"/>
        </w:rPr>
        <w:t>采购方</w:t>
      </w:r>
      <w:r>
        <w:rPr>
          <w:rFonts w:hint="default" w:ascii="Times New Roman" w:hAnsi="Times New Roman" w:eastAsia="宋体" w:cs="Times New Roman"/>
          <w:color w:val="auto"/>
          <w:sz w:val="24"/>
          <w:szCs w:val="24"/>
          <w:highlight w:val="none"/>
        </w:rPr>
        <w:t>原因而引起货物的修理或更换的时间，应以不影响</w:t>
      </w:r>
      <w:r>
        <w:rPr>
          <w:rFonts w:hint="default" w:ascii="Times New Roman" w:hAnsi="Times New Roman" w:eastAsia="宋体" w:cs="Times New Roman"/>
          <w:color w:val="auto"/>
          <w:sz w:val="24"/>
          <w:szCs w:val="24"/>
          <w:highlight w:val="none"/>
          <w:lang w:eastAsia="zh-CN"/>
        </w:rPr>
        <w:t>采购方</w:t>
      </w:r>
      <w:r>
        <w:rPr>
          <w:rFonts w:hint="default" w:ascii="Times New Roman" w:hAnsi="Times New Roman" w:eastAsia="宋体" w:cs="Times New Roman"/>
          <w:color w:val="auto"/>
          <w:sz w:val="24"/>
          <w:szCs w:val="24"/>
          <w:highlight w:val="none"/>
        </w:rPr>
        <w:t>生产为原则，且修理或更换应在</w:t>
      </w:r>
      <w:r>
        <w:rPr>
          <w:rFonts w:hint="default" w:ascii="Times New Roman" w:hAnsi="Times New Roman" w:eastAsia="宋体" w:cs="Times New Roman"/>
          <w:color w:val="auto"/>
          <w:sz w:val="24"/>
          <w:szCs w:val="24"/>
          <w:highlight w:val="none"/>
          <w:lang w:eastAsia="zh-CN"/>
        </w:rPr>
        <w:t>采购方</w:t>
      </w:r>
      <w:r>
        <w:rPr>
          <w:rFonts w:hint="default" w:ascii="Times New Roman" w:hAnsi="Times New Roman" w:eastAsia="宋体" w:cs="Times New Roman"/>
          <w:color w:val="auto"/>
          <w:sz w:val="24"/>
          <w:szCs w:val="24"/>
          <w:highlight w:val="none"/>
        </w:rPr>
        <w:t>许可的时限内完成，否则将视为供货商逾期交货。交接并验收合格后，供货商向</w:t>
      </w:r>
      <w:r>
        <w:rPr>
          <w:rFonts w:hint="default" w:ascii="Times New Roman" w:hAnsi="Times New Roman" w:eastAsia="宋体" w:cs="Times New Roman"/>
          <w:color w:val="auto"/>
          <w:sz w:val="24"/>
          <w:szCs w:val="24"/>
          <w:highlight w:val="none"/>
          <w:lang w:eastAsia="zh-CN"/>
        </w:rPr>
        <w:t>采购方</w:t>
      </w:r>
      <w:r>
        <w:rPr>
          <w:rFonts w:hint="default" w:ascii="Times New Roman" w:hAnsi="Times New Roman" w:eastAsia="宋体" w:cs="Times New Roman"/>
          <w:color w:val="auto"/>
          <w:sz w:val="24"/>
          <w:szCs w:val="24"/>
          <w:highlight w:val="none"/>
        </w:rPr>
        <w:t>出具相关签收手续。</w:t>
      </w:r>
    </w:p>
    <w:p w14:paraId="7C65D1A6">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5.</w:t>
      </w:r>
      <w:r>
        <w:rPr>
          <w:rFonts w:hint="default" w:ascii="Times New Roman" w:hAnsi="Times New Roman" w:eastAsia="宋体" w:cs="Times New Roman"/>
          <w:color w:val="auto"/>
          <w:sz w:val="24"/>
          <w:szCs w:val="24"/>
          <w:highlight w:val="none"/>
          <w:lang w:eastAsia="zh-CN"/>
        </w:rPr>
        <w:t>采购方</w:t>
      </w:r>
      <w:r>
        <w:rPr>
          <w:rFonts w:hint="default" w:ascii="Times New Roman" w:hAnsi="Times New Roman" w:eastAsia="宋体" w:cs="Times New Roman"/>
          <w:color w:val="auto"/>
          <w:sz w:val="24"/>
          <w:szCs w:val="24"/>
          <w:highlight w:val="none"/>
        </w:rPr>
        <w:t>根据本条约定对货物所做出的验收，仅作为起算付款及质保期之用，不视为</w:t>
      </w:r>
      <w:r>
        <w:rPr>
          <w:rFonts w:hint="default" w:ascii="Times New Roman" w:hAnsi="Times New Roman" w:eastAsia="宋体" w:cs="Times New Roman"/>
          <w:color w:val="auto"/>
          <w:sz w:val="24"/>
          <w:szCs w:val="24"/>
          <w:highlight w:val="none"/>
          <w:lang w:eastAsia="zh-CN"/>
        </w:rPr>
        <w:t>采购方</w:t>
      </w:r>
      <w:r>
        <w:rPr>
          <w:rFonts w:hint="default" w:ascii="Times New Roman" w:hAnsi="Times New Roman" w:eastAsia="宋体" w:cs="Times New Roman"/>
          <w:color w:val="auto"/>
          <w:sz w:val="24"/>
          <w:szCs w:val="24"/>
          <w:highlight w:val="none"/>
        </w:rPr>
        <w:t>对于货物质量的最终认定。货物经验收合格后，供货商仍应在质保期内对产品质量承担保证责任。</w:t>
      </w:r>
    </w:p>
    <w:p w14:paraId="6D31017A">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6.货物在全部经</w:t>
      </w:r>
      <w:r>
        <w:rPr>
          <w:rFonts w:hint="default" w:ascii="Times New Roman" w:hAnsi="Times New Roman" w:eastAsia="宋体" w:cs="Times New Roman"/>
          <w:color w:val="auto"/>
          <w:sz w:val="24"/>
          <w:szCs w:val="24"/>
          <w:highlight w:val="none"/>
          <w:lang w:eastAsia="zh-CN"/>
        </w:rPr>
        <w:t>采购方</w:t>
      </w:r>
      <w:r>
        <w:rPr>
          <w:rFonts w:hint="default" w:ascii="Times New Roman" w:hAnsi="Times New Roman" w:eastAsia="宋体" w:cs="Times New Roman"/>
          <w:color w:val="auto"/>
          <w:sz w:val="24"/>
          <w:szCs w:val="24"/>
          <w:highlight w:val="none"/>
        </w:rPr>
        <w:t>验收合格前，其损耗、毁损、灭失等风险及责任由供货商承担，如因发生前述情形，导致供货商所供应的货物不能通过</w:t>
      </w:r>
      <w:r>
        <w:rPr>
          <w:rFonts w:hint="default" w:ascii="Times New Roman" w:hAnsi="Times New Roman" w:eastAsia="宋体" w:cs="Times New Roman"/>
          <w:color w:val="auto"/>
          <w:sz w:val="24"/>
          <w:szCs w:val="24"/>
          <w:highlight w:val="none"/>
          <w:lang w:eastAsia="zh-CN"/>
        </w:rPr>
        <w:t>采购方</w:t>
      </w:r>
      <w:r>
        <w:rPr>
          <w:rFonts w:hint="default" w:ascii="Times New Roman" w:hAnsi="Times New Roman" w:eastAsia="宋体" w:cs="Times New Roman"/>
          <w:color w:val="auto"/>
          <w:sz w:val="24"/>
          <w:szCs w:val="24"/>
          <w:highlight w:val="none"/>
        </w:rPr>
        <w:t>验收的，供货商应按</w:t>
      </w:r>
      <w:r>
        <w:rPr>
          <w:rFonts w:hint="default" w:ascii="Times New Roman" w:hAnsi="Times New Roman" w:eastAsia="宋体" w:cs="Times New Roman"/>
          <w:color w:val="auto"/>
          <w:sz w:val="24"/>
          <w:szCs w:val="24"/>
          <w:highlight w:val="none"/>
          <w:lang w:eastAsia="zh-CN"/>
        </w:rPr>
        <w:t>采购方</w:t>
      </w:r>
      <w:r>
        <w:rPr>
          <w:rFonts w:hint="default" w:ascii="Times New Roman" w:hAnsi="Times New Roman" w:eastAsia="宋体" w:cs="Times New Roman"/>
          <w:color w:val="auto"/>
          <w:sz w:val="24"/>
          <w:szCs w:val="24"/>
          <w:highlight w:val="none"/>
        </w:rPr>
        <w:t>要求予以免费更换、补齐或无条件退货。</w:t>
      </w:r>
    </w:p>
    <w:p w14:paraId="7DF060E9">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7. 验收过程中，如对检验记录不能取得一致意见时，一方可委托货物交付地有资质权威的第三方检验机构联合进行检验。检验结果具有约束力，检验费用由责任方负担。</w:t>
      </w:r>
    </w:p>
    <w:p w14:paraId="067A2968">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五、质保期要求</w:t>
      </w:r>
    </w:p>
    <w:p w14:paraId="20D610C4">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所有货物在非人为损坏的情况下，</w:t>
      </w:r>
      <w:r>
        <w:rPr>
          <w:rFonts w:hint="default" w:ascii="Times New Roman" w:hAnsi="Times New Roman" w:eastAsia="宋体" w:cs="Times New Roman"/>
          <w:color w:val="auto"/>
          <w:sz w:val="24"/>
          <w:szCs w:val="24"/>
          <w:highlight w:val="none"/>
        </w:rPr>
        <w:t>质保期为自验收合格之日起1年</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且</w:t>
      </w:r>
      <w:r>
        <w:rPr>
          <w:rFonts w:hint="default" w:ascii="Times New Roman" w:hAnsi="Times New Roman" w:eastAsia="宋体" w:cs="Times New Roman"/>
          <w:color w:val="auto"/>
          <w:sz w:val="24"/>
          <w:szCs w:val="24"/>
          <w:highlight w:val="none"/>
        </w:rPr>
        <w:t>质保期内限时提供上门服务。</w:t>
      </w:r>
    </w:p>
    <w:p w14:paraId="58FA6286">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六、报价及款项支付</w:t>
      </w:r>
    </w:p>
    <w:p w14:paraId="323CC234">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w:t>
      </w:r>
      <w:bookmarkStart w:id="8" w:name="_Hlk39771198"/>
      <w:r>
        <w:rPr>
          <w:rFonts w:hint="default" w:ascii="Times New Roman" w:hAnsi="Times New Roman" w:eastAsia="宋体" w:cs="Times New Roman"/>
          <w:color w:val="auto"/>
          <w:sz w:val="24"/>
          <w:szCs w:val="24"/>
          <w:highlight w:val="none"/>
        </w:rPr>
        <w:t>本项目的报价包含但不限于所供货物及其配备的附件、备品备件的采购、制造、检测、试验、送货、装卸（含二次搬运至</w:t>
      </w:r>
      <w:r>
        <w:rPr>
          <w:rFonts w:hint="default" w:ascii="Times New Roman" w:hAnsi="Times New Roman" w:eastAsia="宋体" w:cs="Times New Roman"/>
          <w:color w:val="auto"/>
          <w:sz w:val="24"/>
          <w:szCs w:val="24"/>
          <w:highlight w:val="none"/>
          <w:lang w:eastAsia="zh-CN"/>
        </w:rPr>
        <w:t>采购方</w:t>
      </w:r>
      <w:r>
        <w:rPr>
          <w:rFonts w:hint="default" w:ascii="Times New Roman" w:hAnsi="Times New Roman" w:eastAsia="宋体" w:cs="Times New Roman"/>
          <w:color w:val="auto"/>
          <w:sz w:val="24"/>
          <w:szCs w:val="24"/>
          <w:highlight w:val="none"/>
        </w:rPr>
        <w:t>指定交货或仓储地点）、人工费、材料费、包装费、运费、供货商销项税额以外的税费、保险、现场仓储、质保期免费上门提供售后服务等相关服务的全部费用。在合同履行过程中，合同价（即销售额，含供货商销项税额）不随法律法规政策、物价人工、工期调整而进行调整，未经</w:t>
      </w:r>
      <w:r>
        <w:rPr>
          <w:rFonts w:hint="default" w:ascii="Times New Roman" w:hAnsi="Times New Roman" w:eastAsia="宋体" w:cs="Times New Roman"/>
          <w:color w:val="auto"/>
          <w:sz w:val="24"/>
          <w:szCs w:val="24"/>
          <w:highlight w:val="none"/>
          <w:lang w:eastAsia="zh-CN"/>
        </w:rPr>
        <w:t>采购方</w:t>
      </w:r>
      <w:r>
        <w:rPr>
          <w:rFonts w:hint="default" w:ascii="Times New Roman" w:hAnsi="Times New Roman" w:eastAsia="宋体" w:cs="Times New Roman"/>
          <w:color w:val="auto"/>
          <w:sz w:val="24"/>
          <w:szCs w:val="24"/>
          <w:highlight w:val="none"/>
        </w:rPr>
        <w:t>书面确认，供货商无权增加任何费用。若出现合同约定的销售折扣情形，由双方协商一致后降低合同价。</w:t>
      </w:r>
      <w:bookmarkEnd w:id="8"/>
    </w:p>
    <w:p w14:paraId="433439D4">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2.所有货物经</w:t>
      </w:r>
      <w:r>
        <w:rPr>
          <w:rFonts w:hint="default" w:ascii="Times New Roman" w:hAnsi="Times New Roman" w:eastAsia="宋体" w:cs="Times New Roman"/>
          <w:color w:val="auto"/>
          <w:sz w:val="24"/>
          <w:szCs w:val="24"/>
          <w:highlight w:val="none"/>
          <w:lang w:eastAsia="zh-CN"/>
        </w:rPr>
        <w:t>采购方</w:t>
      </w:r>
      <w:r>
        <w:rPr>
          <w:rFonts w:hint="default" w:ascii="Times New Roman" w:hAnsi="Times New Roman" w:eastAsia="宋体" w:cs="Times New Roman"/>
          <w:color w:val="auto"/>
          <w:sz w:val="24"/>
          <w:szCs w:val="24"/>
          <w:highlight w:val="none"/>
        </w:rPr>
        <w:t>最终验收合格后，供应商按</w:t>
      </w:r>
      <w:r>
        <w:rPr>
          <w:rFonts w:hint="default" w:ascii="Times New Roman" w:hAnsi="Times New Roman" w:eastAsia="宋体" w:cs="Times New Roman"/>
          <w:color w:val="auto"/>
          <w:sz w:val="24"/>
          <w:szCs w:val="24"/>
          <w:highlight w:val="none"/>
          <w:lang w:eastAsia="zh-CN"/>
        </w:rPr>
        <w:t>采购方</w:t>
      </w:r>
      <w:r>
        <w:rPr>
          <w:rFonts w:hint="default" w:ascii="Times New Roman" w:hAnsi="Times New Roman" w:eastAsia="宋体" w:cs="Times New Roman"/>
          <w:color w:val="auto"/>
          <w:sz w:val="24"/>
          <w:szCs w:val="24"/>
          <w:highlight w:val="none"/>
        </w:rPr>
        <w:t>要求提交请款报告及最终验收合格后的货物价款等额的、合法的、有效的增值税专用发票，采购在收到前述材料并确认无误后</w:t>
      </w:r>
      <w:r>
        <w:rPr>
          <w:rFonts w:hint="default" w:ascii="Times New Roman" w:hAnsi="Times New Roman" w:eastAsia="宋体" w:cs="Times New Roman"/>
          <w:color w:val="auto"/>
          <w:sz w:val="24"/>
          <w:szCs w:val="24"/>
          <w:highlight w:val="none"/>
          <w:lang w:val="en-US" w:eastAsia="zh-CN"/>
        </w:rPr>
        <w:t>30</w:t>
      </w:r>
      <w:r>
        <w:rPr>
          <w:rFonts w:hint="default" w:ascii="Times New Roman" w:hAnsi="Times New Roman" w:eastAsia="宋体" w:cs="Times New Roman"/>
          <w:color w:val="auto"/>
          <w:sz w:val="24"/>
          <w:szCs w:val="24"/>
          <w:highlight w:val="none"/>
        </w:rPr>
        <w:t>工作日内支付相应款项。</w:t>
      </w:r>
    </w:p>
    <w:p w14:paraId="7A2452A2">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w:t>
      </w:r>
      <w:r>
        <w:rPr>
          <w:rFonts w:hint="default" w:ascii="Times New Roman" w:hAnsi="Times New Roman" w:eastAsia="宋体" w:cs="Times New Roman"/>
          <w:color w:val="auto"/>
          <w:sz w:val="24"/>
          <w:szCs w:val="24"/>
          <w:highlight w:val="none"/>
          <w:lang w:eastAsia="zh-CN"/>
        </w:rPr>
        <w:t>供货方</w:t>
      </w:r>
      <w:r>
        <w:rPr>
          <w:rFonts w:hint="default" w:ascii="Times New Roman" w:hAnsi="Times New Roman" w:eastAsia="宋体" w:cs="Times New Roman"/>
          <w:color w:val="auto"/>
          <w:sz w:val="24"/>
          <w:szCs w:val="24"/>
          <w:highlight w:val="none"/>
        </w:rPr>
        <w:t>应提供增值税专用发票、请款报告等请款资料，未按要求开发票的将无法支付货款。</w:t>
      </w:r>
    </w:p>
    <w:p w14:paraId="16CCBFD0">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七、其他要求</w:t>
      </w:r>
    </w:p>
    <w:p w14:paraId="4FE2FA4D">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rPr>
        <w:t>.所供货物须符合国家现行有效的法律法规、行业规范及相关的质量标准并达到使用要求。</w:t>
      </w:r>
    </w:p>
    <w:p w14:paraId="74D0BE62">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eastAsia="zh-CN"/>
        </w:rPr>
        <w:t>供货方</w:t>
      </w:r>
      <w:r>
        <w:rPr>
          <w:rFonts w:hint="default" w:ascii="Times New Roman" w:hAnsi="Times New Roman" w:eastAsia="宋体" w:cs="Times New Roman"/>
          <w:color w:val="auto"/>
          <w:sz w:val="24"/>
          <w:szCs w:val="24"/>
          <w:highlight w:val="none"/>
        </w:rPr>
        <w:t>提供的货物必须是原厂生产的、非组装的、全新的、未使用过的产品(含零部件、配件、随机工具等)，随机配备的所有配件必须为原厂原配，表面无划伤、无碰撞的痕迹。有原厂包装的，应附有合格证、货物出厂质量合格证明书、技术说明等。</w:t>
      </w:r>
    </w:p>
    <w:p w14:paraId="613B91DC">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eastAsia="zh-CN"/>
        </w:rPr>
        <w:t>供货方</w:t>
      </w:r>
      <w:r>
        <w:rPr>
          <w:rFonts w:hint="default" w:ascii="Times New Roman" w:hAnsi="Times New Roman" w:eastAsia="宋体" w:cs="Times New Roman"/>
          <w:color w:val="auto"/>
          <w:sz w:val="24"/>
          <w:szCs w:val="24"/>
          <w:highlight w:val="none"/>
        </w:rPr>
        <w:t>需按采购需求清单提供增值税专用发票、请款报告等请款资料，未按要求开发票的将无法支付货款。</w:t>
      </w:r>
    </w:p>
    <w:p w14:paraId="492965C7">
      <w:pPr>
        <w:spacing w:line="360" w:lineRule="auto"/>
        <w:ind w:firstLine="480" w:firstLineChars="200"/>
        <w:jc w:val="both"/>
        <w:rPr>
          <w:rFonts w:hint="default" w:ascii="Times New Roman" w:hAnsi="Times New Roman" w:cs="Times New Roman"/>
          <w:szCs w:val="21"/>
        </w:rPr>
      </w:pPr>
    </w:p>
    <w:p w14:paraId="73A7919A">
      <w:pPr>
        <w:spacing w:line="360" w:lineRule="auto"/>
        <w:ind w:firstLine="480" w:firstLineChars="200"/>
        <w:jc w:val="both"/>
        <w:rPr>
          <w:rFonts w:hint="default" w:ascii="Times New Roman" w:hAnsi="Times New Roman" w:cs="Times New Roman"/>
          <w:szCs w:val="21"/>
        </w:rPr>
      </w:pPr>
    </w:p>
    <w:p w14:paraId="36505E2D">
      <w:pPr>
        <w:spacing w:line="360" w:lineRule="auto"/>
        <w:ind w:firstLine="480" w:firstLineChars="200"/>
        <w:jc w:val="both"/>
        <w:rPr>
          <w:rFonts w:hint="default" w:ascii="Times New Roman" w:hAnsi="Times New Roman" w:cs="Times New Roman"/>
          <w:szCs w:val="21"/>
        </w:rPr>
      </w:pPr>
    </w:p>
    <w:p w14:paraId="0F440B63">
      <w:pPr>
        <w:spacing w:line="360" w:lineRule="auto"/>
        <w:ind w:firstLine="480" w:firstLineChars="200"/>
        <w:jc w:val="both"/>
        <w:rPr>
          <w:rFonts w:hint="default" w:ascii="Times New Roman" w:hAnsi="Times New Roman" w:cs="Times New Roman"/>
          <w:szCs w:val="21"/>
        </w:rPr>
      </w:pPr>
    </w:p>
    <w:p w14:paraId="2D9B34A5">
      <w:pPr>
        <w:spacing w:line="360" w:lineRule="auto"/>
        <w:ind w:firstLine="480" w:firstLineChars="200"/>
        <w:jc w:val="both"/>
        <w:rPr>
          <w:rFonts w:hint="default" w:ascii="Times New Roman" w:hAnsi="Times New Roman" w:cs="Times New Roman"/>
          <w:szCs w:val="21"/>
        </w:rPr>
      </w:pPr>
    </w:p>
    <w:p w14:paraId="186B1903">
      <w:pPr>
        <w:spacing w:line="360" w:lineRule="auto"/>
        <w:ind w:firstLine="480" w:firstLineChars="200"/>
        <w:jc w:val="both"/>
        <w:rPr>
          <w:rFonts w:hint="default" w:ascii="Times New Roman" w:hAnsi="Times New Roman" w:cs="Times New Roman"/>
          <w:szCs w:val="21"/>
        </w:rPr>
      </w:pPr>
    </w:p>
    <w:p w14:paraId="10397F50">
      <w:pPr>
        <w:spacing w:line="360" w:lineRule="auto"/>
        <w:ind w:firstLine="480" w:firstLineChars="200"/>
        <w:jc w:val="both"/>
        <w:rPr>
          <w:rFonts w:hint="default" w:ascii="Times New Roman" w:hAnsi="Times New Roman" w:cs="Times New Roman"/>
          <w:szCs w:val="21"/>
        </w:rPr>
      </w:pPr>
    </w:p>
    <w:p w14:paraId="58051A86">
      <w:pPr>
        <w:spacing w:line="360" w:lineRule="auto"/>
        <w:ind w:firstLine="480" w:firstLineChars="200"/>
        <w:jc w:val="both"/>
        <w:rPr>
          <w:rFonts w:hint="default" w:ascii="Times New Roman" w:hAnsi="Times New Roman" w:cs="Times New Roman"/>
          <w:szCs w:val="21"/>
        </w:rPr>
      </w:pPr>
    </w:p>
    <w:p w14:paraId="5FBD6429">
      <w:pPr>
        <w:spacing w:line="360" w:lineRule="auto"/>
        <w:ind w:firstLine="480" w:firstLineChars="200"/>
        <w:jc w:val="both"/>
        <w:rPr>
          <w:rFonts w:hint="default" w:ascii="Times New Roman" w:hAnsi="Times New Roman" w:cs="Times New Roman"/>
          <w:szCs w:val="21"/>
        </w:rPr>
      </w:pPr>
    </w:p>
    <w:p w14:paraId="3F873F78">
      <w:pPr>
        <w:spacing w:line="360" w:lineRule="auto"/>
        <w:ind w:firstLine="480" w:firstLineChars="200"/>
        <w:jc w:val="both"/>
        <w:rPr>
          <w:rFonts w:hint="default" w:ascii="Times New Roman" w:hAnsi="Times New Roman" w:cs="Times New Roman"/>
          <w:szCs w:val="21"/>
        </w:rPr>
      </w:pPr>
    </w:p>
    <w:p w14:paraId="4466E4EE">
      <w:pPr>
        <w:spacing w:line="360" w:lineRule="auto"/>
        <w:ind w:firstLine="480" w:firstLineChars="200"/>
        <w:jc w:val="both"/>
        <w:rPr>
          <w:rFonts w:hint="default" w:ascii="Times New Roman" w:hAnsi="Times New Roman" w:cs="Times New Roman"/>
          <w:szCs w:val="21"/>
        </w:rPr>
      </w:pPr>
    </w:p>
    <w:p w14:paraId="1315FA35">
      <w:pPr>
        <w:spacing w:line="360" w:lineRule="auto"/>
        <w:ind w:firstLine="480" w:firstLineChars="200"/>
        <w:jc w:val="both"/>
        <w:rPr>
          <w:rFonts w:hint="default" w:ascii="Times New Roman" w:hAnsi="Times New Roman" w:cs="Times New Roman"/>
          <w:szCs w:val="21"/>
        </w:rPr>
      </w:pPr>
    </w:p>
    <w:p w14:paraId="4DF4FC27">
      <w:pPr>
        <w:spacing w:line="360" w:lineRule="auto"/>
        <w:ind w:firstLine="480" w:firstLineChars="200"/>
        <w:jc w:val="both"/>
        <w:rPr>
          <w:rFonts w:hint="default" w:ascii="Times New Roman" w:hAnsi="Times New Roman" w:cs="Times New Roman"/>
          <w:szCs w:val="21"/>
        </w:rPr>
      </w:pPr>
    </w:p>
    <w:p w14:paraId="5BC6E16C">
      <w:pPr>
        <w:spacing w:line="360" w:lineRule="auto"/>
        <w:ind w:firstLine="480" w:firstLineChars="200"/>
        <w:jc w:val="both"/>
        <w:rPr>
          <w:rFonts w:hint="default" w:ascii="Times New Roman" w:hAnsi="Times New Roman" w:cs="Times New Roman"/>
          <w:szCs w:val="21"/>
        </w:rPr>
      </w:pPr>
    </w:p>
    <w:p w14:paraId="26CB93CE">
      <w:pPr>
        <w:spacing w:line="360" w:lineRule="auto"/>
        <w:ind w:firstLine="480" w:firstLineChars="200"/>
        <w:jc w:val="both"/>
        <w:rPr>
          <w:rFonts w:hint="default" w:ascii="Times New Roman" w:hAnsi="Times New Roman" w:cs="Times New Roman"/>
          <w:szCs w:val="21"/>
        </w:rPr>
      </w:pPr>
    </w:p>
    <w:p w14:paraId="5DC16E57">
      <w:pPr>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br w:type="page"/>
      </w:r>
    </w:p>
    <w:p w14:paraId="344D302C">
      <w:pPr>
        <w:pStyle w:val="2"/>
        <w:jc w:val="center"/>
        <w:rPr>
          <w:rFonts w:hint="default" w:ascii="Times New Roman" w:hAnsi="Times New Roman" w:cs="Times New Roman"/>
          <w:b w:val="0"/>
          <w:bCs w:val="0"/>
          <w:color w:val="000000" w:themeColor="text1"/>
          <w:szCs w:val="32"/>
          <w:highlight w:val="none"/>
          <w14:textFill>
            <w14:solidFill>
              <w14:schemeClr w14:val="tx1"/>
            </w14:solidFill>
          </w14:textFill>
        </w:rPr>
      </w:pPr>
      <w:r>
        <w:rPr>
          <w:rFonts w:hint="default" w:ascii="Times New Roman" w:hAnsi="Times New Roman" w:cs="Times New Roman"/>
          <w:color w:val="000000" w:themeColor="text1"/>
          <w:szCs w:val="32"/>
          <w:highlight w:val="none"/>
          <w14:textFill>
            <w14:solidFill>
              <w14:schemeClr w14:val="tx1"/>
            </w14:solidFill>
          </w14:textFill>
        </w:rPr>
        <w:t>第三章 合同条款</w:t>
      </w:r>
      <w:bookmarkEnd w:id="7"/>
    </w:p>
    <w:p w14:paraId="5B58BA87">
      <w:pPr>
        <w:spacing w:line="360" w:lineRule="auto"/>
        <w:jc w:val="center"/>
        <w:rPr>
          <w:rFonts w:hint="default" w:ascii="Times New Roman" w:hAnsi="Times New Roman" w:cs="Times New Roman"/>
          <w:color w:val="000000" w:themeColor="text1"/>
          <w:highlight w:val="none"/>
          <w14:textFill>
            <w14:solidFill>
              <w14:schemeClr w14:val="tx1"/>
            </w14:solidFill>
          </w14:textFill>
        </w:rPr>
      </w:pPr>
    </w:p>
    <w:p w14:paraId="32B0C234">
      <w:pPr>
        <w:spacing w:line="360" w:lineRule="auto"/>
        <w:jc w:val="center"/>
        <w:rPr>
          <w:rFonts w:hint="default" w:ascii="Times New Roman" w:hAnsi="Times New Roman" w:cs="Times New Roman"/>
          <w:color w:val="000000" w:themeColor="text1"/>
          <w:highlight w:val="none"/>
          <w14:textFill>
            <w14:solidFill>
              <w14:schemeClr w14:val="tx1"/>
            </w14:solidFill>
          </w14:textFill>
        </w:rPr>
      </w:pPr>
    </w:p>
    <w:p w14:paraId="5EFCFC40">
      <w:pPr>
        <w:spacing w:line="360" w:lineRule="auto"/>
        <w:jc w:val="center"/>
        <w:rPr>
          <w:rFonts w:hint="default" w:ascii="Times New Roman" w:hAnsi="Times New Roman" w:cs="Times New Roman"/>
          <w:color w:val="000000" w:themeColor="text1"/>
          <w:highlight w:val="none"/>
          <w14:textFill>
            <w14:solidFill>
              <w14:schemeClr w14:val="tx1"/>
            </w14:solidFill>
          </w14:textFill>
        </w:rPr>
      </w:pPr>
    </w:p>
    <w:p w14:paraId="38F3C63A">
      <w:pPr>
        <w:spacing w:line="360" w:lineRule="auto"/>
        <w:jc w:val="center"/>
        <w:rPr>
          <w:rFonts w:hint="default" w:ascii="Times New Roman" w:hAnsi="Times New Roman" w:cs="Times New Roman"/>
          <w:color w:val="000000" w:themeColor="text1"/>
          <w:highlight w:val="none"/>
          <w14:textFill>
            <w14:solidFill>
              <w14:schemeClr w14:val="tx1"/>
            </w14:solidFill>
          </w14:textFill>
        </w:rPr>
      </w:pPr>
    </w:p>
    <w:p w14:paraId="309A118A">
      <w:pPr>
        <w:spacing w:line="360" w:lineRule="auto"/>
        <w:jc w:val="center"/>
        <w:rPr>
          <w:rFonts w:hint="default" w:ascii="Times New Roman" w:hAnsi="Times New Roman" w:cs="Times New Roman"/>
          <w:color w:val="000000" w:themeColor="text1"/>
          <w:highlight w:val="none"/>
          <w14:textFill>
            <w14:solidFill>
              <w14:schemeClr w14:val="tx1"/>
            </w14:solidFill>
          </w14:textFill>
        </w:rPr>
      </w:pPr>
    </w:p>
    <w:p w14:paraId="7ABE73A8">
      <w:pPr>
        <w:spacing w:line="360" w:lineRule="auto"/>
        <w:jc w:val="center"/>
        <w:rPr>
          <w:rFonts w:hint="default" w:ascii="Times New Roman" w:hAnsi="Times New Roman" w:cs="Times New Roman"/>
          <w:color w:val="000000" w:themeColor="text1"/>
          <w:highlight w:val="none"/>
          <w14:textFill>
            <w14:solidFill>
              <w14:schemeClr w14:val="tx1"/>
            </w14:solidFill>
          </w14:textFill>
        </w:rPr>
      </w:pPr>
    </w:p>
    <w:p w14:paraId="72305E40">
      <w:pPr>
        <w:spacing w:line="360" w:lineRule="auto"/>
        <w:jc w:val="center"/>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b/>
          <w:bCs/>
          <w:color w:val="000000" w:themeColor="text1"/>
          <w:sz w:val="44"/>
          <w:szCs w:val="44"/>
          <w:highlight w:val="none"/>
          <w:u w:val="single"/>
          <w:lang w:val="en-US" w:eastAsia="zh-CN"/>
          <w14:textFill>
            <w14:solidFill>
              <w14:schemeClr w14:val="tx1"/>
            </w14:solidFill>
          </w14:textFill>
        </w:rPr>
        <w:t xml:space="preserve">                      </w:t>
      </w:r>
      <w:r>
        <w:rPr>
          <w:rFonts w:hint="default" w:ascii="Times New Roman" w:hAnsi="Times New Roman" w:cs="Times New Roman"/>
          <w:b/>
          <w:bCs/>
          <w:color w:val="000000" w:themeColor="text1"/>
          <w:sz w:val="44"/>
          <w:szCs w:val="44"/>
          <w:highlight w:val="none"/>
          <w:u w:val="none"/>
          <w:lang w:eastAsia="zh-CN"/>
          <w14:textFill>
            <w14:solidFill>
              <w14:schemeClr w14:val="tx1"/>
            </w14:solidFill>
          </w14:textFill>
        </w:rPr>
        <w:t>采购合同</w:t>
      </w:r>
    </w:p>
    <w:p w14:paraId="727EDAEC">
      <w:pPr>
        <w:spacing w:line="360" w:lineRule="auto"/>
        <w:rPr>
          <w:rFonts w:hint="default" w:ascii="Times New Roman" w:hAnsi="Times New Roman" w:cs="Times New Roman"/>
          <w:color w:val="000000" w:themeColor="text1"/>
          <w:highlight w:val="none"/>
          <w14:textFill>
            <w14:solidFill>
              <w14:schemeClr w14:val="tx1"/>
            </w14:solidFill>
          </w14:textFill>
        </w:rPr>
      </w:pPr>
    </w:p>
    <w:p w14:paraId="79AE45C9">
      <w:pPr>
        <w:spacing w:line="360" w:lineRule="auto"/>
        <w:rPr>
          <w:rFonts w:hint="default" w:ascii="Times New Roman" w:hAnsi="Times New Roman" w:cs="Times New Roman"/>
          <w:color w:val="000000" w:themeColor="text1"/>
          <w:highlight w:val="none"/>
          <w14:textFill>
            <w14:solidFill>
              <w14:schemeClr w14:val="tx1"/>
            </w14:solidFill>
          </w14:textFill>
        </w:rPr>
      </w:pPr>
    </w:p>
    <w:p w14:paraId="152AFBC2">
      <w:pPr>
        <w:spacing w:line="360" w:lineRule="auto"/>
        <w:rPr>
          <w:rFonts w:hint="default" w:ascii="Times New Roman" w:hAnsi="Times New Roman" w:cs="Times New Roman"/>
          <w:color w:val="000000" w:themeColor="text1"/>
          <w:highlight w:val="none"/>
          <w14:textFill>
            <w14:solidFill>
              <w14:schemeClr w14:val="tx1"/>
            </w14:solidFill>
          </w14:textFill>
        </w:rPr>
      </w:pPr>
    </w:p>
    <w:p w14:paraId="56063378">
      <w:pPr>
        <w:spacing w:line="360" w:lineRule="auto"/>
        <w:rPr>
          <w:rFonts w:hint="default" w:ascii="Times New Roman" w:hAnsi="Times New Roman" w:cs="Times New Roman"/>
          <w:color w:val="000000" w:themeColor="text1"/>
          <w:highlight w:val="none"/>
          <w14:textFill>
            <w14:solidFill>
              <w14:schemeClr w14:val="tx1"/>
            </w14:solidFill>
          </w14:textFill>
        </w:rPr>
      </w:pPr>
    </w:p>
    <w:p w14:paraId="0976426A">
      <w:pPr>
        <w:spacing w:line="360" w:lineRule="auto"/>
        <w:rPr>
          <w:rFonts w:hint="default" w:ascii="Times New Roman" w:hAnsi="Times New Roman" w:cs="Times New Roman"/>
          <w:color w:val="000000" w:themeColor="text1"/>
          <w:highlight w:val="none"/>
          <w14:textFill>
            <w14:solidFill>
              <w14:schemeClr w14:val="tx1"/>
            </w14:solidFill>
          </w14:textFill>
        </w:rPr>
      </w:pPr>
    </w:p>
    <w:p w14:paraId="3826B7AE">
      <w:pPr>
        <w:spacing w:line="360" w:lineRule="auto"/>
        <w:rPr>
          <w:rFonts w:hint="default" w:ascii="Times New Roman" w:hAnsi="Times New Roman" w:cs="Times New Roman"/>
          <w:color w:val="000000" w:themeColor="text1"/>
          <w:highlight w:val="none"/>
          <w14:textFill>
            <w14:solidFill>
              <w14:schemeClr w14:val="tx1"/>
            </w14:solidFill>
          </w14:textFill>
        </w:rPr>
      </w:pPr>
    </w:p>
    <w:p w14:paraId="6F9C7813">
      <w:pPr>
        <w:spacing w:line="360" w:lineRule="auto"/>
        <w:jc w:val="center"/>
        <w:rPr>
          <w:rFonts w:hint="default" w:ascii="Times New Roman" w:hAnsi="Times New Roman" w:cs="Times New Roman"/>
          <w:color w:val="000000" w:themeColor="text1"/>
          <w:highlight w:val="none"/>
          <w14:textFill>
            <w14:solidFill>
              <w14:schemeClr w14:val="tx1"/>
            </w14:solidFill>
          </w14:textFill>
        </w:rPr>
      </w:pPr>
    </w:p>
    <w:p w14:paraId="2AB7D605">
      <w:pPr>
        <w:spacing w:line="360" w:lineRule="auto"/>
        <w:jc w:val="center"/>
        <w:rPr>
          <w:rFonts w:hint="default" w:ascii="Times New Roman" w:hAnsi="Times New Roman" w:cs="Times New Roman"/>
          <w:color w:val="000000" w:themeColor="text1"/>
          <w:highlight w:val="none"/>
          <w14:textFill>
            <w14:solidFill>
              <w14:schemeClr w14:val="tx1"/>
            </w14:solidFill>
          </w14:textFill>
        </w:rPr>
      </w:pPr>
    </w:p>
    <w:p w14:paraId="3AC51FCB">
      <w:pPr>
        <w:spacing w:line="360" w:lineRule="auto"/>
        <w:jc w:val="center"/>
        <w:rPr>
          <w:rFonts w:hint="default" w:ascii="Times New Roman" w:hAnsi="Times New Roman" w:cs="Times New Roman"/>
          <w:color w:val="000000" w:themeColor="text1"/>
          <w:highlight w:val="none"/>
          <w14:textFill>
            <w14:solidFill>
              <w14:schemeClr w14:val="tx1"/>
            </w14:solidFill>
          </w14:textFill>
        </w:rPr>
      </w:pPr>
    </w:p>
    <w:p w14:paraId="4A4A6D4B">
      <w:pPr>
        <w:spacing w:line="360" w:lineRule="auto"/>
        <w:rPr>
          <w:rFonts w:hint="default" w:ascii="Times New Roman" w:hAnsi="Times New Roman" w:cs="Times New Roman"/>
          <w:color w:val="000000" w:themeColor="text1"/>
          <w:highlight w:val="none"/>
          <w14:textFill>
            <w14:solidFill>
              <w14:schemeClr w14:val="tx1"/>
            </w14:solidFill>
          </w14:textFill>
        </w:rPr>
      </w:pPr>
    </w:p>
    <w:p w14:paraId="49E502F4">
      <w:pPr>
        <w:spacing w:line="360" w:lineRule="auto"/>
        <w:ind w:firstLine="1800" w:firstLineChars="600"/>
        <w:rPr>
          <w:rFonts w:hint="default" w:ascii="Times New Roman" w:hAnsi="Times New Roman" w:cs="Times New Roman"/>
          <w:color w:val="000000" w:themeColor="text1"/>
          <w:sz w:val="30"/>
          <w:szCs w:val="30"/>
          <w:highlight w:val="none"/>
          <w:u w:val="single"/>
          <w:lang w:eastAsia="zh-CN"/>
          <w14:textFill>
            <w14:solidFill>
              <w14:schemeClr w14:val="tx1"/>
            </w14:solidFill>
          </w14:textFill>
        </w:rPr>
      </w:pPr>
      <w:r>
        <w:rPr>
          <w:rFonts w:hint="default" w:ascii="Times New Roman" w:hAnsi="Times New Roman" w:cs="Times New Roman"/>
          <w:color w:val="000000" w:themeColor="text1"/>
          <w:sz w:val="30"/>
          <w:szCs w:val="30"/>
          <w:highlight w:val="none"/>
          <w14:textFill>
            <w14:solidFill>
              <w14:schemeClr w14:val="tx1"/>
            </w14:solidFill>
          </w14:textFill>
        </w:rPr>
        <w:t>买方：</w:t>
      </w:r>
      <w:r>
        <w:rPr>
          <w:rFonts w:hint="default" w:ascii="Times New Roman" w:hAnsi="Times New Roman" w:cs="Times New Roman"/>
          <w:color w:val="000000" w:themeColor="text1"/>
          <w:sz w:val="30"/>
          <w:szCs w:val="30"/>
          <w:highlight w:val="none"/>
          <w:u w:val="single"/>
          <w:lang w:eastAsia="zh-CN"/>
          <w14:textFill>
            <w14:solidFill>
              <w14:schemeClr w14:val="tx1"/>
            </w14:solidFill>
          </w14:textFill>
        </w:rPr>
        <w:t>东莞市碧水信息科技有限公司</w:t>
      </w:r>
    </w:p>
    <w:p w14:paraId="7515D7E0">
      <w:pPr>
        <w:spacing w:line="360" w:lineRule="auto"/>
        <w:ind w:firstLine="1800" w:firstLineChars="600"/>
        <w:rPr>
          <w:rFonts w:hint="default" w:ascii="Times New Roman" w:hAnsi="Times New Roman" w:eastAsia="宋体" w:cs="Times New Roman"/>
          <w:color w:val="000000" w:themeColor="text1"/>
          <w:sz w:val="30"/>
          <w:szCs w:val="30"/>
          <w:highlight w:val="none"/>
          <w:u w:val="single"/>
          <w:lang w:val="en-US" w:eastAsia="zh-CN"/>
          <w14:textFill>
            <w14:solidFill>
              <w14:schemeClr w14:val="tx1"/>
            </w14:solidFill>
          </w14:textFill>
        </w:rPr>
      </w:pPr>
      <w:r>
        <w:rPr>
          <w:rFonts w:hint="default" w:ascii="Times New Roman" w:hAnsi="Times New Roman" w:cs="Times New Roman"/>
          <w:color w:val="000000" w:themeColor="text1"/>
          <w:sz w:val="30"/>
          <w:szCs w:val="30"/>
          <w:highlight w:val="none"/>
          <w14:textFill>
            <w14:solidFill>
              <w14:schemeClr w14:val="tx1"/>
            </w14:solidFill>
          </w14:textFill>
        </w:rPr>
        <w:t>卖方：</w:t>
      </w:r>
      <w:r>
        <w:rPr>
          <w:rFonts w:hint="default" w:ascii="Times New Roman" w:hAnsi="Times New Roman" w:cs="Times New Roman"/>
          <w:color w:val="000000" w:themeColor="text1"/>
          <w:sz w:val="30"/>
          <w:szCs w:val="30"/>
          <w:highlight w:val="none"/>
          <w:u w:val="single"/>
          <w:lang w:val="en-US" w:eastAsia="zh-CN"/>
          <w14:textFill>
            <w14:solidFill>
              <w14:schemeClr w14:val="tx1"/>
            </w14:solidFill>
          </w14:textFill>
        </w:rPr>
        <w:t xml:space="preserve">                          </w:t>
      </w:r>
    </w:p>
    <w:p w14:paraId="4AA67D2E">
      <w:pPr>
        <w:spacing w:line="360" w:lineRule="auto"/>
        <w:rPr>
          <w:rFonts w:hint="default" w:ascii="Times New Roman" w:hAnsi="Times New Roman" w:cs="Times New Roman"/>
          <w:color w:val="000000" w:themeColor="text1"/>
          <w:sz w:val="30"/>
          <w:szCs w:val="30"/>
          <w:highlight w:val="none"/>
          <w:u w:val="single"/>
          <w14:textFill>
            <w14:solidFill>
              <w14:schemeClr w14:val="tx1"/>
            </w14:solidFill>
          </w14:textFill>
        </w:rPr>
      </w:pPr>
    </w:p>
    <w:p w14:paraId="42E9FB2E">
      <w:pPr>
        <w:tabs>
          <w:tab w:val="left" w:pos="4253"/>
        </w:tabs>
        <w:spacing w:line="360" w:lineRule="auto"/>
        <w:ind w:left="-425" w:leftChars="-177" w:firstLine="2268" w:firstLineChars="756"/>
        <w:rPr>
          <w:rFonts w:hint="default" w:ascii="Times New Roman" w:hAnsi="Times New Roman" w:cs="Times New Roman"/>
          <w:color w:val="000000" w:themeColor="text1"/>
          <w:sz w:val="40"/>
          <w:szCs w:val="40"/>
          <w:highlight w:val="none"/>
          <w14:textFill>
            <w14:solidFill>
              <w14:schemeClr w14:val="tx1"/>
            </w14:solidFill>
          </w14:textFill>
        </w:rPr>
      </w:pPr>
      <w:r>
        <w:rPr>
          <w:rFonts w:hint="default" w:ascii="Times New Roman" w:hAnsi="Times New Roman" w:cs="Times New Roman"/>
          <w:color w:val="000000" w:themeColor="text1"/>
          <w:sz w:val="30"/>
          <w:szCs w:val="30"/>
          <w:highlight w:val="none"/>
          <w14:textFill>
            <w14:solidFill>
              <w14:schemeClr w14:val="tx1"/>
            </w14:solidFill>
          </w14:textFill>
        </w:rPr>
        <w:t>签订日期：</w:t>
      </w:r>
      <w:r>
        <w:rPr>
          <w:rFonts w:hint="default" w:ascii="Times New Roman" w:hAnsi="Times New Roman" w:cs="Times New Roman"/>
          <w:color w:val="000000" w:themeColor="text1"/>
          <w:sz w:val="30"/>
          <w:szCs w:val="30"/>
          <w:highlight w:val="none"/>
          <w:lang w:val="en-US" w:eastAsia="zh-CN"/>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br w:type="page"/>
      </w:r>
    </w:p>
    <w:p w14:paraId="7AC9F40A">
      <w:pPr>
        <w:keepNext w:val="0"/>
        <w:keepLines w:val="0"/>
        <w:pageBreakBefore w:val="0"/>
        <w:kinsoku/>
        <w:wordWrap/>
        <w:overflowPunct/>
        <w:topLinePunct w:val="0"/>
        <w:bidi w:val="0"/>
        <w:snapToGrid/>
        <w:spacing w:line="500" w:lineRule="exact"/>
        <w:textAlignment w:val="auto"/>
        <w:rPr>
          <w:rFonts w:hint="default" w:ascii="Times New Roman" w:hAnsi="Times New Roman" w:eastAsia="宋体" w:cs="Times New Roman"/>
          <w:color w:val="000000" w:themeColor="text1"/>
          <w:highlight w:val="none"/>
          <w:u w:val="single"/>
          <w:lang w:val="en-US" w:eastAsia="zh-CN"/>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甲方（买方）：</w:t>
      </w:r>
      <w:r>
        <w:rPr>
          <w:rFonts w:hint="default" w:ascii="Times New Roman" w:hAnsi="Times New Roman" w:cs="Times New Roman"/>
          <w:color w:val="000000" w:themeColor="text1"/>
          <w:highlight w:val="none"/>
          <w:u w:val="single"/>
          <w:lang w:eastAsia="zh-CN"/>
          <w14:textFill>
            <w14:solidFill>
              <w14:schemeClr w14:val="tx1"/>
            </w14:solidFill>
          </w14:textFill>
        </w:rPr>
        <w:t>东莞市碧水信息科技有限公司</w:t>
      </w:r>
    </w:p>
    <w:p w14:paraId="4DCF3970">
      <w:pPr>
        <w:keepNext w:val="0"/>
        <w:keepLines w:val="0"/>
        <w:pageBreakBefore w:val="0"/>
        <w:kinsoku/>
        <w:wordWrap/>
        <w:overflowPunct/>
        <w:topLinePunct w:val="0"/>
        <w:bidi w:val="0"/>
        <w:snapToGrid/>
        <w:spacing w:line="500" w:lineRule="exact"/>
        <w:textAlignment w:val="auto"/>
        <w:rPr>
          <w:rFonts w:hint="default" w:ascii="Times New Roman" w:hAnsi="Times New Roman" w:eastAsia="宋体" w:cs="Times New Roman"/>
          <w:color w:val="000000" w:themeColor="text1"/>
          <w:highlight w:val="none"/>
          <w:u w:val="single"/>
          <w:lang w:eastAsia="zh-CN"/>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乙方（卖方）：</w:t>
      </w:r>
      <w:r>
        <w:rPr>
          <w:rFonts w:hint="default" w:ascii="Times New Roman" w:hAnsi="Times New Roman" w:cs="Times New Roman"/>
          <w:color w:val="000000" w:themeColor="text1"/>
          <w:highlight w:val="none"/>
          <w:u w:val="single"/>
          <w:lang w:eastAsia="zh-CN"/>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 xml:space="preserve">                      </w:t>
      </w:r>
      <w:r>
        <w:rPr>
          <w:rFonts w:hint="default" w:ascii="Times New Roman" w:hAnsi="Times New Roman" w:cs="Times New Roman"/>
          <w:color w:val="000000" w:themeColor="text1"/>
          <w:highlight w:val="none"/>
          <w:u w:val="single"/>
          <w:lang w:eastAsia="zh-CN"/>
          <w14:textFill>
            <w14:solidFill>
              <w14:schemeClr w14:val="tx1"/>
            </w14:solidFill>
          </w14:textFill>
        </w:rPr>
        <w:t xml:space="preserve">  </w:t>
      </w:r>
    </w:p>
    <w:p w14:paraId="63DE6039">
      <w:pPr>
        <w:keepNext w:val="0"/>
        <w:keepLines w:val="0"/>
        <w:pageBreakBefore w:val="0"/>
        <w:kinsoku/>
        <w:wordWrap/>
        <w:overflowPunct/>
        <w:topLinePunct w:val="0"/>
        <w:bidi w:val="0"/>
        <w:snapToGrid/>
        <w:spacing w:line="500" w:lineRule="exact"/>
        <w:ind w:firstLine="480" w:firstLineChars="200"/>
        <w:textAlignment w:val="auto"/>
        <w:rPr>
          <w:rFonts w:hint="default" w:ascii="Times New Roman" w:hAnsi="Times New Roman" w:cs="Times New Roman"/>
          <w:color w:val="000000" w:themeColor="text1"/>
          <w:highlight w:val="none"/>
          <w:u w:val="single"/>
          <w14:textFill>
            <w14:solidFill>
              <w14:schemeClr w14:val="tx1"/>
            </w14:solidFill>
          </w14:textFill>
        </w:rPr>
      </w:pPr>
    </w:p>
    <w:p w14:paraId="45829D19">
      <w:pPr>
        <w:keepNext w:val="0"/>
        <w:keepLines w:val="0"/>
        <w:pageBreakBefore w:val="0"/>
        <w:kinsoku/>
        <w:wordWrap/>
        <w:overflowPunct/>
        <w:topLinePunct w:val="0"/>
        <w:bidi w:val="0"/>
        <w:snapToGrid/>
        <w:spacing w:line="500" w:lineRule="exact"/>
        <w:ind w:firstLine="480" w:firstLineChars="20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经甲方询价采购，现确定甲方向乙方采购</w:t>
      </w:r>
      <w:r>
        <w:rPr>
          <w:rFonts w:hint="default" w:ascii="Times New Roman" w:hAnsi="Times New Roman" w:cs="Times New Roman"/>
          <w:color w:val="000000" w:themeColor="text1"/>
          <w:highlight w:val="none"/>
          <w:u w:val="single"/>
          <w:lang w:val="en-US" w:eastAsia="zh-CN"/>
          <w14:textFill>
            <w14:solidFill>
              <w14:schemeClr w14:val="tx1"/>
            </w14:solidFill>
          </w14:textFill>
        </w:rPr>
        <w:t>货物</w:t>
      </w:r>
      <w:r>
        <w:rPr>
          <w:rFonts w:hint="default" w:ascii="Times New Roman" w:hAnsi="Times New Roman" w:cs="Times New Roman"/>
          <w:color w:val="000000" w:themeColor="text1"/>
          <w:highlight w:val="none"/>
          <w14:textFill>
            <w14:solidFill>
              <w14:schemeClr w14:val="tx1"/>
            </w14:solidFill>
          </w14:textFill>
        </w:rPr>
        <w:t>。根据《中华人民共和国</w:t>
      </w:r>
      <w:r>
        <w:rPr>
          <w:rFonts w:hint="default" w:ascii="Times New Roman" w:hAnsi="Times New Roman" w:cs="Times New Roman"/>
          <w:color w:val="000000" w:themeColor="text1"/>
          <w:highlight w:val="none"/>
          <w:lang w:val="en-US" w:eastAsia="zh-CN"/>
          <w14:textFill>
            <w14:solidFill>
              <w14:schemeClr w14:val="tx1"/>
            </w14:solidFill>
          </w14:textFill>
        </w:rPr>
        <w:t>民法典</w:t>
      </w:r>
      <w:r>
        <w:rPr>
          <w:rFonts w:hint="default" w:ascii="Times New Roman" w:hAnsi="Times New Roman" w:cs="Times New Roman"/>
          <w:color w:val="000000" w:themeColor="text1"/>
          <w:highlight w:val="none"/>
          <w14:textFill>
            <w14:solidFill>
              <w14:schemeClr w14:val="tx1"/>
            </w14:solidFill>
          </w14:textFill>
        </w:rPr>
        <w:t>》等法律法规的规定，经双方平等协商，双方就货物采购事宜，签订本合同。</w:t>
      </w:r>
    </w:p>
    <w:p w14:paraId="666A7D54">
      <w:pPr>
        <w:keepNext w:val="0"/>
        <w:keepLines w:val="0"/>
        <w:pageBreakBefore w:val="0"/>
        <w:kinsoku/>
        <w:wordWrap/>
        <w:overflowPunct/>
        <w:topLinePunct w:val="0"/>
        <w:bidi w:val="0"/>
        <w:snapToGrid/>
        <w:spacing w:before="120" w:beforeLines="50" w:line="500" w:lineRule="exact"/>
        <w:ind w:left="420"/>
        <w:textAlignment w:val="auto"/>
        <w:outlineLvl w:val="1"/>
        <w:rPr>
          <w:rFonts w:hint="default" w:ascii="Times New Roman" w:hAnsi="Times New Roman" w:cs="Times New Roman"/>
          <w:b/>
          <w:bCs/>
          <w:color w:val="000000" w:themeColor="text1"/>
          <w:highlight w:val="none"/>
          <w14:textFill>
            <w14:solidFill>
              <w14:schemeClr w14:val="tx1"/>
            </w14:solidFill>
          </w14:textFill>
        </w:rPr>
      </w:pPr>
      <w:bookmarkStart w:id="9" w:name="_Toc27491762"/>
      <w:r>
        <w:rPr>
          <w:rFonts w:hint="default" w:ascii="Times New Roman" w:hAnsi="Times New Roman" w:cs="Times New Roman"/>
          <w:b/>
          <w:bCs/>
          <w:color w:val="000000" w:themeColor="text1"/>
          <w:highlight w:val="none"/>
          <w14:textFill>
            <w14:solidFill>
              <w14:schemeClr w14:val="tx1"/>
            </w14:solidFill>
          </w14:textFill>
        </w:rPr>
        <w:t>第一条</w:t>
      </w:r>
      <w:r>
        <w:rPr>
          <w:rFonts w:hint="default" w:ascii="Times New Roman" w:hAnsi="Times New Roman" w:cs="Times New Roman"/>
          <w:b/>
          <w:bCs/>
          <w:color w:val="000000" w:themeColor="text1"/>
          <w:highlight w:val="none"/>
          <w:lang w:val="en-US" w:eastAsia="zh-CN"/>
          <w14:textFill>
            <w14:solidFill>
              <w14:schemeClr w14:val="tx1"/>
            </w14:solidFill>
          </w14:textFill>
        </w:rPr>
        <w:t xml:space="preserve"> </w:t>
      </w:r>
      <w:r>
        <w:rPr>
          <w:rFonts w:hint="default" w:ascii="Times New Roman" w:hAnsi="Times New Roman" w:cs="Times New Roman"/>
          <w:b/>
          <w:bCs/>
          <w:color w:val="000000" w:themeColor="text1"/>
          <w:highlight w:val="none"/>
          <w14:textFill>
            <w14:solidFill>
              <w14:schemeClr w14:val="tx1"/>
            </w14:solidFill>
          </w14:textFill>
        </w:rPr>
        <w:t>采购内容及要求</w:t>
      </w:r>
      <w:bookmarkEnd w:id="9"/>
    </w:p>
    <w:p w14:paraId="1A5935E1">
      <w:pPr>
        <w:keepNext w:val="0"/>
        <w:keepLines w:val="0"/>
        <w:pageBreakBefore w:val="0"/>
        <w:kinsoku/>
        <w:wordWrap/>
        <w:overflowPunct/>
        <w:topLinePunct w:val="0"/>
        <w:bidi w:val="0"/>
        <w:snapToGrid/>
        <w:spacing w:before="120" w:beforeLines="50" w:line="500" w:lineRule="exact"/>
        <w:ind w:firstLine="566" w:firstLineChars="236"/>
        <w:textAlignment w:val="auto"/>
        <w:outlineLvl w:val="1"/>
        <w:rPr>
          <w:rFonts w:hint="default" w:ascii="Times New Roman" w:hAnsi="Times New Roman" w:cs="Times New Roman"/>
          <w:color w:val="000000" w:themeColor="text1"/>
          <w:highlight w:val="none"/>
          <w14:textFill>
            <w14:solidFill>
              <w14:schemeClr w14:val="tx1"/>
            </w14:solidFill>
          </w14:textFill>
        </w:rPr>
      </w:pPr>
      <w:bookmarkStart w:id="10" w:name="_Toc27491763"/>
      <w:r>
        <w:rPr>
          <w:rFonts w:hint="default" w:ascii="Times New Roman" w:hAnsi="Times New Roman" w:cs="Times New Roman"/>
          <w:color w:val="000000" w:themeColor="text1"/>
          <w:highlight w:val="none"/>
          <w14:textFill>
            <w14:solidFill>
              <w14:schemeClr w14:val="tx1"/>
            </w14:solidFill>
          </w14:textFill>
        </w:rPr>
        <w:t>本合同采购内容及要求详见附件</w:t>
      </w:r>
      <w:r>
        <w:rPr>
          <w:rFonts w:hint="default" w:ascii="Times New Roman" w:hAnsi="Times New Roman" w:cs="Times New Roman"/>
          <w:color w:val="000000" w:themeColor="text1"/>
          <w:highlight w:val="none"/>
          <w:lang w:val="en-US" w:eastAsia="zh-CN"/>
          <w14:textFill>
            <w14:solidFill>
              <w14:schemeClr w14:val="tx1"/>
            </w14:solidFill>
          </w14:textFill>
        </w:rPr>
        <w:t>二</w:t>
      </w:r>
      <w:r>
        <w:rPr>
          <w:rFonts w:hint="default" w:ascii="Times New Roman" w:hAnsi="Times New Roman" w:cs="Times New Roman"/>
          <w:color w:val="000000" w:themeColor="text1"/>
          <w:highlight w:val="none"/>
          <w14:textFill>
            <w14:solidFill>
              <w14:schemeClr w14:val="tx1"/>
            </w14:solidFill>
          </w14:textFill>
        </w:rPr>
        <w:t>《报价</w:t>
      </w:r>
      <w:r>
        <w:rPr>
          <w:rFonts w:hint="default" w:ascii="Times New Roman" w:hAnsi="Times New Roman" w:cs="Times New Roman"/>
          <w:color w:val="000000" w:themeColor="text1"/>
          <w:highlight w:val="none"/>
          <w:lang w:eastAsia="zh-CN"/>
          <w14:textFill>
            <w14:solidFill>
              <w14:schemeClr w14:val="tx1"/>
            </w14:solidFill>
          </w14:textFill>
        </w:rPr>
        <w:t>文件</w:t>
      </w:r>
      <w:r>
        <w:rPr>
          <w:rFonts w:hint="default" w:ascii="Times New Roman" w:hAnsi="Times New Roman" w:cs="Times New Roman"/>
          <w:color w:val="000000" w:themeColor="text1"/>
          <w:highlight w:val="none"/>
          <w14:textFill>
            <w14:solidFill>
              <w14:schemeClr w14:val="tx1"/>
            </w14:solidFill>
          </w14:textFill>
        </w:rPr>
        <w:t>》和附件</w:t>
      </w:r>
      <w:r>
        <w:rPr>
          <w:rFonts w:hint="default" w:ascii="Times New Roman" w:hAnsi="Times New Roman" w:cs="Times New Roman"/>
          <w:color w:val="000000" w:themeColor="text1"/>
          <w:highlight w:val="none"/>
          <w:lang w:val="en-US" w:eastAsia="zh-CN"/>
          <w14:textFill>
            <w14:solidFill>
              <w14:schemeClr w14:val="tx1"/>
            </w14:solidFill>
          </w14:textFill>
        </w:rPr>
        <w:t>三</w:t>
      </w:r>
      <w:r>
        <w:rPr>
          <w:rFonts w:hint="default" w:ascii="Times New Roman" w:hAnsi="Times New Roman" w:cs="Times New Roman"/>
          <w:color w:val="000000" w:themeColor="text1"/>
          <w:highlight w:val="none"/>
          <w14:textFill>
            <w14:solidFill>
              <w14:schemeClr w14:val="tx1"/>
            </w14:solidFill>
          </w14:textFill>
        </w:rPr>
        <w:t>《用户需求书》</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前述附件中的采购数量为暂定数量，具体数量以甲方实际需求量为准</w:t>
      </w:r>
      <w:r>
        <w:rPr>
          <w:rFonts w:hint="default" w:ascii="Times New Roman" w:hAnsi="Times New Roman" w:cs="Times New Roman"/>
          <w:color w:val="000000" w:themeColor="text1"/>
          <w:highlight w:val="none"/>
          <w14:textFill>
            <w14:solidFill>
              <w14:schemeClr w14:val="tx1"/>
            </w14:solidFill>
          </w14:textFill>
        </w:rPr>
        <w:t>。</w:t>
      </w:r>
      <w:bookmarkEnd w:id="10"/>
    </w:p>
    <w:p w14:paraId="559B24FF">
      <w:pPr>
        <w:keepNext w:val="0"/>
        <w:keepLines w:val="0"/>
        <w:pageBreakBefore w:val="0"/>
        <w:kinsoku/>
        <w:wordWrap/>
        <w:overflowPunct/>
        <w:topLinePunct w:val="0"/>
        <w:bidi w:val="0"/>
        <w:snapToGrid/>
        <w:spacing w:before="120" w:beforeLines="50" w:line="500" w:lineRule="exact"/>
        <w:ind w:left="420"/>
        <w:textAlignment w:val="auto"/>
        <w:outlineLvl w:val="1"/>
        <w:rPr>
          <w:rFonts w:hint="default" w:ascii="Times New Roman" w:hAnsi="Times New Roman" w:cs="Times New Roman"/>
          <w:b/>
          <w:bCs/>
          <w:color w:val="000000" w:themeColor="text1"/>
          <w:highlight w:val="none"/>
          <w14:textFill>
            <w14:solidFill>
              <w14:schemeClr w14:val="tx1"/>
            </w14:solidFill>
          </w14:textFill>
        </w:rPr>
      </w:pPr>
      <w:bookmarkStart w:id="11" w:name="_Toc27491764"/>
      <w:r>
        <w:rPr>
          <w:rFonts w:hint="default" w:ascii="Times New Roman" w:hAnsi="Times New Roman" w:cs="Times New Roman"/>
          <w:b/>
          <w:bCs/>
          <w:color w:val="000000" w:themeColor="text1"/>
          <w:highlight w:val="none"/>
          <w14:textFill>
            <w14:solidFill>
              <w14:schemeClr w14:val="tx1"/>
            </w14:solidFill>
          </w14:textFill>
        </w:rPr>
        <w:t>第二条</w:t>
      </w:r>
      <w:r>
        <w:rPr>
          <w:rFonts w:hint="default" w:ascii="Times New Roman" w:hAnsi="Times New Roman" w:cs="Times New Roman"/>
          <w:b/>
          <w:bCs/>
          <w:color w:val="000000" w:themeColor="text1"/>
          <w:highlight w:val="none"/>
          <w:lang w:val="en-US" w:eastAsia="zh-CN"/>
          <w14:textFill>
            <w14:solidFill>
              <w14:schemeClr w14:val="tx1"/>
            </w14:solidFill>
          </w14:textFill>
        </w:rPr>
        <w:t xml:space="preserve"> </w:t>
      </w:r>
      <w:r>
        <w:rPr>
          <w:rFonts w:hint="default" w:ascii="Times New Roman" w:hAnsi="Times New Roman" w:cs="Times New Roman"/>
          <w:b/>
          <w:bCs/>
          <w:color w:val="000000" w:themeColor="text1"/>
          <w:highlight w:val="none"/>
          <w14:textFill>
            <w14:solidFill>
              <w14:schemeClr w14:val="tx1"/>
            </w14:solidFill>
          </w14:textFill>
        </w:rPr>
        <w:t>交货</w:t>
      </w:r>
      <w:bookmarkEnd w:id="11"/>
    </w:p>
    <w:p w14:paraId="5759C1F3">
      <w:pPr>
        <w:keepNext w:val="0"/>
        <w:keepLines w:val="0"/>
        <w:pageBreakBefore w:val="0"/>
        <w:kinsoku/>
        <w:wordWrap/>
        <w:overflowPunct/>
        <w:topLinePunct w:val="0"/>
        <w:bidi w:val="0"/>
        <w:snapToGrid/>
        <w:spacing w:line="500" w:lineRule="exact"/>
        <w:ind w:firstLine="480" w:firstLineChars="20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1、</w:t>
      </w:r>
      <w:r>
        <w:rPr>
          <w:rFonts w:hint="default" w:ascii="Times New Roman" w:hAnsi="Times New Roman" w:cs="Times New Roman"/>
          <w:color w:val="000000" w:themeColor="text1"/>
          <w:highlight w:val="none"/>
          <w:lang w:val="en-US" w:eastAsia="zh-CN"/>
          <w14:textFill>
            <w14:solidFill>
              <w14:schemeClr w14:val="tx1"/>
            </w14:solidFill>
          </w14:textFill>
        </w:rPr>
        <w:t>交货期与交货地点</w:t>
      </w:r>
    </w:p>
    <w:p w14:paraId="12035F15">
      <w:pPr>
        <w:keepNext w:val="0"/>
        <w:keepLines w:val="0"/>
        <w:pageBreakBefore w:val="0"/>
        <w:kinsoku/>
        <w:wordWrap/>
        <w:overflowPunct/>
        <w:topLinePunct w:val="0"/>
        <w:bidi w:val="0"/>
        <w:snapToGrid/>
        <w:spacing w:line="500" w:lineRule="exact"/>
        <w:ind w:firstLine="480" w:firstLineChars="20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本次采购要求</w:t>
      </w:r>
      <w:r>
        <w:rPr>
          <w:rFonts w:hint="default" w:ascii="Times New Roman" w:hAnsi="Times New Roman" w:cs="Times New Roman"/>
          <w:color w:val="000000" w:themeColor="text1"/>
          <w:highlight w:val="none"/>
          <w:lang w:val="en-US" w:eastAsia="zh-CN"/>
          <w14:textFill>
            <w14:solidFill>
              <w14:schemeClr w14:val="tx1"/>
            </w14:solidFill>
          </w14:textFill>
        </w:rPr>
        <w:sym w:font="Wingdings" w:char="00A8"/>
      </w:r>
      <w:r>
        <w:rPr>
          <w:rFonts w:hint="default" w:ascii="Times New Roman" w:hAnsi="Times New Roman" w:cs="Times New Roman"/>
          <w:color w:val="000000" w:themeColor="text1"/>
          <w:highlight w:val="none"/>
          <w:lang w:val="en-US" w:eastAsia="zh-CN"/>
          <w14:textFill>
            <w14:solidFill>
              <w14:schemeClr w14:val="tx1"/>
            </w14:solidFill>
          </w14:textFill>
        </w:rPr>
        <w:t>一次性交货</w:t>
      </w:r>
      <w:r>
        <w:rPr>
          <w:rFonts w:hint="default" w:ascii="Times New Roman" w:hAnsi="Times New Roman" w:cs="Times New Roman"/>
          <w:color w:val="000000" w:themeColor="text1"/>
          <w:highlight w:val="none"/>
          <w:lang w:val="en-US" w:eastAsia="zh-CN"/>
          <w14:textFill>
            <w14:solidFill>
              <w14:schemeClr w14:val="tx1"/>
            </w14:solidFill>
          </w14:textFill>
        </w:rPr>
        <w:sym w:font="Wingdings" w:char="00A8"/>
      </w:r>
      <w:r>
        <w:rPr>
          <w:rFonts w:hint="default" w:ascii="Times New Roman" w:hAnsi="Times New Roman" w:cs="Times New Roman"/>
          <w:color w:val="000000" w:themeColor="text1"/>
          <w:highlight w:val="none"/>
          <w:lang w:val="en-US" w:eastAsia="zh-CN"/>
          <w14:textFill>
            <w14:solidFill>
              <w14:schemeClr w14:val="tx1"/>
            </w14:solidFill>
          </w14:textFill>
        </w:rPr>
        <w:t>分批次交货，具体</w:t>
      </w:r>
      <w:r>
        <w:rPr>
          <w:rFonts w:hint="default" w:ascii="Times New Roman" w:hAnsi="Times New Roman" w:cs="Times New Roman"/>
          <w:color w:val="000000" w:themeColor="text1"/>
          <w:highlight w:val="none"/>
          <w14:textFill>
            <w14:solidFill>
              <w14:schemeClr w14:val="tx1"/>
            </w14:solidFill>
          </w14:textFill>
        </w:rPr>
        <w:t>交货期及</w:t>
      </w:r>
      <w:r>
        <w:rPr>
          <w:rFonts w:hint="default" w:ascii="Times New Roman" w:hAnsi="Times New Roman" w:cs="Times New Roman"/>
          <w:color w:val="000000" w:themeColor="text1"/>
          <w:highlight w:val="none"/>
          <w14:textFill>
            <w14:solidFill>
              <w14:schemeClr w14:val="tx1"/>
            </w14:solidFill>
          </w14:textFill>
        </w:rPr>
        <w:t>交货地点</w:t>
      </w:r>
      <w:r>
        <w:rPr>
          <w:rFonts w:hint="default" w:ascii="Times New Roman" w:hAnsi="Times New Roman" w:cs="Times New Roman"/>
          <w:color w:val="000000" w:themeColor="text1"/>
          <w:highlight w:val="none"/>
          <w14:textFill>
            <w14:solidFill>
              <w14:schemeClr w14:val="tx1"/>
            </w14:solidFill>
          </w14:textFill>
        </w:rPr>
        <w:t>详见附件</w:t>
      </w:r>
      <w:r>
        <w:rPr>
          <w:rFonts w:hint="default" w:ascii="Times New Roman" w:hAnsi="Times New Roman" w:cs="Times New Roman"/>
          <w:color w:val="000000" w:themeColor="text1"/>
          <w:highlight w:val="none"/>
          <w:lang w:val="en-US" w:eastAsia="zh-CN"/>
          <w14:textFill>
            <w14:solidFill>
              <w14:schemeClr w14:val="tx1"/>
            </w14:solidFill>
          </w14:textFill>
        </w:rPr>
        <w:t>三</w:t>
      </w:r>
      <w:r>
        <w:rPr>
          <w:rFonts w:hint="default" w:ascii="Times New Roman" w:hAnsi="Times New Roman" w:cs="Times New Roman"/>
          <w:color w:val="000000" w:themeColor="text1"/>
          <w:highlight w:val="none"/>
          <w14:textFill>
            <w14:solidFill>
              <w14:schemeClr w14:val="tx1"/>
            </w14:solidFill>
          </w14:textFill>
        </w:rPr>
        <w:t>《用户需求书》</w:t>
      </w:r>
      <w:r>
        <w:rPr>
          <w:rFonts w:hint="default" w:ascii="Times New Roman" w:hAnsi="Times New Roman" w:cs="Times New Roman"/>
          <w:color w:val="000000" w:themeColor="text1"/>
          <w:highlight w:val="none"/>
          <w:lang w:val="en-US" w:eastAsia="zh-CN"/>
          <w14:textFill>
            <w14:solidFill>
              <w14:schemeClr w14:val="tx1"/>
            </w14:solidFill>
          </w14:textFill>
        </w:rPr>
        <w:t>，甲方要求分批次交货的，货物交付次数、时间和地点以甲方书面通知为准</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甲方如需变更交货地点，甲方应在原定的最后交货日</w:t>
      </w:r>
      <w:r>
        <w:rPr>
          <w:rFonts w:hint="default" w:ascii="Times New Roman" w:hAnsi="Times New Roman" w:cs="Times New Roman"/>
          <w:color w:val="000000" w:themeColor="text1"/>
          <w:highlight w:val="none"/>
          <w:u w:val="single"/>
          <w14:textFill>
            <w14:solidFill>
              <w14:schemeClr w14:val="tx1"/>
            </w14:solidFill>
          </w14:textFill>
        </w:rPr>
        <w:t xml:space="preserve"> 2 </w:t>
      </w:r>
      <w:r>
        <w:rPr>
          <w:rFonts w:hint="default" w:ascii="Times New Roman" w:hAnsi="Times New Roman" w:cs="Times New Roman"/>
          <w:color w:val="000000" w:themeColor="text1"/>
          <w:highlight w:val="none"/>
          <w14:textFill>
            <w14:solidFill>
              <w14:schemeClr w14:val="tx1"/>
            </w14:solidFill>
          </w14:textFill>
        </w:rPr>
        <w:t>天前通知乙方。乙方负责将货物运输至甲方指定位置。</w:t>
      </w:r>
    </w:p>
    <w:p w14:paraId="466FE7E0">
      <w:pPr>
        <w:keepNext w:val="0"/>
        <w:keepLines w:val="0"/>
        <w:pageBreakBefore w:val="0"/>
        <w:kinsoku/>
        <w:wordWrap/>
        <w:overflowPunct/>
        <w:topLinePunct w:val="0"/>
        <w:bidi w:val="0"/>
        <w:snapToGrid/>
        <w:spacing w:line="500" w:lineRule="exact"/>
        <w:ind w:firstLine="480" w:firstLineChars="20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2、交货方式与风险承担：</w:t>
      </w:r>
    </w:p>
    <w:p w14:paraId="2DF1BF93">
      <w:pPr>
        <w:pStyle w:val="42"/>
        <w:keepNext w:val="0"/>
        <w:keepLines w:val="0"/>
        <w:pageBreakBefore w:val="0"/>
        <w:kinsoku/>
        <w:wordWrap/>
        <w:overflowPunct/>
        <w:topLinePunct w:val="0"/>
        <w:bidi w:val="0"/>
        <w:snapToGrid/>
        <w:spacing w:line="500" w:lineRule="exact"/>
        <w:ind w:firstLine="480"/>
        <w:textAlignment w:val="auto"/>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在货物移交给甲方并经甲方</w:t>
      </w:r>
      <w:r>
        <w:rPr>
          <w:rFonts w:hint="default" w:ascii="Times New Roman" w:hAnsi="Times New Roman" w:cs="Times New Roman"/>
          <w:color w:val="000000" w:themeColor="text1"/>
          <w:sz w:val="24"/>
          <w:highlight w:val="none"/>
          <w14:textFill>
            <w14:solidFill>
              <w14:schemeClr w14:val="tx1"/>
            </w14:solidFill>
          </w14:textFill>
        </w:rPr>
        <w:t>书面确认</w:t>
      </w:r>
      <w:r>
        <w:rPr>
          <w:rFonts w:hint="default" w:ascii="Times New Roman" w:hAnsi="Times New Roman" w:cs="Times New Roman"/>
          <w:color w:val="000000" w:themeColor="text1"/>
          <w:sz w:val="24"/>
          <w:highlight w:val="none"/>
          <w14:textFill>
            <w14:solidFill>
              <w14:schemeClr w14:val="tx1"/>
            </w14:solidFill>
          </w14:textFill>
        </w:rPr>
        <w:t>验收合格前，货物的损耗、毁损、灭失的风险和责任均由乙方承担。</w:t>
      </w:r>
    </w:p>
    <w:p w14:paraId="0BDEA499">
      <w:pPr>
        <w:keepNext w:val="0"/>
        <w:keepLines w:val="0"/>
        <w:pageBreakBefore w:val="0"/>
        <w:kinsoku/>
        <w:wordWrap/>
        <w:overflowPunct/>
        <w:topLinePunct w:val="0"/>
        <w:bidi w:val="0"/>
        <w:snapToGrid/>
        <w:spacing w:line="500" w:lineRule="exact"/>
        <w:ind w:left="48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3、货物的修改、变更：</w:t>
      </w:r>
    </w:p>
    <w:p w14:paraId="561557F9">
      <w:pPr>
        <w:keepNext w:val="0"/>
        <w:keepLines w:val="0"/>
        <w:pageBreakBefore w:val="0"/>
        <w:kinsoku/>
        <w:wordWrap/>
        <w:overflowPunct/>
        <w:topLinePunct w:val="0"/>
        <w:bidi w:val="0"/>
        <w:snapToGrid/>
        <w:spacing w:line="380" w:lineRule="exact"/>
        <w:ind w:firstLine="480" w:firstLineChars="20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甲方保留对货物的规格、型号及数量等变更的权利，乙方应在交货</w:t>
      </w:r>
      <w:r>
        <w:rPr>
          <w:rFonts w:hint="default" w:ascii="Times New Roman" w:hAnsi="Times New Roman" w:cs="Times New Roman"/>
          <w:color w:val="000000" w:themeColor="text1"/>
          <w:highlight w:val="none"/>
          <w:u w:val="single"/>
          <w14:textFill>
            <w14:solidFill>
              <w14:schemeClr w14:val="tx1"/>
            </w14:solidFill>
          </w14:textFill>
        </w:rPr>
        <w:t xml:space="preserve"> 1 </w:t>
      </w:r>
      <w:r>
        <w:rPr>
          <w:rFonts w:hint="default" w:ascii="Times New Roman" w:hAnsi="Times New Roman" w:cs="Times New Roman"/>
          <w:color w:val="000000" w:themeColor="text1"/>
          <w:highlight w:val="none"/>
          <w14:textFill>
            <w14:solidFill>
              <w14:schemeClr w14:val="tx1"/>
            </w14:solidFill>
          </w14:textFill>
        </w:rPr>
        <w:t>天</w:t>
      </w:r>
      <w:r>
        <w:rPr>
          <w:rFonts w:hint="default" w:ascii="Times New Roman" w:hAnsi="Times New Roman" w:cs="Times New Roman"/>
          <w:color w:val="000000" w:themeColor="text1"/>
          <w:highlight w:val="none"/>
          <w:lang w:eastAsia="zh-CN"/>
          <w14:textFill>
            <w14:solidFill>
              <w14:schemeClr w14:val="tx1"/>
            </w14:solidFill>
          </w14:textFill>
        </w:rPr>
        <w:t>前</w:t>
      </w:r>
      <w:r>
        <w:rPr>
          <w:rFonts w:hint="default" w:ascii="Times New Roman" w:hAnsi="Times New Roman" w:cs="Times New Roman"/>
          <w:color w:val="000000" w:themeColor="text1"/>
          <w:highlight w:val="none"/>
          <w14:textFill>
            <w14:solidFill>
              <w14:schemeClr w14:val="tx1"/>
            </w14:solidFill>
          </w14:textFill>
        </w:rPr>
        <w:t>将货物清单报甲方确认，乙方按甲方确认的货物清单进行供货。乙方承诺对甲方货物的供货修改、变更等予以配合，及时调整。</w:t>
      </w:r>
    </w:p>
    <w:p w14:paraId="6CA515A0">
      <w:pPr>
        <w:keepNext w:val="0"/>
        <w:keepLines w:val="0"/>
        <w:pageBreakBefore w:val="0"/>
        <w:kinsoku/>
        <w:wordWrap/>
        <w:overflowPunct/>
        <w:topLinePunct w:val="0"/>
        <w:bidi w:val="0"/>
        <w:snapToGrid/>
        <w:spacing w:before="120" w:beforeLines="50" w:line="500" w:lineRule="exact"/>
        <w:ind w:left="420" w:firstLine="0" w:firstLineChars="0"/>
        <w:textAlignment w:val="auto"/>
        <w:outlineLvl w:val="1"/>
        <w:rPr>
          <w:rFonts w:hint="default" w:ascii="Times New Roman" w:hAnsi="Times New Roman" w:cs="Times New Roman"/>
          <w:b/>
          <w:bCs/>
          <w:color w:val="000000" w:themeColor="text1"/>
          <w:highlight w:val="none"/>
          <w:lang w:eastAsia="zh-CN"/>
          <w14:textFill>
            <w14:solidFill>
              <w14:schemeClr w14:val="tx1"/>
            </w14:solidFill>
          </w14:textFill>
        </w:rPr>
      </w:pPr>
      <w:r>
        <w:rPr>
          <w:rFonts w:hint="default" w:ascii="Times New Roman" w:hAnsi="Times New Roman" w:cs="Times New Roman"/>
          <w:b/>
          <w:bCs/>
          <w:color w:val="000000" w:themeColor="text1"/>
          <w:highlight w:val="none"/>
          <w:lang w:eastAsia="zh-CN"/>
          <w14:textFill>
            <w14:solidFill>
              <w14:schemeClr w14:val="tx1"/>
            </w14:solidFill>
          </w14:textFill>
        </w:rPr>
        <w:t>第三条</w:t>
      </w:r>
      <w:r>
        <w:rPr>
          <w:rFonts w:hint="default" w:ascii="Times New Roman" w:hAnsi="Times New Roman" w:cs="Times New Roman"/>
          <w:b/>
          <w:bCs/>
          <w:color w:val="000000" w:themeColor="text1"/>
          <w:highlight w:val="none"/>
          <w:lang w:val="en-US" w:eastAsia="zh-CN"/>
          <w14:textFill>
            <w14:solidFill>
              <w14:schemeClr w14:val="tx1"/>
            </w14:solidFill>
          </w14:textFill>
        </w:rPr>
        <w:t xml:space="preserve"> </w:t>
      </w:r>
      <w:r>
        <w:rPr>
          <w:rFonts w:hint="default" w:ascii="Times New Roman" w:hAnsi="Times New Roman" w:cs="Times New Roman"/>
          <w:b/>
          <w:bCs/>
          <w:color w:val="000000" w:themeColor="text1"/>
          <w:highlight w:val="none"/>
          <w:lang w:eastAsia="zh-CN"/>
          <w14:textFill>
            <w14:solidFill>
              <w14:schemeClr w14:val="tx1"/>
            </w14:solidFill>
          </w14:textFill>
        </w:rPr>
        <w:t>货物安装</w:t>
      </w:r>
    </w:p>
    <w:p w14:paraId="6D2E56F7">
      <w:pPr>
        <w:keepNext w:val="0"/>
        <w:keepLines w:val="0"/>
        <w:pageBreakBefore w:val="0"/>
        <w:kinsoku/>
        <w:wordWrap/>
        <w:overflowPunct/>
        <w:topLinePunct w:val="0"/>
        <w:bidi w:val="0"/>
        <w:snapToGrid/>
        <w:spacing w:line="500" w:lineRule="exact"/>
        <w:ind w:firstLine="480" w:firstLineChars="20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1</w:t>
      </w:r>
      <w:r>
        <w:rPr>
          <w:rFonts w:hint="default" w:ascii="Times New Roman" w:hAnsi="Times New Roman" w:cs="Times New Roman"/>
          <w:color w:val="000000" w:themeColor="text1"/>
          <w:highlight w:val="none"/>
          <w:lang w:eastAsia="zh-CN"/>
          <w14:textFill>
            <w14:solidFill>
              <w14:schemeClr w14:val="tx1"/>
            </w14:solidFill>
          </w14:textFill>
        </w:rPr>
        <w:t>、如货物需要安装的，乙方</w:t>
      </w:r>
      <w:r>
        <w:rPr>
          <w:rFonts w:hint="default" w:ascii="Times New Roman" w:hAnsi="Times New Roman" w:cs="Times New Roman"/>
          <w:color w:val="000000" w:themeColor="text1"/>
          <w:highlight w:val="none"/>
          <w14:textFill>
            <w14:solidFill>
              <w14:schemeClr w14:val="tx1"/>
            </w14:solidFill>
          </w14:textFill>
        </w:rPr>
        <w:t>应在收到</w:t>
      </w:r>
      <w:r>
        <w:rPr>
          <w:rFonts w:hint="default" w:ascii="Times New Roman" w:hAnsi="Times New Roman" w:cs="Times New Roman"/>
          <w:color w:val="000000" w:themeColor="text1"/>
          <w:highlight w:val="none"/>
          <w:lang w:eastAsia="zh-CN"/>
          <w14:textFill>
            <w14:solidFill>
              <w14:schemeClr w14:val="tx1"/>
            </w14:solidFill>
          </w14:textFill>
        </w:rPr>
        <w:t>甲方</w:t>
      </w:r>
      <w:r>
        <w:rPr>
          <w:rFonts w:hint="default" w:ascii="Times New Roman" w:hAnsi="Times New Roman" w:cs="Times New Roman"/>
          <w:color w:val="000000" w:themeColor="text1"/>
          <w:highlight w:val="none"/>
          <w14:textFill>
            <w14:solidFill>
              <w14:schemeClr w14:val="tx1"/>
            </w14:solidFill>
          </w14:textFill>
        </w:rPr>
        <w:t>通知后的</w:t>
      </w:r>
      <w:r>
        <w:rPr>
          <w:rFonts w:hint="default" w:ascii="Times New Roman" w:hAnsi="Times New Roman" w:cs="Times New Roman"/>
          <w:color w:val="000000" w:themeColor="text1"/>
          <w:highlight w:val="none"/>
          <w:u w:val="single"/>
          <w14:textFill>
            <w14:solidFill>
              <w14:schemeClr w14:val="tx1"/>
            </w14:solidFill>
          </w14:textFill>
        </w:rPr>
        <w:t xml:space="preserve"> 1 </w:t>
      </w:r>
      <w:r>
        <w:rPr>
          <w:rFonts w:hint="default" w:ascii="Times New Roman" w:hAnsi="Times New Roman" w:cs="Times New Roman"/>
          <w:color w:val="000000" w:themeColor="text1"/>
          <w:highlight w:val="none"/>
          <w14:textFill>
            <w14:solidFill>
              <w14:schemeClr w14:val="tx1"/>
            </w14:solidFill>
          </w14:textFill>
        </w:rPr>
        <w:t>个工作日内安排专业安装人员完成货物的安装调试工作，确保货物正常运行。如因不可抗力或</w:t>
      </w:r>
      <w:r>
        <w:rPr>
          <w:rFonts w:hint="default" w:ascii="Times New Roman" w:hAnsi="Times New Roman" w:cs="Times New Roman"/>
          <w:color w:val="000000" w:themeColor="text1"/>
          <w:highlight w:val="none"/>
          <w:lang w:eastAsia="zh-CN"/>
          <w14:textFill>
            <w14:solidFill>
              <w14:schemeClr w14:val="tx1"/>
            </w14:solidFill>
          </w14:textFill>
        </w:rPr>
        <w:t>甲方</w:t>
      </w:r>
      <w:r>
        <w:rPr>
          <w:rFonts w:hint="default" w:ascii="Times New Roman" w:hAnsi="Times New Roman" w:cs="Times New Roman"/>
          <w:color w:val="000000" w:themeColor="text1"/>
          <w:highlight w:val="none"/>
          <w14:textFill>
            <w14:solidFill>
              <w14:schemeClr w14:val="tx1"/>
            </w14:solidFill>
          </w14:textFill>
        </w:rPr>
        <w:t>原因导致安装延迟，安装时间相应顺延</w:t>
      </w:r>
      <w:r>
        <w:rPr>
          <w:rFonts w:hint="default" w:ascii="Times New Roman" w:hAnsi="Times New Roman" w:cs="Times New Roman"/>
          <w:color w:val="000000" w:themeColor="text1"/>
          <w:highlight w:val="none"/>
          <w:lang w:eastAsia="zh-CN"/>
          <w14:textFill>
            <w14:solidFill>
              <w14:schemeClr w14:val="tx1"/>
            </w14:solidFill>
          </w14:textFill>
        </w:rPr>
        <w:t>；如因乙方原因导致安装延迟影响甲方使用的，视为乙方违约，乙方应按照迟延交货承担相应的违约责任，且乙方</w:t>
      </w:r>
      <w:r>
        <w:rPr>
          <w:rFonts w:hint="default" w:ascii="Times New Roman" w:hAnsi="Times New Roman" w:cs="Times New Roman"/>
          <w:color w:val="000000" w:themeColor="text1"/>
          <w:highlight w:val="none"/>
          <w14:textFill>
            <w14:solidFill>
              <w14:schemeClr w14:val="tx1"/>
            </w14:solidFill>
          </w14:textFill>
        </w:rPr>
        <w:t>需提前书面通知</w:t>
      </w:r>
      <w:r>
        <w:rPr>
          <w:rFonts w:hint="default" w:ascii="Times New Roman" w:hAnsi="Times New Roman" w:cs="Times New Roman"/>
          <w:color w:val="000000" w:themeColor="text1"/>
          <w:highlight w:val="none"/>
          <w:lang w:eastAsia="zh-CN"/>
          <w14:textFill>
            <w14:solidFill>
              <w14:schemeClr w14:val="tx1"/>
            </w14:solidFill>
          </w14:textFill>
        </w:rPr>
        <w:t>甲方</w:t>
      </w:r>
      <w:r>
        <w:rPr>
          <w:rFonts w:hint="default" w:ascii="Times New Roman" w:hAnsi="Times New Roman" w:cs="Times New Roman"/>
          <w:color w:val="000000" w:themeColor="text1"/>
          <w:highlight w:val="none"/>
          <w14:textFill>
            <w14:solidFill>
              <w14:schemeClr w14:val="tx1"/>
            </w14:solidFill>
          </w14:textFill>
        </w:rPr>
        <w:t>并提供详细说明。</w:t>
      </w:r>
    </w:p>
    <w:p w14:paraId="3026F2D3">
      <w:pPr>
        <w:keepNext w:val="0"/>
        <w:keepLines w:val="0"/>
        <w:pageBreakBefore w:val="0"/>
        <w:kinsoku/>
        <w:wordWrap/>
        <w:overflowPunct/>
        <w:topLinePunct w:val="0"/>
        <w:bidi w:val="0"/>
        <w:snapToGrid/>
        <w:spacing w:line="500" w:lineRule="exact"/>
        <w:ind w:firstLine="480" w:firstLineChars="20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2</w:t>
      </w:r>
      <w:r>
        <w:rPr>
          <w:rFonts w:hint="default" w:ascii="Times New Roman" w:hAnsi="Times New Roman" w:cs="Times New Roman"/>
          <w:color w:val="000000" w:themeColor="text1"/>
          <w:highlight w:val="none"/>
          <w:lang w:eastAsia="zh-CN"/>
          <w14:textFill>
            <w14:solidFill>
              <w14:schemeClr w14:val="tx1"/>
            </w14:solidFill>
          </w14:textFill>
        </w:rPr>
        <w:t>、乙方</w:t>
      </w:r>
      <w:r>
        <w:rPr>
          <w:rFonts w:hint="default" w:ascii="Times New Roman" w:hAnsi="Times New Roman" w:cs="Times New Roman"/>
          <w:color w:val="000000" w:themeColor="text1"/>
          <w:highlight w:val="none"/>
          <w14:textFill>
            <w14:solidFill>
              <w14:schemeClr w14:val="tx1"/>
            </w14:solidFill>
          </w14:textFill>
        </w:rPr>
        <w:t>派出的安装人员必须具备相关行业认证资格和丰富的安装经验，熟悉所安装货物的技术细节和操作规范。安装人员在安装过程中应严格遵守安全操作规程，佩戴必要的安全防护装备，因安装人员操作不当引发的安全事故由</w:t>
      </w:r>
      <w:r>
        <w:rPr>
          <w:rFonts w:hint="default" w:ascii="Times New Roman" w:hAnsi="Times New Roman" w:cs="Times New Roman"/>
          <w:color w:val="000000" w:themeColor="text1"/>
          <w:highlight w:val="none"/>
          <w:lang w:eastAsia="zh-CN"/>
          <w14:textFill>
            <w14:solidFill>
              <w14:schemeClr w14:val="tx1"/>
            </w14:solidFill>
          </w14:textFill>
        </w:rPr>
        <w:t>乙方</w:t>
      </w:r>
      <w:r>
        <w:rPr>
          <w:rFonts w:hint="default" w:ascii="Times New Roman" w:hAnsi="Times New Roman" w:cs="Times New Roman"/>
          <w:color w:val="000000" w:themeColor="text1"/>
          <w:highlight w:val="none"/>
          <w14:textFill>
            <w14:solidFill>
              <w14:schemeClr w14:val="tx1"/>
            </w14:solidFill>
          </w14:textFill>
        </w:rPr>
        <w:t>承担全部责任。</w:t>
      </w:r>
    </w:p>
    <w:p w14:paraId="4C8E1AA4">
      <w:pPr>
        <w:keepNext w:val="0"/>
        <w:keepLines w:val="0"/>
        <w:pageBreakBefore w:val="0"/>
        <w:kinsoku/>
        <w:wordWrap/>
        <w:overflowPunct/>
        <w:topLinePunct w:val="0"/>
        <w:bidi w:val="0"/>
        <w:snapToGrid/>
        <w:spacing w:line="500" w:lineRule="exact"/>
        <w:ind w:firstLine="480" w:firstLineChars="20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3</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安装完成后，双方应依据合同约定的验收标准进行验收。</w:t>
      </w:r>
      <w:r>
        <w:rPr>
          <w:rFonts w:hint="default" w:ascii="Times New Roman" w:hAnsi="Times New Roman" w:cs="Times New Roman"/>
          <w:color w:val="000000" w:themeColor="text1"/>
          <w:highlight w:val="none"/>
          <w:lang w:eastAsia="zh-CN"/>
          <w14:textFill>
            <w14:solidFill>
              <w14:schemeClr w14:val="tx1"/>
            </w14:solidFill>
          </w14:textFill>
        </w:rPr>
        <w:t>甲方</w:t>
      </w:r>
      <w:r>
        <w:rPr>
          <w:rFonts w:hint="default" w:ascii="Times New Roman" w:hAnsi="Times New Roman" w:cs="Times New Roman"/>
          <w:color w:val="000000" w:themeColor="text1"/>
          <w:highlight w:val="none"/>
          <w14:textFill>
            <w14:solidFill>
              <w14:schemeClr w14:val="tx1"/>
            </w14:solidFill>
          </w14:textFill>
        </w:rPr>
        <w:t>在收到</w:t>
      </w:r>
      <w:r>
        <w:rPr>
          <w:rFonts w:hint="default" w:ascii="Times New Roman" w:hAnsi="Times New Roman" w:cs="Times New Roman"/>
          <w:color w:val="000000" w:themeColor="text1"/>
          <w:highlight w:val="none"/>
          <w:lang w:eastAsia="zh-CN"/>
          <w14:textFill>
            <w14:solidFill>
              <w14:schemeClr w14:val="tx1"/>
            </w14:solidFill>
          </w14:textFill>
        </w:rPr>
        <w:t>乙方</w:t>
      </w:r>
      <w:r>
        <w:rPr>
          <w:rFonts w:hint="default" w:ascii="Times New Roman" w:hAnsi="Times New Roman" w:cs="Times New Roman"/>
          <w:color w:val="000000" w:themeColor="text1"/>
          <w:highlight w:val="none"/>
          <w14:textFill>
            <w14:solidFill>
              <w14:schemeClr w14:val="tx1"/>
            </w14:solidFill>
          </w14:textFill>
        </w:rPr>
        <w:t>验收申请后的</w:t>
      </w:r>
      <w:r>
        <w:rPr>
          <w:rFonts w:hint="default" w:ascii="Times New Roman" w:hAnsi="Times New Roman" w:cs="Times New Roman"/>
          <w:color w:val="000000" w:themeColor="text1"/>
          <w:highlight w:val="none"/>
          <w:u w:val="single"/>
          <w14:textFill>
            <w14:solidFill>
              <w14:schemeClr w14:val="tx1"/>
            </w14:solidFill>
          </w14:textFill>
        </w:rPr>
        <w:t xml:space="preserve"> 1 </w:t>
      </w:r>
      <w:r>
        <w:rPr>
          <w:rFonts w:hint="default" w:ascii="Times New Roman" w:hAnsi="Times New Roman" w:cs="Times New Roman"/>
          <w:color w:val="000000" w:themeColor="text1"/>
          <w:highlight w:val="none"/>
          <w14:textFill>
            <w14:solidFill>
              <w14:schemeClr w14:val="tx1"/>
            </w14:solidFill>
          </w14:textFill>
        </w:rPr>
        <w:t>个工作日内组织验收工作，如验收合格，双方签署验收报告；若验收不合格，</w:t>
      </w:r>
      <w:r>
        <w:rPr>
          <w:rFonts w:hint="default" w:ascii="Times New Roman" w:hAnsi="Times New Roman" w:cs="Times New Roman"/>
          <w:color w:val="000000" w:themeColor="text1"/>
          <w:highlight w:val="none"/>
          <w:lang w:eastAsia="zh-CN"/>
          <w14:textFill>
            <w14:solidFill>
              <w14:schemeClr w14:val="tx1"/>
            </w14:solidFill>
          </w14:textFill>
        </w:rPr>
        <w:t>乙方</w:t>
      </w:r>
      <w:r>
        <w:rPr>
          <w:rFonts w:hint="default" w:ascii="Times New Roman" w:hAnsi="Times New Roman" w:cs="Times New Roman"/>
          <w:color w:val="000000" w:themeColor="text1"/>
          <w:highlight w:val="none"/>
          <w14:textFill>
            <w14:solidFill>
              <w14:schemeClr w14:val="tx1"/>
            </w14:solidFill>
          </w14:textFill>
        </w:rPr>
        <w:t>需在</w:t>
      </w:r>
      <w:r>
        <w:rPr>
          <w:rFonts w:hint="default" w:ascii="Times New Roman" w:hAnsi="Times New Roman" w:cs="Times New Roman"/>
          <w:color w:val="000000" w:themeColor="text1"/>
          <w:highlight w:val="none"/>
          <w:u w:val="single"/>
          <w14:textFill>
            <w14:solidFill>
              <w14:schemeClr w14:val="tx1"/>
            </w14:solidFill>
          </w14:textFill>
        </w:rPr>
        <w:t xml:space="preserve"> 2 </w:t>
      </w:r>
      <w:r>
        <w:rPr>
          <w:rFonts w:hint="default" w:ascii="Times New Roman" w:hAnsi="Times New Roman" w:cs="Times New Roman"/>
          <w:color w:val="000000" w:themeColor="text1"/>
          <w:highlight w:val="none"/>
          <w:lang w:eastAsia="zh-CN"/>
          <w14:textFill>
            <w14:solidFill>
              <w14:schemeClr w14:val="tx1"/>
            </w14:solidFill>
          </w14:textFill>
        </w:rPr>
        <w:t>日</w:t>
      </w:r>
      <w:r>
        <w:rPr>
          <w:rFonts w:hint="default" w:ascii="Times New Roman" w:hAnsi="Times New Roman" w:cs="Times New Roman"/>
          <w:color w:val="000000" w:themeColor="text1"/>
          <w:highlight w:val="none"/>
          <w14:textFill>
            <w14:solidFill>
              <w14:schemeClr w14:val="tx1"/>
            </w14:solidFill>
          </w14:textFill>
        </w:rPr>
        <w:t>内完成整改，并再次申请验收，直至验收合格。</w:t>
      </w:r>
    </w:p>
    <w:p w14:paraId="44D25035">
      <w:pPr>
        <w:keepNext w:val="0"/>
        <w:keepLines w:val="0"/>
        <w:pageBreakBefore w:val="0"/>
        <w:kinsoku/>
        <w:wordWrap/>
        <w:overflowPunct/>
        <w:topLinePunct w:val="0"/>
        <w:bidi w:val="0"/>
        <w:snapToGrid/>
        <w:spacing w:line="500" w:lineRule="exact"/>
        <w:ind w:firstLine="480" w:firstLineChars="20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4</w:t>
      </w:r>
      <w:r>
        <w:rPr>
          <w:rFonts w:hint="default" w:ascii="Times New Roman" w:hAnsi="Times New Roman" w:cs="Times New Roman"/>
          <w:color w:val="000000" w:themeColor="text1"/>
          <w:highlight w:val="none"/>
          <w:lang w:eastAsia="zh-CN"/>
          <w14:textFill>
            <w14:solidFill>
              <w14:schemeClr w14:val="tx1"/>
            </w14:solidFill>
          </w14:textFill>
        </w:rPr>
        <w:t>、乙方</w:t>
      </w:r>
      <w:r>
        <w:rPr>
          <w:rFonts w:hint="default" w:ascii="Times New Roman" w:hAnsi="Times New Roman" w:cs="Times New Roman"/>
          <w:color w:val="000000" w:themeColor="text1"/>
          <w:highlight w:val="none"/>
          <w14:textFill>
            <w14:solidFill>
              <w14:schemeClr w14:val="tx1"/>
            </w14:solidFill>
          </w14:textFill>
        </w:rPr>
        <w:t>在安装过程中应为</w:t>
      </w:r>
      <w:r>
        <w:rPr>
          <w:rFonts w:hint="default" w:ascii="Times New Roman" w:hAnsi="Times New Roman" w:cs="Times New Roman"/>
          <w:color w:val="000000" w:themeColor="text1"/>
          <w:highlight w:val="none"/>
          <w:lang w:eastAsia="zh-CN"/>
          <w14:textFill>
            <w14:solidFill>
              <w14:schemeClr w14:val="tx1"/>
            </w14:solidFill>
          </w14:textFill>
        </w:rPr>
        <w:t>甲方</w:t>
      </w:r>
      <w:r>
        <w:rPr>
          <w:rFonts w:hint="default" w:ascii="Times New Roman" w:hAnsi="Times New Roman" w:cs="Times New Roman"/>
          <w:color w:val="000000" w:themeColor="text1"/>
          <w:highlight w:val="none"/>
          <w14:textFill>
            <w14:solidFill>
              <w14:schemeClr w14:val="tx1"/>
            </w14:solidFill>
          </w14:textFill>
        </w:rPr>
        <w:t>提供免费的操作培训，确保</w:t>
      </w:r>
      <w:r>
        <w:rPr>
          <w:rFonts w:hint="default" w:ascii="Times New Roman" w:hAnsi="Times New Roman" w:cs="Times New Roman"/>
          <w:color w:val="000000" w:themeColor="text1"/>
          <w:highlight w:val="none"/>
          <w:lang w:eastAsia="zh-CN"/>
          <w14:textFill>
            <w14:solidFill>
              <w14:schemeClr w14:val="tx1"/>
            </w14:solidFill>
          </w14:textFill>
        </w:rPr>
        <w:t>甲方</w:t>
      </w:r>
      <w:r>
        <w:rPr>
          <w:rFonts w:hint="default" w:ascii="Times New Roman" w:hAnsi="Times New Roman" w:cs="Times New Roman"/>
          <w:color w:val="000000" w:themeColor="text1"/>
          <w:highlight w:val="none"/>
          <w14:textFill>
            <w14:solidFill>
              <w14:schemeClr w14:val="tx1"/>
            </w14:solidFill>
          </w14:textFill>
        </w:rPr>
        <w:t>的操作人员熟练掌握货物的基本操作流程、日常维护要点以及简单故障排查方法，并提供相应的操作手册和培训资料。</w:t>
      </w:r>
    </w:p>
    <w:p w14:paraId="58DE2479">
      <w:pPr>
        <w:keepNext w:val="0"/>
        <w:keepLines w:val="0"/>
        <w:pageBreakBefore w:val="0"/>
        <w:kinsoku/>
        <w:wordWrap/>
        <w:overflowPunct/>
        <w:topLinePunct w:val="0"/>
        <w:bidi w:val="0"/>
        <w:snapToGrid/>
        <w:spacing w:before="120" w:beforeLines="50" w:line="500" w:lineRule="exact"/>
        <w:ind w:left="420"/>
        <w:textAlignment w:val="auto"/>
        <w:outlineLvl w:val="1"/>
        <w:rPr>
          <w:rFonts w:hint="default" w:ascii="Times New Roman" w:hAnsi="Times New Roman" w:cs="Times New Roman"/>
          <w:b/>
          <w:bCs/>
          <w:color w:val="000000" w:themeColor="text1"/>
          <w:highlight w:val="none"/>
          <w14:textFill>
            <w14:solidFill>
              <w14:schemeClr w14:val="tx1"/>
            </w14:solidFill>
          </w14:textFill>
        </w:rPr>
      </w:pPr>
      <w:bookmarkStart w:id="12" w:name="_Toc27491765"/>
      <w:r>
        <w:rPr>
          <w:rFonts w:hint="default" w:ascii="Times New Roman" w:hAnsi="Times New Roman" w:cs="Times New Roman"/>
          <w:b/>
          <w:bCs/>
          <w:color w:val="000000" w:themeColor="text1"/>
          <w:highlight w:val="none"/>
          <w14:textFill>
            <w14:solidFill>
              <w14:schemeClr w14:val="tx1"/>
            </w14:solidFill>
          </w14:textFill>
        </w:rPr>
        <w:t>第</w:t>
      </w:r>
      <w:r>
        <w:rPr>
          <w:rFonts w:hint="default" w:ascii="Times New Roman" w:hAnsi="Times New Roman" w:cs="Times New Roman"/>
          <w:b/>
          <w:bCs/>
          <w:color w:val="000000" w:themeColor="text1"/>
          <w:highlight w:val="none"/>
          <w:lang w:eastAsia="zh-CN"/>
          <w14:textFill>
            <w14:solidFill>
              <w14:schemeClr w14:val="tx1"/>
            </w14:solidFill>
          </w14:textFill>
        </w:rPr>
        <w:t>四</w:t>
      </w:r>
      <w:r>
        <w:rPr>
          <w:rFonts w:hint="default" w:ascii="Times New Roman" w:hAnsi="Times New Roman" w:cs="Times New Roman"/>
          <w:b/>
          <w:bCs/>
          <w:color w:val="000000" w:themeColor="text1"/>
          <w:highlight w:val="none"/>
          <w14:textFill>
            <w14:solidFill>
              <w14:schemeClr w14:val="tx1"/>
            </w14:solidFill>
          </w14:textFill>
        </w:rPr>
        <w:t>条</w:t>
      </w:r>
      <w:r>
        <w:rPr>
          <w:rFonts w:hint="default" w:ascii="Times New Roman" w:hAnsi="Times New Roman" w:cs="Times New Roman"/>
          <w:b/>
          <w:bCs/>
          <w:color w:val="000000" w:themeColor="text1"/>
          <w:highlight w:val="none"/>
          <w:lang w:val="en-US" w:eastAsia="zh-CN"/>
          <w14:textFill>
            <w14:solidFill>
              <w14:schemeClr w14:val="tx1"/>
            </w14:solidFill>
          </w14:textFill>
        </w:rPr>
        <w:t xml:space="preserve"> </w:t>
      </w:r>
      <w:r>
        <w:rPr>
          <w:rFonts w:hint="default" w:ascii="Times New Roman" w:hAnsi="Times New Roman" w:cs="Times New Roman"/>
          <w:b/>
          <w:bCs/>
          <w:color w:val="000000" w:themeColor="text1"/>
          <w:highlight w:val="none"/>
          <w14:textFill>
            <w14:solidFill>
              <w14:schemeClr w14:val="tx1"/>
            </w14:solidFill>
          </w14:textFill>
        </w:rPr>
        <w:t>质量约定</w:t>
      </w:r>
      <w:bookmarkEnd w:id="12"/>
    </w:p>
    <w:p w14:paraId="7648F4E9">
      <w:pPr>
        <w:keepNext w:val="0"/>
        <w:keepLines w:val="0"/>
        <w:pageBreakBefore w:val="0"/>
        <w:kinsoku/>
        <w:wordWrap/>
        <w:overflowPunct/>
        <w:topLinePunct w:val="0"/>
        <w:bidi w:val="0"/>
        <w:snapToGrid/>
        <w:spacing w:line="500" w:lineRule="exact"/>
        <w:ind w:firstLine="480" w:firstLineChars="20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1、乙方提供的货物必须是原厂生产的、非组装的、全新的、未使用过的货物（含零部件、配件、随机工具等），随机配备的所有配件必须为原厂原配，表面无划伤、无碰撞的痕迹。有原厂包装的，应附有合格证、货物出厂质量合格证明书、技术说明等；如是加工制品应当按采购清单材料</w:t>
      </w:r>
      <w:r>
        <w:rPr>
          <w:rFonts w:hint="default" w:ascii="Times New Roman" w:hAnsi="Times New Roman" w:cs="Times New Roman"/>
          <w:color w:val="000000" w:themeColor="text1"/>
          <w:highlight w:val="none"/>
          <w14:textFill>
            <w14:solidFill>
              <w14:schemeClr w14:val="tx1"/>
            </w14:solidFill>
          </w14:textFill>
        </w:rPr>
        <w:t>、尺寸、加工工艺</w:t>
      </w:r>
      <w:r>
        <w:rPr>
          <w:rFonts w:hint="default" w:ascii="Times New Roman" w:hAnsi="Times New Roman" w:cs="Times New Roman"/>
          <w:color w:val="000000" w:themeColor="text1"/>
          <w:highlight w:val="none"/>
          <w14:textFill>
            <w14:solidFill>
              <w14:schemeClr w14:val="tx1"/>
            </w14:solidFill>
          </w14:textFill>
        </w:rPr>
        <w:t>要求制作，提供相关材料的合格证、货物出厂质量合格证明书等相关证明资料，按国家相关法律法规的规定提供加工制品的出厂检验、检测报告等相关证明资料。如货物属于国家规定的特种劳动防护用品的，乙方需在交货时提供相关产品检验报告等质量证明文件。</w:t>
      </w:r>
    </w:p>
    <w:p w14:paraId="03E8EACB">
      <w:pPr>
        <w:keepNext w:val="0"/>
        <w:keepLines w:val="0"/>
        <w:pageBreakBefore w:val="0"/>
        <w:tabs>
          <w:tab w:val="left" w:pos="567"/>
        </w:tabs>
        <w:kinsoku/>
        <w:wordWrap/>
        <w:overflowPunct/>
        <w:topLinePunct w:val="0"/>
        <w:bidi w:val="0"/>
        <w:snapToGrid/>
        <w:spacing w:line="500" w:lineRule="exact"/>
        <w:ind w:firstLine="480" w:firstLineChars="20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2、乙方提供的货物运输到达交货地点时的包装必须是完整的，由甲方签收后方可拆包安装。</w:t>
      </w:r>
    </w:p>
    <w:p w14:paraId="0A62CA03">
      <w:pPr>
        <w:keepNext w:val="0"/>
        <w:keepLines w:val="0"/>
        <w:pageBreakBefore w:val="0"/>
        <w:tabs>
          <w:tab w:val="left" w:pos="567"/>
        </w:tabs>
        <w:kinsoku/>
        <w:wordWrap/>
        <w:overflowPunct/>
        <w:topLinePunct w:val="0"/>
        <w:bidi w:val="0"/>
        <w:snapToGrid/>
        <w:spacing w:line="500" w:lineRule="exact"/>
        <w:ind w:firstLine="480" w:firstLineChars="20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3、乙方提供的货物品牌、规格型号参数必须和附件</w:t>
      </w:r>
      <w:r>
        <w:rPr>
          <w:rFonts w:hint="default" w:ascii="Times New Roman" w:hAnsi="Times New Roman" w:cs="Times New Roman"/>
          <w:color w:val="000000" w:themeColor="text1"/>
          <w:highlight w:val="none"/>
          <w:lang w:val="en-US" w:eastAsia="zh-CN"/>
          <w14:textFill>
            <w14:solidFill>
              <w14:schemeClr w14:val="tx1"/>
            </w14:solidFill>
          </w14:textFill>
        </w:rPr>
        <w:t>二</w:t>
      </w:r>
      <w:r>
        <w:rPr>
          <w:rFonts w:hint="default" w:ascii="Times New Roman" w:hAnsi="Times New Roman" w:cs="Times New Roman"/>
          <w:color w:val="000000" w:themeColor="text1"/>
          <w:highlight w:val="none"/>
          <w14:textFill>
            <w14:solidFill>
              <w14:schemeClr w14:val="tx1"/>
            </w14:solidFill>
          </w14:textFill>
        </w:rPr>
        <w:t>《报价</w:t>
      </w:r>
      <w:r>
        <w:rPr>
          <w:rFonts w:hint="default" w:ascii="Times New Roman" w:hAnsi="Times New Roman" w:cs="Times New Roman"/>
          <w:color w:val="000000" w:themeColor="text1"/>
          <w:highlight w:val="none"/>
          <w:lang w:eastAsia="zh-CN"/>
          <w14:textFill>
            <w14:solidFill>
              <w14:schemeClr w14:val="tx1"/>
            </w14:solidFill>
          </w14:textFill>
        </w:rPr>
        <w:t>文件</w:t>
      </w:r>
      <w:r>
        <w:rPr>
          <w:rFonts w:hint="default" w:ascii="Times New Roman" w:hAnsi="Times New Roman" w:cs="Times New Roman"/>
          <w:color w:val="000000" w:themeColor="text1"/>
          <w:highlight w:val="none"/>
          <w14:textFill>
            <w14:solidFill>
              <w14:schemeClr w14:val="tx1"/>
            </w14:solidFill>
          </w14:textFill>
        </w:rPr>
        <w:t>》一致。</w:t>
      </w:r>
    </w:p>
    <w:p w14:paraId="5E53789F">
      <w:pPr>
        <w:keepNext w:val="0"/>
        <w:keepLines w:val="0"/>
        <w:pageBreakBefore w:val="0"/>
        <w:kinsoku/>
        <w:wordWrap/>
        <w:overflowPunct/>
        <w:topLinePunct w:val="0"/>
        <w:bidi w:val="0"/>
        <w:snapToGrid/>
        <w:spacing w:line="500" w:lineRule="exact"/>
        <w:ind w:firstLine="480" w:firstLineChars="20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4、乙方提供的货物保障须按备件出厂的标准包装，但应考虑到防漏、防潮、防震、防盗和可能会发生的野蛮装卸等运输及多次装卸之需要。货物开箱后，如甲方发现有任何质量问题（如外观有损伤），乙方必须立即以同样型号的货物在甲方限定的时间内更换。</w:t>
      </w:r>
      <w:r>
        <w:rPr>
          <w:rFonts w:hint="default" w:ascii="Times New Roman" w:hAnsi="Times New Roman" w:cs="Times New Roman"/>
          <w:color w:val="000000" w:themeColor="text1"/>
          <w:highlight w:val="none"/>
          <w:lang w:val="en-US" w:eastAsia="zh-CN"/>
          <w14:textFill>
            <w14:solidFill>
              <w14:schemeClr w14:val="tx1"/>
            </w14:solidFill>
          </w14:textFill>
        </w:rPr>
        <w:t>甲方要求分批次交付货物的，乙方应注意不同批次货物的质量需保持一致。</w:t>
      </w:r>
    </w:p>
    <w:p w14:paraId="16707F2E">
      <w:pPr>
        <w:keepNext w:val="0"/>
        <w:keepLines w:val="0"/>
        <w:pageBreakBefore w:val="0"/>
        <w:kinsoku/>
        <w:wordWrap/>
        <w:overflowPunct/>
        <w:topLinePunct w:val="0"/>
        <w:bidi w:val="0"/>
        <w:snapToGrid/>
        <w:spacing w:line="500" w:lineRule="exact"/>
        <w:ind w:firstLine="480" w:firstLineChars="20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5、乙方提供的货物必须为符合国家现行有效相关规定、标准生产的合格正规产品，且必须满足国家及行业现行有效的环保和质量标准。当上述规定和标准有修改时，乙方提供的货物须符合最新修改的相关规定和标准。</w:t>
      </w:r>
    </w:p>
    <w:p w14:paraId="5314BC7A">
      <w:pPr>
        <w:keepNext w:val="0"/>
        <w:keepLines w:val="0"/>
        <w:pageBreakBefore w:val="0"/>
        <w:kinsoku/>
        <w:wordWrap/>
        <w:overflowPunct/>
        <w:topLinePunct w:val="0"/>
        <w:bidi w:val="0"/>
        <w:snapToGrid/>
        <w:spacing w:before="120" w:beforeLines="50" w:line="500" w:lineRule="exact"/>
        <w:ind w:left="420"/>
        <w:textAlignment w:val="auto"/>
        <w:outlineLvl w:val="1"/>
        <w:rPr>
          <w:rFonts w:hint="default" w:ascii="Times New Roman" w:hAnsi="Times New Roman" w:cs="Times New Roman"/>
          <w:b/>
          <w:bCs/>
          <w:color w:val="000000" w:themeColor="text1"/>
          <w:highlight w:val="none"/>
          <w14:textFill>
            <w14:solidFill>
              <w14:schemeClr w14:val="tx1"/>
            </w14:solidFill>
          </w14:textFill>
        </w:rPr>
      </w:pPr>
      <w:bookmarkStart w:id="13" w:name="_Toc27491766"/>
      <w:r>
        <w:rPr>
          <w:rFonts w:hint="default" w:ascii="Times New Roman" w:hAnsi="Times New Roman" w:cs="Times New Roman"/>
          <w:b/>
          <w:bCs/>
          <w:color w:val="000000" w:themeColor="text1"/>
          <w:highlight w:val="none"/>
          <w14:textFill>
            <w14:solidFill>
              <w14:schemeClr w14:val="tx1"/>
            </w14:solidFill>
          </w14:textFill>
        </w:rPr>
        <w:t>第</w:t>
      </w:r>
      <w:r>
        <w:rPr>
          <w:rFonts w:hint="default" w:ascii="Times New Roman" w:hAnsi="Times New Roman" w:cs="Times New Roman"/>
          <w:b/>
          <w:bCs/>
          <w:color w:val="000000" w:themeColor="text1"/>
          <w:highlight w:val="none"/>
          <w:lang w:eastAsia="zh-CN"/>
          <w14:textFill>
            <w14:solidFill>
              <w14:schemeClr w14:val="tx1"/>
            </w14:solidFill>
          </w14:textFill>
        </w:rPr>
        <w:t>五</w:t>
      </w:r>
      <w:r>
        <w:rPr>
          <w:rFonts w:hint="default" w:ascii="Times New Roman" w:hAnsi="Times New Roman" w:cs="Times New Roman"/>
          <w:b/>
          <w:bCs/>
          <w:color w:val="000000" w:themeColor="text1"/>
          <w:highlight w:val="none"/>
          <w14:textFill>
            <w14:solidFill>
              <w14:schemeClr w14:val="tx1"/>
            </w14:solidFill>
          </w14:textFill>
        </w:rPr>
        <w:t>条</w:t>
      </w:r>
      <w:r>
        <w:rPr>
          <w:rFonts w:hint="default" w:ascii="Times New Roman" w:hAnsi="Times New Roman" w:cs="Times New Roman"/>
          <w:b/>
          <w:bCs/>
          <w:color w:val="000000" w:themeColor="text1"/>
          <w:highlight w:val="none"/>
          <w:lang w:val="en-US" w:eastAsia="zh-CN"/>
          <w14:textFill>
            <w14:solidFill>
              <w14:schemeClr w14:val="tx1"/>
            </w14:solidFill>
          </w14:textFill>
        </w:rPr>
        <w:t xml:space="preserve"> </w:t>
      </w:r>
      <w:r>
        <w:rPr>
          <w:rFonts w:hint="default" w:ascii="Times New Roman" w:hAnsi="Times New Roman" w:cs="Times New Roman"/>
          <w:b/>
          <w:bCs/>
          <w:color w:val="000000" w:themeColor="text1"/>
          <w:highlight w:val="none"/>
          <w14:textFill>
            <w14:solidFill>
              <w14:schemeClr w14:val="tx1"/>
            </w14:solidFill>
          </w14:textFill>
        </w:rPr>
        <w:t>验收</w:t>
      </w:r>
      <w:bookmarkEnd w:id="13"/>
    </w:p>
    <w:p w14:paraId="6C1C6FB5">
      <w:pPr>
        <w:pStyle w:val="41"/>
        <w:keepNext w:val="0"/>
        <w:keepLines w:val="0"/>
        <w:pageBreakBefore w:val="0"/>
        <w:kinsoku/>
        <w:wordWrap/>
        <w:overflowPunct/>
        <w:topLinePunct w:val="0"/>
        <w:bidi w:val="0"/>
        <w:snapToGrid/>
        <w:spacing w:line="500" w:lineRule="exact"/>
        <w:ind w:firstLine="484" w:firstLineChars="202"/>
        <w:textAlignment w:val="auto"/>
        <w:rPr>
          <w:rFonts w:hint="default" w:ascii="Times New Roman" w:hAnsi="Times New Roman" w:cs="Times New Roman"/>
          <w:color w:val="000000" w:themeColor="text1"/>
          <w:kern w:val="0"/>
          <w:sz w:val="24"/>
          <w:szCs w:val="24"/>
          <w:highlight w:val="none"/>
          <w14:textFill>
            <w14:solidFill>
              <w14:schemeClr w14:val="tx1"/>
            </w14:solidFill>
          </w14:textFill>
        </w:rPr>
      </w:pPr>
      <w:r>
        <w:rPr>
          <w:rFonts w:hint="default" w:ascii="Times New Roman" w:hAnsi="Times New Roman" w:cs="Times New Roman"/>
          <w:color w:val="000000" w:themeColor="text1"/>
          <w:kern w:val="0"/>
          <w:sz w:val="24"/>
          <w:szCs w:val="24"/>
          <w:highlight w:val="none"/>
          <w14:textFill>
            <w14:solidFill>
              <w14:schemeClr w14:val="tx1"/>
            </w14:solidFill>
          </w14:textFill>
        </w:rPr>
        <w:t>1、货物到达交货地点后，甲、乙方共同验货。双方按照本合同、国家相关法律法规以及规范的要求等相关的规定，对货物的品种、品牌、产地、型号规格、数量、外观质量、资料进行清点和全面的检验，并作详细的记录。</w:t>
      </w:r>
    </w:p>
    <w:p w14:paraId="036774DF">
      <w:pPr>
        <w:pStyle w:val="41"/>
        <w:keepNext w:val="0"/>
        <w:keepLines w:val="0"/>
        <w:pageBreakBefore w:val="0"/>
        <w:kinsoku/>
        <w:wordWrap/>
        <w:overflowPunct/>
        <w:topLinePunct w:val="0"/>
        <w:bidi w:val="0"/>
        <w:snapToGrid/>
        <w:spacing w:line="500" w:lineRule="exact"/>
        <w:ind w:firstLine="484" w:firstLineChars="202"/>
        <w:textAlignment w:val="auto"/>
        <w:rPr>
          <w:rFonts w:hint="default" w:ascii="Times New Roman" w:hAnsi="Times New Roman" w:cs="Times New Roman"/>
          <w:color w:val="000000" w:themeColor="text1"/>
          <w:kern w:val="0"/>
          <w:sz w:val="24"/>
          <w:szCs w:val="24"/>
          <w:highlight w:val="none"/>
          <w14:textFill>
            <w14:solidFill>
              <w14:schemeClr w14:val="tx1"/>
            </w14:solidFill>
          </w14:textFill>
        </w:rPr>
      </w:pPr>
      <w:r>
        <w:rPr>
          <w:rFonts w:hint="default" w:ascii="Times New Roman" w:hAnsi="Times New Roman" w:cs="Times New Roman"/>
          <w:color w:val="000000" w:themeColor="text1"/>
          <w:kern w:val="0"/>
          <w:sz w:val="24"/>
          <w:szCs w:val="24"/>
          <w:highlight w:val="none"/>
          <w14:textFill>
            <w14:solidFill>
              <w14:schemeClr w14:val="tx1"/>
            </w14:solidFill>
          </w14:textFill>
        </w:rPr>
        <w:t>2、若乙方所提供的货物是国外制造的，应提供原产地证书、报关资料等必备证明资料。根据法律法规的规定，在货物入境过程中需要实施检验检疫的入境商品，经入境管理部门检验后，如有相关证明的，乙方应提供入境货物检验检疫证明。</w:t>
      </w:r>
    </w:p>
    <w:p w14:paraId="496416F5">
      <w:pPr>
        <w:pStyle w:val="41"/>
        <w:keepNext w:val="0"/>
        <w:keepLines w:val="0"/>
        <w:pageBreakBefore w:val="0"/>
        <w:kinsoku/>
        <w:wordWrap/>
        <w:overflowPunct/>
        <w:topLinePunct w:val="0"/>
        <w:bidi w:val="0"/>
        <w:snapToGrid/>
        <w:spacing w:line="500" w:lineRule="exact"/>
        <w:ind w:firstLine="484" w:firstLineChars="202"/>
        <w:textAlignment w:val="auto"/>
        <w:rPr>
          <w:rFonts w:hint="default" w:ascii="Times New Roman" w:hAnsi="Times New Roman" w:cs="Times New Roman"/>
          <w:color w:val="000000" w:themeColor="text1"/>
          <w:kern w:val="0"/>
          <w:sz w:val="24"/>
          <w:szCs w:val="24"/>
          <w:highlight w:val="none"/>
          <w14:textFill>
            <w14:solidFill>
              <w14:schemeClr w14:val="tx1"/>
            </w14:solidFill>
          </w14:textFill>
        </w:rPr>
      </w:pPr>
      <w:r>
        <w:rPr>
          <w:rFonts w:hint="default" w:ascii="Times New Roman" w:hAnsi="Times New Roman" w:cs="Times New Roman"/>
          <w:color w:val="000000" w:themeColor="text1"/>
          <w:kern w:val="0"/>
          <w:sz w:val="24"/>
          <w:szCs w:val="24"/>
          <w:highlight w:val="none"/>
          <w14:textFill>
            <w14:solidFill>
              <w14:schemeClr w14:val="tx1"/>
            </w14:solidFill>
          </w14:textFill>
        </w:rPr>
        <w:t>3、如发现货物的品种、型号规格、数量、外观质量、资料与合同</w:t>
      </w:r>
      <w:r>
        <w:rPr>
          <w:rFonts w:hint="default" w:ascii="Times New Roman" w:hAnsi="Times New Roman" w:cs="Times New Roman"/>
          <w:color w:val="000000" w:themeColor="text1"/>
          <w:kern w:val="0"/>
          <w:sz w:val="24"/>
          <w:szCs w:val="24"/>
          <w:highlight w:val="none"/>
          <w:lang w:val="en-US" w:eastAsia="zh-CN"/>
          <w14:textFill>
            <w14:solidFill>
              <w14:schemeClr w14:val="tx1"/>
            </w14:solidFill>
          </w14:textFill>
        </w:rPr>
        <w:t>或用户需求书</w:t>
      </w:r>
      <w:r>
        <w:rPr>
          <w:rFonts w:hint="default" w:ascii="Times New Roman" w:hAnsi="Times New Roman" w:cs="Times New Roman"/>
          <w:color w:val="000000" w:themeColor="text1"/>
          <w:kern w:val="0"/>
          <w:sz w:val="24"/>
          <w:szCs w:val="24"/>
          <w:highlight w:val="none"/>
          <w14:textFill>
            <w14:solidFill>
              <w14:schemeClr w14:val="tx1"/>
            </w14:solidFill>
          </w14:textFill>
        </w:rPr>
        <w:t>不符，或货物短缺、质次、损坏等问题，应作详细记录，且甲方有权拒绝收货及拒绝付款，乙方应在合同</w:t>
      </w:r>
      <w:r>
        <w:rPr>
          <w:rFonts w:hint="default" w:ascii="Times New Roman" w:hAnsi="Times New Roman" w:cs="Times New Roman"/>
          <w:color w:val="000000" w:themeColor="text1"/>
          <w:kern w:val="0"/>
          <w:sz w:val="24"/>
          <w:szCs w:val="24"/>
          <w:highlight w:val="none"/>
          <w:lang w:val="en-US" w:eastAsia="zh-CN"/>
          <w14:textFill>
            <w14:solidFill>
              <w14:schemeClr w14:val="tx1"/>
            </w14:solidFill>
          </w14:textFill>
        </w:rPr>
        <w:t>约</w:t>
      </w:r>
      <w:r>
        <w:rPr>
          <w:rFonts w:hint="default" w:ascii="Times New Roman" w:hAnsi="Times New Roman" w:cs="Times New Roman"/>
          <w:color w:val="000000" w:themeColor="text1"/>
          <w:kern w:val="0"/>
          <w:sz w:val="24"/>
          <w:szCs w:val="24"/>
          <w:highlight w:val="none"/>
          <w14:textFill>
            <w14:solidFill>
              <w14:schemeClr w14:val="tx1"/>
            </w14:solidFill>
          </w14:textFill>
        </w:rPr>
        <w:t>定的时间内立即、无条件为甲方免费更换、补齐或无条件退货。更换或补齐后的货物，甲方有权按照本条有关验收的约定进行验收，由此产生的制造、修理和运费及保险费等费用均应由乙方负担，与甲方无关。</w:t>
      </w:r>
    </w:p>
    <w:p w14:paraId="15B8E07D">
      <w:pPr>
        <w:pStyle w:val="41"/>
        <w:keepNext w:val="0"/>
        <w:keepLines w:val="0"/>
        <w:pageBreakBefore w:val="0"/>
        <w:kinsoku/>
        <w:wordWrap/>
        <w:overflowPunct/>
        <w:topLinePunct w:val="0"/>
        <w:bidi w:val="0"/>
        <w:snapToGrid/>
        <w:spacing w:line="500" w:lineRule="exact"/>
        <w:ind w:firstLine="484" w:firstLineChars="202"/>
        <w:textAlignment w:val="auto"/>
        <w:rPr>
          <w:rFonts w:hint="default" w:ascii="Times New Roman" w:hAnsi="Times New Roman" w:cs="Times New Roman"/>
          <w:color w:val="000000" w:themeColor="text1"/>
          <w:kern w:val="0"/>
          <w:sz w:val="24"/>
          <w:szCs w:val="24"/>
          <w:highlight w:val="none"/>
          <w14:textFill>
            <w14:solidFill>
              <w14:schemeClr w14:val="tx1"/>
            </w14:solidFill>
          </w14:textFill>
        </w:rPr>
      </w:pPr>
      <w:r>
        <w:rPr>
          <w:rFonts w:hint="default" w:ascii="Times New Roman" w:hAnsi="Times New Roman" w:cs="Times New Roman"/>
          <w:color w:val="000000" w:themeColor="text1"/>
          <w:kern w:val="0"/>
          <w:sz w:val="24"/>
          <w:szCs w:val="24"/>
          <w:highlight w:val="none"/>
          <w14:textFill>
            <w14:solidFill>
              <w14:schemeClr w14:val="tx1"/>
            </w14:solidFill>
          </w14:textFill>
        </w:rPr>
        <w:t>4、由于非甲方原因而引起货物的修理或更换的时间，应以不影响甲方生产为原则，且修理或更换应在甲方许可的时限内完成，否则将视为乙方逾期交货。</w:t>
      </w:r>
    </w:p>
    <w:p w14:paraId="280D8206">
      <w:pPr>
        <w:pStyle w:val="41"/>
        <w:keepNext w:val="0"/>
        <w:keepLines w:val="0"/>
        <w:pageBreakBefore w:val="0"/>
        <w:kinsoku/>
        <w:wordWrap/>
        <w:overflowPunct/>
        <w:topLinePunct w:val="0"/>
        <w:bidi w:val="0"/>
        <w:snapToGrid/>
        <w:spacing w:line="500" w:lineRule="exact"/>
        <w:ind w:firstLine="484" w:firstLineChars="202"/>
        <w:textAlignment w:val="auto"/>
        <w:rPr>
          <w:rFonts w:hint="default" w:ascii="Times New Roman" w:hAnsi="Times New Roman" w:cs="Times New Roman"/>
          <w:color w:val="000000" w:themeColor="text1"/>
          <w:kern w:val="0"/>
          <w:sz w:val="24"/>
          <w:szCs w:val="24"/>
          <w:highlight w:val="none"/>
          <w14:textFill>
            <w14:solidFill>
              <w14:schemeClr w14:val="tx1"/>
            </w14:solidFill>
          </w14:textFill>
        </w:rPr>
      </w:pPr>
      <w:r>
        <w:rPr>
          <w:rFonts w:hint="default" w:ascii="Times New Roman" w:hAnsi="Times New Roman" w:cs="Times New Roman"/>
          <w:color w:val="000000" w:themeColor="text1"/>
          <w:kern w:val="0"/>
          <w:sz w:val="24"/>
          <w:szCs w:val="24"/>
          <w:highlight w:val="none"/>
          <w:lang w:val="en-US" w:eastAsia="zh-CN"/>
          <w14:textFill>
            <w14:solidFill>
              <w14:schemeClr w14:val="tx1"/>
            </w14:solidFill>
          </w14:textFill>
        </w:rPr>
        <w:t>5、</w:t>
      </w:r>
      <w:r>
        <w:rPr>
          <w:rFonts w:hint="default" w:ascii="Times New Roman" w:hAnsi="Times New Roman" w:cs="Times New Roman"/>
          <w:color w:val="000000" w:themeColor="text1"/>
          <w:kern w:val="0"/>
          <w:sz w:val="24"/>
          <w:szCs w:val="24"/>
          <w:highlight w:val="none"/>
          <w14:textFill>
            <w14:solidFill>
              <w14:schemeClr w14:val="tx1"/>
            </w14:solidFill>
          </w14:textFill>
        </w:rPr>
        <w:t>交接并验收合格后，乙方向甲方出具相关签收手续。</w:t>
      </w:r>
    </w:p>
    <w:p w14:paraId="3E4EC296">
      <w:pPr>
        <w:pStyle w:val="41"/>
        <w:keepNext w:val="0"/>
        <w:keepLines w:val="0"/>
        <w:pageBreakBefore w:val="0"/>
        <w:kinsoku/>
        <w:wordWrap/>
        <w:overflowPunct/>
        <w:topLinePunct w:val="0"/>
        <w:bidi w:val="0"/>
        <w:snapToGrid/>
        <w:spacing w:line="500" w:lineRule="exact"/>
        <w:ind w:firstLine="484" w:firstLineChars="202"/>
        <w:textAlignment w:val="auto"/>
        <w:rPr>
          <w:rFonts w:hint="default" w:ascii="Times New Roman" w:hAnsi="Times New Roman" w:cs="Times New Roman"/>
          <w:color w:val="000000" w:themeColor="text1"/>
          <w:kern w:val="0"/>
          <w:sz w:val="24"/>
          <w:szCs w:val="24"/>
          <w:highlight w:val="none"/>
          <w14:textFill>
            <w14:solidFill>
              <w14:schemeClr w14:val="tx1"/>
            </w14:solidFill>
          </w14:textFill>
        </w:rPr>
      </w:pPr>
      <w:r>
        <w:rPr>
          <w:rFonts w:hint="default" w:ascii="Times New Roman" w:hAnsi="Times New Roman" w:cs="Times New Roman"/>
          <w:color w:val="000000" w:themeColor="text1"/>
          <w:kern w:val="0"/>
          <w:sz w:val="24"/>
          <w:szCs w:val="24"/>
          <w:highlight w:val="none"/>
          <w:lang w:val="en-US" w:eastAsia="zh-CN"/>
          <w14:textFill>
            <w14:solidFill>
              <w14:schemeClr w14:val="tx1"/>
            </w14:solidFill>
          </w14:textFill>
        </w:rPr>
        <w:t>6</w:t>
      </w:r>
      <w:r>
        <w:rPr>
          <w:rFonts w:hint="default" w:ascii="Times New Roman" w:hAnsi="Times New Roman" w:cs="Times New Roman"/>
          <w:color w:val="000000" w:themeColor="text1"/>
          <w:kern w:val="0"/>
          <w:sz w:val="24"/>
          <w:szCs w:val="24"/>
          <w:highlight w:val="none"/>
          <w14:textFill>
            <w14:solidFill>
              <w14:schemeClr w14:val="tx1"/>
            </w14:solidFill>
          </w14:textFill>
        </w:rPr>
        <w:t>、甲方根据本条约定对货物所做出的验收，仅作为起算付款及质保期之用，不视为甲方对于货物质量的最终认定。货物经验收合格后，乙方仍应在质保期内对产品质量承担保证责任。</w:t>
      </w:r>
    </w:p>
    <w:p w14:paraId="2DFED0A2">
      <w:pPr>
        <w:pStyle w:val="41"/>
        <w:keepNext w:val="0"/>
        <w:keepLines w:val="0"/>
        <w:pageBreakBefore w:val="0"/>
        <w:kinsoku/>
        <w:wordWrap/>
        <w:overflowPunct/>
        <w:topLinePunct w:val="0"/>
        <w:bidi w:val="0"/>
        <w:snapToGrid/>
        <w:spacing w:line="500" w:lineRule="exact"/>
        <w:ind w:firstLine="484" w:firstLineChars="202"/>
        <w:textAlignment w:val="auto"/>
        <w:rPr>
          <w:rFonts w:hint="default" w:ascii="Times New Roman" w:hAnsi="Times New Roman" w:cs="Times New Roman"/>
          <w:color w:val="000000" w:themeColor="text1"/>
          <w:kern w:val="0"/>
          <w:sz w:val="24"/>
          <w:szCs w:val="24"/>
          <w:highlight w:val="none"/>
          <w14:textFill>
            <w14:solidFill>
              <w14:schemeClr w14:val="tx1"/>
            </w14:solidFill>
          </w14:textFill>
        </w:rPr>
      </w:pPr>
      <w:r>
        <w:rPr>
          <w:rFonts w:hint="default" w:ascii="Times New Roman" w:hAnsi="Times New Roman" w:cs="Times New Roman"/>
          <w:color w:val="000000" w:themeColor="text1"/>
          <w:kern w:val="0"/>
          <w:sz w:val="24"/>
          <w:szCs w:val="24"/>
          <w:highlight w:val="none"/>
          <w:lang w:val="en-US" w:eastAsia="zh-CN"/>
          <w14:textFill>
            <w14:solidFill>
              <w14:schemeClr w14:val="tx1"/>
            </w14:solidFill>
          </w14:textFill>
        </w:rPr>
        <w:t>7</w:t>
      </w:r>
      <w:r>
        <w:rPr>
          <w:rFonts w:hint="default" w:ascii="Times New Roman" w:hAnsi="Times New Roman" w:cs="Times New Roman"/>
          <w:color w:val="000000" w:themeColor="text1"/>
          <w:kern w:val="0"/>
          <w:sz w:val="24"/>
          <w:szCs w:val="24"/>
          <w:highlight w:val="none"/>
          <w14:textFill>
            <w14:solidFill>
              <w14:schemeClr w14:val="tx1"/>
            </w14:solidFill>
          </w14:textFill>
        </w:rPr>
        <w:t>、货物在全部经甲方</w:t>
      </w:r>
      <w:r>
        <w:rPr>
          <w:rFonts w:hint="default" w:ascii="Times New Roman" w:hAnsi="Times New Roman" w:cs="Times New Roman"/>
          <w:color w:val="000000" w:themeColor="text1"/>
          <w:kern w:val="0"/>
          <w:sz w:val="24"/>
          <w:szCs w:val="24"/>
          <w:highlight w:val="none"/>
          <w14:textFill>
            <w14:solidFill>
              <w14:schemeClr w14:val="tx1"/>
            </w14:solidFill>
          </w14:textFill>
        </w:rPr>
        <w:t>书面确认</w:t>
      </w:r>
      <w:r>
        <w:rPr>
          <w:rFonts w:hint="default" w:ascii="Times New Roman" w:hAnsi="Times New Roman" w:cs="Times New Roman"/>
          <w:color w:val="000000" w:themeColor="text1"/>
          <w:kern w:val="0"/>
          <w:sz w:val="24"/>
          <w:szCs w:val="24"/>
          <w:highlight w:val="none"/>
          <w14:textFill>
            <w14:solidFill>
              <w14:schemeClr w14:val="tx1"/>
            </w14:solidFill>
          </w14:textFill>
        </w:rPr>
        <w:t>验收合格前，其损耗、毁损、灭失等风险及责任由乙方承担，如因发生前述情形，导致乙方所供应的货物不能通过甲方验收的，乙方应按甲方要求予以免费更换、补齐或无条件退货。</w:t>
      </w:r>
    </w:p>
    <w:p w14:paraId="2D4F674A">
      <w:pPr>
        <w:pStyle w:val="41"/>
        <w:keepNext w:val="0"/>
        <w:keepLines w:val="0"/>
        <w:pageBreakBefore w:val="0"/>
        <w:kinsoku/>
        <w:wordWrap/>
        <w:overflowPunct/>
        <w:topLinePunct w:val="0"/>
        <w:bidi w:val="0"/>
        <w:snapToGrid/>
        <w:spacing w:line="500" w:lineRule="exact"/>
        <w:ind w:firstLine="484" w:firstLineChars="202"/>
        <w:textAlignment w:val="auto"/>
        <w:rPr>
          <w:rFonts w:hint="default" w:ascii="Times New Roman" w:hAnsi="Times New Roman" w:cs="Times New Roman"/>
          <w:color w:val="000000" w:themeColor="text1"/>
          <w:kern w:val="0"/>
          <w:sz w:val="24"/>
          <w:szCs w:val="24"/>
          <w:highlight w:val="none"/>
          <w14:textFill>
            <w14:solidFill>
              <w14:schemeClr w14:val="tx1"/>
            </w14:solidFill>
          </w14:textFill>
        </w:rPr>
      </w:pPr>
      <w:r>
        <w:rPr>
          <w:rFonts w:hint="default" w:ascii="Times New Roman" w:hAnsi="Times New Roman" w:cs="Times New Roman"/>
          <w:color w:val="000000" w:themeColor="text1"/>
          <w:kern w:val="0"/>
          <w:sz w:val="24"/>
          <w:szCs w:val="24"/>
          <w:highlight w:val="none"/>
          <w:lang w:val="en-US" w:eastAsia="zh-CN"/>
          <w14:textFill>
            <w14:solidFill>
              <w14:schemeClr w14:val="tx1"/>
            </w14:solidFill>
          </w14:textFill>
        </w:rPr>
        <w:t>8</w:t>
      </w:r>
      <w:r>
        <w:rPr>
          <w:rFonts w:hint="default" w:ascii="Times New Roman" w:hAnsi="Times New Roman" w:cs="Times New Roman"/>
          <w:color w:val="000000" w:themeColor="text1"/>
          <w:kern w:val="0"/>
          <w:sz w:val="24"/>
          <w:szCs w:val="24"/>
          <w:highlight w:val="none"/>
          <w14:textFill>
            <w14:solidFill>
              <w14:schemeClr w14:val="tx1"/>
            </w14:solidFill>
          </w14:textFill>
        </w:rPr>
        <w:t>、验收过程中，如对检验记录不能取得一致意见时，一方可委托</w:t>
      </w:r>
      <w:r>
        <w:rPr>
          <w:rFonts w:hint="default" w:ascii="Times New Roman" w:hAnsi="Times New Roman" w:cs="Times New Roman"/>
          <w:color w:val="000000" w:themeColor="text1"/>
          <w:kern w:val="0"/>
          <w:sz w:val="24"/>
          <w:szCs w:val="24"/>
          <w:highlight w:val="none"/>
          <w14:textFill>
            <w14:solidFill>
              <w14:schemeClr w14:val="tx1"/>
            </w14:solidFill>
          </w14:textFill>
        </w:rPr>
        <w:t>双方确认同意的</w:t>
      </w:r>
      <w:r>
        <w:rPr>
          <w:rFonts w:hint="default" w:ascii="Times New Roman" w:hAnsi="Times New Roman" w:cs="Times New Roman"/>
          <w:color w:val="000000" w:themeColor="text1"/>
          <w:kern w:val="0"/>
          <w:sz w:val="24"/>
          <w:szCs w:val="24"/>
          <w:highlight w:val="none"/>
          <w14:textFill>
            <w14:solidFill>
              <w14:schemeClr w14:val="tx1"/>
            </w14:solidFill>
          </w14:textFill>
        </w:rPr>
        <w:t>货物交付地有资质权威的第三方检验机构联合进行检验。检验结果具有约束力，检验费用由责任方</w:t>
      </w:r>
      <w:r>
        <w:rPr>
          <w:rFonts w:hint="default" w:ascii="Times New Roman" w:hAnsi="Times New Roman" w:cs="Times New Roman"/>
          <w:color w:val="000000" w:themeColor="text1"/>
          <w:kern w:val="0"/>
          <w:sz w:val="24"/>
          <w:szCs w:val="24"/>
          <w:highlight w:val="none"/>
          <w:lang w:val="en-US" w:eastAsia="zh-CN"/>
          <w14:textFill>
            <w14:solidFill>
              <w14:schemeClr w14:val="tx1"/>
            </w14:solidFill>
          </w14:textFill>
        </w:rPr>
        <w:t>承</w:t>
      </w:r>
      <w:r>
        <w:rPr>
          <w:rFonts w:hint="default" w:ascii="Times New Roman" w:hAnsi="Times New Roman" w:cs="Times New Roman"/>
          <w:color w:val="000000" w:themeColor="text1"/>
          <w:kern w:val="0"/>
          <w:sz w:val="24"/>
          <w:szCs w:val="24"/>
          <w:highlight w:val="none"/>
          <w14:textFill>
            <w14:solidFill>
              <w14:schemeClr w14:val="tx1"/>
            </w14:solidFill>
          </w14:textFill>
        </w:rPr>
        <w:t>担。</w:t>
      </w:r>
    </w:p>
    <w:p w14:paraId="32DDA219">
      <w:pPr>
        <w:pStyle w:val="41"/>
        <w:keepNext w:val="0"/>
        <w:keepLines w:val="0"/>
        <w:pageBreakBefore w:val="0"/>
        <w:kinsoku/>
        <w:wordWrap/>
        <w:overflowPunct/>
        <w:topLinePunct w:val="0"/>
        <w:bidi w:val="0"/>
        <w:snapToGrid/>
        <w:spacing w:before="120" w:beforeLines="50" w:line="500" w:lineRule="exact"/>
        <w:ind w:firstLineChars="0"/>
        <w:textAlignment w:val="auto"/>
        <w:outlineLvl w:val="1"/>
        <w:rPr>
          <w:rFonts w:hint="default" w:ascii="Times New Roman" w:hAnsi="Times New Roman" w:cs="Times New Roman"/>
          <w:b/>
          <w:bCs/>
          <w:color w:val="000000" w:themeColor="text1"/>
          <w:sz w:val="24"/>
          <w:szCs w:val="24"/>
          <w:highlight w:val="none"/>
          <w14:textFill>
            <w14:solidFill>
              <w14:schemeClr w14:val="tx1"/>
            </w14:solidFill>
          </w14:textFill>
        </w:rPr>
      </w:pPr>
      <w:bookmarkStart w:id="14" w:name="_Toc27491767"/>
      <w:r>
        <w:rPr>
          <w:rFonts w:hint="default" w:ascii="Times New Roman" w:hAnsi="Times New Roman" w:cs="Times New Roman"/>
          <w:b/>
          <w:bCs/>
          <w:color w:val="000000" w:themeColor="text1"/>
          <w:sz w:val="24"/>
          <w:szCs w:val="24"/>
          <w:highlight w:val="none"/>
          <w14:textFill>
            <w14:solidFill>
              <w14:schemeClr w14:val="tx1"/>
            </w14:solidFill>
          </w14:textFill>
        </w:rPr>
        <w:t>第</w:t>
      </w:r>
      <w:r>
        <w:rPr>
          <w:rFonts w:hint="default" w:ascii="Times New Roman" w:hAnsi="Times New Roman" w:cs="Times New Roman"/>
          <w:b/>
          <w:bCs/>
          <w:color w:val="000000" w:themeColor="text1"/>
          <w:sz w:val="24"/>
          <w:szCs w:val="24"/>
          <w:highlight w:val="none"/>
          <w:lang w:eastAsia="zh-CN"/>
          <w14:textFill>
            <w14:solidFill>
              <w14:schemeClr w14:val="tx1"/>
            </w14:solidFill>
          </w14:textFill>
        </w:rPr>
        <w:t>六</w:t>
      </w:r>
      <w:r>
        <w:rPr>
          <w:rFonts w:hint="default" w:ascii="Times New Roman" w:hAnsi="Times New Roman" w:cs="Times New Roman"/>
          <w:b/>
          <w:bCs/>
          <w:color w:val="000000" w:themeColor="text1"/>
          <w:sz w:val="24"/>
          <w:szCs w:val="24"/>
          <w:highlight w:val="none"/>
          <w14:textFill>
            <w14:solidFill>
              <w14:schemeClr w14:val="tx1"/>
            </w14:solidFill>
          </w14:textFill>
        </w:rPr>
        <w:t>条</w:t>
      </w:r>
      <w:r>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cs="Times New Roman"/>
          <w:b/>
          <w:bCs/>
          <w:color w:val="000000" w:themeColor="text1"/>
          <w:sz w:val="24"/>
          <w:szCs w:val="24"/>
          <w:highlight w:val="none"/>
          <w14:textFill>
            <w14:solidFill>
              <w14:schemeClr w14:val="tx1"/>
            </w14:solidFill>
          </w14:textFill>
        </w:rPr>
        <w:t>合同价款的支付和结算</w:t>
      </w:r>
      <w:bookmarkEnd w:id="14"/>
    </w:p>
    <w:p w14:paraId="46CC82D2">
      <w:pPr>
        <w:keepNext w:val="0"/>
        <w:keepLines w:val="0"/>
        <w:pageBreakBefore w:val="0"/>
        <w:kinsoku/>
        <w:wordWrap/>
        <w:overflowPunct/>
        <w:topLinePunct w:val="0"/>
        <w:bidi w:val="0"/>
        <w:snapToGrid/>
        <w:spacing w:line="500" w:lineRule="exact"/>
        <w:ind w:left="1" w:firstLine="460" w:firstLineChars="192"/>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1、本合同</w:t>
      </w:r>
      <w:r>
        <w:rPr>
          <w:rFonts w:hint="default" w:ascii="Times New Roman" w:hAnsi="Times New Roman" w:cs="Times New Roman"/>
          <w:color w:val="000000" w:themeColor="text1"/>
          <w:highlight w:val="none"/>
          <w:lang w:val="en-US" w:eastAsia="zh-CN"/>
          <w14:textFill>
            <w14:solidFill>
              <w14:schemeClr w14:val="tx1"/>
            </w14:solidFill>
          </w14:textFill>
        </w:rPr>
        <w:t>暂定</w:t>
      </w:r>
      <w:r>
        <w:rPr>
          <w:rFonts w:hint="default" w:ascii="Times New Roman" w:hAnsi="Times New Roman" w:cs="Times New Roman"/>
          <w:color w:val="000000" w:themeColor="text1"/>
          <w:highlight w:val="none"/>
          <w14:textFill>
            <w14:solidFill>
              <w14:schemeClr w14:val="tx1"/>
            </w14:solidFill>
          </w14:textFill>
        </w:rPr>
        <w:t>价（即销售额，不含乙方销项税额）为</w:t>
      </w:r>
      <w:r>
        <w:rPr>
          <w:rFonts w:hint="default" w:ascii="Times New Roman" w:hAnsi="Times New Roman" w:cs="Times New Roman"/>
          <w:color w:val="000000" w:themeColor="text1"/>
          <w:highlight w:val="none"/>
          <w:u w:val="single"/>
          <w14:textFill>
            <w14:solidFill>
              <w14:schemeClr w14:val="tx1"/>
            </w14:solidFill>
          </w14:textFill>
        </w:rPr>
        <w:t>¥</w:t>
      </w:r>
      <w:r>
        <w:rPr>
          <w:rFonts w:hint="default" w:ascii="Times New Roman" w:hAnsi="Times New Roman" w:cs="Times New Roman"/>
          <w:color w:val="000000" w:themeColor="text1"/>
          <w:highlight w:val="none"/>
          <w:u w:val="single"/>
          <w:lang w:val="en-US" w:eastAsia="zh-CN"/>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（大写：人民币</w:t>
      </w:r>
      <w:r>
        <w:rPr>
          <w:rFonts w:hint="default" w:ascii="Times New Roman" w:hAnsi="Times New Roman" w:cs="Times New Roman"/>
          <w:color w:val="000000" w:themeColor="text1"/>
          <w:highlight w:val="none"/>
          <w:u w:val="single"/>
          <w:lang w:val="en-US" w:eastAsia="zh-CN"/>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）。以上合同</w:t>
      </w:r>
      <w:r>
        <w:rPr>
          <w:rFonts w:hint="default" w:ascii="Times New Roman" w:hAnsi="Times New Roman" w:cs="Times New Roman"/>
          <w:color w:val="000000" w:themeColor="text1"/>
          <w:highlight w:val="none"/>
          <w:lang w:val="en-US" w:eastAsia="zh-CN"/>
          <w14:textFill>
            <w14:solidFill>
              <w14:schemeClr w14:val="tx1"/>
            </w14:solidFill>
          </w14:textFill>
        </w:rPr>
        <w:t>暂定</w:t>
      </w:r>
      <w:r>
        <w:rPr>
          <w:rFonts w:hint="default" w:ascii="Times New Roman" w:hAnsi="Times New Roman" w:cs="Times New Roman"/>
          <w:color w:val="000000" w:themeColor="text1"/>
          <w:highlight w:val="none"/>
          <w14:textFill>
            <w14:solidFill>
              <w14:schemeClr w14:val="tx1"/>
            </w14:solidFill>
          </w14:textFill>
        </w:rPr>
        <w:t>价（即销售额，不含乙方销项税额）包含但不限于本合同项下所供货物及其配备的附件、备品备件的采购、制造、检测、试验、送货、装卸（含二次搬运至甲方指定交货或仓储地点）、保险、人工费、材料费、包装费、运费、现场仓储、</w:t>
      </w:r>
      <w:r>
        <w:rPr>
          <w:rFonts w:hint="default" w:ascii="Times New Roman" w:hAnsi="Times New Roman" w:cs="Times New Roman"/>
          <w:color w:val="000000" w:themeColor="text1"/>
          <w:highlight w:val="none"/>
          <w:lang w:val="en-US" w:eastAsia="zh-CN"/>
          <w14:textFill>
            <w14:solidFill>
              <w14:schemeClr w14:val="tx1"/>
            </w14:solidFill>
          </w14:textFill>
        </w:rPr>
        <w:t>安装费、</w:t>
      </w:r>
      <w:r>
        <w:rPr>
          <w:rFonts w:hint="default" w:ascii="Times New Roman" w:hAnsi="Times New Roman" w:cs="Times New Roman"/>
          <w:color w:val="000000" w:themeColor="text1"/>
          <w:highlight w:val="none"/>
          <w14:textFill>
            <w14:solidFill>
              <w14:schemeClr w14:val="tx1"/>
            </w14:solidFill>
          </w14:textFill>
        </w:rPr>
        <w:t>质保期免费上门提供售后服务、乙方销项税额以外的税费等相关服务的全部费用。在本合同履行过程中，合同</w:t>
      </w:r>
      <w:r>
        <w:rPr>
          <w:rFonts w:hint="default" w:ascii="Times New Roman" w:hAnsi="Times New Roman" w:cs="Times New Roman"/>
          <w:color w:val="000000" w:themeColor="text1"/>
          <w:highlight w:val="none"/>
          <w:lang w:val="en-US" w:eastAsia="zh-CN"/>
          <w14:textFill>
            <w14:solidFill>
              <w14:schemeClr w14:val="tx1"/>
            </w14:solidFill>
          </w14:textFill>
        </w:rPr>
        <w:t>暂定</w:t>
      </w:r>
      <w:r>
        <w:rPr>
          <w:rFonts w:hint="default" w:ascii="Times New Roman" w:hAnsi="Times New Roman" w:cs="Times New Roman"/>
          <w:color w:val="000000" w:themeColor="text1"/>
          <w:highlight w:val="none"/>
          <w14:textFill>
            <w14:solidFill>
              <w14:schemeClr w14:val="tx1"/>
            </w14:solidFill>
          </w14:textFill>
        </w:rPr>
        <w:t>价（即销售额，不含乙方销项税额）不随法律法规政策、物价人工、工期调整而进行调整，</w:t>
      </w:r>
      <w:r>
        <w:rPr>
          <w:rFonts w:hint="default" w:ascii="Times New Roman" w:hAnsi="Times New Roman" w:cs="Times New Roman"/>
          <w:color w:val="000000" w:themeColor="text1"/>
          <w:highlight w:val="none"/>
          <w:lang w:val="en-US" w:eastAsia="zh-CN"/>
          <w14:textFill>
            <w14:solidFill>
              <w14:schemeClr w14:val="tx1"/>
            </w14:solidFill>
          </w14:textFill>
        </w:rPr>
        <w:t>最终结算价以双方</w:t>
      </w:r>
      <w:r>
        <w:rPr>
          <w:rFonts w:hint="default" w:ascii="Times New Roman" w:hAnsi="Times New Roman" w:cs="Times New Roman"/>
          <w:color w:val="000000" w:themeColor="text1"/>
          <w:highlight w:val="none"/>
          <w14:textFill>
            <w14:solidFill>
              <w14:schemeClr w14:val="tx1"/>
            </w14:solidFill>
          </w14:textFill>
        </w:rPr>
        <w:t>书面确认</w:t>
      </w:r>
      <w:r>
        <w:rPr>
          <w:rFonts w:hint="default" w:ascii="Times New Roman" w:hAnsi="Times New Roman" w:cs="Times New Roman"/>
          <w:color w:val="000000" w:themeColor="text1"/>
          <w:highlight w:val="none"/>
          <w:lang w:val="en-US" w:eastAsia="zh-CN"/>
          <w14:textFill>
            <w14:solidFill>
              <w14:schemeClr w14:val="tx1"/>
            </w14:solidFill>
          </w14:textFill>
        </w:rPr>
        <w:t>为准</w:t>
      </w:r>
      <w:r>
        <w:rPr>
          <w:rFonts w:hint="default" w:ascii="Times New Roman" w:hAnsi="Times New Roman" w:cs="Times New Roman"/>
          <w:color w:val="000000" w:themeColor="text1"/>
          <w:highlight w:val="none"/>
          <w14:textFill>
            <w14:solidFill>
              <w14:schemeClr w14:val="tx1"/>
            </w14:solidFill>
          </w14:textFill>
        </w:rPr>
        <w:t>，乙方无权</w:t>
      </w:r>
      <w:r>
        <w:rPr>
          <w:rFonts w:hint="default" w:ascii="Times New Roman" w:hAnsi="Times New Roman" w:cs="Times New Roman"/>
          <w:color w:val="000000" w:themeColor="text1"/>
          <w:highlight w:val="none"/>
          <w:lang w:val="en-US" w:eastAsia="zh-CN"/>
          <w14:textFill>
            <w14:solidFill>
              <w14:schemeClr w14:val="tx1"/>
            </w14:solidFill>
          </w14:textFill>
        </w:rPr>
        <w:t>单方面</w:t>
      </w:r>
      <w:r>
        <w:rPr>
          <w:rFonts w:hint="default" w:ascii="Times New Roman" w:hAnsi="Times New Roman" w:cs="Times New Roman"/>
          <w:color w:val="000000" w:themeColor="text1"/>
          <w:highlight w:val="none"/>
          <w14:textFill>
            <w14:solidFill>
              <w14:schemeClr w14:val="tx1"/>
            </w14:solidFill>
          </w14:textFill>
        </w:rPr>
        <w:t>增加任何费用。若出现合同约定的销售折扣情形，甲、乙双方协商一致后降低合同价。</w:t>
      </w:r>
    </w:p>
    <w:p w14:paraId="79409B72">
      <w:pPr>
        <w:keepNext w:val="0"/>
        <w:keepLines w:val="0"/>
        <w:pageBreakBefore w:val="0"/>
        <w:kinsoku/>
        <w:wordWrap/>
        <w:overflowPunct/>
        <w:topLinePunct w:val="0"/>
        <w:bidi w:val="0"/>
        <w:snapToGrid/>
        <w:spacing w:line="500" w:lineRule="exact"/>
        <w:ind w:left="1" w:firstLine="460" w:firstLineChars="192"/>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2、依法计得并根据本合同约定确定的销项税额由甲方承担。根据《中华人民共和国增值税</w:t>
      </w:r>
      <w:r>
        <w:rPr>
          <w:rFonts w:hint="default" w:ascii="Times New Roman" w:hAnsi="Times New Roman" w:cs="Times New Roman"/>
          <w:color w:val="000000" w:themeColor="text1"/>
          <w:highlight w:val="none"/>
          <w:lang w:val="en-US" w:eastAsia="zh-CN"/>
          <w14:textFill>
            <w14:solidFill>
              <w14:schemeClr w14:val="tx1"/>
            </w14:solidFill>
          </w14:textFill>
        </w:rPr>
        <w:t>暂行</w:t>
      </w:r>
      <w:r>
        <w:rPr>
          <w:rFonts w:hint="default" w:ascii="Times New Roman" w:hAnsi="Times New Roman" w:cs="Times New Roman"/>
          <w:color w:val="000000" w:themeColor="text1"/>
          <w:highlight w:val="none"/>
          <w:lang w:val="en-US"/>
          <w14:textFill>
            <w14:solidFill>
              <w14:schemeClr w14:val="tx1"/>
            </w14:solidFill>
          </w14:textFill>
        </w:rPr>
        <w:t>条例</w:t>
      </w:r>
      <w:r>
        <w:rPr>
          <w:rFonts w:hint="default" w:ascii="Times New Roman" w:hAnsi="Times New Roman" w:cs="Times New Roman"/>
          <w:color w:val="000000" w:themeColor="text1"/>
          <w:highlight w:val="none"/>
          <w14:textFill>
            <w14:solidFill>
              <w14:schemeClr w14:val="tx1"/>
            </w14:solidFill>
          </w14:textFill>
        </w:rPr>
        <w:t>》（国务院令第691号修订版）及当前税务部门的相关规定</w:t>
      </w:r>
      <w:r>
        <w:rPr>
          <w:rFonts w:hint="default" w:ascii="Times New Roman" w:hAnsi="Times New Roman" w:cs="Times New Roman"/>
          <w:color w:val="000000" w:themeColor="text1"/>
          <w:highlight w:val="none"/>
          <w:lang w:eastAsia="zh-CN"/>
          <w14:textFill>
            <w14:solidFill>
              <w14:schemeClr w14:val="tx1"/>
            </w14:solidFill>
          </w14:textFill>
        </w:rPr>
        <w:t>（如合同履行中颁布新的法律法规的，双方按最新法律法规执行）</w:t>
      </w:r>
      <w:r>
        <w:rPr>
          <w:rFonts w:hint="default" w:ascii="Times New Roman" w:hAnsi="Times New Roman" w:cs="Times New Roman"/>
          <w:color w:val="000000" w:themeColor="text1"/>
          <w:highlight w:val="none"/>
          <w14:textFill>
            <w14:solidFill>
              <w14:schemeClr w14:val="tx1"/>
            </w14:solidFill>
          </w14:textFill>
        </w:rPr>
        <w:t>，本合同项目的增值税税率为</w:t>
      </w:r>
      <w:r>
        <w:rPr>
          <w:rFonts w:hint="default" w:ascii="Times New Roman" w:hAnsi="Times New Roman" w:cs="Times New Roman"/>
          <w:color w:val="000000" w:themeColor="text1"/>
          <w:highlight w:val="none"/>
          <w:u w:val="single"/>
          <w:lang w:val="en-US" w:eastAsia="zh-CN"/>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，对应的销项税额</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暂定</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为</w:t>
      </w:r>
      <w:r>
        <w:rPr>
          <w:rFonts w:hint="default" w:ascii="Times New Roman" w:hAnsi="Times New Roman" w:cs="Times New Roman"/>
          <w:color w:val="000000" w:themeColor="text1"/>
          <w:highlight w:val="none"/>
          <w:u w:val="single"/>
          <w14:textFill>
            <w14:solidFill>
              <w14:schemeClr w14:val="tx1"/>
            </w14:solidFill>
          </w14:textFill>
        </w:rPr>
        <w:t>¥</w:t>
      </w:r>
      <w:r>
        <w:rPr>
          <w:rFonts w:hint="default" w:ascii="Times New Roman" w:hAnsi="Times New Roman" w:cs="Times New Roman"/>
          <w:color w:val="000000" w:themeColor="text1"/>
          <w:highlight w:val="none"/>
          <w:u w:val="single"/>
          <w:lang w:val="en-US" w:eastAsia="zh-CN"/>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（大写</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人民币</w:t>
      </w:r>
      <w:r>
        <w:rPr>
          <w:rFonts w:hint="default" w:ascii="Times New Roman" w:hAnsi="Times New Roman" w:cs="Times New Roman"/>
          <w:color w:val="000000" w:themeColor="text1"/>
          <w:highlight w:val="none"/>
          <w:u w:val="single"/>
          <w:lang w:val="en-US" w:eastAsia="zh-CN"/>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）。在本合同履行过程中，税收政策变动导致增值税税率调整，依法应调整销项税额的，依法调整；</w:t>
      </w:r>
      <w:r>
        <w:rPr>
          <w:rFonts w:hint="default" w:ascii="Times New Roman" w:hAnsi="Times New Roman" w:cs="Times New Roman"/>
          <w:color w:val="000000" w:themeColor="text1"/>
          <w:highlight w:val="none"/>
          <w:lang w:val="en-US" w:eastAsia="zh-CN"/>
          <w14:textFill>
            <w14:solidFill>
              <w14:schemeClr w14:val="tx1"/>
            </w14:solidFill>
          </w14:textFill>
        </w:rPr>
        <w:t>因乙方附件二《报价文件》增值税税率填报有误，导致本合同销项税额和价税合计有误的，乙方提供加盖公章的情况说明经甲方审核确认后，依法调整增值税税率和销项税额；</w:t>
      </w:r>
      <w:r>
        <w:rPr>
          <w:rFonts w:hint="default" w:ascii="Times New Roman" w:hAnsi="Times New Roman" w:cs="Times New Roman"/>
          <w:color w:val="000000" w:themeColor="text1"/>
          <w:highlight w:val="none"/>
          <w14:textFill>
            <w14:solidFill>
              <w14:schemeClr w14:val="tx1"/>
            </w14:solidFill>
          </w14:textFill>
        </w:rPr>
        <w:t>但因乙方未按合同约定供货，未根据合同约定提供合法、完整的请款资料，货物验收不合格导致的返工或退货，项目验收合格前的非正常损耗等原因导致销项税额增加的，相应损失由乙方承担。</w:t>
      </w:r>
    </w:p>
    <w:p w14:paraId="3411CF74">
      <w:pPr>
        <w:keepNext w:val="0"/>
        <w:keepLines w:val="0"/>
        <w:pageBreakBefore w:val="0"/>
        <w:kinsoku/>
        <w:wordWrap/>
        <w:overflowPunct/>
        <w:topLinePunct w:val="0"/>
        <w:bidi w:val="0"/>
        <w:snapToGrid/>
        <w:spacing w:line="500" w:lineRule="exact"/>
        <w:ind w:left="1" w:firstLine="460" w:firstLineChars="192"/>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因乙方未按法定税率计算税额或未根据本合同约定出具对应税额的增值税专用发票等原因导致甲方多支付税额的，乙方必须退还甲方，给甲方造成损失的，乙方须向甲方赔偿相应损失。</w:t>
      </w:r>
    </w:p>
    <w:p w14:paraId="19357368">
      <w:pPr>
        <w:keepNext w:val="0"/>
        <w:keepLines w:val="0"/>
        <w:pageBreakBefore w:val="0"/>
        <w:kinsoku/>
        <w:wordWrap/>
        <w:overflowPunct/>
        <w:topLinePunct w:val="0"/>
        <w:bidi w:val="0"/>
        <w:snapToGrid/>
        <w:spacing w:line="500" w:lineRule="exact"/>
        <w:ind w:left="1" w:firstLine="460" w:firstLineChars="192"/>
        <w:jc w:val="both"/>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3、合同价税合计为</w:t>
      </w:r>
      <w:r>
        <w:rPr>
          <w:rFonts w:hint="default" w:ascii="Times New Roman" w:hAnsi="Times New Roman" w:cs="Times New Roman"/>
          <w:color w:val="000000" w:themeColor="text1"/>
          <w:highlight w:val="none"/>
          <w:u w:val="single"/>
          <w14:textFill>
            <w14:solidFill>
              <w14:schemeClr w14:val="tx1"/>
            </w14:solidFill>
          </w14:textFill>
        </w:rPr>
        <w:t>¥</w:t>
      </w:r>
      <w:r>
        <w:rPr>
          <w:rFonts w:hint="default" w:ascii="Times New Roman" w:hAnsi="Times New Roman" w:cs="Times New Roman"/>
          <w:color w:val="000000" w:themeColor="text1"/>
          <w:highlight w:val="none"/>
          <w:u w:val="single"/>
          <w:lang w:val="en-US" w:eastAsia="zh-CN"/>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（大写</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人民币</w:t>
      </w:r>
      <w:r>
        <w:rPr>
          <w:rFonts w:hint="default" w:ascii="Times New Roman" w:hAnsi="Times New Roman" w:cs="Times New Roman"/>
          <w:color w:val="000000" w:themeColor="text1"/>
          <w:highlight w:val="none"/>
          <w:u w:val="single"/>
          <w:lang w:val="en-US" w:eastAsia="zh-CN"/>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），合同履行期间根据本条第2项规定调整销项税额的，结算合同价税合计对应调整。</w:t>
      </w:r>
    </w:p>
    <w:p w14:paraId="66C0A678">
      <w:pPr>
        <w:keepNext w:val="0"/>
        <w:keepLines w:val="0"/>
        <w:pageBreakBefore w:val="0"/>
        <w:kinsoku/>
        <w:wordWrap/>
        <w:overflowPunct/>
        <w:topLinePunct w:val="0"/>
        <w:bidi w:val="0"/>
        <w:snapToGrid/>
        <w:spacing w:line="500" w:lineRule="exact"/>
        <w:ind w:left="1" w:firstLine="460" w:firstLineChars="192"/>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4、合同的履约过程中，乙方根据本合同约定需向甲方支付违约金、赔偿金、或其他应付费用等款项的，乙方必须向甲方支付完</w:t>
      </w:r>
      <w:r>
        <w:rPr>
          <w:rFonts w:hint="default" w:ascii="Times New Roman" w:hAnsi="Times New Roman" w:cs="Times New Roman"/>
          <w:color w:val="000000" w:themeColor="text1"/>
          <w:highlight w:val="none"/>
          <w14:textFill>
            <w14:solidFill>
              <w14:schemeClr w14:val="tx1"/>
            </w14:solidFill>
          </w14:textFill>
        </w:rPr>
        <w:t>前述</w:t>
      </w:r>
      <w:r>
        <w:rPr>
          <w:rFonts w:hint="default" w:ascii="Times New Roman" w:hAnsi="Times New Roman" w:cs="Times New Roman"/>
          <w:color w:val="000000" w:themeColor="text1"/>
          <w:highlight w:val="none"/>
          <w14:textFill>
            <w14:solidFill>
              <w14:schemeClr w14:val="tx1"/>
            </w14:solidFill>
          </w14:textFill>
        </w:rPr>
        <w:t>相关款项后，甲方才根据本合同向乙方支付合同价和税额。若因乙方未能支付前述费用，影响项目实施的，甲方有权直接从未付合同款项中扣除，且乙方必须按照扣除前述费用前的合同价（销售额）开具增值税专用发票，保证增值税税额</w:t>
      </w:r>
      <w:r>
        <w:rPr>
          <w:rFonts w:hint="default" w:ascii="Times New Roman" w:hAnsi="Times New Roman" w:cs="Times New Roman"/>
          <w:color w:val="000000" w:themeColor="text1"/>
          <w:highlight w:val="none"/>
          <w14:textFill>
            <w14:solidFill>
              <w14:schemeClr w14:val="tx1"/>
            </w14:solidFill>
          </w14:textFill>
        </w:rPr>
        <w:t>及开具的专用发票</w:t>
      </w:r>
      <w:r>
        <w:rPr>
          <w:rFonts w:hint="default" w:ascii="Times New Roman" w:hAnsi="Times New Roman" w:cs="Times New Roman"/>
          <w:color w:val="000000" w:themeColor="text1"/>
          <w:highlight w:val="none"/>
          <w14:textFill>
            <w14:solidFill>
              <w14:schemeClr w14:val="tx1"/>
            </w14:solidFill>
          </w14:textFill>
        </w:rPr>
        <w:t>符合法律规定</w:t>
      </w:r>
      <w:r>
        <w:rPr>
          <w:rFonts w:hint="default" w:ascii="Times New Roman" w:hAnsi="Times New Roman" w:cs="Times New Roman"/>
          <w:color w:val="000000" w:themeColor="text1"/>
          <w:highlight w:val="none"/>
          <w14:textFill>
            <w14:solidFill>
              <w14:schemeClr w14:val="tx1"/>
            </w14:solidFill>
          </w14:textFill>
        </w:rPr>
        <w:t>且能够进行相关税费的抵扣</w:t>
      </w:r>
      <w:r>
        <w:rPr>
          <w:rFonts w:hint="default" w:ascii="Times New Roman" w:hAnsi="Times New Roman" w:cs="Times New Roman"/>
          <w:color w:val="000000" w:themeColor="text1"/>
          <w:highlight w:val="none"/>
          <w14:textFill>
            <w14:solidFill>
              <w14:schemeClr w14:val="tx1"/>
            </w14:solidFill>
          </w14:textFill>
        </w:rPr>
        <w:t>。</w:t>
      </w:r>
    </w:p>
    <w:p w14:paraId="3A4CFB8C">
      <w:pPr>
        <w:keepNext w:val="0"/>
        <w:keepLines w:val="0"/>
        <w:pageBreakBefore w:val="0"/>
        <w:kinsoku/>
        <w:wordWrap/>
        <w:overflowPunct/>
        <w:topLinePunct w:val="0"/>
        <w:bidi w:val="0"/>
        <w:snapToGrid/>
        <w:spacing w:line="500" w:lineRule="exact"/>
        <w:ind w:left="1" w:firstLine="460" w:firstLineChars="192"/>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5、</w:t>
      </w:r>
      <w:r>
        <w:rPr>
          <w:rFonts w:hint="default" w:ascii="Times New Roman" w:hAnsi="Times New Roman" w:cs="Times New Roman"/>
          <w:color w:val="000000" w:themeColor="text1"/>
          <w:highlight w:val="none"/>
          <w:lang w:val="en-US" w:eastAsia="zh-CN"/>
          <w14:textFill>
            <w14:solidFill>
              <w14:schemeClr w14:val="tx1"/>
            </w14:solidFill>
          </w14:textFill>
        </w:rPr>
        <w:t>货物采用第</w:t>
      </w:r>
      <w:r>
        <w:rPr>
          <w:rFonts w:hint="default" w:ascii="Times New Roman" w:hAnsi="Times New Roman" w:cs="Times New Roman"/>
          <w:color w:val="auto"/>
          <w:highlight w:val="none"/>
          <w:lang w:val="en-US" w:eastAsia="zh-CN"/>
        </w:rPr>
        <w:t>（ ）</w:t>
      </w:r>
      <w:r>
        <w:rPr>
          <w:rFonts w:hint="default" w:ascii="Times New Roman" w:hAnsi="Times New Roman" w:cs="Times New Roman"/>
          <w:color w:val="000000" w:themeColor="text1"/>
          <w:highlight w:val="none"/>
          <w:lang w:val="en-US" w:eastAsia="zh-CN"/>
          <w14:textFill>
            <w14:solidFill>
              <w14:schemeClr w14:val="tx1"/>
            </w14:solidFill>
          </w14:textFill>
        </w:rPr>
        <w:t>种方式进行支付：</w:t>
      </w:r>
    </w:p>
    <w:p w14:paraId="5079B2BA">
      <w:pPr>
        <w:keepNext w:val="0"/>
        <w:keepLines w:val="0"/>
        <w:pageBreakBefore w:val="0"/>
        <w:kinsoku/>
        <w:wordWrap/>
        <w:overflowPunct/>
        <w:topLinePunct w:val="0"/>
        <w:bidi w:val="0"/>
        <w:snapToGrid/>
        <w:spacing w:line="500" w:lineRule="exact"/>
        <w:ind w:left="1" w:firstLine="460" w:firstLineChars="192"/>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（1）一次性结算支付</w:t>
      </w:r>
    </w:p>
    <w:p w14:paraId="00F1F9C2">
      <w:pPr>
        <w:keepNext w:val="0"/>
        <w:keepLines w:val="0"/>
        <w:pageBreakBefore w:val="0"/>
        <w:kinsoku/>
        <w:wordWrap/>
        <w:overflowPunct/>
        <w:topLinePunct w:val="0"/>
        <w:bidi w:val="0"/>
        <w:snapToGrid/>
        <w:spacing w:line="500" w:lineRule="exact"/>
        <w:ind w:left="1" w:firstLine="460" w:firstLineChars="192"/>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所有</w:t>
      </w:r>
      <w:r>
        <w:rPr>
          <w:rFonts w:hint="default" w:ascii="Times New Roman" w:hAnsi="Times New Roman" w:cs="Times New Roman"/>
          <w:color w:val="000000" w:themeColor="text1"/>
          <w:highlight w:val="none"/>
          <w14:textFill>
            <w14:solidFill>
              <w14:schemeClr w14:val="tx1"/>
            </w14:solidFill>
          </w14:textFill>
        </w:rPr>
        <w:t>货物经甲方验收合格后，乙方按甲方要求提交请款报告</w:t>
      </w:r>
      <w:r>
        <w:rPr>
          <w:rFonts w:hint="default" w:ascii="Times New Roman" w:hAnsi="Times New Roman" w:cs="Times New Roman"/>
          <w:color w:val="000000" w:themeColor="text1"/>
          <w:highlight w:val="none"/>
          <w:lang w:val="en-US" w:eastAsia="zh-CN"/>
          <w14:textFill>
            <w14:solidFill>
              <w14:schemeClr w14:val="tx1"/>
            </w14:solidFill>
          </w14:textFill>
        </w:rPr>
        <w:t>等资料</w:t>
      </w:r>
      <w:r>
        <w:rPr>
          <w:rFonts w:hint="default" w:ascii="Times New Roman" w:hAnsi="Times New Roman" w:cs="Times New Roman"/>
          <w:color w:val="000000" w:themeColor="text1"/>
          <w:highlight w:val="none"/>
          <w14:textFill>
            <w14:solidFill>
              <w14:schemeClr w14:val="tx1"/>
            </w14:solidFill>
          </w14:textFill>
        </w:rPr>
        <w:t>及与验收合格后的货物价款等额的、合法的、有效的增值税专用发票，甲方在收到前述材料并确认无误后15个工作日内</w:t>
      </w:r>
      <w:r>
        <w:rPr>
          <w:rFonts w:hint="default" w:ascii="Times New Roman" w:hAnsi="Times New Roman" w:cs="Times New Roman"/>
          <w:color w:val="000000" w:themeColor="text1"/>
          <w:highlight w:val="none"/>
          <w:lang w:val="en-US" w:eastAsia="zh-CN"/>
          <w14:textFill>
            <w14:solidFill>
              <w14:schemeClr w14:val="tx1"/>
            </w14:solidFill>
          </w14:textFill>
        </w:rPr>
        <w:t>全额</w:t>
      </w:r>
      <w:r>
        <w:rPr>
          <w:rFonts w:hint="default" w:ascii="Times New Roman" w:hAnsi="Times New Roman" w:cs="Times New Roman"/>
          <w:color w:val="000000" w:themeColor="text1"/>
          <w:highlight w:val="none"/>
          <w14:textFill>
            <w14:solidFill>
              <w14:schemeClr w14:val="tx1"/>
            </w14:solidFill>
          </w14:textFill>
        </w:rPr>
        <w:t>支付</w:t>
      </w:r>
      <w:r>
        <w:rPr>
          <w:rFonts w:hint="default" w:ascii="Times New Roman" w:hAnsi="Times New Roman" w:cs="Times New Roman"/>
          <w:color w:val="000000" w:themeColor="text1"/>
          <w:highlight w:val="none"/>
          <w:lang w:val="en-US" w:eastAsia="zh-CN"/>
          <w14:textFill>
            <w14:solidFill>
              <w14:schemeClr w14:val="tx1"/>
            </w14:solidFill>
          </w14:textFill>
        </w:rPr>
        <w:t>合同结算价款</w:t>
      </w:r>
      <w:r>
        <w:rPr>
          <w:rFonts w:hint="default" w:ascii="Times New Roman" w:hAnsi="Times New Roman" w:cs="Times New Roman"/>
          <w:color w:val="000000" w:themeColor="text1"/>
          <w:highlight w:val="none"/>
          <w14:textFill>
            <w14:solidFill>
              <w14:schemeClr w14:val="tx1"/>
            </w14:solidFill>
          </w14:textFill>
        </w:rPr>
        <w:t>。</w:t>
      </w:r>
    </w:p>
    <w:p w14:paraId="3C93BA2F">
      <w:pPr>
        <w:keepNext w:val="0"/>
        <w:keepLines w:val="0"/>
        <w:pageBreakBefore w:val="0"/>
        <w:kinsoku/>
        <w:wordWrap/>
        <w:overflowPunct/>
        <w:topLinePunct w:val="0"/>
        <w:bidi w:val="0"/>
        <w:snapToGrid/>
        <w:spacing w:line="500" w:lineRule="exact"/>
        <w:ind w:left="1" w:firstLine="460" w:firstLineChars="192"/>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2</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按周期结算支付</w:t>
      </w:r>
    </w:p>
    <w:p w14:paraId="7D2C29A8">
      <w:pPr>
        <w:keepNext w:val="0"/>
        <w:keepLines w:val="0"/>
        <w:pageBreakBefore w:val="0"/>
        <w:kinsoku/>
        <w:wordWrap/>
        <w:overflowPunct/>
        <w:topLinePunct w:val="0"/>
        <w:bidi w:val="0"/>
        <w:snapToGrid/>
        <w:spacing w:line="500" w:lineRule="exact"/>
        <w:ind w:left="1" w:firstLine="460" w:firstLineChars="192"/>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甲方以</w:t>
      </w:r>
      <w:r>
        <w:rPr>
          <w:rFonts w:hint="default" w:ascii="Times New Roman" w:hAnsi="Times New Roman" w:cs="Times New Roman"/>
          <w:color w:val="000000" w:themeColor="text1"/>
          <w:highlight w:val="none"/>
          <w:u w:val="single"/>
          <w:lang w:val="en-US" w:eastAsia="zh-CN"/>
          <w14:textFill>
            <w14:solidFill>
              <w14:schemeClr w14:val="tx1"/>
            </w14:solidFill>
          </w14:textFill>
        </w:rPr>
        <w:t xml:space="preserve">     </w:t>
      </w:r>
      <w:r>
        <w:rPr>
          <w:rFonts w:hint="default" w:ascii="Times New Roman" w:hAnsi="Times New Roman" w:cs="Times New Roman"/>
          <w:color w:val="000000" w:themeColor="text1"/>
          <w:highlight w:val="none"/>
          <w:lang w:val="en-US" w:eastAsia="zh-CN"/>
          <w14:textFill>
            <w14:solidFill>
              <w14:schemeClr w14:val="tx1"/>
            </w14:solidFill>
          </w14:textFill>
        </w:rPr>
        <w:t>为周期，</w:t>
      </w:r>
      <w:r>
        <w:rPr>
          <w:rFonts w:hint="default" w:ascii="Times New Roman" w:hAnsi="Times New Roman" w:cs="Times New Roman"/>
          <w:color w:val="000000" w:themeColor="text1"/>
          <w:highlight w:val="none"/>
          <w:lang w:val="en-US" w:eastAsia="zh-CN"/>
          <w14:textFill>
            <w14:solidFill>
              <w14:schemeClr w14:val="tx1"/>
            </w14:solidFill>
          </w14:textFill>
        </w:rPr>
        <w:t>货物经甲方验收合格后，</w:t>
      </w:r>
      <w:r>
        <w:rPr>
          <w:rFonts w:hint="default" w:ascii="Times New Roman" w:hAnsi="Times New Roman" w:cs="Times New Roman"/>
          <w:color w:val="000000" w:themeColor="text1"/>
          <w:highlight w:val="none"/>
          <w:lang w:val="en-US"/>
          <w14:textFill>
            <w14:solidFill>
              <w14:schemeClr w14:val="tx1"/>
            </w14:solidFill>
          </w14:textFill>
        </w:rPr>
        <w:t>甲方按供货进度支付上</w:t>
      </w:r>
      <w:r>
        <w:rPr>
          <w:rFonts w:hint="default" w:ascii="Times New Roman" w:hAnsi="Times New Roman" w:cs="Times New Roman"/>
          <w:color w:val="000000" w:themeColor="text1"/>
          <w:highlight w:val="none"/>
          <w:lang w:val="en-US" w:eastAsia="zh-CN"/>
          <w14:textFill>
            <w14:solidFill>
              <w14:schemeClr w14:val="tx1"/>
            </w14:solidFill>
          </w14:textFill>
        </w:rPr>
        <w:t>一期</w:t>
      </w:r>
      <w:r>
        <w:rPr>
          <w:rFonts w:hint="default" w:ascii="Times New Roman" w:hAnsi="Times New Roman" w:cs="Times New Roman"/>
          <w:color w:val="000000" w:themeColor="text1"/>
          <w:highlight w:val="none"/>
          <w:lang w:val="en-US"/>
          <w14:textFill>
            <w14:solidFill>
              <w14:schemeClr w14:val="tx1"/>
            </w14:solidFill>
          </w14:textFill>
        </w:rPr>
        <w:t>实际验收合格供货量的款项。</w:t>
      </w:r>
      <w:r>
        <w:rPr>
          <w:rFonts w:hint="default" w:ascii="Times New Roman" w:hAnsi="Times New Roman" w:cs="Times New Roman"/>
          <w:color w:val="000000" w:themeColor="text1"/>
          <w:highlight w:val="none"/>
          <w14:textFill>
            <w14:solidFill>
              <w14:schemeClr w14:val="tx1"/>
            </w14:solidFill>
          </w14:textFill>
        </w:rPr>
        <w:t>乙方按甲方要求提交请款报告</w:t>
      </w:r>
      <w:r>
        <w:rPr>
          <w:rFonts w:hint="default" w:ascii="Times New Roman" w:hAnsi="Times New Roman" w:cs="Times New Roman"/>
          <w:color w:val="000000" w:themeColor="text1"/>
          <w:highlight w:val="none"/>
          <w:lang w:val="en-US" w:eastAsia="zh-CN"/>
          <w14:textFill>
            <w14:solidFill>
              <w14:schemeClr w14:val="tx1"/>
            </w14:solidFill>
          </w14:textFill>
        </w:rPr>
        <w:t>等资料</w:t>
      </w:r>
      <w:r>
        <w:rPr>
          <w:rFonts w:hint="default" w:ascii="Times New Roman" w:hAnsi="Times New Roman" w:cs="Times New Roman"/>
          <w:color w:val="000000" w:themeColor="text1"/>
          <w:highlight w:val="none"/>
          <w14:textFill>
            <w14:solidFill>
              <w14:schemeClr w14:val="tx1"/>
            </w14:solidFill>
          </w14:textFill>
        </w:rPr>
        <w:t>及与</w:t>
      </w:r>
      <w:r>
        <w:rPr>
          <w:rFonts w:hint="default" w:ascii="Times New Roman" w:hAnsi="Times New Roman" w:cs="Times New Roman"/>
          <w:color w:val="000000" w:themeColor="text1"/>
          <w:highlight w:val="none"/>
          <w:lang w:val="en-US" w:eastAsia="zh-CN"/>
          <w14:textFill>
            <w14:solidFill>
              <w14:schemeClr w14:val="tx1"/>
            </w14:solidFill>
          </w14:textFill>
        </w:rPr>
        <w:t>上一期实际</w:t>
      </w:r>
      <w:r>
        <w:rPr>
          <w:rFonts w:hint="default" w:ascii="Times New Roman" w:hAnsi="Times New Roman" w:cs="Times New Roman"/>
          <w:color w:val="000000" w:themeColor="text1"/>
          <w:highlight w:val="none"/>
          <w14:textFill>
            <w14:solidFill>
              <w14:schemeClr w14:val="tx1"/>
            </w14:solidFill>
          </w14:textFill>
        </w:rPr>
        <w:t>验收合格后的货物价款等额的、合法的、有效的增值税专用发票，甲方在收到前述材料并确认无误后15个工作日内支付结算上</w:t>
      </w:r>
      <w:r>
        <w:rPr>
          <w:rFonts w:hint="default" w:ascii="Times New Roman" w:hAnsi="Times New Roman" w:cs="Times New Roman"/>
          <w:color w:val="000000" w:themeColor="text1"/>
          <w:highlight w:val="none"/>
          <w:lang w:val="en-US" w:eastAsia="zh-CN"/>
          <w14:textFill>
            <w14:solidFill>
              <w14:schemeClr w14:val="tx1"/>
            </w14:solidFill>
          </w14:textFill>
        </w:rPr>
        <w:t>一期</w:t>
      </w:r>
      <w:r>
        <w:rPr>
          <w:rFonts w:hint="default" w:ascii="Times New Roman" w:hAnsi="Times New Roman" w:cs="Times New Roman"/>
          <w:color w:val="000000" w:themeColor="text1"/>
          <w:highlight w:val="none"/>
          <w14:textFill>
            <w14:solidFill>
              <w14:schemeClr w14:val="tx1"/>
            </w14:solidFill>
          </w14:textFill>
        </w:rPr>
        <w:t>实际验收合格供货量</w:t>
      </w:r>
      <w:r>
        <w:rPr>
          <w:rFonts w:hint="default" w:ascii="Times New Roman" w:hAnsi="Times New Roman" w:cs="Times New Roman"/>
          <w:color w:val="000000" w:themeColor="text1"/>
          <w:highlight w:val="none"/>
          <w:lang w:val="en-US" w:eastAsia="zh-CN"/>
          <w14:textFill>
            <w14:solidFill>
              <w14:schemeClr w14:val="tx1"/>
            </w14:solidFill>
          </w14:textFill>
        </w:rPr>
        <w:t>对应款项</w:t>
      </w:r>
      <w:r>
        <w:rPr>
          <w:rFonts w:hint="default" w:ascii="Times New Roman" w:hAnsi="Times New Roman" w:cs="Times New Roman"/>
          <w:color w:val="000000" w:themeColor="text1"/>
          <w:highlight w:val="none"/>
          <w14:textFill>
            <w14:solidFill>
              <w14:schemeClr w14:val="tx1"/>
            </w14:solidFill>
          </w14:textFill>
        </w:rPr>
        <w:t>。</w:t>
      </w:r>
    </w:p>
    <w:p w14:paraId="556C4F2B">
      <w:pPr>
        <w:keepNext w:val="0"/>
        <w:keepLines w:val="0"/>
        <w:pageBreakBefore w:val="0"/>
        <w:kinsoku/>
        <w:wordWrap/>
        <w:overflowPunct/>
        <w:topLinePunct w:val="0"/>
        <w:bidi w:val="0"/>
        <w:snapToGrid/>
        <w:spacing w:line="500" w:lineRule="exact"/>
        <w:ind w:left="1" w:firstLine="460" w:firstLineChars="192"/>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（3）按进度支付</w:t>
      </w:r>
    </w:p>
    <w:p w14:paraId="6D3584E4">
      <w:pPr>
        <w:keepNext w:val="0"/>
        <w:keepLines w:val="0"/>
        <w:pageBreakBefore w:val="0"/>
        <w:kinsoku/>
        <w:wordWrap/>
        <w:overflowPunct/>
        <w:topLinePunct w:val="0"/>
        <w:bidi w:val="0"/>
        <w:snapToGrid/>
        <w:spacing w:line="500" w:lineRule="exact"/>
        <w:ind w:left="1" w:firstLine="460" w:firstLineChars="192"/>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本合同按照</w:t>
      </w:r>
      <w:r>
        <w:rPr>
          <w:rFonts w:hint="default" w:ascii="Times New Roman" w:hAnsi="Times New Roman" w:cs="Times New Roman"/>
          <w:color w:val="000000" w:themeColor="text1"/>
          <w:highlight w:val="none"/>
          <w:u w:val="single"/>
          <w:lang w:val="en-US" w:eastAsia="zh-CN"/>
          <w14:textFill>
            <w14:solidFill>
              <w14:schemeClr w14:val="tx1"/>
            </w14:solidFill>
          </w14:textFill>
        </w:rPr>
        <w:t xml:space="preserve">     </w:t>
      </w:r>
      <w:r>
        <w:rPr>
          <w:rFonts w:hint="default" w:ascii="Times New Roman" w:hAnsi="Times New Roman" w:cs="Times New Roman"/>
          <w:color w:val="000000" w:themeColor="text1"/>
          <w:highlight w:val="none"/>
          <w:lang w:val="en-US" w:eastAsia="zh-CN"/>
          <w14:textFill>
            <w14:solidFill>
              <w14:schemeClr w14:val="tx1"/>
            </w14:solidFill>
          </w14:textFill>
        </w:rPr>
        <w:t>支付进度款：</w:t>
      </w:r>
    </w:p>
    <w:p w14:paraId="7308AEDA">
      <w:pPr>
        <w:keepNext w:val="0"/>
        <w:keepLines w:val="0"/>
        <w:pageBreakBefore w:val="0"/>
        <w:kinsoku/>
        <w:wordWrap/>
        <w:overflowPunct/>
        <w:topLinePunct w:val="0"/>
        <w:bidi w:val="0"/>
        <w:snapToGrid/>
        <w:spacing w:line="500" w:lineRule="exact"/>
        <w:ind w:left="1" w:firstLine="460" w:firstLineChars="192"/>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①预付款：合同暂定价税合计的30%为预付款，合同签订后且乙方按甲方要求提供预付款等额的银行不可撤销履约保函后，甲方在收到前述材料并确认无误后15个工作日内按照合同暂定价税合计的</w:t>
      </w:r>
      <w:r>
        <w:rPr>
          <w:rFonts w:hint="default" w:ascii="Times New Roman" w:hAnsi="Times New Roman" w:cs="Times New Roman"/>
          <w:color w:val="000000" w:themeColor="text1"/>
          <w:highlight w:val="none"/>
          <w:u w:val="single"/>
          <w:lang w:val="en-US" w:eastAsia="zh-CN"/>
          <w14:textFill>
            <w14:solidFill>
              <w14:schemeClr w14:val="tx1"/>
            </w14:solidFill>
          </w14:textFill>
        </w:rPr>
        <w:t>30</w:t>
      </w:r>
      <w:r>
        <w:rPr>
          <w:rFonts w:hint="default" w:ascii="Times New Roman" w:hAnsi="Times New Roman" w:cs="Times New Roman"/>
          <w:color w:val="000000" w:themeColor="text1"/>
          <w:highlight w:val="none"/>
          <w:lang w:val="en-US" w:eastAsia="zh-CN"/>
          <w14:textFill>
            <w14:solidFill>
              <w14:schemeClr w14:val="tx1"/>
            </w14:solidFill>
          </w14:textFill>
        </w:rPr>
        <w:t>%支付预付款；：</w:t>
      </w:r>
    </w:p>
    <w:p w14:paraId="2B559F9F">
      <w:pPr>
        <w:keepNext w:val="0"/>
        <w:keepLines w:val="0"/>
        <w:pageBreakBefore w:val="0"/>
        <w:kinsoku/>
        <w:wordWrap/>
        <w:overflowPunct/>
        <w:topLinePunct w:val="0"/>
        <w:bidi w:val="0"/>
        <w:snapToGrid/>
        <w:spacing w:line="500" w:lineRule="exact"/>
        <w:ind w:left="1" w:firstLine="460" w:firstLineChars="192"/>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②进度款：甲方以</w:t>
      </w:r>
      <w:r>
        <w:rPr>
          <w:rFonts w:hint="default" w:ascii="Times New Roman" w:hAnsi="Times New Roman" w:cs="Times New Roman"/>
          <w:color w:val="000000" w:themeColor="text1"/>
          <w:highlight w:val="none"/>
          <w:u w:val="single"/>
          <w:lang w:val="en-US" w:eastAsia="zh-CN"/>
          <w14:textFill>
            <w14:solidFill>
              <w14:schemeClr w14:val="tx1"/>
            </w14:solidFill>
          </w14:textFill>
        </w:rPr>
        <w:t xml:space="preserve">     </w:t>
      </w:r>
      <w:r>
        <w:rPr>
          <w:rFonts w:hint="default" w:ascii="Times New Roman" w:hAnsi="Times New Roman" w:cs="Times New Roman"/>
          <w:color w:val="000000" w:themeColor="text1"/>
          <w:highlight w:val="none"/>
          <w:lang w:val="en-US" w:eastAsia="zh-CN"/>
          <w14:textFill>
            <w14:solidFill>
              <w14:schemeClr w14:val="tx1"/>
            </w14:solidFill>
          </w14:textFill>
        </w:rPr>
        <w:t>为周期，货物经甲方验收合格后，甲方按上一期实际验收合格供货量的</w:t>
      </w:r>
      <w:r>
        <w:rPr>
          <w:rFonts w:hint="default" w:ascii="Times New Roman" w:hAnsi="Times New Roman" w:cs="Times New Roman"/>
          <w:color w:val="000000" w:themeColor="text1"/>
          <w:highlight w:val="none"/>
          <w:u w:val="single"/>
          <w:lang w:val="en-US" w:eastAsia="zh-CN"/>
          <w14:textFill>
            <w14:solidFill>
              <w14:schemeClr w14:val="tx1"/>
            </w14:solidFill>
          </w14:textFill>
        </w:rPr>
        <w:t>95</w:t>
      </w:r>
      <w:r>
        <w:rPr>
          <w:rFonts w:hint="default" w:ascii="Times New Roman" w:hAnsi="Times New Roman" w:cs="Times New Roman"/>
          <w:color w:val="000000" w:themeColor="text1"/>
          <w:highlight w:val="none"/>
          <w:lang w:val="en-US" w:eastAsia="zh-CN"/>
          <w14:textFill>
            <w14:solidFill>
              <w14:schemeClr w14:val="tx1"/>
            </w14:solidFill>
          </w14:textFill>
        </w:rPr>
        <w:t>%支付进度款项。乙方按甲方要求每次提交请款报告等资料及与上一期货款等额的、合法的、有效的增值税专用发票，甲方在收到前述材料并确认无误后15个工作日内支付结算上一期货款。</w:t>
      </w:r>
    </w:p>
    <w:p w14:paraId="1715496A">
      <w:pPr>
        <w:keepNext w:val="0"/>
        <w:keepLines w:val="0"/>
        <w:pageBreakBefore w:val="0"/>
        <w:kinsoku/>
        <w:wordWrap/>
        <w:overflowPunct/>
        <w:topLinePunct w:val="0"/>
        <w:bidi w:val="0"/>
        <w:snapToGrid/>
        <w:spacing w:line="500" w:lineRule="exact"/>
        <w:ind w:left="1" w:firstLine="460" w:firstLineChars="192"/>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③结算款：合同范围内所有货物运抵甲方指定收货地点现场，甲乙双方开箱验收合格，办理结算完毕后，</w:t>
      </w:r>
      <w:r>
        <w:rPr>
          <w:rFonts w:hint="default" w:ascii="Times New Roman" w:hAnsi="Times New Roman" w:cs="Times New Roman"/>
          <w:color w:val="000000" w:themeColor="text1"/>
          <w:highlight w:val="none"/>
          <w14:textFill>
            <w14:solidFill>
              <w14:schemeClr w14:val="tx1"/>
            </w14:solidFill>
          </w14:textFill>
        </w:rPr>
        <w:t>乙方向甲方提供</w:t>
      </w:r>
      <w:r>
        <w:rPr>
          <w:rFonts w:hint="default" w:ascii="Times New Roman" w:hAnsi="Times New Roman" w:cs="Times New Roman"/>
          <w:color w:val="000000" w:themeColor="text1"/>
          <w:highlight w:val="none"/>
          <w:lang w:val="en-US" w:eastAsia="zh-CN"/>
          <w14:textFill>
            <w14:solidFill>
              <w14:schemeClr w14:val="tx1"/>
            </w14:solidFill>
          </w14:textFill>
        </w:rPr>
        <w:t>与合同结算价款</w:t>
      </w:r>
      <w:r>
        <w:rPr>
          <w:rFonts w:hint="default" w:ascii="Times New Roman" w:hAnsi="Times New Roman" w:cs="Times New Roman"/>
          <w:color w:val="000000" w:themeColor="text1"/>
          <w:highlight w:val="none"/>
          <w14:textFill>
            <w14:solidFill>
              <w14:schemeClr w14:val="tx1"/>
            </w14:solidFill>
          </w14:textFill>
        </w:rPr>
        <w:t>等额</w:t>
      </w:r>
      <w:r>
        <w:rPr>
          <w:rFonts w:hint="default" w:ascii="Times New Roman" w:hAnsi="Times New Roman" w:cs="Times New Roman"/>
          <w:color w:val="000000" w:themeColor="text1"/>
          <w:highlight w:val="none"/>
          <w:lang w:val="en-US" w:eastAsia="zh-CN"/>
          <w14:textFill>
            <w14:solidFill>
              <w14:schemeClr w14:val="tx1"/>
            </w14:solidFill>
          </w14:textFill>
        </w:rPr>
        <w:t>合法</w:t>
      </w:r>
      <w:r>
        <w:rPr>
          <w:rFonts w:hint="default" w:ascii="Times New Roman" w:hAnsi="Times New Roman" w:cs="Times New Roman"/>
          <w:color w:val="000000" w:themeColor="text1"/>
          <w:highlight w:val="none"/>
          <w14:textFill>
            <w14:solidFill>
              <w14:schemeClr w14:val="tx1"/>
            </w14:solidFill>
          </w14:textFill>
        </w:rPr>
        <w:t>有效的增值税专用发票（若本合同设质量保证金，即提供含质量保证金的全额发票）</w:t>
      </w:r>
      <w:r>
        <w:rPr>
          <w:rFonts w:hint="default" w:ascii="Times New Roman" w:hAnsi="Times New Roman" w:cs="Times New Roman"/>
          <w:color w:val="000000" w:themeColor="text1"/>
          <w:highlight w:val="none"/>
          <w:lang w:val="en-US" w:eastAsia="zh-CN"/>
          <w14:textFill>
            <w14:solidFill>
              <w14:schemeClr w14:val="tx1"/>
            </w14:solidFill>
          </w14:textFill>
        </w:rPr>
        <w:t>及符合甲方要求的请款报告等资料，</w:t>
      </w:r>
      <w:r>
        <w:rPr>
          <w:rFonts w:hint="default" w:ascii="Times New Roman" w:hAnsi="Times New Roman" w:cs="Times New Roman"/>
          <w:color w:val="000000" w:themeColor="text1"/>
          <w:highlight w:val="none"/>
          <w14:textFill>
            <w14:solidFill>
              <w14:schemeClr w14:val="tx1"/>
            </w14:solidFill>
          </w14:textFill>
        </w:rPr>
        <w:t>甲方在收到前述材料并确认无误后15个工作日内</w:t>
      </w:r>
      <w:r>
        <w:rPr>
          <w:rFonts w:hint="default" w:ascii="Times New Roman" w:hAnsi="Times New Roman" w:cs="Times New Roman"/>
          <w:color w:val="000000" w:themeColor="text1"/>
          <w:highlight w:val="none"/>
          <w:lang w:val="en-US" w:eastAsia="zh-CN"/>
          <w14:textFill>
            <w14:solidFill>
              <w14:schemeClr w14:val="tx1"/>
            </w14:solidFill>
          </w14:textFill>
        </w:rPr>
        <w:t>支付至合同结算价款的</w:t>
      </w:r>
      <w:r>
        <w:rPr>
          <w:rFonts w:hint="default" w:ascii="Times New Roman" w:hAnsi="Times New Roman" w:cs="Times New Roman"/>
          <w:color w:val="000000" w:themeColor="text1"/>
          <w:highlight w:val="none"/>
          <w:u w:val="single"/>
          <w:lang w:val="en-US" w:eastAsia="zh-CN"/>
          <w14:textFill>
            <w14:solidFill>
              <w14:schemeClr w14:val="tx1"/>
            </w14:solidFill>
          </w14:textFill>
        </w:rPr>
        <w:t>95</w:t>
      </w:r>
      <w:r>
        <w:rPr>
          <w:rFonts w:hint="default" w:ascii="Times New Roman" w:hAnsi="Times New Roman" w:cs="Times New Roman"/>
          <w:color w:val="000000" w:themeColor="text1"/>
          <w:highlight w:val="none"/>
          <w:lang w:val="en-US" w:eastAsia="zh-CN"/>
          <w14:textFill>
            <w14:solidFill>
              <w14:schemeClr w14:val="tx1"/>
            </w14:solidFill>
          </w14:textFill>
        </w:rPr>
        <w:t>%；</w:t>
      </w:r>
    </w:p>
    <w:p w14:paraId="0553DAAB">
      <w:pPr>
        <w:keepNext w:val="0"/>
        <w:keepLines w:val="0"/>
        <w:pageBreakBefore w:val="0"/>
        <w:kinsoku/>
        <w:wordWrap/>
        <w:overflowPunct/>
        <w:topLinePunct w:val="0"/>
        <w:bidi w:val="0"/>
        <w:snapToGrid/>
        <w:spacing w:line="500" w:lineRule="exact"/>
        <w:ind w:left="1" w:firstLine="460" w:firstLineChars="192"/>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④质量保证金：合同结算价款的</w:t>
      </w:r>
      <w:r>
        <w:rPr>
          <w:rFonts w:hint="default" w:ascii="Times New Roman" w:hAnsi="Times New Roman" w:cs="Times New Roman"/>
          <w:color w:val="000000" w:themeColor="text1"/>
          <w:highlight w:val="none"/>
          <w:u w:val="single"/>
          <w:lang w:val="en-US" w:eastAsia="zh-CN"/>
          <w14:textFill>
            <w14:solidFill>
              <w14:schemeClr w14:val="tx1"/>
            </w14:solidFill>
          </w14:textFill>
        </w:rPr>
        <w:t>5%</w:t>
      </w:r>
      <w:r>
        <w:rPr>
          <w:rFonts w:hint="default" w:ascii="Times New Roman" w:hAnsi="Times New Roman" w:cs="Times New Roman"/>
          <w:color w:val="000000" w:themeColor="text1"/>
          <w:highlight w:val="none"/>
          <w:lang w:val="en-US" w:eastAsia="zh-CN"/>
          <w14:textFill>
            <w14:solidFill>
              <w14:schemeClr w14:val="tx1"/>
            </w14:solidFill>
          </w14:textFill>
        </w:rPr>
        <w:t>作为质量保证金，待附件三《用户需求书》约定</w:t>
      </w:r>
      <w:r>
        <w:rPr>
          <w:rFonts w:hint="default" w:ascii="Times New Roman" w:hAnsi="Times New Roman" w:cs="Times New Roman"/>
          <w:color w:val="000000" w:themeColor="text1"/>
          <w:highlight w:val="none"/>
          <w14:textFill>
            <w14:solidFill>
              <w14:schemeClr w14:val="tx1"/>
            </w14:solidFill>
          </w14:textFill>
        </w:rPr>
        <w:t>质量保证期</w:t>
      </w:r>
      <w:r>
        <w:rPr>
          <w:rFonts w:hint="default" w:ascii="Times New Roman" w:hAnsi="Times New Roman" w:cs="Times New Roman"/>
          <w:color w:val="000000" w:themeColor="text1"/>
          <w:highlight w:val="none"/>
          <w:lang w:val="en-US" w:eastAsia="zh-CN"/>
          <w14:textFill>
            <w14:solidFill>
              <w14:schemeClr w14:val="tx1"/>
            </w14:solidFill>
          </w14:textFill>
        </w:rPr>
        <w:t>结束后，乙方提交符合</w:t>
      </w:r>
      <w:r>
        <w:rPr>
          <w:rFonts w:hint="default" w:ascii="Times New Roman" w:hAnsi="Times New Roman" w:cs="Times New Roman"/>
          <w:color w:val="000000" w:themeColor="text1"/>
          <w:highlight w:val="none"/>
          <w14:textFill>
            <w14:solidFill>
              <w14:schemeClr w14:val="tx1"/>
            </w14:solidFill>
          </w14:textFill>
        </w:rPr>
        <w:t>甲方要求的</w:t>
      </w:r>
      <w:r>
        <w:rPr>
          <w:rFonts w:hint="default" w:ascii="Times New Roman" w:hAnsi="Times New Roman" w:cs="Times New Roman"/>
          <w:color w:val="000000" w:themeColor="text1"/>
          <w:highlight w:val="none"/>
          <w:lang w:val="en-US" w:eastAsia="zh-CN"/>
          <w14:textFill>
            <w14:solidFill>
              <w14:schemeClr w14:val="tx1"/>
            </w14:solidFill>
          </w14:textFill>
        </w:rPr>
        <w:t>请款报告等</w:t>
      </w:r>
      <w:r>
        <w:rPr>
          <w:rFonts w:hint="default" w:ascii="Times New Roman" w:hAnsi="Times New Roman" w:cs="Times New Roman"/>
          <w:color w:val="000000" w:themeColor="text1"/>
          <w:highlight w:val="none"/>
          <w14:textFill>
            <w14:solidFill>
              <w14:schemeClr w14:val="tx1"/>
            </w14:solidFill>
          </w14:textFill>
        </w:rPr>
        <w:t>资料</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甲方在收到前述材料并确认无误</w:t>
      </w:r>
      <w:r>
        <w:rPr>
          <w:rFonts w:hint="default" w:ascii="Times New Roman" w:hAnsi="Times New Roman" w:cs="Times New Roman"/>
          <w:color w:val="000000" w:themeColor="text1"/>
          <w:highlight w:val="none"/>
          <w:lang w:val="en-US" w:eastAsia="zh-CN"/>
          <w14:textFill>
            <w14:solidFill>
              <w14:schemeClr w14:val="tx1"/>
            </w14:solidFill>
          </w14:textFill>
        </w:rPr>
        <w:t>且扣除应扣款项</w:t>
      </w:r>
      <w:r>
        <w:rPr>
          <w:rFonts w:hint="default" w:ascii="Times New Roman" w:hAnsi="Times New Roman" w:cs="Times New Roman"/>
          <w:color w:val="000000" w:themeColor="text1"/>
          <w:highlight w:val="none"/>
          <w14:textFill>
            <w14:solidFill>
              <w14:schemeClr w14:val="tx1"/>
            </w14:solidFill>
          </w14:textFill>
        </w:rPr>
        <w:t>后15个工作日内</w:t>
      </w:r>
      <w:r>
        <w:rPr>
          <w:rFonts w:hint="default" w:ascii="Times New Roman" w:hAnsi="Times New Roman" w:cs="Times New Roman"/>
          <w:color w:val="000000" w:themeColor="text1"/>
          <w:highlight w:val="none"/>
          <w:lang w:val="en-US" w:eastAsia="zh-CN"/>
          <w14:textFill>
            <w14:solidFill>
              <w14:schemeClr w14:val="tx1"/>
            </w14:solidFill>
          </w14:textFill>
        </w:rPr>
        <w:t>无息支付剩余</w:t>
      </w:r>
      <w:r>
        <w:rPr>
          <w:rFonts w:hint="default" w:ascii="Times New Roman" w:hAnsi="Times New Roman" w:cs="Times New Roman"/>
          <w:color w:val="000000" w:themeColor="text1"/>
          <w:highlight w:val="none"/>
          <w14:textFill>
            <w14:solidFill>
              <w14:schemeClr w14:val="tx1"/>
            </w14:solidFill>
          </w14:textFill>
        </w:rPr>
        <w:t>价款</w:t>
      </w:r>
      <w:r>
        <w:rPr>
          <w:rFonts w:hint="default" w:ascii="Times New Roman" w:hAnsi="Times New Roman" w:cs="Times New Roman"/>
          <w:color w:val="000000" w:themeColor="text1"/>
          <w:highlight w:val="none"/>
          <w:lang w:val="en-US" w:eastAsia="zh-CN"/>
          <w14:textFill>
            <w14:solidFill>
              <w14:schemeClr w14:val="tx1"/>
            </w14:solidFill>
          </w14:textFill>
        </w:rPr>
        <w:t>。</w:t>
      </w:r>
    </w:p>
    <w:p w14:paraId="48E5A97D">
      <w:pPr>
        <w:keepNext w:val="0"/>
        <w:keepLines w:val="0"/>
        <w:pageBreakBefore w:val="0"/>
        <w:kinsoku/>
        <w:wordWrap/>
        <w:overflowPunct/>
        <w:topLinePunct w:val="0"/>
        <w:bidi w:val="0"/>
        <w:snapToGrid/>
        <w:spacing w:line="500" w:lineRule="exact"/>
        <w:ind w:left="1" w:firstLine="460" w:firstLineChars="192"/>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6、以上款项由甲方直接以银行转账形式支付给乙方。乙方逾期提交请款材料或提交材料不符合甲方要求的，甲方有权顺延支付相应款项，并不承担逾期付款的违约责任，由于乙方提供的发票不符合税法规定，给甲方造成的损失由乙方承担赔偿责任，乙方不得以此延迟而拒绝履行合同义务。</w:t>
      </w:r>
    </w:p>
    <w:p w14:paraId="578875AF">
      <w:pPr>
        <w:keepNext w:val="0"/>
        <w:keepLines w:val="0"/>
        <w:pageBreakBefore w:val="0"/>
        <w:kinsoku/>
        <w:wordWrap/>
        <w:overflowPunct/>
        <w:topLinePunct w:val="0"/>
        <w:bidi w:val="0"/>
        <w:snapToGrid/>
        <w:spacing w:line="500" w:lineRule="exact"/>
        <w:ind w:left="1" w:firstLine="460" w:firstLineChars="192"/>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7、乙方收款账号</w:t>
      </w:r>
      <w:r>
        <w:rPr>
          <w:rFonts w:hint="default" w:ascii="Times New Roman" w:hAnsi="Times New Roman" w:cs="Times New Roman"/>
          <w:color w:val="000000" w:themeColor="text1"/>
          <w:highlight w:val="none"/>
          <w14:textFill>
            <w14:solidFill>
              <w14:schemeClr w14:val="tx1"/>
            </w14:solidFill>
          </w14:textFill>
        </w:rPr>
        <w:t>信息详见附件</w:t>
      </w:r>
      <w:r>
        <w:rPr>
          <w:rFonts w:hint="default" w:ascii="Times New Roman" w:hAnsi="Times New Roman" w:cs="Times New Roman"/>
          <w:color w:val="000000" w:themeColor="text1"/>
          <w:highlight w:val="none"/>
          <w:lang w:val="en-US" w:eastAsia="zh-CN"/>
          <w14:textFill>
            <w14:solidFill>
              <w14:schemeClr w14:val="tx1"/>
            </w14:solidFill>
          </w14:textFill>
        </w:rPr>
        <w:t>二</w:t>
      </w:r>
      <w:r>
        <w:rPr>
          <w:rFonts w:hint="default" w:ascii="Times New Roman" w:hAnsi="Times New Roman" w:cs="Times New Roman"/>
          <w:color w:val="000000" w:themeColor="text1"/>
          <w:highlight w:val="none"/>
          <w14:textFill>
            <w14:solidFill>
              <w14:schemeClr w14:val="tx1"/>
            </w14:solidFill>
          </w14:textFill>
        </w:rPr>
        <w:t>《报价文件》</w:t>
      </w:r>
      <w:r>
        <w:rPr>
          <w:rFonts w:hint="default" w:ascii="Times New Roman" w:hAnsi="Times New Roman" w:cs="Times New Roman"/>
          <w:color w:val="000000" w:themeColor="text1"/>
          <w:highlight w:val="none"/>
          <w:lang w:eastAsia="zh-CN"/>
          <w14:textFill>
            <w14:solidFill>
              <w14:schemeClr w14:val="tx1"/>
            </w14:solidFill>
          </w14:textFill>
        </w:rPr>
        <w:t>。</w:t>
      </w:r>
    </w:p>
    <w:p w14:paraId="08D33405">
      <w:pPr>
        <w:keepNext w:val="0"/>
        <w:keepLines w:val="0"/>
        <w:pageBreakBefore w:val="0"/>
        <w:kinsoku/>
        <w:wordWrap/>
        <w:overflowPunct/>
        <w:topLinePunct w:val="0"/>
        <w:bidi w:val="0"/>
        <w:snapToGrid/>
        <w:spacing w:line="500" w:lineRule="exact"/>
        <w:ind w:left="1" w:firstLine="460" w:firstLineChars="192"/>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乙方收款账户信息如有变更应提前十五个工作日书面通知甲方，否则甲方有权按照合同约定的账户进行付款，由此产生的责任与损失均由乙方承担。</w:t>
      </w:r>
      <w:r>
        <w:rPr>
          <w:rFonts w:hint="default" w:ascii="Times New Roman" w:hAnsi="Times New Roman" w:cs="Times New Roman"/>
          <w:color w:val="000000" w:themeColor="text1"/>
          <w:highlight w:val="none"/>
          <w14:textFill>
            <w14:solidFill>
              <w14:schemeClr w14:val="tx1"/>
            </w14:solidFill>
          </w14:textFill>
        </w:rPr>
        <w:t xml:space="preserve">                 </w:t>
      </w:r>
    </w:p>
    <w:p w14:paraId="54BC86F4">
      <w:pPr>
        <w:keepNext w:val="0"/>
        <w:keepLines w:val="0"/>
        <w:pageBreakBefore w:val="0"/>
        <w:kinsoku/>
        <w:wordWrap/>
        <w:overflowPunct/>
        <w:topLinePunct w:val="0"/>
        <w:bidi w:val="0"/>
        <w:snapToGrid/>
        <w:spacing w:before="120" w:beforeLines="50" w:line="500" w:lineRule="exact"/>
        <w:ind w:left="420"/>
        <w:textAlignment w:val="auto"/>
        <w:outlineLvl w:val="1"/>
        <w:rPr>
          <w:rFonts w:hint="default" w:ascii="Times New Roman" w:hAnsi="Times New Roman" w:cs="Times New Roman"/>
          <w:b/>
          <w:bCs/>
          <w:color w:val="000000" w:themeColor="text1"/>
          <w:highlight w:val="none"/>
          <w14:textFill>
            <w14:solidFill>
              <w14:schemeClr w14:val="tx1"/>
            </w14:solidFill>
          </w14:textFill>
        </w:rPr>
      </w:pPr>
      <w:bookmarkStart w:id="15" w:name="_Toc27491768"/>
      <w:r>
        <w:rPr>
          <w:rFonts w:hint="default" w:ascii="Times New Roman" w:hAnsi="Times New Roman" w:cs="Times New Roman"/>
          <w:b/>
          <w:bCs/>
          <w:color w:val="000000" w:themeColor="text1"/>
          <w:highlight w:val="none"/>
          <w14:textFill>
            <w14:solidFill>
              <w14:schemeClr w14:val="tx1"/>
            </w14:solidFill>
          </w14:textFill>
        </w:rPr>
        <w:t>第</w:t>
      </w:r>
      <w:r>
        <w:rPr>
          <w:rFonts w:hint="default" w:ascii="Times New Roman" w:hAnsi="Times New Roman" w:cs="Times New Roman"/>
          <w:b/>
          <w:bCs/>
          <w:color w:val="000000" w:themeColor="text1"/>
          <w:highlight w:val="none"/>
          <w:lang w:eastAsia="zh-CN"/>
          <w14:textFill>
            <w14:solidFill>
              <w14:schemeClr w14:val="tx1"/>
            </w14:solidFill>
          </w14:textFill>
        </w:rPr>
        <w:t>七</w:t>
      </w:r>
      <w:r>
        <w:rPr>
          <w:rFonts w:hint="default" w:ascii="Times New Roman" w:hAnsi="Times New Roman" w:cs="Times New Roman"/>
          <w:b/>
          <w:bCs/>
          <w:color w:val="000000" w:themeColor="text1"/>
          <w:highlight w:val="none"/>
          <w14:textFill>
            <w14:solidFill>
              <w14:schemeClr w14:val="tx1"/>
            </w14:solidFill>
          </w14:textFill>
        </w:rPr>
        <w:t>条</w:t>
      </w:r>
      <w:r>
        <w:rPr>
          <w:rFonts w:hint="default" w:ascii="Times New Roman" w:hAnsi="Times New Roman" w:cs="Times New Roman"/>
          <w:b/>
          <w:bCs/>
          <w:color w:val="000000" w:themeColor="text1"/>
          <w:highlight w:val="none"/>
          <w:lang w:val="en-US" w:eastAsia="zh-CN"/>
          <w14:textFill>
            <w14:solidFill>
              <w14:schemeClr w14:val="tx1"/>
            </w14:solidFill>
          </w14:textFill>
        </w:rPr>
        <w:t xml:space="preserve"> </w:t>
      </w:r>
      <w:r>
        <w:rPr>
          <w:rFonts w:hint="default" w:ascii="Times New Roman" w:hAnsi="Times New Roman" w:cs="Times New Roman"/>
          <w:b/>
          <w:bCs/>
          <w:color w:val="000000" w:themeColor="text1"/>
          <w:highlight w:val="none"/>
          <w14:textFill>
            <w14:solidFill>
              <w14:schemeClr w14:val="tx1"/>
            </w14:solidFill>
          </w14:textFill>
        </w:rPr>
        <w:t>售后服务承诺</w:t>
      </w:r>
      <w:bookmarkEnd w:id="15"/>
    </w:p>
    <w:p w14:paraId="70D79F63">
      <w:pPr>
        <w:keepNext w:val="0"/>
        <w:keepLines w:val="0"/>
        <w:pageBreakBefore w:val="0"/>
        <w:kinsoku/>
        <w:wordWrap/>
        <w:overflowPunct/>
        <w:topLinePunct w:val="0"/>
        <w:bidi w:val="0"/>
        <w:snapToGrid/>
        <w:spacing w:line="500" w:lineRule="exact"/>
        <w:ind w:left="1" w:firstLine="460" w:firstLineChars="192"/>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1、</w:t>
      </w:r>
      <w:r>
        <w:rPr>
          <w:rFonts w:hint="default" w:ascii="Times New Roman" w:hAnsi="Times New Roman" w:cs="Times New Roman"/>
          <w:color w:val="000000" w:themeColor="text1"/>
          <w:highlight w:val="none"/>
          <w:lang w:val="en-US" w:eastAsia="zh-CN"/>
          <w14:textFill>
            <w14:solidFill>
              <w14:schemeClr w14:val="tx1"/>
            </w14:solidFill>
          </w14:textFill>
        </w:rPr>
        <w:t>附件三《用户需求书》未有约定的，</w:t>
      </w:r>
      <w:r>
        <w:rPr>
          <w:rFonts w:hint="default" w:ascii="Times New Roman" w:hAnsi="Times New Roman" w:cs="Times New Roman"/>
          <w:color w:val="000000" w:themeColor="text1"/>
          <w:highlight w:val="none"/>
          <w14:textFill>
            <w14:solidFill>
              <w14:schemeClr w14:val="tx1"/>
            </w14:solidFill>
          </w14:textFill>
        </w:rPr>
        <w:t>自</w:t>
      </w:r>
      <w:r>
        <w:rPr>
          <w:rFonts w:hint="default" w:ascii="Times New Roman" w:hAnsi="Times New Roman" w:cs="Times New Roman"/>
          <w:color w:val="000000" w:themeColor="text1"/>
          <w:highlight w:val="none"/>
          <w:lang w:val="en-US" w:eastAsia="zh-CN"/>
          <w14:textFill>
            <w14:solidFill>
              <w14:schemeClr w14:val="tx1"/>
            </w14:solidFill>
          </w14:textFill>
        </w:rPr>
        <w:t>双</w:t>
      </w:r>
      <w:r>
        <w:rPr>
          <w:rFonts w:hint="default" w:ascii="Times New Roman" w:hAnsi="Times New Roman" w:cs="Times New Roman"/>
          <w:color w:val="000000" w:themeColor="text1"/>
          <w:highlight w:val="none"/>
          <w14:textFill>
            <w14:solidFill>
              <w14:schemeClr w14:val="tx1"/>
            </w14:solidFill>
          </w14:textFill>
        </w:rPr>
        <w:t>方</w:t>
      </w:r>
      <w:r>
        <w:rPr>
          <w:rFonts w:hint="default" w:ascii="Times New Roman" w:hAnsi="Times New Roman" w:cs="Times New Roman"/>
          <w:color w:val="000000" w:themeColor="text1"/>
          <w:highlight w:val="none"/>
          <w14:textFill>
            <w14:solidFill>
              <w14:schemeClr w14:val="tx1"/>
            </w14:solidFill>
          </w14:textFill>
        </w:rPr>
        <w:t>书面确认</w:t>
      </w:r>
      <w:r>
        <w:rPr>
          <w:rFonts w:hint="default" w:ascii="Times New Roman" w:hAnsi="Times New Roman" w:cs="Times New Roman"/>
          <w:color w:val="000000" w:themeColor="text1"/>
          <w:highlight w:val="none"/>
          <w14:textFill>
            <w14:solidFill>
              <w14:schemeClr w14:val="tx1"/>
            </w14:solidFill>
          </w14:textFill>
        </w:rPr>
        <w:t>验收合格之日起计算，</w:t>
      </w:r>
      <w:r>
        <w:rPr>
          <w:rFonts w:hint="default" w:ascii="Times New Roman" w:hAnsi="Times New Roman" w:cs="Times New Roman"/>
          <w:color w:val="000000" w:themeColor="text1"/>
          <w:highlight w:val="none"/>
          <w:lang w:val="en-US" w:eastAsia="zh-CN"/>
          <w14:textFill>
            <w14:solidFill>
              <w14:schemeClr w14:val="tx1"/>
            </w14:solidFill>
          </w14:textFill>
        </w:rPr>
        <w:t>质量保证期为2年；若附件三《用户需求书》对质量保证期有约定的，以《用户需求书》约定为准。</w:t>
      </w:r>
      <w:r>
        <w:rPr>
          <w:rFonts w:hint="default" w:ascii="Times New Roman" w:hAnsi="Times New Roman" w:cs="Times New Roman"/>
          <w:color w:val="000000" w:themeColor="text1"/>
          <w:highlight w:val="none"/>
          <w14:textFill>
            <w14:solidFill>
              <w14:schemeClr w14:val="tx1"/>
            </w14:solidFill>
          </w14:textFill>
        </w:rPr>
        <w:t>在质量保证期内，甲方如发现货物的质量、规格、性能、数量等不符要求的，或发现货物无论由于任何原因存在隐藏缺陷、工艺问题或使用不良的材料的，或出现其他质量问题的，乙方应</w:t>
      </w:r>
      <w:r>
        <w:rPr>
          <w:rFonts w:hint="default" w:ascii="Times New Roman" w:hAnsi="Times New Roman" w:cs="Times New Roman"/>
          <w:color w:val="000000" w:themeColor="text1"/>
          <w:highlight w:val="none"/>
          <w14:textFill>
            <w14:solidFill>
              <w14:schemeClr w14:val="tx1"/>
            </w14:solidFill>
          </w14:textFill>
        </w:rPr>
        <w:t>自接到</w:t>
      </w:r>
      <w:r>
        <w:rPr>
          <w:rFonts w:hint="default" w:ascii="Times New Roman" w:hAnsi="Times New Roman" w:cs="Times New Roman"/>
          <w:color w:val="000000" w:themeColor="text1"/>
          <w:highlight w:val="none"/>
          <w14:textFill>
            <w14:solidFill>
              <w14:schemeClr w14:val="tx1"/>
            </w14:solidFill>
          </w14:textFill>
        </w:rPr>
        <w:t>甲方指示无条件在</w:t>
      </w:r>
      <w:r>
        <w:rPr>
          <w:rFonts w:hint="default" w:ascii="Times New Roman" w:hAnsi="Times New Roman" w:cs="Times New Roman"/>
          <w:color w:val="000000" w:themeColor="text1"/>
          <w:highlight w:val="none"/>
          <w:u w:val="single"/>
          <w14:textFill>
            <w14:solidFill>
              <w14:schemeClr w14:val="tx1"/>
            </w14:solidFill>
          </w14:textFill>
        </w:rPr>
        <w:t xml:space="preserve"> 5 </w:t>
      </w:r>
      <w:r>
        <w:rPr>
          <w:rFonts w:hint="default" w:ascii="Times New Roman" w:hAnsi="Times New Roman" w:cs="Times New Roman"/>
          <w:color w:val="000000" w:themeColor="text1"/>
          <w:highlight w:val="none"/>
          <w14:textFill>
            <w14:solidFill>
              <w14:schemeClr w14:val="tx1"/>
            </w14:solidFill>
          </w14:textFill>
        </w:rPr>
        <w:t>个工作日内进行免费更换或无条件退货。更换后的货物的质量保证期从更换完成且验收合格之日起重新计算。</w:t>
      </w:r>
    </w:p>
    <w:p w14:paraId="1606C55F">
      <w:pPr>
        <w:keepNext w:val="0"/>
        <w:keepLines w:val="0"/>
        <w:pageBreakBefore w:val="0"/>
        <w:kinsoku/>
        <w:wordWrap/>
        <w:overflowPunct/>
        <w:topLinePunct w:val="0"/>
        <w:bidi w:val="0"/>
        <w:snapToGrid/>
        <w:spacing w:line="500" w:lineRule="exact"/>
        <w:ind w:left="1" w:firstLine="460" w:firstLineChars="192"/>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2、货物供货完毕后，乙方对甲方指定的操作人员进行免费指导培训，使之能够掌握货物的操作方法和进行一般的维修保养</w:t>
      </w:r>
      <w:r>
        <w:rPr>
          <w:rFonts w:hint="default" w:ascii="Times New Roman" w:hAnsi="Times New Roman" w:cs="Times New Roman"/>
          <w:color w:val="000000" w:themeColor="text1"/>
          <w:highlight w:val="none"/>
          <w14:textFill>
            <w14:solidFill>
              <w14:schemeClr w14:val="tx1"/>
            </w14:solidFill>
          </w14:textFill>
        </w:rPr>
        <w:t>（如有）</w:t>
      </w:r>
      <w:r>
        <w:rPr>
          <w:rFonts w:hint="default" w:ascii="Times New Roman" w:hAnsi="Times New Roman" w:cs="Times New Roman"/>
          <w:color w:val="000000" w:themeColor="text1"/>
          <w:highlight w:val="none"/>
          <w14:textFill>
            <w14:solidFill>
              <w14:schemeClr w14:val="tx1"/>
            </w14:solidFill>
          </w14:textFill>
        </w:rPr>
        <w:t>。</w:t>
      </w:r>
    </w:p>
    <w:p w14:paraId="6EF877D9">
      <w:pPr>
        <w:keepNext w:val="0"/>
        <w:keepLines w:val="0"/>
        <w:pageBreakBefore w:val="0"/>
        <w:kinsoku/>
        <w:wordWrap/>
        <w:overflowPunct/>
        <w:topLinePunct w:val="0"/>
        <w:bidi w:val="0"/>
        <w:snapToGrid/>
        <w:spacing w:line="500" w:lineRule="exact"/>
        <w:ind w:left="1" w:firstLine="460" w:firstLineChars="192"/>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3、当货物出现故障，乙方应在接到甲方通知后</w:t>
      </w:r>
      <w:r>
        <w:rPr>
          <w:rFonts w:hint="default" w:ascii="Times New Roman" w:hAnsi="Times New Roman" w:cs="Times New Roman"/>
          <w:color w:val="000000" w:themeColor="text1"/>
          <w:highlight w:val="none"/>
          <w:u w:val="single"/>
          <w14:textFill>
            <w14:solidFill>
              <w14:schemeClr w14:val="tx1"/>
            </w14:solidFill>
          </w14:textFill>
        </w:rPr>
        <w:t xml:space="preserve"> 48 </w:t>
      </w:r>
      <w:r>
        <w:rPr>
          <w:rFonts w:hint="default" w:ascii="Times New Roman" w:hAnsi="Times New Roman" w:cs="Times New Roman"/>
          <w:color w:val="000000" w:themeColor="text1"/>
          <w:highlight w:val="none"/>
          <w14:textFill>
            <w14:solidFill>
              <w14:schemeClr w14:val="tx1"/>
            </w14:solidFill>
          </w14:textFill>
        </w:rPr>
        <w:t>小时内赶到现场维修，</w:t>
      </w:r>
      <w:r>
        <w:rPr>
          <w:rFonts w:hint="default" w:ascii="Times New Roman" w:hAnsi="Times New Roman" w:cs="Times New Roman"/>
          <w:color w:val="000000" w:themeColor="text1"/>
          <w:highlight w:val="none"/>
          <w14:textFill>
            <w14:solidFill>
              <w14:schemeClr w14:val="tx1"/>
            </w14:solidFill>
          </w14:textFill>
        </w:rPr>
        <w:t>并将</w:t>
      </w:r>
      <w:r>
        <w:rPr>
          <w:rFonts w:hint="default" w:ascii="Times New Roman" w:hAnsi="Times New Roman" w:cs="Times New Roman"/>
          <w:color w:val="000000" w:themeColor="text1"/>
          <w:highlight w:val="none"/>
          <w14:textFill>
            <w14:solidFill>
              <w14:schemeClr w14:val="tx1"/>
            </w14:solidFill>
          </w14:textFill>
        </w:rPr>
        <w:t>货物</w:t>
      </w:r>
      <w:r>
        <w:rPr>
          <w:rFonts w:hint="default" w:ascii="Times New Roman" w:hAnsi="Times New Roman" w:cs="Times New Roman"/>
          <w:color w:val="000000" w:themeColor="text1"/>
          <w:highlight w:val="none"/>
          <w14:textFill>
            <w14:solidFill>
              <w14:schemeClr w14:val="tx1"/>
            </w14:solidFill>
          </w14:textFill>
        </w:rPr>
        <w:t>恢复至</w:t>
      </w:r>
      <w:r>
        <w:rPr>
          <w:rFonts w:hint="default" w:ascii="Times New Roman" w:hAnsi="Times New Roman" w:cs="Times New Roman"/>
          <w:color w:val="000000" w:themeColor="text1"/>
          <w:highlight w:val="none"/>
          <w14:textFill>
            <w14:solidFill>
              <w14:schemeClr w14:val="tx1"/>
            </w14:solidFill>
          </w14:textFill>
        </w:rPr>
        <w:t>正常使用</w:t>
      </w:r>
      <w:r>
        <w:rPr>
          <w:rFonts w:hint="default" w:ascii="Times New Roman" w:hAnsi="Times New Roman" w:cs="Times New Roman"/>
          <w:color w:val="000000" w:themeColor="text1"/>
          <w:highlight w:val="none"/>
          <w14:textFill>
            <w14:solidFill>
              <w14:schemeClr w14:val="tx1"/>
            </w14:solidFill>
          </w14:textFill>
        </w:rPr>
        <w:t>状态</w:t>
      </w:r>
      <w:r>
        <w:rPr>
          <w:rFonts w:hint="default" w:ascii="Times New Roman" w:hAnsi="Times New Roman" w:cs="Times New Roman"/>
          <w:color w:val="000000" w:themeColor="text1"/>
          <w:highlight w:val="none"/>
          <w14:textFill>
            <w14:solidFill>
              <w14:schemeClr w14:val="tx1"/>
            </w14:solidFill>
          </w14:textFill>
        </w:rPr>
        <w:t>。</w:t>
      </w:r>
    </w:p>
    <w:p w14:paraId="51973254">
      <w:pPr>
        <w:keepNext w:val="0"/>
        <w:keepLines w:val="0"/>
        <w:pageBreakBefore w:val="0"/>
        <w:kinsoku/>
        <w:wordWrap/>
        <w:overflowPunct/>
        <w:topLinePunct w:val="0"/>
        <w:bidi w:val="0"/>
        <w:snapToGrid/>
        <w:spacing w:line="500" w:lineRule="exact"/>
        <w:ind w:left="1" w:firstLine="460" w:firstLineChars="192"/>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4、乙方未按上述要求提供售后服务的，甲方有权委托其他第三方提供相关服务，因此产生的费用全部由乙方承担。</w:t>
      </w:r>
    </w:p>
    <w:p w14:paraId="7D3F6B54">
      <w:pPr>
        <w:keepNext w:val="0"/>
        <w:keepLines w:val="0"/>
        <w:pageBreakBefore w:val="0"/>
        <w:kinsoku/>
        <w:wordWrap/>
        <w:overflowPunct/>
        <w:topLinePunct w:val="0"/>
        <w:bidi w:val="0"/>
        <w:snapToGrid/>
        <w:spacing w:before="120" w:beforeLines="50" w:line="500" w:lineRule="exact"/>
        <w:ind w:left="420"/>
        <w:textAlignment w:val="auto"/>
        <w:outlineLvl w:val="1"/>
        <w:rPr>
          <w:rFonts w:hint="default" w:ascii="Times New Roman" w:hAnsi="Times New Roman" w:cs="Times New Roman"/>
          <w:b/>
          <w:bCs/>
          <w:color w:val="000000" w:themeColor="text1"/>
          <w:highlight w:val="none"/>
          <w14:textFill>
            <w14:solidFill>
              <w14:schemeClr w14:val="tx1"/>
            </w14:solidFill>
          </w14:textFill>
        </w:rPr>
      </w:pPr>
      <w:bookmarkStart w:id="16" w:name="_Toc27491769"/>
      <w:r>
        <w:rPr>
          <w:rFonts w:hint="default" w:ascii="Times New Roman" w:hAnsi="Times New Roman" w:cs="Times New Roman"/>
          <w:b/>
          <w:bCs/>
          <w:color w:val="000000" w:themeColor="text1"/>
          <w:highlight w:val="none"/>
          <w14:textFill>
            <w14:solidFill>
              <w14:schemeClr w14:val="tx1"/>
            </w14:solidFill>
          </w14:textFill>
        </w:rPr>
        <w:t>第</w:t>
      </w:r>
      <w:r>
        <w:rPr>
          <w:rFonts w:hint="default" w:ascii="Times New Roman" w:hAnsi="Times New Roman" w:cs="Times New Roman"/>
          <w:b/>
          <w:bCs/>
          <w:color w:val="000000" w:themeColor="text1"/>
          <w:highlight w:val="none"/>
          <w:lang w:eastAsia="zh-CN"/>
          <w14:textFill>
            <w14:solidFill>
              <w14:schemeClr w14:val="tx1"/>
            </w14:solidFill>
          </w14:textFill>
        </w:rPr>
        <w:t>八</w:t>
      </w:r>
      <w:r>
        <w:rPr>
          <w:rFonts w:hint="default" w:ascii="Times New Roman" w:hAnsi="Times New Roman" w:cs="Times New Roman"/>
          <w:b/>
          <w:bCs/>
          <w:color w:val="000000" w:themeColor="text1"/>
          <w:highlight w:val="none"/>
          <w14:textFill>
            <w14:solidFill>
              <w14:schemeClr w14:val="tx1"/>
            </w14:solidFill>
          </w14:textFill>
        </w:rPr>
        <w:t>条</w:t>
      </w:r>
      <w:r>
        <w:rPr>
          <w:rFonts w:hint="default" w:ascii="Times New Roman" w:hAnsi="Times New Roman" w:cs="Times New Roman"/>
          <w:b/>
          <w:bCs/>
          <w:color w:val="000000" w:themeColor="text1"/>
          <w:highlight w:val="none"/>
          <w:lang w:val="en-US" w:eastAsia="zh-CN"/>
          <w14:textFill>
            <w14:solidFill>
              <w14:schemeClr w14:val="tx1"/>
            </w14:solidFill>
          </w14:textFill>
        </w:rPr>
        <w:t xml:space="preserve"> </w:t>
      </w:r>
      <w:r>
        <w:rPr>
          <w:rFonts w:hint="default" w:ascii="Times New Roman" w:hAnsi="Times New Roman" w:cs="Times New Roman"/>
          <w:b/>
          <w:bCs/>
          <w:color w:val="000000" w:themeColor="text1"/>
          <w:highlight w:val="none"/>
          <w14:textFill>
            <w14:solidFill>
              <w14:schemeClr w14:val="tx1"/>
            </w14:solidFill>
          </w14:textFill>
        </w:rPr>
        <w:t>违约责任</w:t>
      </w:r>
      <w:bookmarkEnd w:id="16"/>
    </w:p>
    <w:p w14:paraId="035E832D">
      <w:pPr>
        <w:keepNext w:val="0"/>
        <w:keepLines w:val="0"/>
        <w:pageBreakBefore w:val="0"/>
        <w:kinsoku/>
        <w:wordWrap/>
        <w:overflowPunct/>
        <w:topLinePunct w:val="0"/>
        <w:bidi w:val="0"/>
        <w:snapToGrid/>
        <w:spacing w:line="500" w:lineRule="exact"/>
        <w:ind w:left="1" w:firstLine="460" w:firstLineChars="192"/>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1、本合同签订后，任何一方违约，造成本合同不能履行或不能完全履行，由违约方向对方支付所受的损失。</w:t>
      </w:r>
    </w:p>
    <w:p w14:paraId="38AAFC1C">
      <w:pPr>
        <w:keepNext w:val="0"/>
        <w:keepLines w:val="0"/>
        <w:pageBreakBefore w:val="0"/>
        <w:kinsoku/>
        <w:wordWrap/>
        <w:overflowPunct/>
        <w:topLinePunct w:val="0"/>
        <w:bidi w:val="0"/>
        <w:snapToGrid/>
        <w:spacing w:line="500" w:lineRule="exact"/>
        <w:ind w:left="1" w:firstLine="460" w:firstLineChars="192"/>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2、甲方未按时支付货款，经乙方</w:t>
      </w:r>
      <w:r>
        <w:rPr>
          <w:rFonts w:hint="default" w:ascii="Times New Roman" w:hAnsi="Times New Roman" w:cs="Times New Roman"/>
          <w:color w:val="000000" w:themeColor="text1"/>
          <w:highlight w:val="none"/>
          <w14:textFill>
            <w14:solidFill>
              <w14:schemeClr w14:val="tx1"/>
            </w14:solidFill>
          </w14:textFill>
        </w:rPr>
        <w:t>书面</w:t>
      </w:r>
      <w:r>
        <w:rPr>
          <w:rFonts w:hint="default" w:ascii="Times New Roman" w:hAnsi="Times New Roman" w:cs="Times New Roman"/>
          <w:color w:val="000000" w:themeColor="text1"/>
          <w:highlight w:val="none"/>
          <w14:textFill>
            <w14:solidFill>
              <w14:schemeClr w14:val="tx1"/>
            </w14:solidFill>
          </w14:textFill>
        </w:rPr>
        <w:t>催收后仍未支付的，每逾期一日，向乙方支付应付</w:t>
      </w:r>
      <w:r>
        <w:rPr>
          <w:rFonts w:hint="default" w:ascii="Times New Roman" w:hAnsi="Times New Roman" w:cs="Times New Roman"/>
          <w:color w:val="000000" w:themeColor="text1"/>
          <w:highlight w:val="none"/>
          <w:lang w:val="en-US" w:eastAsia="zh-CN"/>
          <w14:textFill>
            <w14:solidFill>
              <w14:schemeClr w14:val="tx1"/>
            </w14:solidFill>
          </w14:textFill>
        </w:rPr>
        <w:t>未付</w:t>
      </w:r>
      <w:r>
        <w:rPr>
          <w:rFonts w:hint="default" w:ascii="Times New Roman" w:hAnsi="Times New Roman" w:cs="Times New Roman"/>
          <w:color w:val="000000" w:themeColor="text1"/>
          <w:highlight w:val="none"/>
          <w14:textFill>
            <w14:solidFill>
              <w14:schemeClr w14:val="tx1"/>
            </w14:solidFill>
          </w14:textFill>
        </w:rPr>
        <w:t>款总额</w:t>
      </w:r>
      <w:r>
        <w:rPr>
          <w:rFonts w:hint="default" w:ascii="Times New Roman" w:hAnsi="Times New Roman" w:cs="Times New Roman"/>
          <w:color w:val="000000" w:themeColor="text1"/>
          <w:highlight w:val="none"/>
          <w:lang w:val="en-US" w:eastAsia="zh-CN"/>
          <w14:textFill>
            <w14:solidFill>
              <w14:schemeClr w14:val="tx1"/>
            </w14:solidFill>
          </w14:textFill>
        </w:rPr>
        <w:t>0.1</w:t>
      </w:r>
      <w:r>
        <w:rPr>
          <w:rFonts w:hint="default" w:ascii="Times New Roman" w:hAnsi="Times New Roman" w:cs="Times New Roman"/>
          <w:color w:val="000000" w:themeColor="text1"/>
          <w:highlight w:val="none"/>
          <w14:textFill>
            <w14:solidFill>
              <w14:schemeClr w14:val="tx1"/>
            </w14:solidFill>
          </w14:textFill>
        </w:rPr>
        <w:t>‰的违约金，违约金总额不超过逾期付款额的</w:t>
      </w:r>
      <w:r>
        <w:rPr>
          <w:rFonts w:hint="default" w:ascii="Times New Roman" w:hAnsi="Times New Roman" w:cs="Times New Roman"/>
          <w:color w:val="000000" w:themeColor="text1"/>
          <w:highlight w:val="none"/>
          <w:u w:val="single"/>
          <w14:textFill>
            <w14:solidFill>
              <w14:schemeClr w14:val="tx1"/>
            </w14:solidFill>
          </w14:textFill>
        </w:rPr>
        <w:t>5%</w:t>
      </w:r>
      <w:r>
        <w:rPr>
          <w:rFonts w:hint="default" w:ascii="Times New Roman" w:hAnsi="Times New Roman" w:cs="Times New Roman"/>
          <w:color w:val="000000" w:themeColor="text1"/>
          <w:highlight w:val="none"/>
          <w14:textFill>
            <w14:solidFill>
              <w14:schemeClr w14:val="tx1"/>
            </w14:solidFill>
          </w14:textFill>
        </w:rPr>
        <w:t>。</w:t>
      </w:r>
    </w:p>
    <w:p w14:paraId="5B2FF545">
      <w:pPr>
        <w:keepNext w:val="0"/>
        <w:keepLines w:val="0"/>
        <w:pageBreakBefore w:val="0"/>
        <w:kinsoku/>
        <w:wordWrap/>
        <w:overflowPunct/>
        <w:topLinePunct w:val="0"/>
        <w:bidi w:val="0"/>
        <w:snapToGrid/>
        <w:spacing w:line="500" w:lineRule="exact"/>
        <w:ind w:left="1" w:firstLine="460" w:firstLineChars="192"/>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3、</w:t>
      </w:r>
      <w:r>
        <w:rPr>
          <w:rFonts w:hint="default" w:ascii="Times New Roman" w:hAnsi="Times New Roman" w:cs="Times New Roman"/>
          <w:color w:val="000000" w:themeColor="text1"/>
          <w:highlight w:val="none"/>
          <w:lang w:val="en-US" w:eastAsia="zh-CN"/>
          <w14:textFill>
            <w14:solidFill>
              <w14:schemeClr w14:val="tx1"/>
            </w14:solidFill>
          </w14:textFill>
        </w:rPr>
        <w:t>合同约定乙方一次性供货，如果</w:t>
      </w:r>
      <w:r>
        <w:rPr>
          <w:rFonts w:hint="default" w:ascii="Times New Roman" w:hAnsi="Times New Roman" w:cs="Times New Roman"/>
          <w:color w:val="000000" w:themeColor="text1"/>
          <w:highlight w:val="none"/>
          <w14:textFill>
            <w14:solidFill>
              <w14:schemeClr w14:val="tx1"/>
            </w14:solidFill>
          </w14:textFill>
        </w:rPr>
        <w:t>乙方逾期供货</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安装</w:t>
      </w:r>
      <w:r>
        <w:rPr>
          <w:rFonts w:hint="default" w:ascii="Times New Roman" w:hAnsi="Times New Roman" w:cs="Times New Roman"/>
          <w:color w:val="000000" w:themeColor="text1"/>
          <w:highlight w:val="none"/>
          <w14:textFill>
            <w14:solidFill>
              <w14:schemeClr w14:val="tx1"/>
            </w14:solidFill>
          </w14:textFill>
        </w:rPr>
        <w:t>或逾期办理退货的，乙方每逾期一日，乙方应按合同价的</w:t>
      </w:r>
      <w:r>
        <w:rPr>
          <w:rFonts w:hint="default" w:ascii="Times New Roman" w:hAnsi="Times New Roman" w:cs="Times New Roman"/>
          <w:color w:val="000000" w:themeColor="text1"/>
          <w:highlight w:val="none"/>
          <w:u w:val="single"/>
          <w14:textFill>
            <w14:solidFill>
              <w14:schemeClr w14:val="tx1"/>
            </w14:solidFill>
          </w14:textFill>
        </w:rPr>
        <w:t xml:space="preserve"> 5% </w:t>
      </w:r>
      <w:r>
        <w:rPr>
          <w:rFonts w:hint="default" w:ascii="Times New Roman" w:hAnsi="Times New Roman" w:cs="Times New Roman"/>
          <w:color w:val="000000" w:themeColor="text1"/>
          <w:highlight w:val="none"/>
          <w14:textFill>
            <w14:solidFill>
              <w14:schemeClr w14:val="tx1"/>
            </w14:solidFill>
          </w14:textFill>
        </w:rPr>
        <w:t>向甲方支付违约金，甲方有权直接向第三方采购，由此产生的差价损失由乙方承担；</w:t>
      </w:r>
      <w:r>
        <w:rPr>
          <w:rFonts w:hint="default" w:ascii="Times New Roman" w:hAnsi="Times New Roman" w:cs="Times New Roman"/>
          <w:color w:val="000000" w:themeColor="text1"/>
          <w:highlight w:val="none"/>
          <w14:textFill>
            <w14:solidFill>
              <w14:schemeClr w14:val="tx1"/>
            </w14:solidFill>
          </w14:textFill>
        </w:rPr>
        <w:t>逾期超过15天的，</w:t>
      </w:r>
      <w:r>
        <w:rPr>
          <w:rFonts w:hint="default" w:ascii="Times New Roman" w:hAnsi="Times New Roman" w:cs="Times New Roman"/>
          <w:color w:val="000000" w:themeColor="text1"/>
          <w:highlight w:val="none"/>
          <w14:textFill>
            <w14:solidFill>
              <w14:schemeClr w14:val="tx1"/>
            </w14:solidFill>
          </w14:textFill>
        </w:rPr>
        <w:t>甲方有权单方解除本合同，同时乙方应按合同价的</w:t>
      </w:r>
      <w:r>
        <w:rPr>
          <w:rFonts w:hint="default" w:ascii="Times New Roman" w:hAnsi="Times New Roman" w:cs="Times New Roman"/>
          <w:color w:val="000000" w:themeColor="text1"/>
          <w:highlight w:val="none"/>
          <w:u w:val="single"/>
          <w14:textFill>
            <w14:solidFill>
              <w14:schemeClr w14:val="tx1"/>
            </w14:solidFill>
          </w14:textFill>
        </w:rPr>
        <w:t xml:space="preserve"> 20% </w:t>
      </w:r>
      <w:r>
        <w:rPr>
          <w:rFonts w:hint="default" w:ascii="Times New Roman" w:hAnsi="Times New Roman" w:cs="Times New Roman"/>
          <w:color w:val="000000" w:themeColor="text1"/>
          <w:highlight w:val="none"/>
          <w14:textFill>
            <w14:solidFill>
              <w14:schemeClr w14:val="tx1"/>
            </w14:solidFill>
          </w14:textFill>
        </w:rPr>
        <w:t>的标准向甲方承担违约金。</w:t>
      </w:r>
    </w:p>
    <w:p w14:paraId="22B22C6D">
      <w:pPr>
        <w:keepNext w:val="0"/>
        <w:keepLines w:val="0"/>
        <w:pageBreakBefore w:val="0"/>
        <w:kinsoku/>
        <w:wordWrap/>
        <w:overflowPunct/>
        <w:topLinePunct w:val="0"/>
        <w:bidi w:val="0"/>
        <w:snapToGrid/>
        <w:spacing w:line="500" w:lineRule="exact"/>
        <w:ind w:left="1" w:firstLine="460" w:firstLineChars="192"/>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4、合同约定乙方分批供货，</w:t>
      </w:r>
      <w:r>
        <w:rPr>
          <w:rFonts w:hint="default" w:ascii="Times New Roman" w:hAnsi="Times New Roman" w:cs="Times New Roman"/>
          <w:color w:val="000000" w:themeColor="text1"/>
          <w:highlight w:val="none"/>
          <w14:textFill>
            <w14:solidFill>
              <w14:schemeClr w14:val="tx1"/>
            </w14:solidFill>
          </w14:textFill>
        </w:rPr>
        <w:t>如果乙方对任意一批或几批货物不履行交付</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安装</w:t>
      </w:r>
      <w:r>
        <w:rPr>
          <w:rFonts w:hint="default" w:ascii="Times New Roman" w:hAnsi="Times New Roman" w:cs="Times New Roman"/>
          <w:color w:val="000000" w:themeColor="text1"/>
          <w:highlight w:val="none"/>
          <w14:textFill>
            <w14:solidFill>
              <w14:schemeClr w14:val="tx1"/>
            </w14:solidFill>
          </w14:textFill>
        </w:rPr>
        <w:t>义务或者交付不符合约定，</w:t>
      </w:r>
      <w:r>
        <w:rPr>
          <w:rFonts w:hint="default" w:ascii="Times New Roman" w:hAnsi="Times New Roman" w:cs="Times New Roman"/>
          <w:color w:val="000000" w:themeColor="text1"/>
          <w:highlight w:val="none"/>
          <w14:textFill>
            <w14:solidFill>
              <w14:schemeClr w14:val="tx1"/>
            </w14:solidFill>
          </w14:textFill>
        </w:rPr>
        <w:t>每逾期一日，乙方应按合同价的</w:t>
      </w:r>
      <w:r>
        <w:rPr>
          <w:rFonts w:hint="default" w:ascii="Times New Roman" w:hAnsi="Times New Roman" w:cs="Times New Roman"/>
          <w:color w:val="000000" w:themeColor="text1"/>
          <w:highlight w:val="none"/>
          <w:u w:val="single"/>
          <w14:textFill>
            <w14:solidFill>
              <w14:schemeClr w14:val="tx1"/>
            </w14:solidFill>
          </w14:textFill>
        </w:rPr>
        <w:t xml:space="preserve"> 5% </w:t>
      </w:r>
      <w:r>
        <w:rPr>
          <w:rFonts w:hint="default" w:ascii="Times New Roman" w:hAnsi="Times New Roman" w:cs="Times New Roman"/>
          <w:color w:val="000000" w:themeColor="text1"/>
          <w:highlight w:val="none"/>
          <w14:textFill>
            <w14:solidFill>
              <w14:schemeClr w14:val="tx1"/>
            </w14:solidFill>
          </w14:textFill>
        </w:rPr>
        <w:t>向甲方支付违约金，甲方有权直接向第三方采购，由此产生的差价损失由乙方承担；</w:t>
      </w:r>
      <w:r>
        <w:rPr>
          <w:rFonts w:hint="default" w:ascii="Times New Roman" w:hAnsi="Times New Roman" w:cs="Times New Roman"/>
          <w:color w:val="000000" w:themeColor="text1"/>
          <w:highlight w:val="none"/>
          <w14:textFill>
            <w14:solidFill>
              <w14:schemeClr w14:val="tx1"/>
            </w14:solidFill>
          </w14:textFill>
        </w:rPr>
        <w:t>逾期超过15天的，</w:t>
      </w:r>
      <w:r>
        <w:rPr>
          <w:rFonts w:hint="default" w:ascii="Times New Roman" w:hAnsi="Times New Roman" w:cs="Times New Roman"/>
          <w:color w:val="000000" w:themeColor="text1"/>
          <w:highlight w:val="none"/>
          <w14:textFill>
            <w14:solidFill>
              <w14:schemeClr w14:val="tx1"/>
            </w14:solidFill>
          </w14:textFill>
        </w:rPr>
        <w:t>甲方有权单方解除本合同，同时乙方应按合同价的</w:t>
      </w:r>
      <w:r>
        <w:rPr>
          <w:rFonts w:hint="default" w:ascii="Times New Roman" w:hAnsi="Times New Roman" w:cs="Times New Roman"/>
          <w:color w:val="000000" w:themeColor="text1"/>
          <w:highlight w:val="none"/>
          <w:u w:val="single"/>
          <w14:textFill>
            <w14:solidFill>
              <w14:schemeClr w14:val="tx1"/>
            </w14:solidFill>
          </w14:textFill>
        </w:rPr>
        <w:t xml:space="preserve"> 20% </w:t>
      </w:r>
      <w:r>
        <w:rPr>
          <w:rFonts w:hint="default" w:ascii="Times New Roman" w:hAnsi="Times New Roman" w:cs="Times New Roman"/>
          <w:color w:val="000000" w:themeColor="text1"/>
          <w:highlight w:val="none"/>
          <w14:textFill>
            <w14:solidFill>
              <w14:schemeClr w14:val="tx1"/>
            </w14:solidFill>
          </w14:textFill>
        </w:rPr>
        <w:t>的标准向甲方承担违约金。</w:t>
      </w:r>
    </w:p>
    <w:p w14:paraId="079DA06D">
      <w:pPr>
        <w:keepNext w:val="0"/>
        <w:keepLines w:val="0"/>
        <w:pageBreakBefore w:val="0"/>
        <w:kinsoku/>
        <w:wordWrap/>
        <w:overflowPunct/>
        <w:topLinePunct w:val="0"/>
        <w:bidi w:val="0"/>
        <w:snapToGrid/>
        <w:spacing w:line="500" w:lineRule="exact"/>
        <w:ind w:left="1" w:firstLine="460" w:firstLineChars="192"/>
        <w:textAlignment w:val="auto"/>
        <w:rPr>
          <w:rFonts w:hint="default" w:ascii="Times New Roman" w:hAnsi="Times New Roman" w:cs="Times New Roman"/>
          <w:highlight w:val="none"/>
        </w:rPr>
      </w:pPr>
      <w:r>
        <w:rPr>
          <w:rFonts w:hint="default" w:ascii="Times New Roman" w:hAnsi="Times New Roman" w:cs="Times New Roman"/>
          <w:color w:val="000000" w:themeColor="text1"/>
          <w:highlight w:val="none"/>
          <w14:textFill>
            <w14:solidFill>
              <w14:schemeClr w14:val="tx1"/>
            </w14:solidFill>
          </w14:textFill>
        </w:rPr>
        <w:t>如果</w:t>
      </w:r>
      <w:r>
        <w:rPr>
          <w:rFonts w:hint="default" w:ascii="Times New Roman" w:hAnsi="Times New Roman" w:cs="Times New Roman"/>
          <w:color w:val="000000" w:themeColor="text1"/>
          <w:highlight w:val="none"/>
          <w:lang w:val="en-US" w:eastAsia="zh-CN"/>
          <w14:textFill>
            <w14:solidFill>
              <w14:schemeClr w14:val="tx1"/>
            </w14:solidFill>
          </w14:textFill>
        </w:rPr>
        <w:t>乙方</w:t>
      </w:r>
      <w:r>
        <w:rPr>
          <w:rFonts w:hint="default" w:ascii="Times New Roman" w:hAnsi="Times New Roman" w:cs="Times New Roman"/>
          <w:color w:val="000000" w:themeColor="text1"/>
          <w:highlight w:val="none"/>
          <w14:textFill>
            <w14:solidFill>
              <w14:schemeClr w14:val="tx1"/>
            </w14:solidFill>
          </w14:textFill>
        </w:rPr>
        <w:t>对</w:t>
      </w:r>
      <w:r>
        <w:rPr>
          <w:rFonts w:hint="default" w:ascii="Times New Roman" w:hAnsi="Times New Roman" w:cs="Times New Roman"/>
          <w:color w:val="000000" w:themeColor="text1"/>
          <w:highlight w:val="none"/>
          <w:lang w:val="en-US" w:eastAsia="zh-CN"/>
          <w14:textFill>
            <w14:solidFill>
              <w14:schemeClr w14:val="tx1"/>
            </w14:solidFill>
          </w14:textFill>
        </w:rPr>
        <w:t>任意一批或几</w:t>
      </w:r>
      <w:r>
        <w:rPr>
          <w:rFonts w:hint="default" w:ascii="Times New Roman" w:hAnsi="Times New Roman" w:cs="Times New Roman"/>
          <w:color w:val="000000" w:themeColor="text1"/>
          <w:highlight w:val="none"/>
          <w14:textFill>
            <w14:solidFill>
              <w14:schemeClr w14:val="tx1"/>
            </w14:solidFill>
          </w14:textFill>
        </w:rPr>
        <w:t>批</w:t>
      </w:r>
      <w:r>
        <w:rPr>
          <w:rFonts w:hint="default" w:ascii="Times New Roman" w:hAnsi="Times New Roman" w:cs="Times New Roman"/>
          <w:color w:val="000000" w:themeColor="text1"/>
          <w:highlight w:val="none"/>
          <w:lang w:val="en-US" w:eastAsia="zh-CN"/>
          <w14:textFill>
            <w14:solidFill>
              <w14:schemeClr w14:val="tx1"/>
            </w14:solidFill>
          </w14:textFill>
        </w:rPr>
        <w:t>货物</w:t>
      </w:r>
      <w:r>
        <w:rPr>
          <w:rFonts w:hint="default" w:ascii="Times New Roman" w:hAnsi="Times New Roman" w:cs="Times New Roman"/>
          <w:color w:val="000000" w:themeColor="text1"/>
          <w:highlight w:val="none"/>
          <w14:textFill>
            <w14:solidFill>
              <w14:schemeClr w14:val="tx1"/>
            </w14:solidFill>
          </w14:textFill>
        </w:rPr>
        <w:t>不履行</w:t>
      </w:r>
      <w:r>
        <w:rPr>
          <w:rFonts w:hint="default" w:ascii="Times New Roman" w:hAnsi="Times New Roman" w:cs="Times New Roman"/>
          <w:color w:val="000000" w:themeColor="text1"/>
          <w:highlight w:val="none"/>
          <w:lang w:val="en-US" w:eastAsia="zh-CN"/>
          <w14:textFill>
            <w14:solidFill>
              <w14:schemeClr w14:val="tx1"/>
            </w14:solidFill>
          </w14:textFill>
        </w:rPr>
        <w:t>交付、安装义务</w:t>
      </w:r>
      <w:r>
        <w:rPr>
          <w:rFonts w:hint="default" w:ascii="Times New Roman" w:hAnsi="Times New Roman" w:cs="Times New Roman"/>
          <w:color w:val="000000" w:themeColor="text1"/>
          <w:highlight w:val="none"/>
          <w14:textFill>
            <w14:solidFill>
              <w14:schemeClr w14:val="tx1"/>
            </w14:solidFill>
          </w14:textFill>
        </w:rPr>
        <w:t>或者交付不符合约定</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且前述批次货物和已交付、未交付的货物</w:t>
      </w:r>
      <w:r>
        <w:rPr>
          <w:rFonts w:hint="default" w:ascii="Times New Roman" w:hAnsi="Times New Roman" w:cs="Times New Roman"/>
          <w:color w:val="000000" w:themeColor="text1"/>
          <w:highlight w:val="none"/>
          <w:lang w:val="en-US" w:eastAsia="zh-CN"/>
          <w14:textFill>
            <w14:solidFill>
              <w14:schemeClr w14:val="tx1"/>
            </w14:solidFill>
          </w14:textFill>
        </w:rPr>
        <w:t>存在</w:t>
      </w:r>
      <w:r>
        <w:rPr>
          <w:rFonts w:hint="default" w:ascii="Times New Roman" w:hAnsi="Times New Roman" w:cs="Times New Roman"/>
          <w:color w:val="000000" w:themeColor="text1"/>
          <w:highlight w:val="none"/>
          <w14:textFill>
            <w14:solidFill>
              <w14:schemeClr w14:val="tx1"/>
            </w14:solidFill>
          </w14:textFill>
        </w:rPr>
        <w:t>依存关系的，致使</w:t>
      </w:r>
      <w:r>
        <w:rPr>
          <w:rFonts w:hint="default" w:ascii="Times New Roman" w:hAnsi="Times New Roman" w:cs="Times New Roman"/>
          <w:color w:val="000000" w:themeColor="text1"/>
          <w:highlight w:val="none"/>
          <w:lang w:val="en-US" w:eastAsia="zh-CN"/>
          <w14:textFill>
            <w14:solidFill>
              <w14:schemeClr w14:val="tx1"/>
            </w14:solidFill>
          </w14:textFill>
        </w:rPr>
        <w:t>其余</w:t>
      </w:r>
      <w:r>
        <w:rPr>
          <w:rFonts w:hint="default" w:ascii="Times New Roman" w:hAnsi="Times New Roman" w:cs="Times New Roman"/>
          <w:color w:val="000000" w:themeColor="text1"/>
          <w:highlight w:val="none"/>
          <w14:textFill>
            <w14:solidFill>
              <w14:schemeClr w14:val="tx1"/>
            </w14:solidFill>
          </w14:textFill>
        </w:rPr>
        <w:t>各批</w:t>
      </w:r>
      <w:r>
        <w:rPr>
          <w:rFonts w:hint="default" w:ascii="Times New Roman" w:hAnsi="Times New Roman" w:cs="Times New Roman"/>
          <w:color w:val="000000" w:themeColor="text1"/>
          <w:highlight w:val="none"/>
          <w:lang w:val="en-US" w:eastAsia="zh-CN"/>
          <w14:textFill>
            <w14:solidFill>
              <w14:schemeClr w14:val="tx1"/>
            </w14:solidFill>
          </w14:textFill>
        </w:rPr>
        <w:t>货</w:t>
      </w:r>
      <w:r>
        <w:rPr>
          <w:rFonts w:hint="default" w:ascii="Times New Roman" w:hAnsi="Times New Roman" w:cs="Times New Roman"/>
          <w:color w:val="000000" w:themeColor="text1"/>
          <w:highlight w:val="none"/>
          <w14:textFill>
            <w14:solidFill>
              <w14:schemeClr w14:val="tx1"/>
            </w14:solidFill>
          </w14:textFill>
        </w:rPr>
        <w:t>物的交付不能实现双方在订立合同时</w:t>
      </w:r>
      <w:r>
        <w:rPr>
          <w:rFonts w:hint="default" w:ascii="Times New Roman" w:hAnsi="Times New Roman" w:cs="Times New Roman"/>
          <w:color w:val="000000" w:themeColor="text1"/>
          <w:highlight w:val="none"/>
          <w:lang w:val="en-US" w:eastAsia="zh-CN"/>
          <w14:textFill>
            <w14:solidFill>
              <w14:schemeClr w14:val="tx1"/>
            </w14:solidFill>
          </w14:textFill>
        </w:rPr>
        <w:t>所设</w:t>
      </w:r>
      <w:r>
        <w:rPr>
          <w:rFonts w:hint="default" w:ascii="Times New Roman" w:hAnsi="Times New Roman" w:cs="Times New Roman"/>
          <w:color w:val="000000" w:themeColor="text1"/>
          <w:highlight w:val="none"/>
          <w14:textFill>
            <w14:solidFill>
              <w14:schemeClr w14:val="tx1"/>
            </w14:solidFill>
          </w14:textFill>
        </w:rPr>
        <w:t>目的构成根本违约</w:t>
      </w:r>
      <w:r>
        <w:rPr>
          <w:rFonts w:hint="default" w:ascii="Times New Roman" w:hAnsi="Times New Roman" w:cs="Times New Roman"/>
          <w:color w:val="000000" w:themeColor="text1"/>
          <w:highlight w:val="none"/>
          <w:lang w:val="en-US" w:eastAsia="zh-CN"/>
          <w14:textFill>
            <w14:solidFill>
              <w14:schemeClr w14:val="tx1"/>
            </w14:solidFill>
          </w14:textFill>
        </w:rPr>
        <w:t>的</w:t>
      </w:r>
      <w:r>
        <w:rPr>
          <w:rFonts w:hint="default" w:ascii="Times New Roman" w:hAnsi="Times New Roman" w:cs="Times New Roman"/>
          <w:color w:val="000000" w:themeColor="text1"/>
          <w:highlight w:val="none"/>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甲方</w:t>
      </w:r>
      <w:r>
        <w:rPr>
          <w:rFonts w:hint="default" w:ascii="Times New Roman" w:hAnsi="Times New Roman" w:cs="Times New Roman"/>
          <w:color w:val="000000" w:themeColor="text1"/>
          <w:highlight w:val="none"/>
          <w14:textFill>
            <w14:solidFill>
              <w14:schemeClr w14:val="tx1"/>
            </w14:solidFill>
          </w14:textFill>
        </w:rPr>
        <w:t>可以主张解除</w:t>
      </w:r>
      <w:r>
        <w:rPr>
          <w:rFonts w:hint="default" w:ascii="Times New Roman" w:hAnsi="Times New Roman" w:cs="Times New Roman"/>
          <w:color w:val="000000" w:themeColor="text1"/>
          <w:highlight w:val="none"/>
          <w:lang w:val="en-US" w:eastAsia="zh-CN"/>
          <w14:textFill>
            <w14:solidFill>
              <w14:schemeClr w14:val="tx1"/>
            </w14:solidFill>
          </w14:textFill>
        </w:rPr>
        <w:t>本</w:t>
      </w:r>
      <w:r>
        <w:rPr>
          <w:rFonts w:hint="default" w:ascii="Times New Roman" w:hAnsi="Times New Roman" w:cs="Times New Roman"/>
          <w:color w:val="000000" w:themeColor="text1"/>
          <w:highlight w:val="none"/>
          <w14:textFill>
            <w14:solidFill>
              <w14:schemeClr w14:val="tx1"/>
            </w14:solidFill>
          </w14:textFill>
        </w:rPr>
        <w:t>合同</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含已验收合格部分</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同时乙方应按合同价的20%的标准向甲方承担违约金</w:t>
      </w:r>
      <w:r>
        <w:rPr>
          <w:rFonts w:hint="default" w:ascii="Times New Roman" w:hAnsi="Times New Roman" w:cs="Times New Roman"/>
          <w:color w:val="000000" w:themeColor="text1"/>
          <w:highlight w:val="none"/>
          <w14:textFill>
            <w14:solidFill>
              <w14:schemeClr w14:val="tx1"/>
            </w14:solidFill>
          </w14:textFill>
        </w:rPr>
        <w:t>。</w:t>
      </w:r>
    </w:p>
    <w:p w14:paraId="4CE5FD4B">
      <w:pPr>
        <w:keepNext w:val="0"/>
        <w:keepLines w:val="0"/>
        <w:pageBreakBefore w:val="0"/>
        <w:kinsoku/>
        <w:wordWrap/>
        <w:overflowPunct/>
        <w:topLinePunct w:val="0"/>
        <w:bidi w:val="0"/>
        <w:snapToGrid/>
        <w:spacing w:line="500" w:lineRule="exact"/>
        <w:ind w:left="1" w:firstLine="460" w:firstLineChars="192"/>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5</w:t>
      </w:r>
      <w:r>
        <w:rPr>
          <w:rFonts w:hint="default" w:ascii="Times New Roman" w:hAnsi="Times New Roman" w:cs="Times New Roman"/>
          <w:color w:val="000000" w:themeColor="text1"/>
          <w:highlight w:val="none"/>
          <w14:textFill>
            <w14:solidFill>
              <w14:schemeClr w14:val="tx1"/>
            </w14:solidFill>
          </w14:textFill>
        </w:rPr>
        <w:t>、甲方根据本合同的约定要求退货，或因本合同被解除或提前终止而需要退货的，乙方在收到甲方发出退货通知之日起</w:t>
      </w:r>
      <w:r>
        <w:rPr>
          <w:rFonts w:hint="default" w:ascii="Times New Roman" w:hAnsi="Times New Roman" w:cs="Times New Roman"/>
          <w:color w:val="000000" w:themeColor="text1"/>
          <w:highlight w:val="none"/>
          <w:u w:val="single"/>
          <w14:textFill>
            <w14:solidFill>
              <w14:schemeClr w14:val="tx1"/>
            </w14:solidFill>
          </w14:textFill>
        </w:rPr>
        <w:t xml:space="preserve"> 3 </w:t>
      </w:r>
      <w:r>
        <w:rPr>
          <w:rFonts w:hint="default" w:ascii="Times New Roman" w:hAnsi="Times New Roman" w:cs="Times New Roman"/>
          <w:color w:val="000000" w:themeColor="text1"/>
          <w:highlight w:val="none"/>
          <w:u w:val="single"/>
          <w:lang w:val="en-US" w:eastAsia="zh-CN"/>
          <w14:textFill>
            <w14:solidFill>
              <w14:schemeClr w14:val="tx1"/>
            </w14:solidFill>
          </w14:textFill>
        </w:rPr>
        <w:t>个日历</w:t>
      </w:r>
      <w:r>
        <w:rPr>
          <w:rFonts w:hint="default" w:ascii="Times New Roman" w:hAnsi="Times New Roman" w:cs="Times New Roman"/>
          <w:color w:val="000000" w:themeColor="text1"/>
          <w:highlight w:val="none"/>
          <w14:textFill>
            <w14:solidFill>
              <w14:schemeClr w14:val="tx1"/>
            </w14:solidFill>
          </w14:textFill>
        </w:rPr>
        <w:t>日内无条件将退货货物运回，并自</w:t>
      </w:r>
      <w:r>
        <w:rPr>
          <w:rFonts w:hint="default" w:ascii="Times New Roman" w:hAnsi="Times New Roman" w:cs="Times New Roman"/>
          <w:color w:val="000000" w:themeColor="text1"/>
          <w:highlight w:val="none"/>
          <w:lang w:val="en-US" w:eastAsia="zh-CN"/>
          <w14:textFill>
            <w14:solidFill>
              <w14:schemeClr w14:val="tx1"/>
            </w14:solidFill>
          </w14:textFill>
        </w:rPr>
        <w:t>收到甲方发出的</w:t>
      </w:r>
      <w:r>
        <w:rPr>
          <w:rFonts w:hint="default" w:ascii="Times New Roman" w:hAnsi="Times New Roman" w:cs="Times New Roman"/>
          <w:color w:val="000000" w:themeColor="text1"/>
          <w:highlight w:val="none"/>
          <w14:textFill>
            <w14:solidFill>
              <w14:schemeClr w14:val="tx1"/>
            </w14:solidFill>
          </w14:textFill>
        </w:rPr>
        <w:t>退货</w:t>
      </w:r>
      <w:r>
        <w:rPr>
          <w:rFonts w:hint="default" w:ascii="Times New Roman" w:hAnsi="Times New Roman" w:cs="Times New Roman"/>
          <w:color w:val="000000" w:themeColor="text1"/>
          <w:highlight w:val="none"/>
          <w:lang w:val="en-US" w:eastAsia="zh-CN"/>
          <w14:textFill>
            <w14:solidFill>
              <w14:schemeClr w14:val="tx1"/>
            </w14:solidFill>
          </w14:textFill>
        </w:rPr>
        <w:t>通知</w:t>
      </w:r>
      <w:r>
        <w:rPr>
          <w:rFonts w:hint="default" w:ascii="Times New Roman" w:hAnsi="Times New Roman" w:cs="Times New Roman"/>
          <w:color w:val="000000" w:themeColor="text1"/>
          <w:highlight w:val="none"/>
          <w14:textFill>
            <w14:solidFill>
              <w14:schemeClr w14:val="tx1"/>
            </w14:solidFill>
          </w14:textFill>
        </w:rPr>
        <w:t>之日起</w:t>
      </w:r>
      <w:r>
        <w:rPr>
          <w:rFonts w:hint="default" w:ascii="Times New Roman" w:hAnsi="Times New Roman" w:cs="Times New Roman"/>
          <w:color w:val="000000" w:themeColor="text1"/>
          <w:highlight w:val="none"/>
          <w:u w:val="single"/>
          <w14:textFill>
            <w14:solidFill>
              <w14:schemeClr w14:val="tx1"/>
            </w14:solidFill>
          </w14:textFill>
        </w:rPr>
        <w:t>3</w:t>
      </w:r>
      <w:r>
        <w:rPr>
          <w:rFonts w:hint="default" w:ascii="Times New Roman" w:hAnsi="Times New Roman" w:cs="Times New Roman"/>
          <w:color w:val="000000" w:themeColor="text1"/>
          <w:highlight w:val="none"/>
          <w:u w:val="single"/>
          <w:lang w:val="en-US" w:eastAsia="zh-CN"/>
          <w14:textFill>
            <w14:solidFill>
              <w14:schemeClr w14:val="tx1"/>
            </w14:solidFill>
          </w14:textFill>
        </w:rPr>
        <w:t>个日历</w:t>
      </w:r>
      <w:r>
        <w:rPr>
          <w:rFonts w:hint="default" w:ascii="Times New Roman" w:hAnsi="Times New Roman" w:cs="Times New Roman"/>
          <w:color w:val="000000" w:themeColor="text1"/>
          <w:highlight w:val="none"/>
          <w14:textFill>
            <w14:solidFill>
              <w14:schemeClr w14:val="tx1"/>
            </w14:solidFill>
          </w14:textFill>
        </w:rPr>
        <w:t>日内返还甲方已全部支付的货款，并承担因此产生的全部费用，以及赔偿因此造成甲方的损失。乙方逾期将应退款项退还给甲方的，乙方需每日按应退款项的</w:t>
      </w:r>
      <w:r>
        <w:rPr>
          <w:rFonts w:hint="default" w:ascii="Times New Roman" w:hAnsi="Times New Roman" w:cs="Times New Roman"/>
          <w:color w:val="000000" w:themeColor="text1"/>
          <w:highlight w:val="none"/>
          <w:u w:val="single"/>
          <w14:textFill>
            <w14:solidFill>
              <w14:schemeClr w14:val="tx1"/>
            </w14:solidFill>
          </w14:textFill>
        </w:rPr>
        <w:t xml:space="preserve"> 5% </w:t>
      </w:r>
      <w:r>
        <w:rPr>
          <w:rFonts w:hint="default" w:ascii="Times New Roman" w:hAnsi="Times New Roman" w:cs="Times New Roman"/>
          <w:color w:val="000000" w:themeColor="text1"/>
          <w:highlight w:val="none"/>
          <w14:textFill>
            <w14:solidFill>
              <w14:schemeClr w14:val="tx1"/>
            </w14:solidFill>
          </w14:textFill>
        </w:rPr>
        <w:t>支付</w:t>
      </w:r>
      <w:r>
        <w:rPr>
          <w:rFonts w:hint="default" w:ascii="Times New Roman" w:hAnsi="Times New Roman" w:cs="Times New Roman"/>
          <w:color w:val="000000" w:themeColor="text1"/>
          <w:highlight w:val="none"/>
          <w:lang w:val="en-US" w:eastAsia="zh-CN"/>
          <w14:textFill>
            <w14:solidFill>
              <w14:schemeClr w14:val="tx1"/>
            </w14:solidFill>
          </w14:textFill>
        </w:rPr>
        <w:t>违约</w:t>
      </w:r>
      <w:r>
        <w:rPr>
          <w:rFonts w:hint="default" w:ascii="Times New Roman" w:hAnsi="Times New Roman" w:cs="Times New Roman"/>
          <w:color w:val="000000" w:themeColor="text1"/>
          <w:highlight w:val="none"/>
          <w14:textFill>
            <w14:solidFill>
              <w14:schemeClr w14:val="tx1"/>
            </w14:solidFill>
          </w14:textFill>
        </w:rPr>
        <w:t>金。</w:t>
      </w:r>
    </w:p>
    <w:p w14:paraId="6C517FEC">
      <w:pPr>
        <w:keepNext w:val="0"/>
        <w:keepLines w:val="0"/>
        <w:pageBreakBefore w:val="0"/>
        <w:kinsoku/>
        <w:wordWrap/>
        <w:overflowPunct/>
        <w:topLinePunct w:val="0"/>
        <w:bidi w:val="0"/>
        <w:snapToGrid/>
        <w:spacing w:line="500" w:lineRule="exact"/>
        <w:ind w:left="1" w:firstLine="460" w:firstLineChars="192"/>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6</w:t>
      </w:r>
      <w:r>
        <w:rPr>
          <w:rFonts w:hint="default" w:ascii="Times New Roman" w:hAnsi="Times New Roman" w:cs="Times New Roman"/>
          <w:color w:val="000000" w:themeColor="text1"/>
          <w:highlight w:val="none"/>
          <w14:textFill>
            <w14:solidFill>
              <w14:schemeClr w14:val="tx1"/>
            </w14:solidFill>
          </w14:textFill>
        </w:rPr>
        <w:t>、无论是否在质保期内，因货物质量问题发生安全事故或引起其他损失、造成不良后果的，乙方应承担全部责任及损失赔偿。</w:t>
      </w:r>
    </w:p>
    <w:p w14:paraId="0B29C832">
      <w:pPr>
        <w:keepNext w:val="0"/>
        <w:keepLines w:val="0"/>
        <w:pageBreakBefore w:val="0"/>
        <w:kinsoku/>
        <w:wordWrap/>
        <w:overflowPunct/>
        <w:topLinePunct w:val="0"/>
        <w:bidi w:val="0"/>
        <w:snapToGrid/>
        <w:spacing w:line="500" w:lineRule="exact"/>
        <w:ind w:left="1" w:firstLine="460" w:firstLineChars="192"/>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7</w:t>
      </w:r>
      <w:r>
        <w:rPr>
          <w:rFonts w:hint="default" w:ascii="Times New Roman" w:hAnsi="Times New Roman" w:cs="Times New Roman"/>
          <w:color w:val="000000" w:themeColor="text1"/>
          <w:highlight w:val="none"/>
          <w14:textFill>
            <w14:solidFill>
              <w14:schemeClr w14:val="tx1"/>
            </w14:solidFill>
          </w14:textFill>
        </w:rPr>
        <w:t>、在本合同履行过程中，乙方消极怠工或拒不履行合同义务（包括但不限于供货、</w:t>
      </w:r>
      <w:r>
        <w:rPr>
          <w:rFonts w:hint="default" w:ascii="Times New Roman" w:hAnsi="Times New Roman" w:cs="Times New Roman"/>
          <w:color w:val="000000" w:themeColor="text1"/>
          <w:highlight w:val="none"/>
          <w:lang w:val="en-US" w:eastAsia="zh-CN"/>
          <w14:textFill>
            <w14:solidFill>
              <w14:schemeClr w14:val="tx1"/>
            </w14:solidFill>
          </w14:textFill>
        </w:rPr>
        <w:t>安装、</w:t>
      </w:r>
      <w:r>
        <w:rPr>
          <w:rFonts w:hint="default" w:ascii="Times New Roman" w:hAnsi="Times New Roman" w:cs="Times New Roman"/>
          <w:color w:val="000000" w:themeColor="text1"/>
          <w:highlight w:val="none"/>
          <w14:textFill>
            <w14:solidFill>
              <w14:schemeClr w14:val="tx1"/>
            </w14:solidFill>
          </w14:textFill>
        </w:rPr>
        <w:t>配合验收、售后服务等）的，甲方有权就违约事宜提出改正，如乙方仍拒不改正的，</w:t>
      </w:r>
      <w:r>
        <w:rPr>
          <w:rFonts w:hint="default" w:ascii="Times New Roman" w:hAnsi="Times New Roman" w:cs="Times New Roman"/>
          <w:color w:val="000000" w:themeColor="text1"/>
          <w:highlight w:val="none"/>
          <w:lang w:val="en-US" w:eastAsia="zh-CN"/>
          <w14:textFill>
            <w14:solidFill>
              <w14:schemeClr w14:val="tx1"/>
            </w14:solidFill>
          </w14:textFill>
        </w:rPr>
        <w:t>每发生一次，乙方应向甲方支付合同价1%的违约金，次数达3次的（含3次），</w:t>
      </w:r>
      <w:r>
        <w:rPr>
          <w:rFonts w:hint="default" w:ascii="Times New Roman" w:hAnsi="Times New Roman" w:cs="Times New Roman"/>
          <w:color w:val="000000" w:themeColor="text1"/>
          <w:highlight w:val="none"/>
          <w14:textFill>
            <w14:solidFill>
              <w14:schemeClr w14:val="tx1"/>
            </w14:solidFill>
          </w14:textFill>
        </w:rPr>
        <w:t>甲方有权单方解除合同，乙方应按合同价的</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20</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的标准向甲方承担违约金。</w:t>
      </w:r>
    </w:p>
    <w:p w14:paraId="66586741">
      <w:pPr>
        <w:keepNext w:val="0"/>
        <w:keepLines w:val="0"/>
        <w:pageBreakBefore w:val="0"/>
        <w:kinsoku/>
        <w:wordWrap/>
        <w:overflowPunct/>
        <w:topLinePunct w:val="0"/>
        <w:bidi w:val="0"/>
        <w:snapToGrid/>
        <w:spacing w:line="500" w:lineRule="exact"/>
        <w:ind w:left="1" w:firstLine="460" w:firstLineChars="192"/>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8</w:t>
      </w:r>
      <w:r>
        <w:rPr>
          <w:rFonts w:hint="default" w:ascii="Times New Roman" w:hAnsi="Times New Roman" w:cs="Times New Roman"/>
          <w:color w:val="000000" w:themeColor="text1"/>
          <w:highlight w:val="none"/>
          <w14:textFill>
            <w14:solidFill>
              <w14:schemeClr w14:val="tx1"/>
            </w14:solidFill>
          </w14:textFill>
        </w:rPr>
        <w:t>、乙方违反本合同约定产生的差价损失、赔偿金、违约金等，甲方有权在未付货款中直接扣除，由此导致的责任由乙方承担。</w:t>
      </w:r>
    </w:p>
    <w:p w14:paraId="663B3124">
      <w:pPr>
        <w:keepNext w:val="0"/>
        <w:keepLines w:val="0"/>
        <w:pageBreakBefore w:val="0"/>
        <w:kinsoku/>
        <w:wordWrap/>
        <w:overflowPunct/>
        <w:topLinePunct w:val="0"/>
        <w:bidi w:val="0"/>
        <w:snapToGrid/>
        <w:spacing w:before="120" w:beforeLines="50" w:line="500" w:lineRule="exact"/>
        <w:ind w:left="420"/>
        <w:textAlignment w:val="auto"/>
        <w:outlineLvl w:val="1"/>
        <w:rPr>
          <w:rFonts w:hint="default" w:ascii="Times New Roman" w:hAnsi="Times New Roman" w:cs="Times New Roman"/>
          <w:b/>
          <w:bCs/>
          <w:color w:val="000000" w:themeColor="text1"/>
          <w:highlight w:val="none"/>
          <w14:textFill>
            <w14:solidFill>
              <w14:schemeClr w14:val="tx1"/>
            </w14:solidFill>
          </w14:textFill>
        </w:rPr>
      </w:pPr>
      <w:bookmarkStart w:id="17" w:name="_Toc27491770"/>
      <w:r>
        <w:rPr>
          <w:rFonts w:hint="default" w:ascii="Times New Roman" w:hAnsi="Times New Roman" w:cs="Times New Roman"/>
          <w:b/>
          <w:bCs/>
          <w:color w:val="000000" w:themeColor="text1"/>
          <w:highlight w:val="none"/>
          <w14:textFill>
            <w14:solidFill>
              <w14:schemeClr w14:val="tx1"/>
            </w14:solidFill>
          </w14:textFill>
        </w:rPr>
        <w:t>第</w:t>
      </w:r>
      <w:r>
        <w:rPr>
          <w:rFonts w:hint="default" w:ascii="Times New Roman" w:hAnsi="Times New Roman" w:cs="Times New Roman"/>
          <w:b/>
          <w:bCs/>
          <w:color w:val="000000" w:themeColor="text1"/>
          <w:highlight w:val="none"/>
          <w:lang w:eastAsia="zh-CN"/>
          <w14:textFill>
            <w14:solidFill>
              <w14:schemeClr w14:val="tx1"/>
            </w14:solidFill>
          </w14:textFill>
        </w:rPr>
        <w:t>九</w:t>
      </w:r>
      <w:r>
        <w:rPr>
          <w:rFonts w:hint="default" w:ascii="Times New Roman" w:hAnsi="Times New Roman" w:cs="Times New Roman"/>
          <w:b/>
          <w:bCs/>
          <w:color w:val="000000" w:themeColor="text1"/>
          <w:highlight w:val="none"/>
          <w14:textFill>
            <w14:solidFill>
              <w14:schemeClr w14:val="tx1"/>
            </w14:solidFill>
          </w14:textFill>
        </w:rPr>
        <w:t>条</w:t>
      </w:r>
      <w:r>
        <w:rPr>
          <w:rFonts w:hint="default" w:ascii="Times New Roman" w:hAnsi="Times New Roman" w:cs="Times New Roman"/>
          <w:b/>
          <w:bCs/>
          <w:color w:val="000000" w:themeColor="text1"/>
          <w:highlight w:val="none"/>
          <w:lang w:val="en-US" w:eastAsia="zh-CN"/>
          <w14:textFill>
            <w14:solidFill>
              <w14:schemeClr w14:val="tx1"/>
            </w14:solidFill>
          </w14:textFill>
        </w:rPr>
        <w:t xml:space="preserve"> </w:t>
      </w:r>
      <w:r>
        <w:rPr>
          <w:rFonts w:hint="default" w:ascii="Times New Roman" w:hAnsi="Times New Roman" w:cs="Times New Roman"/>
          <w:b/>
          <w:bCs/>
          <w:color w:val="000000" w:themeColor="text1"/>
          <w:highlight w:val="none"/>
          <w14:textFill>
            <w14:solidFill>
              <w14:schemeClr w14:val="tx1"/>
            </w14:solidFill>
          </w14:textFill>
        </w:rPr>
        <w:t>保密</w:t>
      </w:r>
    </w:p>
    <w:p w14:paraId="3B89B45E">
      <w:pPr>
        <w:keepNext w:val="0"/>
        <w:keepLines w:val="0"/>
        <w:pageBreakBefore w:val="0"/>
        <w:kinsoku/>
        <w:wordWrap/>
        <w:overflowPunct/>
        <w:topLinePunct w:val="0"/>
        <w:bidi w:val="0"/>
        <w:snapToGrid/>
        <w:spacing w:before="0" w:beforeLines="-2147483648" w:line="500" w:lineRule="exact"/>
        <w:ind w:left="1" w:firstLine="460" w:firstLineChars="192"/>
        <w:textAlignment w:val="auto"/>
        <w:outlineLvl w:val="9"/>
        <w:rPr>
          <w:rFonts w:hint="default" w:ascii="Times New Roman" w:hAnsi="Times New Roman" w:cs="Times New Roman"/>
          <w:b w:val="0"/>
          <w:bCs w:val="0"/>
          <w:color w:val="000000" w:themeColor="text1"/>
          <w:highlight w:val="none"/>
          <w14:textFill>
            <w14:solidFill>
              <w14:schemeClr w14:val="tx1"/>
            </w14:solidFill>
          </w14:textFill>
        </w:rPr>
      </w:pPr>
      <w:r>
        <w:rPr>
          <w:rFonts w:hint="default" w:ascii="Times New Roman" w:hAnsi="Times New Roman" w:cs="Times New Roman"/>
          <w:b w:val="0"/>
          <w:bCs w:val="0"/>
          <w:color w:val="000000" w:themeColor="text1"/>
          <w:highlight w:val="none"/>
          <w:lang w:val="en-US" w:eastAsia="zh-CN"/>
          <w14:textFill>
            <w14:solidFill>
              <w14:schemeClr w14:val="tx1"/>
            </w14:solidFill>
          </w14:textFill>
        </w:rPr>
        <w:t>1、</w:t>
      </w:r>
      <w:r>
        <w:rPr>
          <w:rFonts w:hint="default" w:ascii="Times New Roman" w:hAnsi="Times New Roman" w:cs="Times New Roman"/>
          <w:b w:val="0"/>
          <w:bCs w:val="0"/>
          <w:color w:val="000000" w:themeColor="text1"/>
          <w:highlight w:val="none"/>
          <w14:textFill>
            <w14:solidFill>
              <w14:schemeClr w14:val="tx1"/>
            </w14:solidFill>
          </w14:textFill>
        </w:rPr>
        <w:t>甲乙双方承诺对本合同的全部条款承担保密义务，未经另一方书面许可，任何一方不得以任何形式公开合同及其相关附件内容。</w:t>
      </w:r>
    </w:p>
    <w:p w14:paraId="7DE3F7C0">
      <w:pPr>
        <w:keepNext w:val="0"/>
        <w:keepLines w:val="0"/>
        <w:pageBreakBefore w:val="0"/>
        <w:kinsoku/>
        <w:wordWrap/>
        <w:overflowPunct/>
        <w:topLinePunct w:val="0"/>
        <w:bidi w:val="0"/>
        <w:snapToGrid/>
        <w:spacing w:before="0" w:beforeLines="-2147483648" w:line="500" w:lineRule="exact"/>
        <w:ind w:left="1" w:firstLine="460" w:firstLineChars="192"/>
        <w:textAlignment w:val="auto"/>
        <w:outlineLvl w:val="9"/>
        <w:rPr>
          <w:rFonts w:hint="default" w:ascii="Times New Roman" w:hAnsi="Times New Roman" w:cs="Times New Roman"/>
          <w:b w:val="0"/>
          <w:bCs w:val="0"/>
          <w:color w:val="000000" w:themeColor="text1"/>
          <w:highlight w:val="none"/>
          <w14:textFill>
            <w14:solidFill>
              <w14:schemeClr w14:val="tx1"/>
            </w14:solidFill>
          </w14:textFill>
        </w:rPr>
      </w:pPr>
      <w:r>
        <w:rPr>
          <w:rFonts w:hint="default" w:ascii="Times New Roman" w:hAnsi="Times New Roman" w:cs="Times New Roman"/>
          <w:b w:val="0"/>
          <w:bCs w:val="0"/>
          <w:color w:val="000000" w:themeColor="text1"/>
          <w:highlight w:val="none"/>
          <w14:textFill>
            <w14:solidFill>
              <w14:schemeClr w14:val="tx1"/>
            </w14:solidFill>
          </w14:textFill>
        </w:rPr>
        <w:t>2</w:t>
      </w:r>
      <w:r>
        <w:rPr>
          <w:rFonts w:hint="default" w:ascii="Times New Roman" w:hAnsi="Times New Roman" w:cs="Times New Roman"/>
          <w:b w:val="0"/>
          <w:bCs w:val="0"/>
          <w:color w:val="000000" w:themeColor="text1"/>
          <w:highlight w:val="none"/>
          <w:lang w:eastAsia="zh-CN"/>
          <w14:textFill>
            <w14:solidFill>
              <w14:schemeClr w14:val="tx1"/>
            </w14:solidFill>
          </w14:textFill>
        </w:rPr>
        <w:t>、</w:t>
      </w:r>
      <w:r>
        <w:rPr>
          <w:rFonts w:hint="default" w:ascii="Times New Roman" w:hAnsi="Times New Roman" w:cs="Times New Roman"/>
          <w:b w:val="0"/>
          <w:bCs w:val="0"/>
          <w:color w:val="000000" w:themeColor="text1"/>
          <w:highlight w:val="none"/>
          <w14:textFill>
            <w14:solidFill>
              <w14:schemeClr w14:val="tx1"/>
            </w14:solidFill>
          </w14:textFill>
        </w:rPr>
        <w:t>甲乙双方承诺严格要求己方工作人员遵守本合同保密条款。</w:t>
      </w:r>
    </w:p>
    <w:p w14:paraId="55F00F8A">
      <w:pPr>
        <w:keepNext w:val="0"/>
        <w:keepLines w:val="0"/>
        <w:pageBreakBefore w:val="0"/>
        <w:kinsoku/>
        <w:wordWrap/>
        <w:overflowPunct/>
        <w:topLinePunct w:val="0"/>
        <w:bidi w:val="0"/>
        <w:snapToGrid/>
        <w:spacing w:before="0" w:beforeLines="-2147483648" w:line="500" w:lineRule="exact"/>
        <w:ind w:left="1" w:firstLine="460" w:firstLineChars="192"/>
        <w:textAlignment w:val="auto"/>
        <w:outlineLvl w:val="9"/>
        <w:rPr>
          <w:rFonts w:hint="default" w:ascii="Times New Roman" w:hAnsi="Times New Roman" w:cs="Times New Roman"/>
          <w:b w:val="0"/>
          <w:bCs w:val="0"/>
          <w:color w:val="000000" w:themeColor="text1"/>
          <w:highlight w:val="none"/>
          <w14:textFill>
            <w14:solidFill>
              <w14:schemeClr w14:val="tx1"/>
            </w14:solidFill>
          </w14:textFill>
        </w:rPr>
      </w:pPr>
      <w:r>
        <w:rPr>
          <w:rFonts w:hint="default" w:ascii="Times New Roman" w:hAnsi="Times New Roman" w:cs="Times New Roman"/>
          <w:b w:val="0"/>
          <w:bCs w:val="0"/>
          <w:color w:val="000000" w:themeColor="text1"/>
          <w:highlight w:val="none"/>
          <w:lang w:val="en-US" w:eastAsia="zh-CN"/>
          <w14:textFill>
            <w14:solidFill>
              <w14:schemeClr w14:val="tx1"/>
            </w14:solidFill>
          </w14:textFill>
        </w:rPr>
        <w:t>乙</w:t>
      </w:r>
      <w:r>
        <w:rPr>
          <w:rFonts w:hint="default" w:ascii="Times New Roman" w:hAnsi="Times New Roman" w:cs="Times New Roman"/>
          <w:b w:val="0"/>
          <w:bCs w:val="0"/>
          <w:color w:val="000000" w:themeColor="text1"/>
          <w:highlight w:val="none"/>
          <w14:textFill>
            <w14:solidFill>
              <w14:schemeClr w14:val="tx1"/>
            </w14:solidFill>
          </w14:textFill>
        </w:rPr>
        <w:t>方</w:t>
      </w:r>
      <w:r>
        <w:rPr>
          <w:rFonts w:hint="default" w:ascii="Times New Roman" w:hAnsi="Times New Roman" w:cs="Times New Roman"/>
          <w:b w:val="0"/>
          <w:bCs w:val="0"/>
          <w:color w:val="000000" w:themeColor="text1"/>
          <w:highlight w:val="none"/>
          <w:lang w:val="en-US" w:eastAsia="zh-CN"/>
          <w14:textFill>
            <w14:solidFill>
              <w14:schemeClr w14:val="tx1"/>
            </w14:solidFill>
          </w14:textFill>
        </w:rPr>
        <w:t>承诺</w:t>
      </w:r>
      <w:r>
        <w:rPr>
          <w:rFonts w:hint="default" w:ascii="Times New Roman" w:hAnsi="Times New Roman" w:cs="Times New Roman"/>
          <w:b w:val="0"/>
          <w:bCs w:val="0"/>
          <w:color w:val="000000" w:themeColor="text1"/>
          <w:highlight w:val="none"/>
          <w14:textFill>
            <w14:solidFill>
              <w14:schemeClr w14:val="tx1"/>
            </w14:solidFill>
          </w14:textFill>
        </w:rPr>
        <w:t>对在讨论、签订、履行本合同过程中所获悉的属于</w:t>
      </w:r>
      <w:r>
        <w:rPr>
          <w:rFonts w:hint="default" w:ascii="Times New Roman" w:hAnsi="Times New Roman" w:cs="Times New Roman"/>
          <w:b w:val="0"/>
          <w:bCs w:val="0"/>
          <w:color w:val="000000" w:themeColor="text1"/>
          <w:highlight w:val="none"/>
          <w:lang w:val="en-US" w:eastAsia="zh-CN"/>
          <w14:textFill>
            <w14:solidFill>
              <w14:schemeClr w14:val="tx1"/>
            </w14:solidFill>
          </w14:textFill>
        </w:rPr>
        <w:t>甲</w:t>
      </w:r>
      <w:r>
        <w:rPr>
          <w:rFonts w:hint="default" w:ascii="Times New Roman" w:hAnsi="Times New Roman" w:cs="Times New Roman"/>
          <w:b w:val="0"/>
          <w:bCs w:val="0"/>
          <w:color w:val="000000" w:themeColor="text1"/>
          <w:highlight w:val="none"/>
          <w14:textFill>
            <w14:solidFill>
              <w14:schemeClr w14:val="tx1"/>
            </w14:solidFill>
          </w14:textFill>
        </w:rPr>
        <w:t>方的且无法自公开渠道</w:t>
      </w:r>
      <w:r>
        <w:rPr>
          <w:rFonts w:hint="default" w:ascii="Times New Roman" w:hAnsi="Times New Roman" w:cs="Times New Roman"/>
          <w:b w:val="0"/>
          <w:bCs w:val="0"/>
          <w:color w:val="000000" w:themeColor="text1"/>
          <w:highlight w:val="none"/>
          <w:lang w:val="en-US" w:eastAsia="zh-CN"/>
          <w14:textFill>
            <w14:solidFill>
              <w14:schemeClr w14:val="tx1"/>
            </w14:solidFill>
          </w14:textFill>
        </w:rPr>
        <w:t>获悉</w:t>
      </w:r>
      <w:r>
        <w:rPr>
          <w:rFonts w:hint="default" w:ascii="Times New Roman" w:hAnsi="Times New Roman" w:cs="Times New Roman"/>
          <w:b w:val="0"/>
          <w:bCs w:val="0"/>
          <w:color w:val="000000" w:themeColor="text1"/>
          <w:highlight w:val="none"/>
          <w14:textFill>
            <w14:solidFill>
              <w14:schemeClr w14:val="tx1"/>
            </w14:solidFill>
          </w14:textFill>
        </w:rPr>
        <w:t>的文件及资料（包括但不限于</w:t>
      </w:r>
      <w:r>
        <w:rPr>
          <w:rFonts w:hint="default" w:ascii="Times New Roman" w:hAnsi="Times New Roman" w:cs="Times New Roman"/>
          <w:color w:val="000000" w:themeColor="text1"/>
          <w:highlight w:val="none"/>
          <w14:textFill>
            <w14:solidFill>
              <w14:schemeClr w14:val="tx1"/>
            </w14:solidFill>
          </w14:textFill>
        </w:rPr>
        <w:t>商业秘密、公司计划、运营活动、财务信息、技术信息、经营信息及其他</w:t>
      </w:r>
      <w:r>
        <w:rPr>
          <w:rFonts w:hint="default" w:ascii="Times New Roman" w:hAnsi="Times New Roman" w:cs="Times New Roman"/>
          <w:color w:val="000000" w:themeColor="text1"/>
          <w:highlight w:val="none"/>
          <w:lang w:val="en-US" w:eastAsia="zh-CN"/>
          <w14:textFill>
            <w14:solidFill>
              <w14:schemeClr w14:val="tx1"/>
            </w14:solidFill>
          </w14:textFill>
        </w:rPr>
        <w:t>应当保</w:t>
      </w:r>
      <w:r>
        <w:rPr>
          <w:rFonts w:hint="default" w:ascii="Times New Roman" w:hAnsi="Times New Roman" w:cs="Times New Roman"/>
          <w:color w:val="000000" w:themeColor="text1"/>
          <w:highlight w:val="none"/>
          <w14:textFill>
            <w14:solidFill>
              <w14:schemeClr w14:val="tx1"/>
            </w14:solidFill>
          </w14:textFill>
        </w:rPr>
        <w:t>密</w:t>
      </w:r>
      <w:r>
        <w:rPr>
          <w:rFonts w:hint="default" w:ascii="Times New Roman" w:hAnsi="Times New Roman" w:cs="Times New Roman"/>
          <w:color w:val="000000" w:themeColor="text1"/>
          <w:highlight w:val="none"/>
          <w:lang w:val="en-US" w:eastAsia="zh-CN"/>
          <w14:textFill>
            <w14:solidFill>
              <w14:schemeClr w14:val="tx1"/>
            </w14:solidFill>
          </w14:textFill>
        </w:rPr>
        <w:t>的信息</w:t>
      </w:r>
      <w:r>
        <w:rPr>
          <w:rFonts w:hint="default" w:ascii="Times New Roman" w:hAnsi="Times New Roman" w:cs="Times New Roman"/>
          <w:b w:val="0"/>
          <w:bCs w:val="0"/>
          <w:color w:val="000000" w:themeColor="text1"/>
          <w:highlight w:val="none"/>
          <w14:textFill>
            <w14:solidFill>
              <w14:schemeClr w14:val="tx1"/>
            </w14:solidFill>
          </w14:textFill>
        </w:rPr>
        <w:t>）予以保密。</w:t>
      </w:r>
      <w:r>
        <w:rPr>
          <w:rFonts w:hint="default" w:ascii="Times New Roman" w:hAnsi="Times New Roman" w:cs="Times New Roman"/>
          <w:color w:val="000000" w:themeColor="text1"/>
          <w:highlight w:val="none"/>
          <w14:textFill>
            <w14:solidFill>
              <w14:schemeClr w14:val="tx1"/>
            </w14:solidFill>
          </w14:textFill>
        </w:rPr>
        <w:t>乙方不得超出本合同约定的目的和范围使用</w:t>
      </w:r>
      <w:r>
        <w:rPr>
          <w:rFonts w:hint="default" w:ascii="Times New Roman" w:hAnsi="Times New Roman" w:cs="Times New Roman"/>
          <w:color w:val="000000" w:themeColor="text1"/>
          <w:highlight w:val="none"/>
          <w:lang w:val="en-US" w:eastAsia="zh-CN"/>
          <w14:textFill>
            <w14:solidFill>
              <w14:schemeClr w14:val="tx1"/>
            </w14:solidFill>
          </w14:textFill>
        </w:rPr>
        <w:t>甲方所有信息</w:t>
      </w:r>
      <w:r>
        <w:rPr>
          <w:rFonts w:hint="default" w:ascii="Times New Roman" w:hAnsi="Times New Roman" w:cs="Times New Roman"/>
          <w:color w:val="000000" w:themeColor="text1"/>
          <w:highlight w:val="none"/>
          <w14:textFill>
            <w14:solidFill>
              <w14:schemeClr w14:val="tx1"/>
            </w14:solidFill>
          </w14:textFill>
        </w:rPr>
        <w:t>，不得向任何第三方泄露</w:t>
      </w:r>
      <w:r>
        <w:rPr>
          <w:rFonts w:hint="default" w:ascii="Times New Roman" w:hAnsi="Times New Roman" w:cs="Times New Roman"/>
          <w:color w:val="000000" w:themeColor="text1"/>
          <w:highlight w:val="none"/>
          <w:lang w:val="en-US" w:eastAsia="zh-CN"/>
          <w14:textFill>
            <w14:solidFill>
              <w14:schemeClr w14:val="tx1"/>
            </w14:solidFill>
          </w14:textFill>
        </w:rPr>
        <w:t>甲方信息</w:t>
      </w:r>
      <w:r>
        <w:rPr>
          <w:rFonts w:hint="default" w:ascii="Times New Roman" w:hAnsi="Times New Roman" w:cs="Times New Roman"/>
          <w:color w:val="000000" w:themeColor="text1"/>
          <w:highlight w:val="none"/>
          <w14:textFill>
            <w14:solidFill>
              <w14:schemeClr w14:val="tx1"/>
            </w14:solidFill>
          </w14:textFill>
        </w:rPr>
        <w:t>的全部或部分内容。</w:t>
      </w:r>
    </w:p>
    <w:p w14:paraId="63F19835">
      <w:pPr>
        <w:keepNext w:val="0"/>
        <w:keepLines w:val="0"/>
        <w:pageBreakBefore w:val="0"/>
        <w:kinsoku/>
        <w:wordWrap/>
        <w:overflowPunct/>
        <w:topLinePunct w:val="0"/>
        <w:bidi w:val="0"/>
        <w:snapToGrid/>
        <w:spacing w:before="0" w:beforeLines="-2147483648" w:line="500" w:lineRule="exact"/>
        <w:ind w:left="1" w:firstLine="460" w:firstLineChars="192"/>
        <w:textAlignment w:val="auto"/>
        <w:outlineLvl w:val="9"/>
        <w:rPr>
          <w:rFonts w:hint="default" w:ascii="Times New Roman" w:hAnsi="Times New Roman" w:cs="Times New Roman"/>
          <w:b w:val="0"/>
          <w:bCs w:val="0"/>
          <w:color w:val="000000" w:themeColor="text1"/>
          <w:highlight w:val="none"/>
          <w14:textFill>
            <w14:solidFill>
              <w14:schemeClr w14:val="tx1"/>
            </w14:solidFill>
          </w14:textFill>
        </w:rPr>
      </w:pPr>
      <w:r>
        <w:rPr>
          <w:rFonts w:hint="default" w:ascii="Times New Roman" w:hAnsi="Times New Roman" w:cs="Times New Roman"/>
          <w:b w:val="0"/>
          <w:bCs w:val="0"/>
          <w:color w:val="000000" w:themeColor="text1"/>
          <w:highlight w:val="none"/>
          <w:lang w:val="en-US" w:eastAsia="zh-CN"/>
          <w14:textFill>
            <w14:solidFill>
              <w14:schemeClr w14:val="tx1"/>
            </w14:solidFill>
          </w14:textFill>
        </w:rPr>
        <w:t>3、</w:t>
      </w:r>
      <w:r>
        <w:rPr>
          <w:rFonts w:hint="default" w:ascii="Times New Roman" w:hAnsi="Times New Roman" w:cs="Times New Roman"/>
          <w:b w:val="0"/>
          <w:bCs w:val="0"/>
          <w:color w:val="000000" w:themeColor="text1"/>
          <w:highlight w:val="none"/>
          <w14:textFill>
            <w14:solidFill>
              <w14:schemeClr w14:val="tx1"/>
            </w14:solidFill>
          </w14:textFill>
        </w:rPr>
        <w:t>本合同保密条款不因合同变更或解除而失效。</w:t>
      </w:r>
      <w:r>
        <w:rPr>
          <w:rFonts w:hint="default" w:ascii="Times New Roman" w:hAnsi="Times New Roman" w:cs="Times New Roman"/>
          <w:b w:val="0"/>
          <w:bCs w:val="0"/>
          <w:color w:val="000000" w:themeColor="text1"/>
          <w:highlight w:val="none"/>
          <w:lang w:val="en-US" w:eastAsia="zh-CN"/>
          <w14:textFill>
            <w14:solidFill>
              <w14:schemeClr w14:val="tx1"/>
            </w14:solidFill>
          </w14:textFill>
        </w:rPr>
        <w:t>如</w:t>
      </w:r>
      <w:r>
        <w:rPr>
          <w:rFonts w:hint="default" w:ascii="Times New Roman" w:hAnsi="Times New Roman" w:cs="Times New Roman"/>
          <w:b w:val="0"/>
          <w:bCs w:val="0"/>
          <w:color w:val="000000" w:themeColor="text1"/>
          <w:highlight w:val="none"/>
          <w14:textFill>
            <w14:solidFill>
              <w14:schemeClr w14:val="tx1"/>
            </w14:solidFill>
          </w14:textFill>
        </w:rPr>
        <w:t>出现泄密情况，守约方有权追究泄密方相关经济赔偿及其他法律责任。</w:t>
      </w:r>
    </w:p>
    <w:p w14:paraId="6B0475E5">
      <w:pPr>
        <w:keepNext w:val="0"/>
        <w:keepLines w:val="0"/>
        <w:pageBreakBefore w:val="0"/>
        <w:kinsoku/>
        <w:wordWrap/>
        <w:overflowPunct/>
        <w:topLinePunct w:val="0"/>
        <w:bidi w:val="0"/>
        <w:snapToGrid/>
        <w:spacing w:before="120" w:beforeLines="50" w:line="500" w:lineRule="exact"/>
        <w:ind w:left="420"/>
        <w:textAlignment w:val="auto"/>
        <w:outlineLvl w:val="1"/>
        <w:rPr>
          <w:rFonts w:hint="default" w:ascii="Times New Roman" w:hAnsi="Times New Roman" w:cs="Times New Roman"/>
          <w:b/>
          <w:bCs/>
          <w:color w:val="000000" w:themeColor="text1"/>
          <w:highlight w:val="none"/>
          <w14:textFill>
            <w14:solidFill>
              <w14:schemeClr w14:val="tx1"/>
            </w14:solidFill>
          </w14:textFill>
        </w:rPr>
      </w:pPr>
      <w:r>
        <w:rPr>
          <w:rFonts w:hint="default" w:ascii="Times New Roman" w:hAnsi="Times New Roman" w:cs="Times New Roman"/>
          <w:b/>
          <w:bCs/>
          <w:color w:val="000000" w:themeColor="text1"/>
          <w:highlight w:val="none"/>
          <w:lang w:val="en-US" w:eastAsia="zh-CN"/>
          <w14:textFill>
            <w14:solidFill>
              <w14:schemeClr w14:val="tx1"/>
            </w14:solidFill>
          </w14:textFill>
        </w:rPr>
        <w:t xml:space="preserve">第十条 </w:t>
      </w:r>
      <w:r>
        <w:rPr>
          <w:rFonts w:hint="default" w:ascii="Times New Roman" w:hAnsi="Times New Roman" w:cs="Times New Roman"/>
          <w:b/>
          <w:bCs/>
          <w:color w:val="000000" w:themeColor="text1"/>
          <w:highlight w:val="none"/>
          <w14:textFill>
            <w14:solidFill>
              <w14:schemeClr w14:val="tx1"/>
            </w14:solidFill>
          </w14:textFill>
        </w:rPr>
        <w:t>不可抗力</w:t>
      </w:r>
      <w:bookmarkEnd w:id="17"/>
    </w:p>
    <w:p w14:paraId="394ECAE6">
      <w:pPr>
        <w:keepNext w:val="0"/>
        <w:keepLines w:val="0"/>
        <w:pageBreakBefore w:val="0"/>
        <w:kinsoku/>
        <w:wordWrap/>
        <w:overflowPunct/>
        <w:topLinePunct w:val="0"/>
        <w:bidi w:val="0"/>
        <w:snapToGrid/>
        <w:spacing w:line="500" w:lineRule="exact"/>
        <w:ind w:firstLine="480" w:firstLineChars="20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十五个工作日内，提供事故详情及合同不能履行、或者部分不能履行、或者需要延期履行的理由的有效证明文件。按照事故对履行合同影响的程度，由各方协商决定是否解除合同，或者部分免除履行合同的责任，或者延期履行合同。</w:t>
      </w:r>
    </w:p>
    <w:p w14:paraId="192DAEF4">
      <w:pPr>
        <w:keepNext w:val="0"/>
        <w:keepLines w:val="0"/>
        <w:pageBreakBefore w:val="0"/>
        <w:kinsoku/>
        <w:wordWrap/>
        <w:overflowPunct/>
        <w:topLinePunct w:val="0"/>
        <w:bidi w:val="0"/>
        <w:snapToGrid/>
        <w:spacing w:before="120" w:beforeLines="50" w:line="500" w:lineRule="exact"/>
        <w:ind w:left="420"/>
        <w:textAlignment w:val="auto"/>
        <w:outlineLvl w:val="1"/>
        <w:rPr>
          <w:rFonts w:hint="default" w:ascii="Times New Roman" w:hAnsi="Times New Roman" w:cs="Times New Roman"/>
          <w:b/>
          <w:bCs/>
          <w:color w:val="000000" w:themeColor="text1"/>
          <w:highlight w:val="none"/>
          <w14:textFill>
            <w14:solidFill>
              <w14:schemeClr w14:val="tx1"/>
            </w14:solidFill>
          </w14:textFill>
        </w:rPr>
      </w:pPr>
      <w:bookmarkStart w:id="18" w:name="_Toc27491771"/>
      <w:r>
        <w:rPr>
          <w:rFonts w:hint="default" w:ascii="Times New Roman" w:hAnsi="Times New Roman" w:cs="Times New Roman"/>
          <w:b/>
          <w:bCs/>
          <w:color w:val="000000" w:themeColor="text1"/>
          <w:highlight w:val="none"/>
          <w14:textFill>
            <w14:solidFill>
              <w14:schemeClr w14:val="tx1"/>
            </w14:solidFill>
          </w14:textFill>
        </w:rPr>
        <w:t>第</w:t>
      </w:r>
      <w:r>
        <w:rPr>
          <w:rFonts w:hint="default" w:ascii="Times New Roman" w:hAnsi="Times New Roman" w:cs="Times New Roman"/>
          <w:b/>
          <w:bCs/>
          <w:color w:val="000000" w:themeColor="text1"/>
          <w:highlight w:val="none"/>
          <w:lang w:val="en-US" w:eastAsia="zh-CN"/>
          <w14:textFill>
            <w14:solidFill>
              <w14:schemeClr w14:val="tx1"/>
            </w14:solidFill>
          </w14:textFill>
        </w:rPr>
        <w:t>十一</w:t>
      </w:r>
      <w:r>
        <w:rPr>
          <w:rFonts w:hint="default" w:ascii="Times New Roman" w:hAnsi="Times New Roman" w:cs="Times New Roman"/>
          <w:b/>
          <w:bCs/>
          <w:color w:val="000000" w:themeColor="text1"/>
          <w:highlight w:val="none"/>
          <w14:textFill>
            <w14:solidFill>
              <w14:schemeClr w14:val="tx1"/>
            </w14:solidFill>
          </w14:textFill>
        </w:rPr>
        <w:t>条</w:t>
      </w:r>
      <w:r>
        <w:rPr>
          <w:rFonts w:hint="default" w:ascii="Times New Roman" w:hAnsi="Times New Roman" w:cs="Times New Roman"/>
          <w:b/>
          <w:bCs/>
          <w:color w:val="000000" w:themeColor="text1"/>
          <w:highlight w:val="none"/>
          <w:lang w:val="en-US" w:eastAsia="zh-CN"/>
          <w14:textFill>
            <w14:solidFill>
              <w14:schemeClr w14:val="tx1"/>
            </w14:solidFill>
          </w14:textFill>
        </w:rPr>
        <w:t xml:space="preserve"> </w:t>
      </w:r>
      <w:r>
        <w:rPr>
          <w:rFonts w:hint="default" w:ascii="Times New Roman" w:hAnsi="Times New Roman" w:cs="Times New Roman"/>
          <w:b/>
          <w:bCs/>
          <w:color w:val="000000" w:themeColor="text1"/>
          <w:highlight w:val="none"/>
          <w14:textFill>
            <w14:solidFill>
              <w14:schemeClr w14:val="tx1"/>
            </w14:solidFill>
          </w14:textFill>
        </w:rPr>
        <w:t>权利保证</w:t>
      </w:r>
      <w:bookmarkEnd w:id="18"/>
    </w:p>
    <w:p w14:paraId="0AA3DAB2">
      <w:pPr>
        <w:keepNext w:val="0"/>
        <w:keepLines w:val="0"/>
        <w:pageBreakBefore w:val="0"/>
        <w:kinsoku/>
        <w:wordWrap/>
        <w:overflowPunct/>
        <w:topLinePunct w:val="0"/>
        <w:bidi w:val="0"/>
        <w:snapToGrid/>
        <w:spacing w:line="500" w:lineRule="exact"/>
        <w:ind w:left="1" w:firstLine="480" w:firstLineChars="20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乙方</w:t>
      </w:r>
      <w:r>
        <w:rPr>
          <w:rFonts w:hint="default" w:ascii="Times New Roman" w:hAnsi="Times New Roman" w:cs="Times New Roman"/>
          <w:color w:val="000000" w:themeColor="text1"/>
          <w:highlight w:val="none"/>
          <w:lang w:val="en-US" w:eastAsia="zh-CN"/>
          <w14:textFill>
            <w14:solidFill>
              <w14:schemeClr w14:val="tx1"/>
            </w14:solidFill>
          </w14:textFill>
        </w:rPr>
        <w:t>需</w:t>
      </w:r>
      <w:r>
        <w:rPr>
          <w:rFonts w:hint="default" w:ascii="Times New Roman" w:hAnsi="Times New Roman" w:cs="Times New Roman"/>
          <w:color w:val="000000" w:themeColor="text1"/>
          <w:highlight w:val="none"/>
          <w14:textFill>
            <w14:solidFill>
              <w14:schemeClr w14:val="tx1"/>
            </w14:solidFill>
          </w14:textFill>
        </w:rPr>
        <w:t>保证对其提供的货物享有合法及完整的权利，并保证货物不侵犯任何第三方的知识产权以及其他权益，乙方违反前述约定的，由此产生的一切法律后果和经济赔偿，均由乙方单独承担。如因此造成甲方损失的，乙方应承担赔偿责任（包括但不限于甲方聘请的律师费、调查取证费、诉讼费、交通费等全部费用）。</w:t>
      </w:r>
    </w:p>
    <w:p w14:paraId="3D620726">
      <w:pPr>
        <w:keepNext w:val="0"/>
        <w:keepLines w:val="0"/>
        <w:pageBreakBefore w:val="0"/>
        <w:kinsoku/>
        <w:wordWrap/>
        <w:overflowPunct/>
        <w:topLinePunct w:val="0"/>
        <w:bidi w:val="0"/>
        <w:snapToGrid/>
        <w:spacing w:before="120" w:beforeLines="50" w:line="500" w:lineRule="exact"/>
        <w:ind w:left="420"/>
        <w:textAlignment w:val="auto"/>
        <w:outlineLvl w:val="1"/>
        <w:rPr>
          <w:rFonts w:hint="default" w:ascii="Times New Roman" w:hAnsi="Times New Roman" w:cs="Times New Roman"/>
          <w:b/>
          <w:bCs/>
          <w:color w:val="000000" w:themeColor="text1"/>
          <w:highlight w:val="none"/>
          <w14:textFill>
            <w14:solidFill>
              <w14:schemeClr w14:val="tx1"/>
            </w14:solidFill>
          </w14:textFill>
        </w:rPr>
      </w:pPr>
      <w:bookmarkStart w:id="19" w:name="_Toc27491772"/>
      <w:r>
        <w:rPr>
          <w:rFonts w:hint="default" w:ascii="Times New Roman" w:hAnsi="Times New Roman" w:cs="Times New Roman"/>
          <w:b/>
          <w:bCs/>
          <w:color w:val="000000" w:themeColor="text1"/>
          <w:highlight w:val="none"/>
          <w14:textFill>
            <w14:solidFill>
              <w14:schemeClr w14:val="tx1"/>
            </w14:solidFill>
          </w14:textFill>
        </w:rPr>
        <w:t>第十</w:t>
      </w:r>
      <w:r>
        <w:rPr>
          <w:rFonts w:hint="default" w:ascii="Times New Roman" w:hAnsi="Times New Roman" w:cs="Times New Roman"/>
          <w:b/>
          <w:bCs/>
          <w:color w:val="000000" w:themeColor="text1"/>
          <w:highlight w:val="none"/>
          <w:lang w:val="en-US" w:eastAsia="zh-CN"/>
          <w14:textFill>
            <w14:solidFill>
              <w14:schemeClr w14:val="tx1"/>
            </w14:solidFill>
          </w14:textFill>
        </w:rPr>
        <w:t>二</w:t>
      </w:r>
      <w:r>
        <w:rPr>
          <w:rFonts w:hint="default" w:ascii="Times New Roman" w:hAnsi="Times New Roman" w:cs="Times New Roman"/>
          <w:b/>
          <w:bCs/>
          <w:color w:val="000000" w:themeColor="text1"/>
          <w:highlight w:val="none"/>
          <w14:textFill>
            <w14:solidFill>
              <w14:schemeClr w14:val="tx1"/>
            </w14:solidFill>
          </w14:textFill>
        </w:rPr>
        <w:t>条</w:t>
      </w:r>
      <w:r>
        <w:rPr>
          <w:rFonts w:hint="default" w:ascii="Times New Roman" w:hAnsi="Times New Roman" w:cs="Times New Roman"/>
          <w:b/>
          <w:bCs/>
          <w:color w:val="000000" w:themeColor="text1"/>
          <w:highlight w:val="none"/>
          <w:lang w:val="en-US" w:eastAsia="zh-CN"/>
          <w14:textFill>
            <w14:solidFill>
              <w14:schemeClr w14:val="tx1"/>
            </w14:solidFill>
          </w14:textFill>
        </w:rPr>
        <w:t xml:space="preserve"> </w:t>
      </w:r>
      <w:r>
        <w:rPr>
          <w:rFonts w:hint="default" w:ascii="Times New Roman" w:hAnsi="Times New Roman" w:cs="Times New Roman"/>
          <w:b/>
          <w:bCs/>
          <w:color w:val="000000" w:themeColor="text1"/>
          <w:highlight w:val="none"/>
          <w14:textFill>
            <w14:solidFill>
              <w14:schemeClr w14:val="tx1"/>
            </w14:solidFill>
          </w14:textFill>
        </w:rPr>
        <w:t>纠纷解决方法</w:t>
      </w:r>
      <w:bookmarkEnd w:id="19"/>
    </w:p>
    <w:p w14:paraId="31A37CE4">
      <w:pPr>
        <w:keepNext w:val="0"/>
        <w:keepLines w:val="0"/>
        <w:pageBreakBefore w:val="0"/>
        <w:kinsoku/>
        <w:wordWrap/>
        <w:overflowPunct/>
        <w:topLinePunct w:val="0"/>
        <w:bidi w:val="0"/>
        <w:snapToGrid/>
        <w:spacing w:line="500" w:lineRule="exact"/>
        <w:ind w:firstLine="480" w:firstLineChars="20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在本合同履行过程中发生争议的，甲乙双方应友好协商解决，协商不成的，任何一方可向甲方住所地有管辖权的人民法院提起诉讼。</w:t>
      </w:r>
      <w:r>
        <w:rPr>
          <w:rFonts w:hint="default" w:ascii="Times New Roman" w:hAnsi="Times New Roman" w:cs="Times New Roman"/>
          <w:color w:val="000000" w:themeColor="text1"/>
          <w:highlight w:val="none"/>
          <w14:textFill>
            <w14:solidFill>
              <w14:schemeClr w14:val="tx1"/>
            </w14:solidFill>
          </w14:textFill>
        </w:rPr>
        <w:t>因乙方违约，除应承担合同约定的违约、损失赔偿责任外，乙方还应承担甲方为解决纠纷而产生的所有费用，包括但不限于律师费、诉讼费、仲裁费及处理费、诉讼担保费、保全费、执行费、公证费、鉴定费、差旅费等。</w:t>
      </w:r>
    </w:p>
    <w:p w14:paraId="1728722D">
      <w:pPr>
        <w:keepNext w:val="0"/>
        <w:keepLines w:val="0"/>
        <w:pageBreakBefore w:val="0"/>
        <w:kinsoku/>
        <w:wordWrap/>
        <w:overflowPunct/>
        <w:topLinePunct w:val="0"/>
        <w:bidi w:val="0"/>
        <w:snapToGrid/>
        <w:spacing w:before="120" w:beforeLines="50" w:line="500" w:lineRule="exact"/>
        <w:ind w:left="420"/>
        <w:textAlignment w:val="auto"/>
        <w:outlineLvl w:val="1"/>
        <w:rPr>
          <w:rFonts w:hint="default" w:ascii="Times New Roman" w:hAnsi="Times New Roman" w:cs="Times New Roman"/>
          <w:b/>
          <w:bCs/>
          <w:color w:val="000000" w:themeColor="text1"/>
          <w:highlight w:val="none"/>
          <w14:textFill>
            <w14:solidFill>
              <w14:schemeClr w14:val="tx1"/>
            </w14:solidFill>
          </w14:textFill>
        </w:rPr>
      </w:pPr>
      <w:bookmarkStart w:id="20" w:name="_Toc27491773"/>
      <w:r>
        <w:rPr>
          <w:rFonts w:hint="default" w:ascii="Times New Roman" w:hAnsi="Times New Roman" w:cs="Times New Roman"/>
          <w:b/>
          <w:bCs/>
          <w:color w:val="000000" w:themeColor="text1"/>
          <w:highlight w:val="none"/>
          <w14:textFill>
            <w14:solidFill>
              <w14:schemeClr w14:val="tx1"/>
            </w14:solidFill>
          </w14:textFill>
        </w:rPr>
        <w:t>第十</w:t>
      </w:r>
      <w:r>
        <w:rPr>
          <w:rFonts w:hint="default" w:ascii="Times New Roman" w:hAnsi="Times New Roman" w:cs="Times New Roman"/>
          <w:b/>
          <w:bCs/>
          <w:color w:val="000000" w:themeColor="text1"/>
          <w:highlight w:val="none"/>
          <w:lang w:val="en-US" w:eastAsia="zh-CN"/>
          <w14:textFill>
            <w14:solidFill>
              <w14:schemeClr w14:val="tx1"/>
            </w14:solidFill>
          </w14:textFill>
        </w:rPr>
        <w:t>三</w:t>
      </w:r>
      <w:r>
        <w:rPr>
          <w:rFonts w:hint="default" w:ascii="Times New Roman" w:hAnsi="Times New Roman" w:cs="Times New Roman"/>
          <w:b/>
          <w:bCs/>
          <w:color w:val="000000" w:themeColor="text1"/>
          <w:highlight w:val="none"/>
          <w14:textFill>
            <w14:solidFill>
              <w14:schemeClr w14:val="tx1"/>
            </w14:solidFill>
          </w14:textFill>
        </w:rPr>
        <w:t>条</w:t>
      </w:r>
      <w:r>
        <w:rPr>
          <w:rFonts w:hint="default" w:ascii="Times New Roman" w:hAnsi="Times New Roman" w:cs="Times New Roman"/>
          <w:b/>
          <w:bCs/>
          <w:color w:val="000000" w:themeColor="text1"/>
          <w:highlight w:val="none"/>
          <w:lang w:val="en-US" w:eastAsia="zh-CN"/>
          <w14:textFill>
            <w14:solidFill>
              <w14:schemeClr w14:val="tx1"/>
            </w14:solidFill>
          </w14:textFill>
        </w:rPr>
        <w:t xml:space="preserve"> </w:t>
      </w:r>
      <w:r>
        <w:rPr>
          <w:rFonts w:hint="default" w:ascii="Times New Roman" w:hAnsi="Times New Roman" w:cs="Times New Roman"/>
          <w:b/>
          <w:bCs/>
          <w:color w:val="000000" w:themeColor="text1"/>
          <w:highlight w:val="none"/>
          <w14:textFill>
            <w14:solidFill>
              <w14:schemeClr w14:val="tx1"/>
            </w14:solidFill>
          </w14:textFill>
        </w:rPr>
        <w:t>其它事宜</w:t>
      </w:r>
      <w:bookmarkEnd w:id="20"/>
    </w:p>
    <w:p w14:paraId="54BC8388">
      <w:pPr>
        <w:keepNext w:val="0"/>
        <w:keepLines w:val="0"/>
        <w:pageBreakBefore w:val="0"/>
        <w:widowControl/>
        <w:kinsoku/>
        <w:wordWrap/>
        <w:overflowPunct/>
        <w:topLinePunct w:val="0"/>
        <w:bidi w:val="0"/>
        <w:snapToGrid/>
        <w:spacing w:line="500" w:lineRule="exact"/>
        <w:ind w:firstLine="480" w:firstLineChars="20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1、本合同附件</w:t>
      </w:r>
      <w:r>
        <w:rPr>
          <w:rFonts w:hint="default" w:ascii="Times New Roman" w:hAnsi="Times New Roman" w:cs="Times New Roman"/>
          <w:color w:val="000000" w:themeColor="text1"/>
          <w:highlight w:val="none"/>
          <w:lang w:val="en-US" w:eastAsia="zh-CN"/>
          <w14:textFill>
            <w14:solidFill>
              <w14:schemeClr w14:val="tx1"/>
            </w14:solidFill>
          </w14:textFill>
        </w:rPr>
        <w:t>三《</w:t>
      </w:r>
      <w:r>
        <w:rPr>
          <w:rFonts w:hint="default" w:ascii="Times New Roman" w:hAnsi="Times New Roman" w:cs="Times New Roman"/>
          <w:color w:val="000000" w:themeColor="text1"/>
          <w:highlight w:val="none"/>
          <w14:textFill>
            <w14:solidFill>
              <w14:schemeClr w14:val="tx1"/>
            </w14:solidFill>
          </w14:textFill>
        </w:rPr>
        <w:t>用户需求书</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中货物已标明品牌、规格型号要求的，乙方必须按相应的品牌、规格型号进行供货，表格中未标明货物的品牌、规格型号的由乙方自行提供</w:t>
      </w:r>
      <w:r>
        <w:rPr>
          <w:rFonts w:hint="default" w:ascii="Times New Roman" w:hAnsi="Times New Roman" w:cs="Times New Roman"/>
          <w:color w:val="000000" w:themeColor="text1"/>
          <w:highlight w:val="none"/>
          <w14:textFill>
            <w14:solidFill>
              <w14:schemeClr w14:val="tx1"/>
            </w14:solidFill>
          </w14:textFill>
        </w:rPr>
        <w:t>但应提前告知甲方并经甲方同意</w:t>
      </w:r>
      <w:r>
        <w:rPr>
          <w:rFonts w:hint="default" w:ascii="Times New Roman" w:hAnsi="Times New Roman" w:cs="Times New Roman"/>
          <w:color w:val="000000" w:themeColor="text1"/>
          <w:highlight w:val="none"/>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且</w:t>
      </w:r>
      <w:r>
        <w:rPr>
          <w:rFonts w:hint="default" w:ascii="Times New Roman" w:hAnsi="Times New Roman" w:cs="Times New Roman"/>
          <w:color w:val="000000" w:themeColor="text1"/>
          <w:highlight w:val="none"/>
          <w14:textFill>
            <w14:solidFill>
              <w14:schemeClr w14:val="tx1"/>
            </w14:solidFill>
          </w14:textFill>
        </w:rPr>
        <w:t>须符合甲方的要求及国家标准及使用的要求。</w:t>
      </w:r>
    </w:p>
    <w:p w14:paraId="43E1412F">
      <w:pPr>
        <w:pStyle w:val="41"/>
        <w:keepNext w:val="0"/>
        <w:keepLines w:val="0"/>
        <w:pageBreakBefore w:val="0"/>
        <w:kinsoku/>
        <w:wordWrap/>
        <w:overflowPunct/>
        <w:topLinePunct w:val="0"/>
        <w:bidi w:val="0"/>
        <w:snapToGrid/>
        <w:spacing w:line="500" w:lineRule="exact"/>
        <w:ind w:firstLineChars="0"/>
        <w:jc w:val="left"/>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2、本合同未尽事宜，双方另行商定，签订补充合同。</w:t>
      </w:r>
    </w:p>
    <w:p w14:paraId="7958E119">
      <w:pPr>
        <w:pStyle w:val="41"/>
        <w:keepNext w:val="0"/>
        <w:keepLines w:val="0"/>
        <w:pageBreakBefore w:val="0"/>
        <w:kinsoku/>
        <w:wordWrap/>
        <w:overflowPunct/>
        <w:topLinePunct w:val="0"/>
        <w:bidi w:val="0"/>
        <w:snapToGrid/>
        <w:spacing w:line="500" w:lineRule="exact"/>
        <w:ind w:firstLineChars="0"/>
        <w:jc w:val="left"/>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3、本合同一式</w:t>
      </w:r>
      <w:r>
        <w:rPr>
          <w:rFonts w:hint="default" w:ascii="Times New Roman" w:hAnsi="Times New Roman" w:cs="Times New Roman"/>
          <w:color w:val="000000" w:themeColor="text1"/>
          <w:sz w:val="24"/>
          <w:szCs w:val="24"/>
          <w:highlight w:val="none"/>
          <w:u w:val="single"/>
          <w:lang w:val="en-US" w:eastAsia="zh-CN"/>
          <w14:textFill>
            <w14:solidFill>
              <w14:schemeClr w14:val="tx1"/>
            </w14:solidFill>
          </w14:textFill>
        </w:rPr>
        <w:t>肆</w:t>
      </w:r>
      <w:r>
        <w:rPr>
          <w:rFonts w:hint="default" w:ascii="Times New Roman" w:hAnsi="Times New Roman" w:cs="Times New Roman"/>
          <w:color w:val="000000" w:themeColor="text1"/>
          <w:sz w:val="24"/>
          <w:szCs w:val="24"/>
          <w:highlight w:val="none"/>
          <w14:textFill>
            <w14:solidFill>
              <w14:schemeClr w14:val="tx1"/>
            </w14:solidFill>
          </w14:textFill>
        </w:rPr>
        <w:t>份，甲</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乙双</w:t>
      </w:r>
      <w:r>
        <w:rPr>
          <w:rFonts w:hint="default" w:ascii="Times New Roman" w:hAnsi="Times New Roman" w:cs="Times New Roman"/>
          <w:color w:val="000000" w:themeColor="text1"/>
          <w:sz w:val="24"/>
          <w:szCs w:val="24"/>
          <w:highlight w:val="none"/>
          <w14:textFill>
            <w14:solidFill>
              <w14:schemeClr w14:val="tx1"/>
            </w14:solidFill>
          </w14:textFill>
        </w:rPr>
        <w:t>方</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各</w:t>
      </w:r>
      <w:r>
        <w:rPr>
          <w:rFonts w:hint="default" w:ascii="Times New Roman" w:hAnsi="Times New Roman" w:cs="Times New Roman"/>
          <w:color w:val="000000" w:themeColor="text1"/>
          <w:sz w:val="24"/>
          <w:szCs w:val="24"/>
          <w:highlight w:val="none"/>
          <w14:textFill>
            <w14:solidFill>
              <w14:schemeClr w14:val="tx1"/>
            </w14:solidFill>
          </w14:textFill>
        </w:rPr>
        <w:t>执</w:t>
      </w:r>
      <w:r>
        <w:rPr>
          <w:rFonts w:hint="default" w:ascii="Times New Roman" w:hAnsi="Times New Roman" w:cs="Times New Roman"/>
          <w:color w:val="000000" w:themeColor="text1"/>
          <w:sz w:val="24"/>
          <w:szCs w:val="24"/>
          <w:highlight w:val="none"/>
          <w:u w:val="single"/>
          <w:lang w:eastAsia="zh-CN"/>
          <w14:textFill>
            <w14:solidFill>
              <w14:schemeClr w14:val="tx1"/>
            </w14:solidFill>
          </w14:textFill>
        </w:rPr>
        <w:t>贰</w:t>
      </w:r>
      <w:r>
        <w:rPr>
          <w:rFonts w:hint="default" w:ascii="Times New Roman" w:hAnsi="Times New Roman" w:cs="Times New Roman"/>
          <w:color w:val="000000" w:themeColor="text1"/>
          <w:sz w:val="24"/>
          <w:szCs w:val="24"/>
          <w:highlight w:val="none"/>
          <w14:textFill>
            <w14:solidFill>
              <w14:schemeClr w14:val="tx1"/>
            </w14:solidFill>
          </w14:textFill>
        </w:rPr>
        <w:t>份，每份均具有同等法律效力，自双方法定代表人或负责人签字并</w:t>
      </w:r>
      <w:r>
        <w:rPr>
          <w:rFonts w:hint="default" w:ascii="Times New Roman" w:hAnsi="Times New Roman" w:cs="Times New Roman"/>
          <w:color w:val="000000" w:themeColor="text1"/>
          <w:sz w:val="24"/>
          <w:szCs w:val="24"/>
          <w:highlight w:val="none"/>
          <w14:textFill>
            <w14:solidFill>
              <w14:schemeClr w14:val="tx1"/>
            </w14:solidFill>
          </w14:textFill>
        </w:rPr>
        <w:t>加</w:t>
      </w:r>
      <w:r>
        <w:rPr>
          <w:rFonts w:hint="default" w:ascii="Times New Roman" w:hAnsi="Times New Roman" w:cs="Times New Roman"/>
          <w:color w:val="000000" w:themeColor="text1"/>
          <w:sz w:val="24"/>
          <w:szCs w:val="24"/>
          <w:highlight w:val="none"/>
          <w14:textFill>
            <w14:solidFill>
              <w14:schemeClr w14:val="tx1"/>
            </w14:solidFill>
          </w14:textFill>
        </w:rPr>
        <w:t>盖</w:t>
      </w:r>
      <w:r>
        <w:rPr>
          <w:rFonts w:hint="default" w:ascii="Times New Roman" w:hAnsi="Times New Roman" w:cs="Times New Roman"/>
          <w:color w:val="000000" w:themeColor="text1"/>
          <w:sz w:val="24"/>
          <w:szCs w:val="24"/>
          <w:highlight w:val="none"/>
          <w14:textFill>
            <w14:solidFill>
              <w14:schemeClr w14:val="tx1"/>
            </w14:solidFill>
          </w14:textFill>
        </w:rPr>
        <w:t>公</w:t>
      </w:r>
      <w:r>
        <w:rPr>
          <w:rFonts w:hint="default" w:ascii="Times New Roman" w:hAnsi="Times New Roman" w:cs="Times New Roman"/>
          <w:color w:val="000000" w:themeColor="text1"/>
          <w:sz w:val="24"/>
          <w:szCs w:val="24"/>
          <w:highlight w:val="none"/>
          <w14:textFill>
            <w14:solidFill>
              <w14:schemeClr w14:val="tx1"/>
            </w14:solidFill>
          </w14:textFill>
        </w:rPr>
        <w:t>章</w:t>
      </w:r>
      <w:r>
        <w:rPr>
          <w:rFonts w:hint="default" w:ascii="Times New Roman" w:hAnsi="Times New Roman" w:cs="Times New Roman"/>
          <w:color w:val="000000" w:themeColor="text1"/>
          <w:sz w:val="24"/>
          <w:szCs w:val="24"/>
          <w:highlight w:val="none"/>
          <w:lang w:eastAsia="zh-CN"/>
          <w14:textFill>
            <w14:solidFill>
              <w14:schemeClr w14:val="tx1"/>
            </w14:solidFill>
          </w14:textFill>
        </w:rPr>
        <w:t>（</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或合同专用章</w:t>
      </w:r>
      <w:r>
        <w:rPr>
          <w:rFonts w:hint="default" w:ascii="Times New Roman" w:hAnsi="Times New Roman" w:cs="Times New Roman"/>
          <w:color w:val="000000" w:themeColor="text1"/>
          <w:sz w:val="24"/>
          <w:szCs w:val="24"/>
          <w:highlight w:val="none"/>
          <w:lang w:eastAsia="zh-CN"/>
          <w14:textFill>
            <w14:solidFill>
              <w14:schemeClr w14:val="tx1"/>
            </w14:solidFill>
          </w14:textFill>
        </w:rPr>
        <w:t>）</w:t>
      </w:r>
      <w:r>
        <w:rPr>
          <w:rFonts w:hint="default" w:ascii="Times New Roman" w:hAnsi="Times New Roman" w:cs="Times New Roman"/>
          <w:color w:val="000000" w:themeColor="text1"/>
          <w:sz w:val="24"/>
          <w:szCs w:val="24"/>
          <w:highlight w:val="none"/>
          <w14:textFill>
            <w14:solidFill>
              <w14:schemeClr w14:val="tx1"/>
            </w14:solidFill>
          </w14:textFill>
        </w:rPr>
        <w:t>之日起生效。</w:t>
      </w:r>
    </w:p>
    <w:p w14:paraId="70B59871">
      <w:pPr>
        <w:keepNext w:val="0"/>
        <w:keepLines w:val="0"/>
        <w:pageBreakBefore w:val="0"/>
        <w:kinsoku/>
        <w:wordWrap/>
        <w:overflowPunct/>
        <w:topLinePunct w:val="0"/>
        <w:bidi w:val="0"/>
        <w:snapToGrid/>
        <w:spacing w:line="500" w:lineRule="exact"/>
        <w:ind w:firstLine="480" w:firstLineChars="20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4、本合同附件是本合同不可分割内容，与本合同同时生效，同具法律效力。当附件内容与本合同不一致时，以有利于甲方的约定为准。</w:t>
      </w:r>
    </w:p>
    <w:p w14:paraId="79AC25BA">
      <w:pPr>
        <w:keepNext w:val="0"/>
        <w:keepLines w:val="0"/>
        <w:pageBreakBefore w:val="0"/>
        <w:kinsoku/>
        <w:wordWrap/>
        <w:overflowPunct/>
        <w:topLinePunct w:val="0"/>
        <w:bidi w:val="0"/>
        <w:snapToGrid/>
        <w:spacing w:line="500" w:lineRule="exact"/>
        <w:ind w:firstLine="480" w:firstLineChars="20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5、合同双方按本合同</w:t>
      </w:r>
      <w:r>
        <w:rPr>
          <w:rFonts w:hint="default" w:ascii="Times New Roman" w:hAnsi="Times New Roman" w:cs="Times New Roman"/>
          <w:color w:val="000000" w:themeColor="text1"/>
          <w:highlight w:val="none"/>
          <w:lang w:val="en-US" w:eastAsia="zh-CN"/>
          <w14:textFill>
            <w14:solidFill>
              <w14:schemeClr w14:val="tx1"/>
            </w14:solidFill>
          </w14:textFill>
        </w:rPr>
        <w:t>附件</w:t>
      </w:r>
      <w:r>
        <w:rPr>
          <w:rFonts w:hint="default" w:ascii="Times New Roman" w:hAnsi="Times New Roman" w:cs="Times New Roman"/>
          <w:color w:val="000000" w:themeColor="text1"/>
          <w:highlight w:val="none"/>
          <w14:textFill>
            <w14:solidFill>
              <w14:schemeClr w14:val="tx1"/>
            </w14:solidFill>
          </w14:textFill>
        </w:rPr>
        <w:t>列明的地址为送达地址，其适用范围包括双方非诉时各类通知、合同等文件以及就合同发生纠纷时相关文件和法律文书的送达，同时包括在争议进入仲裁、民事诉讼程序后的一审、二审、再审和执行程序。一方向对方发出的通知、文件及诉讼资料等，可以通过直接送达，或寄邮件、电话通知、传真、电子邮件等方式送达，信函寄出三日后视为送达，其他方式发出之日即视为送达，实际收到的时间更早，以实际收到时间为送达时间。一方无故拒收或无法联系或联系方式错误等原因导致无法送达的，仍视为已送达；无论是否为对方签收还是第三人签收，都被认为十分确定地送达给了对方；一方在本合同所留联系方式发生变更的，变更方须重新确认变更后的送达地址，</w:t>
      </w:r>
      <w:r>
        <w:rPr>
          <w:rFonts w:hint="default" w:ascii="Times New Roman" w:hAnsi="Times New Roman" w:cs="Times New Roman"/>
          <w:color w:val="000000" w:themeColor="text1"/>
          <w:highlight w:val="none"/>
          <w:lang w:val="en-US" w:eastAsia="zh-CN"/>
          <w14:textFill>
            <w14:solidFill>
              <w14:schemeClr w14:val="tx1"/>
            </w14:solidFill>
          </w14:textFill>
        </w:rPr>
        <w:t>并</w:t>
      </w:r>
      <w:r>
        <w:rPr>
          <w:rFonts w:hint="default" w:ascii="Times New Roman" w:hAnsi="Times New Roman" w:cs="Times New Roman"/>
          <w:color w:val="000000" w:themeColor="text1"/>
          <w:highlight w:val="none"/>
          <w14:textFill>
            <w14:solidFill>
              <w14:schemeClr w14:val="tx1"/>
            </w14:solidFill>
          </w14:textFill>
        </w:rPr>
        <w:t>应当提前书面通知对方，否则视为未变更，由变更方承担不利后果。</w:t>
      </w:r>
    </w:p>
    <w:p w14:paraId="1C80FE04">
      <w:pPr>
        <w:keepNext w:val="0"/>
        <w:keepLines w:val="0"/>
        <w:pageBreakBefore w:val="0"/>
        <w:kinsoku/>
        <w:wordWrap/>
        <w:overflowPunct/>
        <w:topLinePunct w:val="0"/>
        <w:bidi w:val="0"/>
        <w:snapToGrid/>
        <w:spacing w:line="500" w:lineRule="exact"/>
        <w:ind w:firstLine="480" w:firstLineChars="200"/>
        <w:textAlignment w:val="auto"/>
        <w:rPr>
          <w:rFonts w:hint="default" w:ascii="Times New Roman" w:hAnsi="Times New Roman" w:cs="Times New Roman"/>
          <w:color w:val="000000" w:themeColor="text1"/>
          <w:highlight w:val="none"/>
          <w14:textFill>
            <w14:solidFill>
              <w14:schemeClr w14:val="tx1"/>
            </w14:solidFill>
          </w14:textFill>
        </w:rPr>
      </w:pPr>
    </w:p>
    <w:p w14:paraId="592662A8">
      <w:pPr>
        <w:keepNext w:val="0"/>
        <w:keepLines w:val="0"/>
        <w:pageBreakBefore w:val="0"/>
        <w:kinsoku/>
        <w:wordWrap/>
        <w:overflowPunct/>
        <w:topLinePunct w:val="0"/>
        <w:bidi w:val="0"/>
        <w:snapToGrid/>
        <w:spacing w:line="500" w:lineRule="exact"/>
        <w:ind w:firstLine="480" w:firstLineChars="200"/>
        <w:textAlignment w:val="auto"/>
        <w:rPr>
          <w:rFonts w:hint="default" w:ascii="Times New Roman" w:hAnsi="Times New Roman" w:eastAsia="宋体" w:cs="Times New Roman"/>
          <w:color w:val="000000" w:themeColor="text1"/>
          <w:highlight w:val="none"/>
          <w:lang w:eastAsia="zh-CN"/>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附件一：</w:t>
      </w:r>
      <w:r>
        <w:rPr>
          <w:rFonts w:hint="default" w:ascii="Times New Roman" w:hAnsi="Times New Roman" w:cs="Times New Roman"/>
          <w:color w:val="000000" w:themeColor="text1"/>
          <w:highlight w:val="none"/>
          <w:lang w:val="en-US" w:eastAsia="zh-CN"/>
          <w14:textFill>
            <w14:solidFill>
              <w14:schemeClr w14:val="tx1"/>
            </w14:solidFill>
          </w14:textFill>
        </w:rPr>
        <w:t>阳光合作告知函及回执</w:t>
      </w:r>
    </w:p>
    <w:p w14:paraId="3B56E409">
      <w:pPr>
        <w:keepNext w:val="0"/>
        <w:keepLines w:val="0"/>
        <w:pageBreakBefore w:val="0"/>
        <w:kinsoku/>
        <w:wordWrap/>
        <w:overflowPunct/>
        <w:topLinePunct w:val="0"/>
        <w:bidi w:val="0"/>
        <w:snapToGrid/>
        <w:spacing w:line="500" w:lineRule="exact"/>
        <w:ind w:firstLine="480" w:firstLineChars="20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附件二：报价</w:t>
      </w:r>
      <w:r>
        <w:rPr>
          <w:rFonts w:hint="default" w:ascii="Times New Roman" w:hAnsi="Times New Roman" w:cs="Times New Roman"/>
          <w:color w:val="000000" w:themeColor="text1"/>
          <w:highlight w:val="none"/>
          <w:lang w:eastAsia="zh-CN"/>
          <w14:textFill>
            <w14:solidFill>
              <w14:schemeClr w14:val="tx1"/>
            </w14:solidFill>
          </w14:textFill>
        </w:rPr>
        <w:t>文件</w:t>
      </w:r>
    </w:p>
    <w:p w14:paraId="7FF5A1DE">
      <w:pPr>
        <w:keepNext w:val="0"/>
        <w:keepLines w:val="0"/>
        <w:pageBreakBefore w:val="0"/>
        <w:kinsoku/>
        <w:wordWrap/>
        <w:overflowPunct/>
        <w:topLinePunct w:val="0"/>
        <w:bidi w:val="0"/>
        <w:snapToGrid/>
        <w:spacing w:line="500" w:lineRule="exact"/>
        <w:ind w:firstLine="480" w:firstLineChars="200"/>
        <w:textAlignment w:val="auto"/>
        <w:rPr>
          <w:rFonts w:hint="default" w:ascii="Times New Roman" w:hAnsi="Times New Roman" w:cs="Times New Roman"/>
          <w:b/>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附件三：</w:t>
      </w:r>
      <w:r>
        <w:rPr>
          <w:rFonts w:hint="default" w:ascii="Times New Roman" w:hAnsi="Times New Roman" w:cs="Times New Roman"/>
          <w:color w:val="000000" w:themeColor="text1"/>
          <w:highlight w:val="none"/>
          <w14:textFill>
            <w14:solidFill>
              <w14:schemeClr w14:val="tx1"/>
            </w14:solidFill>
          </w14:textFill>
        </w:rPr>
        <w:t>用户需求书</w:t>
      </w:r>
    </w:p>
    <w:p w14:paraId="741A67FD">
      <w:pPr>
        <w:keepNext w:val="0"/>
        <w:keepLines w:val="0"/>
        <w:pageBreakBefore w:val="0"/>
        <w:kinsoku/>
        <w:wordWrap/>
        <w:overflowPunct/>
        <w:topLinePunct w:val="0"/>
        <w:bidi w:val="0"/>
        <w:snapToGrid/>
        <w:spacing w:before="0" w:beforeLines="0" w:after="0" w:afterLines="0" w:line="500" w:lineRule="exact"/>
        <w:textAlignment w:val="auto"/>
        <w:rPr>
          <w:rFonts w:hint="default" w:ascii="Times New Roman" w:hAnsi="Times New Roman" w:cs="Times New Roman"/>
          <w:color w:val="000000" w:themeColor="text1"/>
          <w:highlight w:val="none"/>
          <w14:textFill>
            <w14:solidFill>
              <w14:schemeClr w14:val="tx1"/>
            </w14:solidFill>
          </w14:textFill>
        </w:rPr>
      </w:pPr>
    </w:p>
    <w:tbl>
      <w:tblPr>
        <w:tblStyle w:val="18"/>
        <w:tblW w:w="8438" w:type="dxa"/>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098"/>
        <w:gridCol w:w="4340"/>
      </w:tblGrid>
      <w:tr w14:paraId="32F96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098" w:type="dxa"/>
            <w:vAlign w:val="top"/>
          </w:tcPr>
          <w:p w14:paraId="66FDCC28">
            <w:pPr>
              <w:pStyle w:val="42"/>
              <w:keepNext w:val="0"/>
              <w:keepLines w:val="0"/>
              <w:pageBreakBefore w:val="0"/>
              <w:kinsoku/>
              <w:wordWrap/>
              <w:overflowPunct/>
              <w:topLinePunct w:val="0"/>
              <w:bidi w:val="0"/>
              <w:snapToGrid/>
              <w:spacing w:before="156" w:beforeLines="50" w:after="156" w:afterLines="50" w:line="500" w:lineRule="exact"/>
              <w:ind w:firstLine="0" w:firstLineChars="0"/>
              <w:textAlignment w:val="auto"/>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甲方：东莞市</w:t>
            </w:r>
            <w:r>
              <w:rPr>
                <w:rFonts w:hint="default" w:ascii="Times New Roman" w:hAnsi="Times New Roman" w:cs="Times New Roman"/>
                <w:color w:val="000000" w:themeColor="text1"/>
                <w:kern w:val="0"/>
                <w:sz w:val="24"/>
                <w:szCs w:val="24"/>
                <w:highlight w:val="none"/>
                <w:lang w:val="en-US" w:eastAsia="zh-CN" w:bidi="ar-SA"/>
                <w14:textFill>
                  <w14:solidFill>
                    <w14:schemeClr w14:val="tx1"/>
                  </w14:solidFill>
                </w14:textFill>
              </w:rPr>
              <w:t>碧水信息科技</w:t>
            </w:r>
            <w: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有限公司</w:t>
            </w:r>
          </w:p>
          <w:p w14:paraId="55470B10">
            <w:pPr>
              <w:pStyle w:val="42"/>
              <w:keepNext w:val="0"/>
              <w:keepLines w:val="0"/>
              <w:pageBreakBefore w:val="0"/>
              <w:kinsoku/>
              <w:wordWrap/>
              <w:overflowPunct/>
              <w:topLinePunct w:val="0"/>
              <w:bidi w:val="0"/>
              <w:snapToGrid/>
              <w:spacing w:before="156" w:beforeLines="50" w:after="156" w:afterLines="50" w:line="500" w:lineRule="exact"/>
              <w:ind w:firstLine="0" w:firstLineChars="0"/>
              <w:textAlignment w:val="auto"/>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p>
        </w:tc>
        <w:tc>
          <w:tcPr>
            <w:tcW w:w="4340" w:type="dxa"/>
          </w:tcPr>
          <w:p w14:paraId="089B703C">
            <w:pPr>
              <w:pStyle w:val="42"/>
              <w:keepNext w:val="0"/>
              <w:keepLines w:val="0"/>
              <w:pageBreakBefore w:val="0"/>
              <w:kinsoku/>
              <w:wordWrap/>
              <w:overflowPunct/>
              <w:topLinePunct w:val="0"/>
              <w:bidi w:val="0"/>
              <w:snapToGrid/>
              <w:spacing w:before="156" w:beforeLines="50" w:after="156" w:afterLines="50" w:line="500" w:lineRule="exact"/>
              <w:ind w:firstLine="0" w:firstLineChars="0"/>
              <w:textAlignment w:val="auto"/>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乙方：</w:t>
            </w:r>
          </w:p>
        </w:tc>
      </w:tr>
      <w:tr w14:paraId="785CF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098" w:type="dxa"/>
            <w:vAlign w:val="top"/>
          </w:tcPr>
          <w:p w14:paraId="63EDDBA0">
            <w:pPr>
              <w:pStyle w:val="42"/>
              <w:keepNext w:val="0"/>
              <w:keepLines w:val="0"/>
              <w:pageBreakBefore w:val="0"/>
              <w:kinsoku/>
              <w:wordWrap/>
              <w:overflowPunct/>
              <w:topLinePunct w:val="0"/>
              <w:bidi w:val="0"/>
              <w:snapToGrid/>
              <w:spacing w:before="156" w:beforeLines="50" w:after="156" w:afterLines="50" w:line="500" w:lineRule="exact"/>
              <w:ind w:firstLine="0" w:firstLineChars="0"/>
              <w:textAlignment w:val="auto"/>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法定代表（或负责）人：</w:t>
            </w:r>
          </w:p>
          <w:p w14:paraId="3895E017">
            <w:pPr>
              <w:pStyle w:val="42"/>
              <w:keepNext w:val="0"/>
              <w:keepLines w:val="0"/>
              <w:pageBreakBefore w:val="0"/>
              <w:kinsoku/>
              <w:wordWrap/>
              <w:overflowPunct/>
              <w:topLinePunct w:val="0"/>
              <w:bidi w:val="0"/>
              <w:snapToGrid/>
              <w:spacing w:before="156" w:beforeLines="50" w:after="156" w:afterLines="50" w:line="500" w:lineRule="exact"/>
              <w:ind w:firstLine="0" w:firstLineChars="0"/>
              <w:textAlignment w:val="auto"/>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p>
        </w:tc>
        <w:tc>
          <w:tcPr>
            <w:tcW w:w="4340" w:type="dxa"/>
          </w:tcPr>
          <w:p w14:paraId="0069774E">
            <w:pPr>
              <w:pStyle w:val="42"/>
              <w:keepNext w:val="0"/>
              <w:keepLines w:val="0"/>
              <w:pageBreakBefore w:val="0"/>
              <w:kinsoku/>
              <w:wordWrap/>
              <w:overflowPunct/>
              <w:topLinePunct w:val="0"/>
              <w:bidi w:val="0"/>
              <w:snapToGrid/>
              <w:spacing w:before="156" w:beforeLines="50" w:after="156" w:afterLines="50" w:line="500" w:lineRule="exact"/>
              <w:ind w:firstLine="0" w:firstLineChars="0"/>
              <w:textAlignment w:val="auto"/>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法定代表（或负责）人：</w:t>
            </w:r>
          </w:p>
        </w:tc>
      </w:tr>
    </w:tbl>
    <w:p w14:paraId="77B18EF6">
      <w:pPr>
        <w:keepNext w:val="0"/>
        <w:keepLines w:val="0"/>
        <w:pageBreakBefore w:val="0"/>
        <w:widowControl w:val="0"/>
        <w:kinsoku/>
        <w:wordWrap/>
        <w:overflowPunct/>
        <w:topLinePunct w:val="0"/>
        <w:autoSpaceDE w:val="0"/>
        <w:autoSpaceDN w:val="0"/>
        <w:bidi w:val="0"/>
        <w:adjustRightInd w:val="0"/>
        <w:snapToGrid/>
        <w:spacing w:line="500" w:lineRule="exact"/>
        <w:ind w:left="420" w:hanging="210"/>
        <w:jc w:val="center"/>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 xml:space="preserve">签订时间： </w:t>
      </w:r>
    </w:p>
    <w:p w14:paraId="7EB69C00">
      <w:pPr>
        <w:keepNext w:val="0"/>
        <w:keepLines w:val="0"/>
        <w:pageBreakBefore w:val="0"/>
        <w:widowControl w:val="0"/>
        <w:kinsoku/>
        <w:wordWrap/>
        <w:overflowPunct/>
        <w:topLinePunct w:val="0"/>
        <w:autoSpaceDE w:val="0"/>
        <w:autoSpaceDN w:val="0"/>
        <w:bidi w:val="0"/>
        <w:adjustRightInd w:val="0"/>
        <w:snapToGrid/>
        <w:spacing w:line="500" w:lineRule="exact"/>
        <w:ind w:firstLine="240" w:firstLineChars="100"/>
        <w:jc w:val="center"/>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签订地点：广东省东莞市</w:t>
      </w:r>
    </w:p>
    <w:p w14:paraId="7DD709A1">
      <w:pPr>
        <w:pStyle w:val="8"/>
        <w:rPr>
          <w:rFonts w:hint="default" w:ascii="Times New Roman" w:hAnsi="Times New Roman" w:cs="Times New Roman"/>
          <w:highlight w:val="none"/>
          <w:lang w:val="en-US" w:eastAsia="zh-CN"/>
        </w:rPr>
      </w:pPr>
    </w:p>
    <w:p w14:paraId="4D33AE25">
      <w:pPr>
        <w:pStyle w:val="7"/>
        <w:jc w:val="left"/>
        <w:rPr>
          <w:rFonts w:hint="default" w:ascii="Times New Roman" w:hAnsi="Times New Roman" w:eastAsia="黑体" w:cs="Times New Roman"/>
          <w:b w:val="0"/>
          <w:bCs w:val="0"/>
          <w:sz w:val="32"/>
          <w:szCs w:val="32"/>
          <w:highlight w:val="none"/>
          <w:lang w:val="en-US" w:eastAsia="zh-CN"/>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linePitch="326" w:charSpace="0"/>
        </w:sectPr>
      </w:pPr>
    </w:p>
    <w:p w14:paraId="475E6EA3">
      <w:pPr>
        <w:pStyle w:val="7"/>
        <w:jc w:val="left"/>
        <w:rPr>
          <w:rFonts w:hint="default" w:ascii="Times New Roman" w:hAnsi="Times New Roman" w:eastAsia="黑体" w:cs="Times New Roman"/>
          <w:b w:val="0"/>
          <w:bCs w:val="0"/>
          <w:sz w:val="32"/>
          <w:szCs w:val="32"/>
          <w:highlight w:val="none"/>
          <w:lang w:val="en-US" w:eastAsia="zh-CN"/>
        </w:rPr>
      </w:pPr>
      <w:r>
        <w:rPr>
          <w:rFonts w:hint="default" w:ascii="Times New Roman" w:hAnsi="Times New Roman" w:eastAsia="黑体" w:cs="Times New Roman"/>
          <w:b w:val="0"/>
          <w:bCs w:val="0"/>
          <w:sz w:val="32"/>
          <w:szCs w:val="32"/>
          <w:highlight w:val="none"/>
          <w:lang w:val="en-US" w:eastAsia="zh-CN"/>
        </w:rPr>
        <w:t>附件一：</w:t>
      </w:r>
    </w:p>
    <w:p w14:paraId="53A51865">
      <w:pPr>
        <w:spacing w:line="580" w:lineRule="exact"/>
        <w:jc w:val="center"/>
        <w:rPr>
          <w:rFonts w:hint="default" w:ascii="Times New Roman" w:hAnsi="Times New Roman" w:eastAsia="微软雅黑" w:cs="Times New Roman"/>
          <w:bCs/>
          <w:color w:val="000000"/>
          <w:sz w:val="44"/>
          <w:szCs w:val="44"/>
          <w:highlight w:val="none"/>
        </w:rPr>
      </w:pPr>
      <w:r>
        <w:rPr>
          <w:rFonts w:hint="default" w:ascii="Times New Roman" w:hAnsi="Times New Roman" w:eastAsia="微软雅黑" w:cs="Times New Roman"/>
          <w:bCs/>
          <w:color w:val="000000"/>
          <w:sz w:val="44"/>
          <w:szCs w:val="44"/>
          <w:highlight w:val="none"/>
        </w:rPr>
        <w:t>阳光合作告知函</w:t>
      </w:r>
    </w:p>
    <w:p w14:paraId="02837CED">
      <w:pPr>
        <w:spacing w:line="560" w:lineRule="exact"/>
        <w:rPr>
          <w:rFonts w:hint="default" w:ascii="Times New Roman" w:hAnsi="Times New Roman" w:eastAsia="仿宋_GB2312" w:cs="Times New Roman"/>
          <w:b/>
          <w:bCs/>
          <w:sz w:val="32"/>
          <w:szCs w:val="32"/>
          <w:highlight w:val="none"/>
        </w:rPr>
      </w:pPr>
    </w:p>
    <w:p w14:paraId="410F3511">
      <w:pPr>
        <w:keepNext w:val="0"/>
        <w:keepLines w:val="0"/>
        <w:pageBreakBefore w:val="0"/>
        <w:widowControl w:val="0"/>
        <w:kinsoku/>
        <w:overflowPunct/>
        <w:topLinePunct w:val="0"/>
        <w:autoSpaceDE w:val="0"/>
        <w:autoSpaceDN w:val="0"/>
        <w:bidi w:val="0"/>
        <w:adjustRightInd w:val="0"/>
        <w:spacing w:line="500" w:lineRule="exact"/>
        <w:rPr>
          <w:rFonts w:hint="default" w:ascii="Times New Roman" w:hAnsi="Times New Roman" w:eastAsia="宋体" w:cs="Times New Roman"/>
          <w:sz w:val="24"/>
          <w:szCs w:val="24"/>
          <w:highlight w:val="none"/>
        </w:rPr>
      </w:pPr>
      <w:r>
        <w:rPr>
          <w:rFonts w:hint="default" w:ascii="Times New Roman" w:hAnsi="Times New Roman" w:eastAsia="宋体" w:cs="Times New Roman"/>
          <w:b/>
          <w:bCs/>
          <w:sz w:val="24"/>
          <w:szCs w:val="24"/>
          <w:highlight w:val="none"/>
        </w:rPr>
        <w:t>项目名称：</w:t>
      </w:r>
      <w:r>
        <w:rPr>
          <w:rFonts w:hint="default" w:ascii="Times New Roman" w:hAnsi="Times New Roman" w:eastAsia="宋体" w:cs="Times New Roman"/>
          <w:b w:val="0"/>
          <w:bCs w:val="0"/>
          <w:sz w:val="24"/>
          <w:szCs w:val="24"/>
          <w:highlight w:val="none"/>
          <w:lang w:val="en-US" w:eastAsia="zh-CN"/>
        </w:rPr>
        <w:t xml:space="preserve">                 </w:t>
      </w:r>
      <w:r>
        <w:rPr>
          <w:rFonts w:hint="default" w:ascii="Times New Roman" w:hAnsi="Times New Roman" w:eastAsia="宋体" w:cs="Times New Roman"/>
          <w:sz w:val="24"/>
          <w:szCs w:val="24"/>
          <w:highlight w:val="none"/>
        </w:rPr>
        <w:t>（</w:t>
      </w:r>
      <w:r>
        <w:rPr>
          <w:rFonts w:hint="default" w:ascii="Times New Roman" w:hAnsi="Times New Roman" w:eastAsia="宋体" w:cs="Times New Roman"/>
          <w:sz w:val="24"/>
          <w:szCs w:val="24"/>
          <w:highlight w:val="none"/>
          <w:lang w:val="en-US" w:eastAsia="zh-CN"/>
        </w:rPr>
        <w:t>采购</w:t>
      </w:r>
      <w:r>
        <w:rPr>
          <w:rFonts w:hint="default" w:ascii="Times New Roman" w:hAnsi="Times New Roman" w:eastAsia="宋体" w:cs="Times New Roman"/>
          <w:sz w:val="24"/>
          <w:szCs w:val="24"/>
          <w:highlight w:val="none"/>
        </w:rPr>
        <w:t>编号：</w:t>
      </w:r>
      <w:r>
        <w:rPr>
          <w:rFonts w:hint="default" w:ascii="Times New Roman" w:hAnsi="Times New Roman" w:eastAsia="宋体" w:cs="Times New Roman"/>
          <w:sz w:val="24"/>
          <w:szCs w:val="24"/>
          <w:highlight w:val="none"/>
          <w:u w:val="single"/>
          <w:lang w:eastAsia="zh-CN"/>
        </w:rPr>
        <w:t xml:space="preserve"> </w:t>
      </w:r>
      <w:r>
        <w:rPr>
          <w:rFonts w:hint="default" w:ascii="Times New Roman" w:hAnsi="Times New Roman" w:eastAsia="宋体" w:cs="Times New Roman"/>
          <w:sz w:val="24"/>
          <w:szCs w:val="24"/>
          <w:highlight w:val="none"/>
          <w:u w:val="single"/>
          <w:lang w:val="en-US" w:eastAsia="zh-CN"/>
        </w:rPr>
        <w:t xml:space="preserve">           </w:t>
      </w:r>
      <w:r>
        <w:rPr>
          <w:rFonts w:hint="default" w:ascii="Times New Roman" w:hAnsi="Times New Roman" w:eastAsia="宋体" w:cs="Times New Roman"/>
          <w:sz w:val="24"/>
          <w:szCs w:val="24"/>
          <w:highlight w:val="none"/>
        </w:rPr>
        <w:t>）</w:t>
      </w:r>
    </w:p>
    <w:p w14:paraId="30FA2148">
      <w:pPr>
        <w:pStyle w:val="48"/>
        <w:keepNext w:val="0"/>
        <w:keepLines w:val="0"/>
        <w:pageBreakBefore w:val="0"/>
        <w:widowControl w:val="0"/>
        <w:kinsoku/>
        <w:overflowPunct/>
        <w:topLinePunct w:val="0"/>
        <w:autoSpaceDE w:val="0"/>
        <w:autoSpaceDN w:val="0"/>
        <w:bidi w:val="0"/>
        <w:adjustRightInd w:val="0"/>
        <w:snapToGrid w:val="0"/>
        <w:spacing w:line="500" w:lineRule="exact"/>
        <w:ind w:firstLine="0"/>
        <w:rPr>
          <w:rFonts w:hint="default" w:ascii="Times New Roman" w:hAnsi="Times New Roman" w:eastAsia="宋体" w:cs="Times New Roman"/>
          <w:color w:val="000000"/>
          <w:sz w:val="24"/>
          <w:szCs w:val="24"/>
          <w:highlight w:val="none"/>
          <w:u w:val="single"/>
        </w:rPr>
      </w:pPr>
      <w:r>
        <w:rPr>
          <w:rFonts w:hint="default" w:ascii="Times New Roman" w:hAnsi="Times New Roman" w:eastAsia="宋体" w:cs="Times New Roman"/>
          <w:color w:val="000000"/>
          <w:sz w:val="24"/>
          <w:szCs w:val="24"/>
          <w:highlight w:val="none"/>
          <w:u w:val="single"/>
          <w:lang w:val="en-US" w:eastAsia="zh-CN"/>
        </w:rPr>
        <w:t xml:space="preserve">                   </w:t>
      </w:r>
      <w:r>
        <w:rPr>
          <w:rFonts w:hint="default" w:ascii="Times New Roman" w:hAnsi="Times New Roman" w:eastAsia="宋体" w:cs="Times New Roman"/>
          <w:color w:val="000000"/>
          <w:sz w:val="24"/>
          <w:szCs w:val="24"/>
          <w:highlight w:val="none"/>
        </w:rPr>
        <w:t xml:space="preserve">：                          </w:t>
      </w:r>
    </w:p>
    <w:p w14:paraId="31446E97">
      <w:pPr>
        <w:pStyle w:val="48"/>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为保证</w:t>
      </w:r>
      <w:r>
        <w:rPr>
          <w:rFonts w:hint="default" w:ascii="Times New Roman" w:hAnsi="Times New Roman" w:eastAsia="宋体" w:cs="Times New Roman"/>
          <w:sz w:val="24"/>
          <w:szCs w:val="24"/>
          <w:highlight w:val="none"/>
          <w:lang w:val="en-US" w:eastAsia="zh-CN"/>
        </w:rPr>
        <w:t>我集团</w:t>
      </w:r>
      <w:r>
        <w:rPr>
          <w:rFonts w:hint="default" w:ascii="Times New Roman" w:hAnsi="Times New Roman" w:eastAsia="宋体" w:cs="Times New Roman"/>
          <w:sz w:val="24"/>
          <w:szCs w:val="24"/>
          <w:highlight w:val="none"/>
        </w:rPr>
        <w:t>人员廉洁从业，规范和鼓励诚信交易行为，防止腐败和商业贿赂发生，推动双方建立阳光合作关系，现将我方推行阳光合作的相关管理规定函告如下：</w:t>
      </w:r>
    </w:p>
    <w:p w14:paraId="0F739523">
      <w:pPr>
        <w:pStyle w:val="48"/>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一、我方负责对本单位有关人员进行阳光合作教育和管理。</w:t>
      </w:r>
    </w:p>
    <w:p w14:paraId="55B6D455">
      <w:pPr>
        <w:pStyle w:val="48"/>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二、我方人员有责任向贵方介绍本单位有关阳光合作的相关规定。</w:t>
      </w:r>
    </w:p>
    <w:p w14:paraId="2914E03E">
      <w:pPr>
        <w:pStyle w:val="48"/>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三、我方人员应本着诚实守信、公平公开、平等互利原则开展交易合作，遵守国家相关法律法规。</w:t>
      </w:r>
    </w:p>
    <w:p w14:paraId="6FB7A6CA">
      <w:pPr>
        <w:pStyle w:val="48"/>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四、我方人员应廉洁从业，自觉抵制商业贿赂及不正当交易行为，在交易业务中涉及本人、亲属或其他相关人员时，应主动提请回避。</w:t>
      </w:r>
    </w:p>
    <w:p w14:paraId="35ED46C3">
      <w:pPr>
        <w:pStyle w:val="48"/>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五、在业务合作过程中，我方人员不得有以下违法违规行为：</w:t>
      </w:r>
    </w:p>
    <w:p w14:paraId="0DD633CC">
      <w:pPr>
        <w:pStyle w:val="48"/>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 xml:space="preserve">（一）合作过程中通过各种方式向贵方索贿、行贿，或为亲属、其他相关人员索取其他协助或服务； </w:t>
      </w:r>
    </w:p>
    <w:p w14:paraId="2E00C195">
      <w:pPr>
        <w:pStyle w:val="48"/>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（二）合作过程中通过各种方式收受贵方财物、服务，或为他人谋取不正当利益，包括但不限于：实物、现金、有价证券、礼券等有价物品（以下统称</w:t>
      </w: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rPr>
        <w:t>财物</w:t>
      </w: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rPr>
        <w:t>），不得参加贵方提供的旅游或其他可能影响职务廉洁的活动；</w:t>
      </w:r>
    </w:p>
    <w:p w14:paraId="34977A9F">
      <w:pPr>
        <w:pStyle w:val="48"/>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 xml:space="preserve">（三）擅自截留、挪用或侵占贵方财物； </w:t>
      </w:r>
    </w:p>
    <w:p w14:paraId="5F97369E">
      <w:pPr>
        <w:pStyle w:val="48"/>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 xml:space="preserve">（四）以各种形式参与民间借贷，帮助贵方过桥借贷； </w:t>
      </w:r>
    </w:p>
    <w:p w14:paraId="22479241">
      <w:pPr>
        <w:pStyle w:val="48"/>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（五）参与黄、赌、毒等违法犯罪活动；</w:t>
      </w:r>
    </w:p>
    <w:p w14:paraId="7FE29881">
      <w:pPr>
        <w:pStyle w:val="48"/>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 xml:space="preserve">（六）其他违反国家法律法规和违反廉洁从业的行为。 </w:t>
      </w:r>
    </w:p>
    <w:p w14:paraId="7491DE00">
      <w:pPr>
        <w:pStyle w:val="48"/>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六、在业务合作期间，我方有权通过回访等方式监督阳光合作执行情况。贵方及贵方人员发现我方任何人员任何形式的行贿、索贿、受贿或其他违反阳光合作的行为，可及时向我方举报。</w:t>
      </w:r>
    </w:p>
    <w:p w14:paraId="0C33CF02">
      <w:pPr>
        <w:pStyle w:val="48"/>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七、烦请贵方及贵方人员在投诉举报时，积极配合我方的相关调查工作，并提供联系方式等，便于我方纪检监察机构联系与调查核实。我方承诺对贵方的投诉举报人进行保密。</w:t>
      </w:r>
    </w:p>
    <w:p w14:paraId="59D22505">
      <w:pPr>
        <w:pStyle w:val="48"/>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八、贵方投诉举报的情况，经查证属实，我方将视情节轻重和影响恶劣程度对相关人员进行内部处理</w:t>
      </w: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rPr>
        <w:t>构成犯罪的，依法移送司法机关处置，并将调查结果及时向贵方反馈。</w:t>
      </w:r>
    </w:p>
    <w:p w14:paraId="04430C84">
      <w:pPr>
        <w:pStyle w:val="48"/>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九、如贵方经办人员或其他相关人员主动诱使我方人员作出本告知函第五点列明的违法违规行为的，我方有权终止双方的合作，由此造成的损失由贵方承担。</w:t>
      </w:r>
    </w:p>
    <w:p w14:paraId="1972BE8A">
      <w:pPr>
        <w:pStyle w:val="48"/>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十、我方对如实举报和严格遵守阳光合作精神的合作方，在同等条件下给予后续合作的优先权。</w:t>
      </w:r>
    </w:p>
    <w:p w14:paraId="569E99E3">
      <w:pPr>
        <w:pStyle w:val="48"/>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十一、</w:t>
      </w:r>
      <w:bookmarkStart w:id="21" w:name="OLE_LINK1"/>
      <w:r>
        <w:rPr>
          <w:rFonts w:hint="default" w:ascii="Times New Roman" w:hAnsi="Times New Roman" w:eastAsia="宋体" w:cs="Times New Roman"/>
          <w:sz w:val="24"/>
          <w:szCs w:val="24"/>
          <w:highlight w:val="none"/>
        </w:rPr>
        <w:t>其他</w:t>
      </w:r>
    </w:p>
    <w:p w14:paraId="6E8C9C75">
      <w:pPr>
        <w:pStyle w:val="48"/>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（一）本告知函所言“其他相关人员”是指经办人以外的与合作项目有直接或间接利益关系的人员，包括但不仅限于项目经办人的亲友。</w:t>
      </w:r>
    </w:p>
    <w:bookmarkEnd w:id="21"/>
    <w:p w14:paraId="054A0D98">
      <w:pPr>
        <w:pStyle w:val="48"/>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 xml:space="preserve">（二）我方常设投诉举报受理部门及联系方式： </w:t>
      </w:r>
    </w:p>
    <w:p w14:paraId="3023B91F">
      <w:pPr>
        <w:pStyle w:val="48"/>
        <w:keepNext w:val="0"/>
        <w:keepLines w:val="0"/>
        <w:pageBreakBefore w:val="0"/>
        <w:widowControl w:val="0"/>
        <w:kinsoku/>
        <w:overflowPunct/>
        <w:topLinePunct w:val="0"/>
        <w:autoSpaceDE w:val="0"/>
        <w:autoSpaceDN w:val="0"/>
        <w:bidi w:val="0"/>
        <w:adjustRightInd w:val="0"/>
        <w:snapToGrid w:val="0"/>
        <w:spacing w:line="500" w:lineRule="exact"/>
        <w:ind w:firstLine="482"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b/>
          <w:bCs/>
          <w:sz w:val="24"/>
          <w:szCs w:val="24"/>
          <w:highlight w:val="none"/>
        </w:rPr>
        <w:t>1.投诉举报受理部门：</w:t>
      </w:r>
      <w:r>
        <w:rPr>
          <w:rFonts w:hint="default" w:ascii="Times New Roman" w:hAnsi="Times New Roman" w:eastAsia="宋体" w:cs="Times New Roman"/>
          <w:sz w:val="24"/>
          <w:szCs w:val="24"/>
          <w:highlight w:val="none"/>
          <w:lang w:val="en-US" w:eastAsia="zh-CN"/>
        </w:rPr>
        <w:t>东莞市水务集团有限公司</w:t>
      </w:r>
      <w:r>
        <w:rPr>
          <w:rFonts w:hint="default" w:ascii="Times New Roman" w:hAnsi="Times New Roman" w:eastAsia="宋体" w:cs="Times New Roman"/>
          <w:sz w:val="24"/>
          <w:szCs w:val="24"/>
          <w:highlight w:val="none"/>
        </w:rPr>
        <w:t>纪检监察部；</w:t>
      </w:r>
    </w:p>
    <w:p w14:paraId="60BC1635">
      <w:pPr>
        <w:pStyle w:val="48"/>
        <w:keepNext w:val="0"/>
        <w:keepLines w:val="0"/>
        <w:pageBreakBefore w:val="0"/>
        <w:widowControl w:val="0"/>
        <w:kinsoku/>
        <w:overflowPunct/>
        <w:topLinePunct w:val="0"/>
        <w:autoSpaceDE w:val="0"/>
        <w:autoSpaceDN w:val="0"/>
        <w:bidi w:val="0"/>
        <w:adjustRightInd w:val="0"/>
        <w:snapToGrid w:val="0"/>
        <w:spacing w:line="500" w:lineRule="exact"/>
        <w:ind w:firstLine="482"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b/>
          <w:bCs/>
          <w:sz w:val="24"/>
          <w:szCs w:val="24"/>
          <w:highlight w:val="none"/>
          <w:lang w:val="en-US" w:eastAsia="zh-CN"/>
        </w:rPr>
        <w:t>2</w:t>
      </w:r>
      <w:r>
        <w:rPr>
          <w:rFonts w:hint="default" w:ascii="Times New Roman" w:hAnsi="Times New Roman" w:eastAsia="宋体" w:cs="Times New Roman"/>
          <w:b/>
          <w:bCs/>
          <w:sz w:val="24"/>
          <w:szCs w:val="24"/>
          <w:highlight w:val="none"/>
        </w:rPr>
        <w:t>.投诉举报电话：</w:t>
      </w:r>
      <w:r>
        <w:rPr>
          <w:rFonts w:hint="default" w:ascii="Times New Roman" w:hAnsi="Times New Roman" w:eastAsia="宋体" w:cs="Times New Roman"/>
          <w:sz w:val="24"/>
          <w:szCs w:val="24"/>
          <w:highlight w:val="none"/>
        </w:rPr>
        <w:t>0769–28823293（</w:t>
      </w:r>
      <w:r>
        <w:rPr>
          <w:rFonts w:hint="default" w:ascii="Times New Roman" w:hAnsi="Times New Roman" w:eastAsia="宋体" w:cs="Times New Roman"/>
          <w:sz w:val="24"/>
          <w:szCs w:val="24"/>
          <w:highlight w:val="none"/>
          <w:lang w:val="en-US" w:eastAsia="zh-CN"/>
        </w:rPr>
        <w:t>星期</w:t>
      </w:r>
      <w:r>
        <w:rPr>
          <w:rFonts w:hint="default" w:ascii="Times New Roman" w:hAnsi="Times New Roman" w:eastAsia="宋体" w:cs="Times New Roman"/>
          <w:sz w:val="24"/>
          <w:szCs w:val="24"/>
          <w:highlight w:val="none"/>
        </w:rPr>
        <w:t>一至</w:t>
      </w:r>
      <w:r>
        <w:rPr>
          <w:rFonts w:hint="default" w:ascii="Times New Roman" w:hAnsi="Times New Roman" w:eastAsia="宋体" w:cs="Times New Roman"/>
          <w:sz w:val="24"/>
          <w:szCs w:val="24"/>
          <w:highlight w:val="none"/>
          <w:lang w:val="en-US" w:eastAsia="zh-CN"/>
        </w:rPr>
        <w:t>星期</w:t>
      </w:r>
      <w:r>
        <w:rPr>
          <w:rFonts w:hint="default" w:ascii="Times New Roman" w:hAnsi="Times New Roman" w:eastAsia="宋体" w:cs="Times New Roman"/>
          <w:sz w:val="24"/>
          <w:szCs w:val="24"/>
          <w:highlight w:val="none"/>
        </w:rPr>
        <w:t>五：</w:t>
      </w:r>
      <w:r>
        <w:rPr>
          <w:rFonts w:hint="default" w:ascii="Times New Roman" w:hAnsi="Times New Roman" w:eastAsia="宋体" w:cs="Times New Roman"/>
          <w:sz w:val="24"/>
          <w:szCs w:val="24"/>
          <w:highlight w:val="none"/>
          <w:lang w:val="en-US" w:eastAsia="zh-CN"/>
        </w:rPr>
        <w:t>8</w:t>
      </w:r>
      <w:r>
        <w:rPr>
          <w:rFonts w:hint="default" w:ascii="Times New Roman" w:hAnsi="Times New Roman" w:eastAsia="宋体" w:cs="Times New Roman"/>
          <w:sz w:val="24"/>
          <w:szCs w:val="24"/>
          <w:highlight w:val="none"/>
        </w:rPr>
        <w:t>:</w:t>
      </w:r>
      <w:r>
        <w:rPr>
          <w:rFonts w:hint="default" w:ascii="Times New Roman" w:hAnsi="Times New Roman" w:eastAsia="宋体" w:cs="Times New Roman"/>
          <w:sz w:val="24"/>
          <w:szCs w:val="24"/>
          <w:highlight w:val="none"/>
          <w:lang w:val="en-US" w:eastAsia="zh-CN"/>
        </w:rPr>
        <w:t>3</w:t>
      </w:r>
      <w:r>
        <w:rPr>
          <w:rFonts w:hint="default" w:ascii="Times New Roman" w:hAnsi="Times New Roman" w:eastAsia="宋体" w:cs="Times New Roman"/>
          <w:sz w:val="24"/>
          <w:szCs w:val="24"/>
          <w:highlight w:val="none"/>
        </w:rPr>
        <w:t>0</w:t>
      </w:r>
      <w:r>
        <w:rPr>
          <w:rFonts w:hint="default" w:ascii="Times New Roman" w:hAnsi="Times New Roman" w:eastAsia="宋体" w:cs="Times New Roman"/>
          <w:sz w:val="24"/>
          <w:szCs w:val="24"/>
          <w:highlight w:val="none"/>
          <w:lang w:val="en-US" w:eastAsia="zh-CN"/>
        </w:rPr>
        <w:t>-</w:t>
      </w:r>
      <w:r>
        <w:rPr>
          <w:rFonts w:hint="default" w:ascii="Times New Roman" w:hAnsi="Times New Roman" w:eastAsia="宋体" w:cs="Times New Roman"/>
          <w:sz w:val="24"/>
          <w:szCs w:val="24"/>
          <w:highlight w:val="none"/>
        </w:rPr>
        <w:t>1</w:t>
      </w:r>
      <w:r>
        <w:rPr>
          <w:rFonts w:hint="default" w:ascii="Times New Roman" w:hAnsi="Times New Roman" w:eastAsia="宋体" w:cs="Times New Roman"/>
          <w:sz w:val="24"/>
          <w:szCs w:val="24"/>
          <w:highlight w:val="none"/>
          <w:lang w:val="en-US" w:eastAsia="zh-CN"/>
        </w:rPr>
        <w:t>7</w:t>
      </w:r>
      <w:r>
        <w:rPr>
          <w:rFonts w:hint="default" w:ascii="Times New Roman" w:hAnsi="Times New Roman" w:eastAsia="宋体" w:cs="Times New Roman"/>
          <w:sz w:val="24"/>
          <w:szCs w:val="24"/>
          <w:highlight w:val="none"/>
        </w:rPr>
        <w:t>:</w:t>
      </w:r>
      <w:r>
        <w:rPr>
          <w:rFonts w:hint="default" w:ascii="Times New Roman" w:hAnsi="Times New Roman" w:eastAsia="宋体" w:cs="Times New Roman"/>
          <w:sz w:val="24"/>
          <w:szCs w:val="24"/>
          <w:highlight w:val="none"/>
          <w:lang w:val="en-US" w:eastAsia="zh-CN"/>
        </w:rPr>
        <w:t>3</w:t>
      </w:r>
      <w:r>
        <w:rPr>
          <w:rFonts w:hint="default" w:ascii="Times New Roman" w:hAnsi="Times New Roman" w:eastAsia="宋体" w:cs="Times New Roman"/>
          <w:sz w:val="24"/>
          <w:szCs w:val="24"/>
          <w:highlight w:val="none"/>
        </w:rPr>
        <w:t>0）；</w:t>
      </w:r>
    </w:p>
    <w:p w14:paraId="275E1F8D">
      <w:pPr>
        <w:pStyle w:val="48"/>
        <w:keepNext w:val="0"/>
        <w:keepLines w:val="0"/>
        <w:pageBreakBefore w:val="0"/>
        <w:widowControl w:val="0"/>
        <w:kinsoku/>
        <w:overflowPunct/>
        <w:topLinePunct w:val="0"/>
        <w:autoSpaceDE w:val="0"/>
        <w:autoSpaceDN w:val="0"/>
        <w:bidi w:val="0"/>
        <w:adjustRightInd w:val="0"/>
        <w:snapToGrid w:val="0"/>
        <w:spacing w:line="500" w:lineRule="exact"/>
        <w:ind w:firstLine="482"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b/>
          <w:bCs/>
          <w:sz w:val="24"/>
          <w:szCs w:val="24"/>
          <w:highlight w:val="none"/>
          <w:lang w:val="en-US" w:eastAsia="zh-CN"/>
        </w:rPr>
        <w:t>3</w:t>
      </w:r>
      <w:r>
        <w:rPr>
          <w:rFonts w:hint="default" w:ascii="Times New Roman" w:hAnsi="Times New Roman" w:eastAsia="宋体" w:cs="Times New Roman"/>
          <w:b/>
          <w:bCs/>
          <w:sz w:val="24"/>
          <w:szCs w:val="24"/>
          <w:highlight w:val="none"/>
        </w:rPr>
        <w:t>.联系地址：</w:t>
      </w:r>
      <w:r>
        <w:rPr>
          <w:rFonts w:hint="default" w:ascii="Times New Roman" w:hAnsi="Times New Roman" w:eastAsia="宋体" w:cs="Times New Roman"/>
          <w:sz w:val="24"/>
          <w:szCs w:val="24"/>
          <w:highlight w:val="none"/>
        </w:rPr>
        <w:t>东莞市东城街道育华路1号；</w:t>
      </w:r>
    </w:p>
    <w:p w14:paraId="3EF293AB">
      <w:pPr>
        <w:pStyle w:val="48"/>
        <w:keepNext w:val="0"/>
        <w:keepLines w:val="0"/>
        <w:pageBreakBefore w:val="0"/>
        <w:widowControl w:val="0"/>
        <w:kinsoku/>
        <w:overflowPunct/>
        <w:topLinePunct w:val="0"/>
        <w:autoSpaceDE w:val="0"/>
        <w:autoSpaceDN w:val="0"/>
        <w:bidi w:val="0"/>
        <w:adjustRightInd w:val="0"/>
        <w:snapToGrid w:val="0"/>
        <w:spacing w:line="500" w:lineRule="exact"/>
        <w:ind w:firstLine="482"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b/>
          <w:bCs/>
          <w:sz w:val="24"/>
          <w:szCs w:val="24"/>
          <w:highlight w:val="none"/>
          <w:lang w:val="en-US" w:eastAsia="zh-CN"/>
        </w:rPr>
        <w:t>4</w:t>
      </w:r>
      <w:r>
        <w:rPr>
          <w:rFonts w:hint="default" w:ascii="Times New Roman" w:hAnsi="Times New Roman" w:eastAsia="宋体" w:cs="Times New Roman"/>
          <w:b/>
          <w:bCs/>
          <w:sz w:val="24"/>
          <w:szCs w:val="24"/>
          <w:highlight w:val="none"/>
        </w:rPr>
        <w:t>.邮编：</w:t>
      </w:r>
      <w:r>
        <w:rPr>
          <w:rFonts w:hint="default" w:ascii="Times New Roman" w:hAnsi="Times New Roman" w:eastAsia="宋体" w:cs="Times New Roman"/>
          <w:sz w:val="24"/>
          <w:szCs w:val="24"/>
          <w:highlight w:val="none"/>
        </w:rPr>
        <w:t>523000。</w:t>
      </w:r>
    </w:p>
    <w:p w14:paraId="3DD708CC">
      <w:pPr>
        <w:pStyle w:val="48"/>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default"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rPr>
        <w:t>让我们共同为建立健康、公平的商业秩序和实现双赢而努力</w:t>
      </w:r>
      <w:r>
        <w:rPr>
          <w:rFonts w:hint="default" w:ascii="Times New Roman" w:hAnsi="Times New Roman" w:eastAsia="宋体" w:cs="Times New Roman"/>
          <w:sz w:val="24"/>
          <w:szCs w:val="24"/>
          <w:highlight w:val="none"/>
          <w:lang w:val="en-US" w:eastAsia="zh-CN"/>
        </w:rPr>
        <w:t>。</w:t>
      </w:r>
    </w:p>
    <w:p w14:paraId="5DB840FF">
      <w:pPr>
        <w:pStyle w:val="48"/>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default"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rPr>
        <w:t>特此致函</w:t>
      </w:r>
      <w:r>
        <w:rPr>
          <w:rFonts w:hint="default" w:ascii="Times New Roman" w:hAnsi="Times New Roman" w:eastAsia="宋体" w:cs="Times New Roman"/>
          <w:sz w:val="24"/>
          <w:szCs w:val="24"/>
          <w:highlight w:val="none"/>
          <w:lang w:eastAsia="zh-CN"/>
        </w:rPr>
        <w:t>。</w:t>
      </w:r>
    </w:p>
    <w:p w14:paraId="1BE0CEC3">
      <w:pPr>
        <w:pStyle w:val="48"/>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default" w:ascii="Times New Roman" w:hAnsi="Times New Roman" w:eastAsia="宋体" w:cs="Times New Roman"/>
          <w:sz w:val="24"/>
          <w:szCs w:val="24"/>
          <w:highlight w:val="none"/>
        </w:rPr>
      </w:pPr>
    </w:p>
    <w:p w14:paraId="77F46241">
      <w:pPr>
        <w:pStyle w:val="48"/>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default" w:ascii="Times New Roman" w:hAnsi="Times New Roman" w:eastAsia="宋体" w:cs="Times New Roman"/>
          <w:sz w:val="24"/>
          <w:szCs w:val="24"/>
          <w:highlight w:val="none"/>
        </w:rPr>
      </w:pPr>
    </w:p>
    <w:p w14:paraId="1F4E0179">
      <w:pPr>
        <w:pStyle w:val="48"/>
        <w:keepNext w:val="0"/>
        <w:keepLines w:val="0"/>
        <w:pageBreakBefore w:val="0"/>
        <w:widowControl w:val="0"/>
        <w:kinsoku/>
        <w:wordWrap w:val="0"/>
        <w:overflowPunct/>
        <w:topLinePunct w:val="0"/>
        <w:autoSpaceDE w:val="0"/>
        <w:autoSpaceDN w:val="0"/>
        <w:bidi w:val="0"/>
        <w:adjustRightInd w:val="0"/>
        <w:snapToGrid w:val="0"/>
        <w:spacing w:line="500" w:lineRule="exact"/>
        <w:ind w:firstLine="0"/>
        <w:jc w:val="righ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val="en-US" w:eastAsia="zh-CN"/>
        </w:rPr>
        <w:t>东莞市碧水信息科技有限公司</w:t>
      </w:r>
    </w:p>
    <w:p w14:paraId="76796635">
      <w:pPr>
        <w:pStyle w:val="48"/>
        <w:keepNext w:val="0"/>
        <w:keepLines w:val="0"/>
        <w:pageBreakBefore w:val="0"/>
        <w:widowControl w:val="0"/>
        <w:kinsoku/>
        <w:overflowPunct/>
        <w:topLinePunct w:val="0"/>
        <w:autoSpaceDE w:val="0"/>
        <w:autoSpaceDN w:val="0"/>
        <w:bidi w:val="0"/>
        <w:adjustRightInd w:val="0"/>
        <w:snapToGrid w:val="0"/>
        <w:spacing w:line="500" w:lineRule="exact"/>
        <w:ind w:firstLine="0"/>
        <w:jc w:val="center"/>
        <w:rPr>
          <w:rFonts w:hint="default" w:ascii="Times New Roman" w:hAnsi="Times New Roman" w:eastAsia="宋体" w:cs="Times New Roman"/>
          <w:sz w:val="24"/>
          <w:szCs w:val="24"/>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linePitch="326" w:charSpace="0"/>
        </w:sectPr>
      </w:pPr>
      <w:r>
        <w:rPr>
          <w:rFonts w:hint="default" w:ascii="Times New Roman" w:hAnsi="Times New Roman" w:eastAsia="宋体" w:cs="Times New Roman"/>
          <w:sz w:val="24"/>
          <w:szCs w:val="24"/>
          <w:highlight w:val="none"/>
          <w:lang w:val="en-US" w:eastAsia="zh-CN"/>
        </w:rPr>
        <w:t xml:space="preserve">                                            202 </w:t>
      </w:r>
      <w:r>
        <w:rPr>
          <w:rFonts w:hint="default" w:ascii="Times New Roman" w:hAnsi="Times New Roman" w:eastAsia="宋体" w:cs="Times New Roman"/>
          <w:sz w:val="24"/>
          <w:szCs w:val="24"/>
          <w:highlight w:val="none"/>
        </w:rPr>
        <w:t>年</w:t>
      </w:r>
      <w:r>
        <w:rPr>
          <w:rFonts w:hint="default" w:ascii="Times New Roman" w:hAnsi="Times New Roman" w:eastAsia="宋体" w:cs="Times New Roman"/>
          <w:sz w:val="24"/>
          <w:szCs w:val="24"/>
          <w:highlight w:val="none"/>
          <w:lang w:val="en-US" w:eastAsia="zh-CN"/>
        </w:rPr>
        <w:t xml:space="preserve">   </w:t>
      </w:r>
      <w:r>
        <w:rPr>
          <w:rFonts w:hint="default" w:ascii="Times New Roman" w:hAnsi="Times New Roman" w:eastAsia="宋体" w:cs="Times New Roman"/>
          <w:sz w:val="24"/>
          <w:szCs w:val="24"/>
          <w:highlight w:val="none"/>
        </w:rPr>
        <w:t>月</w:t>
      </w:r>
      <w:r>
        <w:rPr>
          <w:rFonts w:hint="default" w:ascii="Times New Roman" w:hAnsi="Times New Roman" w:eastAsia="宋体" w:cs="Times New Roman"/>
          <w:sz w:val="24"/>
          <w:szCs w:val="24"/>
          <w:highlight w:val="none"/>
          <w:lang w:val="en-US" w:eastAsia="zh-CN"/>
        </w:rPr>
        <w:t xml:space="preserve">  </w:t>
      </w:r>
      <w:r>
        <w:rPr>
          <w:rFonts w:hint="default" w:ascii="Times New Roman" w:hAnsi="Times New Roman" w:eastAsia="宋体" w:cs="Times New Roman"/>
          <w:sz w:val="24"/>
          <w:szCs w:val="24"/>
          <w:highlight w:val="none"/>
        </w:rPr>
        <w:t>日</w:t>
      </w:r>
      <w:bookmarkStart w:id="22" w:name="现场签证通知单"/>
      <w:bookmarkEnd w:id="22"/>
      <w:bookmarkStart w:id="23" w:name="设计变更通知单"/>
      <w:bookmarkEnd w:id="23"/>
    </w:p>
    <w:p w14:paraId="21AF3B73">
      <w:pPr>
        <w:pStyle w:val="48"/>
        <w:snapToGrid w:val="0"/>
        <w:spacing w:line="580" w:lineRule="exact"/>
        <w:ind w:firstLine="0"/>
        <w:jc w:val="center"/>
        <w:rPr>
          <w:rFonts w:hint="default" w:ascii="Times New Roman" w:hAnsi="Times New Roman" w:eastAsia="黑体" w:cs="Times New Roman"/>
          <w:sz w:val="48"/>
          <w:szCs w:val="48"/>
          <w:highlight w:val="none"/>
          <w:lang w:val="zh-CN"/>
        </w:rPr>
      </w:pPr>
      <w:r>
        <w:rPr>
          <w:rFonts w:hint="default" w:ascii="Times New Roman" w:hAnsi="Times New Roman" w:eastAsia="黑体" w:cs="Times New Roman"/>
          <w:sz w:val="48"/>
          <w:szCs w:val="48"/>
          <w:highlight w:val="none"/>
          <w:lang w:val="zh-CN"/>
        </w:rPr>
        <w:t>阳光合作告知函回执</w:t>
      </w:r>
    </w:p>
    <w:p w14:paraId="74A7AADD">
      <w:pPr>
        <w:pStyle w:val="48"/>
        <w:snapToGrid w:val="0"/>
        <w:spacing w:line="580" w:lineRule="exact"/>
        <w:ind w:firstLine="0"/>
        <w:jc w:val="center"/>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 xml:space="preserve">                            </w:t>
      </w:r>
    </w:p>
    <w:p w14:paraId="1F669B89">
      <w:pPr>
        <w:pStyle w:val="48"/>
        <w:snapToGrid w:val="0"/>
        <w:spacing w:line="580" w:lineRule="exact"/>
        <w:ind w:firstLine="0"/>
        <w:jc w:val="center"/>
        <w:rPr>
          <w:rFonts w:hint="default" w:ascii="Times New Roman" w:hAnsi="Times New Roman" w:eastAsia="楷体_GB2312" w:cs="Times New Roman"/>
          <w:sz w:val="28"/>
          <w:szCs w:val="28"/>
          <w:highlight w:val="none"/>
          <w:lang w:val="en-US" w:eastAsia="zh-CN"/>
        </w:rPr>
      </w:pPr>
      <w:r>
        <w:rPr>
          <w:rFonts w:hint="default" w:ascii="Times New Roman" w:hAnsi="Times New Roman" w:eastAsia="仿宋_GB2312" w:cs="Times New Roman"/>
          <w:sz w:val="30"/>
          <w:szCs w:val="30"/>
          <w:highlight w:val="none"/>
        </w:rPr>
        <w:t xml:space="preserve">                   </w:t>
      </w:r>
      <w:r>
        <w:rPr>
          <w:rFonts w:hint="default" w:ascii="Times New Roman" w:hAnsi="Times New Roman" w:eastAsia="楷体_GB2312" w:cs="Times New Roman"/>
          <w:sz w:val="30"/>
          <w:szCs w:val="30"/>
          <w:highlight w:val="none"/>
        </w:rPr>
        <w:t xml:space="preserve"> </w:t>
      </w:r>
      <w:r>
        <w:rPr>
          <w:rFonts w:hint="default" w:ascii="Times New Roman" w:hAnsi="Times New Roman" w:eastAsia="楷体_GB2312" w:cs="Times New Roman"/>
          <w:sz w:val="30"/>
          <w:szCs w:val="30"/>
          <w:highlight w:val="none"/>
        </w:rPr>
        <w:t xml:space="preserve">   </w:t>
      </w:r>
      <w:r>
        <w:rPr>
          <w:rFonts w:hint="default" w:ascii="Times New Roman" w:hAnsi="Times New Roman" w:eastAsia="宋体" w:cs="Times New Roman"/>
          <w:sz w:val="24"/>
          <w:szCs w:val="24"/>
          <w:highlight w:val="none"/>
          <w:lang w:val="zh-CN"/>
        </w:rPr>
        <w:t xml:space="preserve"> </w:t>
      </w:r>
      <w:r>
        <w:rPr>
          <w:rFonts w:hint="default" w:ascii="Times New Roman" w:hAnsi="Times New Roman" w:eastAsia="宋体" w:cs="Times New Roman"/>
          <w:sz w:val="24"/>
          <w:szCs w:val="24"/>
          <w:highlight w:val="none"/>
          <w:lang w:val="en-US" w:eastAsia="zh-CN"/>
        </w:rPr>
        <w:t>采购</w:t>
      </w:r>
      <w:r>
        <w:rPr>
          <w:rFonts w:hint="default" w:ascii="Times New Roman" w:hAnsi="Times New Roman" w:eastAsia="宋体" w:cs="Times New Roman"/>
          <w:sz w:val="24"/>
          <w:szCs w:val="24"/>
          <w:highlight w:val="none"/>
          <w:lang w:val="zh-CN"/>
        </w:rPr>
        <w:t>编号：</w:t>
      </w:r>
      <w:r>
        <w:rPr>
          <w:rFonts w:hint="default" w:ascii="Times New Roman" w:hAnsi="Times New Roman" w:eastAsia="宋体" w:cs="Times New Roman"/>
          <w:sz w:val="24"/>
          <w:szCs w:val="24"/>
          <w:highlight w:val="none"/>
          <w:lang w:val="en-US" w:eastAsia="zh-CN"/>
        </w:rPr>
        <w:t xml:space="preserve">   </w:t>
      </w:r>
    </w:p>
    <w:p w14:paraId="40DE709F">
      <w:pPr>
        <w:pStyle w:val="48"/>
        <w:snapToGrid w:val="0"/>
        <w:spacing w:line="580" w:lineRule="exact"/>
        <w:ind w:firstLine="0"/>
        <w:jc w:val="center"/>
        <w:rPr>
          <w:rFonts w:hint="default" w:ascii="Times New Roman" w:hAnsi="Times New Roman" w:eastAsia="楷体_GB2312" w:cs="Times New Roman"/>
          <w:sz w:val="28"/>
          <w:szCs w:val="28"/>
          <w:highlight w:val="none"/>
          <w:lang w:val="zh-CN"/>
        </w:rPr>
      </w:pPr>
    </w:p>
    <w:p w14:paraId="242D7371">
      <w:pPr>
        <w:autoSpaceDE w:val="0"/>
        <w:autoSpaceDN w:val="0"/>
        <w:adjustRightInd w:val="0"/>
        <w:spacing w:line="580" w:lineRule="exact"/>
        <w:ind w:firstLine="600" w:firstLineChars="250"/>
        <w:jc w:val="left"/>
        <w:rPr>
          <w:rFonts w:hint="default" w:ascii="Times New Roman" w:hAnsi="Times New Roman" w:cs="Times New Roman"/>
          <w:kern w:val="0"/>
          <w:highlight w:val="none"/>
          <w:lang w:val="zh-CN"/>
        </w:rPr>
      </w:pPr>
      <w:r>
        <w:rPr>
          <w:rFonts w:hint="default" w:ascii="Times New Roman" w:hAnsi="Times New Roman" w:cs="Times New Roman"/>
          <w:highlight w:val="none"/>
          <w:lang w:val="zh-CN"/>
        </w:rPr>
        <w:t>我单位于</w:t>
      </w:r>
      <w:r>
        <w:rPr>
          <w:rFonts w:hint="default" w:ascii="Times New Roman" w:hAnsi="Times New Roman" w:cs="Times New Roman"/>
          <w:highlight w:val="none"/>
          <w:u w:val="single"/>
          <w:lang w:val="en-US" w:eastAsia="zh-CN"/>
        </w:rPr>
        <w:t xml:space="preserve"> 202</w:t>
      </w:r>
      <w:r>
        <w:rPr>
          <w:rFonts w:hint="default" w:ascii="Times New Roman" w:hAnsi="Times New Roman" w:cs="Times New Roman"/>
          <w:highlight w:val="none"/>
          <w:u w:val="single"/>
          <w:lang w:val="zh-CN"/>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highlight w:val="none"/>
          <w:lang w:val="zh-CN"/>
        </w:rPr>
        <w:t>年</w:t>
      </w:r>
      <w:r>
        <w:rPr>
          <w:rFonts w:hint="default" w:ascii="Times New Roman" w:hAnsi="Times New Roman" w:cs="Times New Roman"/>
          <w:highlight w:val="none"/>
          <w:u w:val="single"/>
          <w:lang w:val="zh-CN"/>
        </w:rPr>
        <w:t xml:space="preserve">    </w:t>
      </w:r>
      <w:r>
        <w:rPr>
          <w:rFonts w:hint="default" w:ascii="Times New Roman" w:hAnsi="Times New Roman" w:cs="Times New Roman"/>
          <w:highlight w:val="none"/>
          <w:lang w:val="zh-CN"/>
        </w:rPr>
        <w:t>月</w:t>
      </w:r>
      <w:r>
        <w:rPr>
          <w:rFonts w:hint="default" w:ascii="Times New Roman" w:hAnsi="Times New Roman" w:cs="Times New Roman"/>
          <w:highlight w:val="none"/>
          <w:u w:val="single"/>
          <w:lang w:val="zh-CN"/>
        </w:rPr>
        <w:t xml:space="preserve">    </w:t>
      </w:r>
      <w:r>
        <w:rPr>
          <w:rFonts w:hint="default" w:ascii="Times New Roman" w:hAnsi="Times New Roman" w:cs="Times New Roman"/>
          <w:highlight w:val="none"/>
          <w:lang w:val="zh-CN"/>
        </w:rPr>
        <w:t>日收到</w:t>
      </w:r>
      <w:r>
        <w:rPr>
          <w:rFonts w:hint="default" w:ascii="Times New Roman" w:hAnsi="Times New Roman" w:cs="Times New Roman"/>
          <w:highlight w:val="none"/>
          <w:u w:val="single"/>
          <w:lang w:val="en-US" w:eastAsia="zh-CN"/>
        </w:rPr>
        <w:t>东莞市碧水信息科技有限</w:t>
      </w:r>
      <w:r>
        <w:rPr>
          <w:rFonts w:hint="default" w:ascii="Times New Roman" w:hAnsi="Times New Roman" w:cs="Times New Roman"/>
          <w:highlight w:val="none"/>
          <w:u w:val="none"/>
          <w:lang w:val="en-US" w:eastAsia="zh-CN"/>
        </w:rPr>
        <w:t>公司</w:t>
      </w:r>
      <w:r>
        <w:rPr>
          <w:rFonts w:hint="default" w:ascii="Times New Roman" w:hAnsi="Times New Roman" w:cs="Times New Roman"/>
          <w:highlight w:val="none"/>
          <w:lang w:val="zh-CN"/>
        </w:rPr>
        <w:t>的《阳光合作告知</w:t>
      </w:r>
      <w:r>
        <w:rPr>
          <w:rFonts w:hint="default" w:ascii="Times New Roman" w:hAnsi="Times New Roman" w:cs="Times New Roman"/>
          <w:kern w:val="0"/>
          <w:highlight w:val="none"/>
          <w:lang w:val="zh-CN"/>
        </w:rPr>
        <w:t>函</w:t>
      </w:r>
      <w:r>
        <w:rPr>
          <w:rFonts w:hint="default" w:ascii="Times New Roman" w:hAnsi="Times New Roman" w:cs="Times New Roman"/>
          <w:highlight w:val="none"/>
          <w:lang w:val="zh-CN"/>
        </w:rPr>
        <w:t>》</w:t>
      </w:r>
      <w:r>
        <w:rPr>
          <w:rFonts w:hint="default" w:ascii="Times New Roman" w:hAnsi="Times New Roman" w:cs="Times New Roman"/>
          <w:kern w:val="0"/>
          <w:highlight w:val="none"/>
          <w:lang w:val="zh-CN"/>
        </w:rPr>
        <w:t>，承诺理解函告内容并告知相关人员严格执行其中规定。</w:t>
      </w:r>
    </w:p>
    <w:p w14:paraId="323A101B">
      <w:pPr>
        <w:autoSpaceDE w:val="0"/>
        <w:autoSpaceDN w:val="0"/>
        <w:adjustRightInd w:val="0"/>
        <w:snapToGrid w:val="0"/>
        <w:spacing w:line="580" w:lineRule="exact"/>
        <w:jc w:val="left"/>
        <w:rPr>
          <w:rFonts w:hint="default" w:ascii="Times New Roman" w:hAnsi="Times New Roman" w:cs="Times New Roman"/>
          <w:highlight w:val="none"/>
          <w:lang w:val="zh-CN"/>
        </w:rPr>
      </w:pPr>
    </w:p>
    <w:p w14:paraId="1A085A75">
      <w:pPr>
        <w:autoSpaceDE w:val="0"/>
        <w:autoSpaceDN w:val="0"/>
        <w:adjustRightInd w:val="0"/>
        <w:snapToGrid w:val="0"/>
        <w:spacing w:line="580" w:lineRule="exact"/>
        <w:jc w:val="left"/>
        <w:rPr>
          <w:rFonts w:hint="default" w:ascii="Times New Roman" w:hAnsi="Times New Roman" w:cs="Times New Roman"/>
          <w:highlight w:val="none"/>
          <w:lang w:val="zh-CN"/>
        </w:rPr>
      </w:pPr>
      <w:r>
        <w:rPr>
          <w:rFonts w:hint="default" w:ascii="Times New Roman" w:hAnsi="Times New Roman" w:cs="Times New Roman"/>
          <w:highlight w:val="none"/>
          <w:lang w:val="zh-CN"/>
        </w:rPr>
        <w:t xml:space="preserve">                      </w:t>
      </w:r>
      <w:r>
        <w:rPr>
          <w:rFonts w:hint="default" w:ascii="Times New Roman" w:hAnsi="Times New Roman" w:cs="Times New Roman"/>
          <w:bCs/>
          <w:szCs w:val="21"/>
          <w:highlight w:val="none"/>
          <w:lang w:val="en-US" w:eastAsia="zh-CN"/>
        </w:rPr>
        <w:t xml:space="preserve">          </w:t>
      </w:r>
      <w:r>
        <w:rPr>
          <w:rFonts w:hint="default" w:ascii="Times New Roman" w:hAnsi="Times New Roman" w:cs="Times New Roman"/>
          <w:bCs/>
          <w:szCs w:val="21"/>
          <w:highlight w:val="none"/>
          <w:u w:val="single"/>
          <w:lang w:val="en-US" w:eastAsia="zh-CN"/>
        </w:rPr>
        <w:t xml:space="preserve">                          公司</w:t>
      </w:r>
      <w:r>
        <w:rPr>
          <w:rFonts w:hint="default" w:ascii="Times New Roman" w:hAnsi="Times New Roman" w:cs="Times New Roman"/>
          <w:highlight w:val="none"/>
          <w:lang w:val="zh-CN"/>
        </w:rPr>
        <w:t>（盖章）</w:t>
      </w:r>
    </w:p>
    <w:p w14:paraId="0F9B59A5">
      <w:pPr>
        <w:autoSpaceDE w:val="0"/>
        <w:autoSpaceDN w:val="0"/>
        <w:adjustRightInd w:val="0"/>
        <w:snapToGrid w:val="0"/>
        <w:spacing w:line="580" w:lineRule="exact"/>
        <w:jc w:val="left"/>
        <w:rPr>
          <w:rFonts w:hint="default" w:ascii="Times New Roman" w:hAnsi="Times New Roman" w:cs="Times New Roman"/>
          <w:highlight w:val="none"/>
          <w:lang w:val="zh-CN"/>
        </w:rPr>
      </w:pPr>
    </w:p>
    <w:p w14:paraId="588B8716">
      <w:pPr>
        <w:autoSpaceDE w:val="0"/>
        <w:autoSpaceDN w:val="0"/>
        <w:adjustRightInd w:val="0"/>
        <w:snapToGrid w:val="0"/>
        <w:spacing w:line="580" w:lineRule="exact"/>
        <w:ind w:right="1280" w:firstLine="3840" w:firstLineChars="1600"/>
        <w:rPr>
          <w:rFonts w:hint="default" w:ascii="Times New Roman" w:hAnsi="Times New Roman" w:cs="Times New Roman"/>
          <w:highlight w:val="none"/>
        </w:rPr>
      </w:pPr>
      <w:r>
        <w:rPr>
          <w:rFonts w:hint="default" w:ascii="Times New Roman" w:hAnsi="Times New Roman" w:cs="Times New Roman"/>
          <w:highlight w:val="none"/>
        </w:rPr>
        <w:t xml:space="preserve"> </w:t>
      </w:r>
      <w:r>
        <w:rPr>
          <w:rFonts w:hint="default" w:ascii="Times New Roman" w:hAnsi="Times New Roman" w:cs="Times New Roman"/>
          <w:highlight w:val="none"/>
        </w:rPr>
        <w:t xml:space="preserve">法定代表人：           </w:t>
      </w:r>
    </w:p>
    <w:p w14:paraId="17ACF9C4">
      <w:pPr>
        <w:wordWrap w:val="0"/>
        <w:autoSpaceDE w:val="0"/>
        <w:autoSpaceDN w:val="0"/>
        <w:adjustRightInd w:val="0"/>
        <w:snapToGrid w:val="0"/>
        <w:spacing w:line="580" w:lineRule="exact"/>
        <w:jc w:val="right"/>
        <w:rPr>
          <w:rFonts w:hint="default" w:ascii="Times New Roman" w:hAnsi="Times New Roman" w:cs="Times New Roman"/>
          <w:highlight w:val="none"/>
        </w:rPr>
      </w:pPr>
      <w:r>
        <w:rPr>
          <w:rFonts w:hint="default" w:ascii="Times New Roman" w:hAnsi="Times New Roman" w:cs="Times New Roman"/>
          <w:highlight w:val="none"/>
        </w:rPr>
        <w:t xml:space="preserve"> </w:t>
      </w:r>
    </w:p>
    <w:p w14:paraId="5FC1796A">
      <w:pPr>
        <w:autoSpaceDE w:val="0"/>
        <w:autoSpaceDN w:val="0"/>
        <w:adjustRightInd w:val="0"/>
        <w:snapToGrid w:val="0"/>
        <w:spacing w:line="580" w:lineRule="exact"/>
        <w:jc w:val="right"/>
        <w:rPr>
          <w:rFonts w:hint="default" w:ascii="Times New Roman" w:hAnsi="Times New Roman" w:cs="Times New Roman"/>
          <w:highlight w:val="none"/>
        </w:rPr>
      </w:pPr>
      <w:r>
        <w:rPr>
          <w:rFonts w:hint="default" w:ascii="Times New Roman" w:hAnsi="Times New Roman" w:cs="Times New Roman"/>
          <w:highlight w:val="none"/>
        </w:rPr>
        <w:t>年    月    日</w:t>
      </w:r>
    </w:p>
    <w:p w14:paraId="53ACEA1D">
      <w:pPr>
        <w:pStyle w:val="48"/>
        <w:snapToGrid w:val="0"/>
        <w:spacing w:line="580" w:lineRule="exact"/>
        <w:ind w:firstLine="5932" w:firstLineChars="1854"/>
        <w:jc w:val="right"/>
        <w:rPr>
          <w:rFonts w:hint="default" w:ascii="Times New Roman" w:hAnsi="Times New Roman" w:eastAsia="仿宋_GB2312" w:cs="Times New Roman"/>
          <w:sz w:val="32"/>
          <w:szCs w:val="32"/>
          <w:highlight w:val="none"/>
        </w:rPr>
      </w:pPr>
    </w:p>
    <w:p w14:paraId="49BA500B">
      <w:pPr>
        <w:pStyle w:val="8"/>
        <w:rPr>
          <w:rFonts w:hint="default" w:ascii="Times New Roman" w:hAnsi="Times New Roman" w:cs="Times New Roman"/>
          <w:highlight w:val="none"/>
          <w:lang w:val="en-US" w:eastAsia="zh-CN"/>
        </w:rPr>
      </w:pPr>
    </w:p>
    <w:p w14:paraId="47B69F8A">
      <w:pPr>
        <w:pStyle w:val="48"/>
        <w:snapToGrid w:val="0"/>
        <w:spacing w:line="580" w:lineRule="exact"/>
        <w:ind w:firstLine="5932" w:firstLineChars="1854"/>
        <w:jc w:val="right"/>
        <w:rPr>
          <w:rFonts w:hint="default" w:ascii="Times New Roman" w:hAnsi="Times New Roman" w:eastAsia="仿宋_GB2312" w:cs="Times New Roman"/>
          <w:sz w:val="32"/>
          <w:szCs w:val="32"/>
          <w:highlight w:val="none"/>
        </w:rPr>
      </w:pPr>
    </w:p>
    <w:p w14:paraId="7D7D4101">
      <w:pPr>
        <w:pStyle w:val="8"/>
        <w:rPr>
          <w:rFonts w:hint="default" w:ascii="Times New Roman" w:hAnsi="Times New Roman" w:cs="Times New Roman"/>
          <w:highlight w:val="none"/>
          <w:lang w:val="en-US" w:eastAsia="zh-CN"/>
        </w:rPr>
      </w:pPr>
    </w:p>
    <w:p w14:paraId="102E7B1D">
      <w:pPr>
        <w:pStyle w:val="7"/>
        <w:rPr>
          <w:rFonts w:hint="default" w:ascii="Times New Roman" w:hAnsi="Times New Roman" w:cs="Times New Roman"/>
          <w:highlight w:val="none"/>
        </w:rPr>
      </w:pPr>
    </w:p>
    <w:p w14:paraId="66CADA8D">
      <w:pPr>
        <w:pStyle w:val="2"/>
        <w:jc w:val="center"/>
        <w:rPr>
          <w:rFonts w:hint="default" w:ascii="Times New Roman" w:hAnsi="Times New Roman" w:cs="Times New Roman"/>
          <w:szCs w:val="32"/>
          <w:highlight w:val="none"/>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linePitch="326" w:charSpace="0"/>
        </w:sectPr>
      </w:pPr>
    </w:p>
    <w:p w14:paraId="18F6F64F">
      <w:pPr>
        <w:pStyle w:val="2"/>
        <w:jc w:val="center"/>
        <w:rPr>
          <w:rFonts w:hint="default" w:ascii="Times New Roman" w:hAnsi="Times New Roman" w:cs="Times New Roman"/>
          <w:b w:val="0"/>
          <w:bCs w:val="0"/>
          <w:szCs w:val="32"/>
          <w:highlight w:val="none"/>
        </w:rPr>
      </w:pPr>
      <w:bookmarkStart w:id="24" w:name="_Toc61964310"/>
      <w:r>
        <w:rPr>
          <w:rFonts w:hint="default" w:ascii="Times New Roman" w:hAnsi="Times New Roman" w:cs="Times New Roman"/>
          <w:szCs w:val="32"/>
          <w:highlight w:val="none"/>
        </w:rPr>
        <w:t>第四章 报价须知</w:t>
      </w:r>
      <w:bookmarkEnd w:id="24"/>
    </w:p>
    <w:p w14:paraId="4D14598B">
      <w:pPr>
        <w:spacing w:line="360" w:lineRule="auto"/>
        <w:rPr>
          <w:rFonts w:hint="default" w:ascii="Times New Roman" w:hAnsi="Times New Roman" w:cs="Times New Roman"/>
          <w:b/>
          <w:bCs/>
          <w:highlight w:val="none"/>
        </w:rPr>
      </w:pPr>
      <w:r>
        <w:rPr>
          <w:rFonts w:hint="default" w:ascii="Times New Roman" w:hAnsi="Times New Roman" w:cs="Times New Roman"/>
          <w:b/>
          <w:bCs/>
          <w:highlight w:val="none"/>
        </w:rPr>
        <w:t>一、项目费用说明</w:t>
      </w:r>
    </w:p>
    <w:p w14:paraId="5D7E9634">
      <w:pPr>
        <w:spacing w:line="360" w:lineRule="auto"/>
        <w:ind w:firstLine="424" w:firstLineChars="177"/>
        <w:rPr>
          <w:rFonts w:hint="default" w:ascii="Times New Roman" w:hAnsi="Times New Roman" w:cs="Times New Roman"/>
          <w:highlight w:val="none"/>
        </w:rPr>
      </w:pPr>
      <w:r>
        <w:rPr>
          <w:rFonts w:hint="default" w:ascii="Times New Roman" w:hAnsi="Times New Roman" w:cs="Times New Roman"/>
          <w:highlight w:val="none"/>
        </w:rPr>
        <w:t>供应商应按询价文件要求及企业的自身情况进行报价。所报的价格包含完成询价文件规定的工作所需的全部费用</w:t>
      </w:r>
      <w:r>
        <w:rPr>
          <w:rFonts w:hint="default" w:ascii="Times New Roman" w:hAnsi="Times New Roman" w:cs="Times New Roman"/>
          <w:b/>
          <w:bCs/>
          <w:color w:val="FF0000"/>
          <w:highlight w:val="none"/>
        </w:rPr>
        <w:t>（除了供应商销项税额，销项税额由采购人承担，不参与本次竞价）</w:t>
      </w:r>
      <w:r>
        <w:rPr>
          <w:rFonts w:hint="default" w:ascii="Times New Roman" w:hAnsi="Times New Roman" w:cs="Times New Roman"/>
          <w:highlight w:val="none"/>
        </w:rPr>
        <w:t>，并承担所有相应项目风险。</w:t>
      </w:r>
    </w:p>
    <w:p w14:paraId="28A80057">
      <w:pPr>
        <w:spacing w:line="360" w:lineRule="auto"/>
        <w:rPr>
          <w:rFonts w:hint="default" w:ascii="Times New Roman" w:hAnsi="Times New Roman" w:cs="Times New Roman"/>
          <w:b/>
          <w:bCs/>
          <w:highlight w:val="none"/>
        </w:rPr>
      </w:pPr>
      <w:r>
        <w:rPr>
          <w:rFonts w:hint="default" w:ascii="Times New Roman" w:hAnsi="Times New Roman" w:cs="Times New Roman"/>
          <w:b/>
          <w:bCs/>
          <w:highlight w:val="none"/>
        </w:rPr>
        <w:t>二、报价文件的组成</w:t>
      </w:r>
    </w:p>
    <w:p w14:paraId="02CF2709">
      <w:pPr>
        <w:spacing w:line="360" w:lineRule="auto"/>
        <w:ind w:firstLine="424" w:firstLineChars="177"/>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1.报价表；</w:t>
      </w:r>
    </w:p>
    <w:p w14:paraId="7AC789B1">
      <w:pPr>
        <w:spacing w:line="360" w:lineRule="auto"/>
        <w:ind w:firstLine="424" w:firstLineChars="177"/>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2.项目响应声明；</w:t>
      </w:r>
    </w:p>
    <w:p w14:paraId="258B8968">
      <w:pPr>
        <w:spacing w:line="360" w:lineRule="auto"/>
        <w:ind w:firstLine="424" w:firstLineChars="177"/>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3.有效的三证合一资料；</w:t>
      </w:r>
    </w:p>
    <w:p w14:paraId="1577051B">
      <w:pPr>
        <w:spacing w:line="360" w:lineRule="auto"/>
        <w:ind w:firstLine="424" w:firstLineChars="177"/>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4</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开户信息及开户许可证；</w:t>
      </w:r>
    </w:p>
    <w:p w14:paraId="06700846">
      <w:pPr>
        <w:spacing w:line="360" w:lineRule="auto"/>
        <w:ind w:firstLine="424" w:firstLineChars="177"/>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5</w:t>
      </w:r>
      <w:r>
        <w:rPr>
          <w:rFonts w:hint="default" w:ascii="Times New Roman" w:hAnsi="Times New Roman" w:cs="Times New Roman"/>
          <w:color w:val="000000" w:themeColor="text1"/>
          <w:highlight w:val="none"/>
          <w14:textFill>
            <w14:solidFill>
              <w14:schemeClr w14:val="tx1"/>
            </w14:solidFill>
          </w14:textFill>
        </w:rPr>
        <w:t>.</w:t>
      </w:r>
      <w:r>
        <w:rPr>
          <w:rFonts w:hint="default" w:ascii="Times New Roman" w:hAnsi="Times New Roman" w:cs="Times New Roman"/>
          <w:szCs w:val="32"/>
          <w:highlight w:val="none"/>
        </w:rPr>
        <w:t>企业法定代表人证明及法人身份证复印件</w:t>
      </w:r>
    </w:p>
    <w:p w14:paraId="4A387E3E">
      <w:pPr>
        <w:spacing w:line="360" w:lineRule="auto"/>
        <w:ind w:firstLine="424" w:firstLineChars="177"/>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6</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default" w:ascii="Times New Roman" w:hAnsi="Times New Roman" w:cs="Times New Roman"/>
          <w:szCs w:val="32"/>
          <w:highlight w:val="none"/>
        </w:rPr>
        <w:t>业务联系人授权委托书及其身份证复印件</w:t>
      </w:r>
    </w:p>
    <w:p w14:paraId="744FB1F0">
      <w:pPr>
        <w:spacing w:line="360" w:lineRule="auto"/>
        <w:ind w:firstLine="424" w:firstLineChars="177"/>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7</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default" w:ascii="Times New Roman" w:hAnsi="Times New Roman" w:cs="Times New Roman"/>
          <w:szCs w:val="32"/>
          <w:highlight w:val="none"/>
        </w:rPr>
        <w:t>必备的资质证书文件或许可证（如需要）</w:t>
      </w:r>
    </w:p>
    <w:p w14:paraId="5CBAB067">
      <w:pPr>
        <w:spacing w:line="360" w:lineRule="auto"/>
        <w:ind w:firstLine="424" w:firstLineChars="177"/>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8</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default" w:ascii="Times New Roman" w:hAnsi="Times New Roman" w:cs="Times New Roman"/>
          <w:szCs w:val="32"/>
          <w:highlight w:val="none"/>
        </w:rPr>
        <w:t>近一年公司财务报告和完税证明文件</w:t>
      </w:r>
    </w:p>
    <w:p w14:paraId="2E401FED">
      <w:pPr>
        <w:spacing w:line="360" w:lineRule="auto"/>
        <w:ind w:firstLine="424" w:firstLineChars="177"/>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9</w:t>
      </w:r>
      <w:r>
        <w:rPr>
          <w:rFonts w:hint="default" w:ascii="Times New Roman" w:hAnsi="Times New Roman" w:cs="Times New Roman"/>
          <w:color w:val="000000" w:themeColor="text1"/>
          <w:highlight w:val="none"/>
          <w:lang w:val="en-US" w:eastAsia="zh-CN"/>
          <w14:textFill>
            <w14:solidFill>
              <w14:schemeClr w14:val="tx1"/>
            </w14:solidFill>
          </w14:textFill>
        </w:rPr>
        <w:t>.自</w:t>
      </w:r>
      <w:r>
        <w:rPr>
          <w:rFonts w:hint="default" w:ascii="Times New Roman" w:hAnsi="Times New Roman" w:cs="Times New Roman"/>
          <w:color w:val="000000" w:themeColor="text1"/>
          <w:highlight w:val="none"/>
          <w:lang w:val="en-US" w:eastAsia="zh-CN"/>
          <w14:textFill>
            <w14:solidFill>
              <w14:schemeClr w14:val="tx1"/>
            </w14:solidFill>
          </w14:textFill>
        </w:rPr>
        <w:t>2024</w:t>
      </w:r>
      <w:r>
        <w:rPr>
          <w:rFonts w:hint="default" w:ascii="Times New Roman" w:hAnsi="Times New Roman" w:cs="Times New Roman"/>
          <w:color w:val="000000" w:themeColor="text1"/>
          <w:highlight w:val="none"/>
          <w:lang w:val="en-US" w:eastAsia="zh-CN"/>
          <w14:textFill>
            <w14:solidFill>
              <w14:schemeClr w14:val="tx1"/>
            </w14:solidFill>
          </w14:textFill>
        </w:rPr>
        <w:t>年1月1日以来同类业绩证明文件</w:t>
      </w:r>
    </w:p>
    <w:p w14:paraId="6E0F3C9C">
      <w:pPr>
        <w:spacing w:line="360" w:lineRule="auto"/>
        <w:ind w:firstLine="424" w:firstLineChars="177"/>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10</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default" w:ascii="Times New Roman" w:hAnsi="Times New Roman" w:cs="Times New Roman"/>
          <w:szCs w:val="32"/>
          <w:highlight w:val="none"/>
        </w:rPr>
        <w:t>诚信方面相关证明文件</w:t>
      </w:r>
    </w:p>
    <w:p w14:paraId="325D64BC">
      <w:pPr>
        <w:spacing w:line="360" w:lineRule="auto"/>
        <w:ind w:firstLine="424" w:firstLineChars="177"/>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11</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default" w:ascii="Times New Roman" w:hAnsi="Times New Roman" w:cs="Times New Roman"/>
          <w:szCs w:val="32"/>
          <w:highlight w:val="none"/>
        </w:rPr>
        <w:t>与供应商有关联关系的单位清单</w:t>
      </w:r>
    </w:p>
    <w:p w14:paraId="348540B0">
      <w:pPr>
        <w:spacing w:line="360" w:lineRule="auto"/>
        <w:ind w:firstLine="426" w:firstLineChars="177"/>
        <w:rPr>
          <w:rFonts w:hint="default" w:ascii="Times New Roman" w:hAnsi="Times New Roman" w:cs="Times New Roman"/>
          <w:b/>
          <w:bCs/>
          <w:color w:val="FF0000"/>
          <w:highlight w:val="none"/>
          <w:lang w:val="en-US" w:eastAsia="zh-CN"/>
        </w:rPr>
      </w:pPr>
      <w:r>
        <w:rPr>
          <w:rFonts w:hint="default" w:ascii="Times New Roman" w:hAnsi="Times New Roman" w:cs="Times New Roman"/>
          <w:b/>
          <w:bCs/>
          <w:color w:val="FF0000"/>
          <w:highlight w:val="none"/>
          <w:lang w:val="en-US" w:eastAsia="zh-CN"/>
        </w:rPr>
        <w:t>备注：1、报价文件格式不允许调整，否则有可能视为无效报价。2、报价文件必须完全满足上述组成部分，否则视为无效报价。</w:t>
      </w:r>
    </w:p>
    <w:p w14:paraId="2C7CD573">
      <w:pPr>
        <w:spacing w:line="360" w:lineRule="auto"/>
        <w:rPr>
          <w:rFonts w:hint="default" w:ascii="Times New Roman" w:hAnsi="Times New Roman" w:cs="Times New Roman"/>
          <w:b/>
          <w:bCs/>
          <w:highlight w:val="none"/>
        </w:rPr>
      </w:pPr>
      <w:r>
        <w:rPr>
          <w:rFonts w:hint="default" w:ascii="Times New Roman" w:hAnsi="Times New Roman" w:cs="Times New Roman"/>
          <w:b/>
          <w:bCs/>
          <w:highlight w:val="none"/>
        </w:rPr>
        <w:t>三、报价文件的封装和递交</w:t>
      </w:r>
    </w:p>
    <w:p w14:paraId="1D0A78FA">
      <w:pPr>
        <w:spacing w:line="360" w:lineRule="auto"/>
        <w:ind w:firstLine="424" w:firstLineChars="177"/>
        <w:rPr>
          <w:rFonts w:hint="default" w:ascii="Times New Roman" w:hAnsi="Times New Roman" w:eastAsia="宋体" w:cs="Times New Roman"/>
        </w:rPr>
      </w:pPr>
      <w:r>
        <w:rPr>
          <w:rFonts w:hint="default" w:ascii="Times New Roman" w:hAnsi="Times New Roman" w:eastAsia="宋体" w:cs="Times New Roman"/>
        </w:rPr>
        <w:t>1.报价人应将报价文件一起密封在一个</w:t>
      </w:r>
      <w:r>
        <w:rPr>
          <w:rFonts w:hint="default" w:ascii="Times New Roman" w:hAnsi="Times New Roman" w:eastAsia="宋体" w:cs="Times New Roman"/>
          <w:b/>
          <w:bCs/>
        </w:rPr>
        <w:t>不透明的外层封装</w:t>
      </w:r>
      <w:r>
        <w:rPr>
          <w:rFonts w:hint="default" w:ascii="Times New Roman" w:hAnsi="Times New Roman" w:eastAsia="宋体" w:cs="Times New Roman"/>
        </w:rPr>
        <w:t>中。外层密封封装表面应正确标明</w:t>
      </w:r>
      <w:r>
        <w:rPr>
          <w:rFonts w:hint="default" w:ascii="Times New Roman" w:hAnsi="Times New Roman" w:eastAsia="宋体" w:cs="Times New Roman"/>
          <w:b/>
          <w:bCs/>
        </w:rPr>
        <w:t>项目名称、报价人单位名称，封口位置加盖报价人公章</w:t>
      </w:r>
      <w:r>
        <w:rPr>
          <w:rFonts w:hint="default" w:ascii="Times New Roman" w:hAnsi="Times New Roman" w:eastAsia="宋体" w:cs="Times New Roman"/>
        </w:rPr>
        <w:t>。</w:t>
      </w:r>
    </w:p>
    <w:p w14:paraId="22A779BC">
      <w:pPr>
        <w:spacing w:line="360" w:lineRule="auto"/>
        <w:ind w:firstLine="424" w:firstLineChars="177"/>
        <w:rPr>
          <w:rFonts w:hint="default" w:ascii="Times New Roman" w:hAnsi="Times New Roman" w:eastAsia="宋体" w:cs="Times New Roman"/>
        </w:rPr>
      </w:pPr>
      <w:r>
        <w:rPr>
          <w:rFonts w:hint="default" w:ascii="Times New Roman" w:hAnsi="Times New Roman" w:eastAsia="宋体" w:cs="Times New Roman"/>
        </w:rPr>
        <w:t xml:space="preserve">2. </w:t>
      </w:r>
      <w:r>
        <w:rPr>
          <w:rFonts w:hint="default" w:ascii="Times New Roman" w:hAnsi="Times New Roman" w:eastAsia="宋体" w:cs="Times New Roman"/>
          <w:b/>
          <w:bCs/>
          <w:color w:val="FF0000"/>
        </w:rPr>
        <w:t>报价文件无须装订成册。</w:t>
      </w:r>
      <w:r>
        <w:rPr>
          <w:rFonts w:hint="default" w:ascii="Times New Roman" w:hAnsi="Times New Roman" w:eastAsia="宋体" w:cs="Times New Roman"/>
        </w:rPr>
        <w:t>若报价文件装订成册，需同时提供电子文件，内容包括：签字、盖章后的报价文件扫描版PDF格式电子文件。电子文件不可设置密码，用U盘或DVD或CD-R光盘储存 ，并密封于“电子文件”内（电子文件的包装封面需注明项目名称、项目编号、报价人单位名称，并加盖报价人公章）。</w:t>
      </w:r>
    </w:p>
    <w:p w14:paraId="3F418F09">
      <w:pPr>
        <w:spacing w:line="360" w:lineRule="auto"/>
        <w:ind w:firstLine="424" w:firstLineChars="177"/>
        <w:rPr>
          <w:rFonts w:hint="default" w:ascii="Times New Roman" w:hAnsi="Times New Roman" w:eastAsia="宋体" w:cs="Times New Roman"/>
        </w:rPr>
      </w:pPr>
      <w:r>
        <w:rPr>
          <w:rFonts w:hint="default" w:ascii="Times New Roman" w:hAnsi="Times New Roman" w:eastAsia="宋体" w:cs="Times New Roman"/>
        </w:rPr>
        <w:t>3.</w:t>
      </w:r>
      <w:r>
        <w:rPr>
          <w:rFonts w:hint="default" w:ascii="Times New Roman" w:hAnsi="Times New Roman" w:eastAsia="宋体" w:cs="Times New Roman"/>
          <w:b/>
          <w:bCs/>
        </w:rPr>
        <w:t>密封好的报价文件，应于询价邀请函中规定的截止时间前递交到采购人指定的递交地点，否则视为放弃参与本项目。</w:t>
      </w:r>
    </w:p>
    <w:p w14:paraId="624B17DD">
      <w:pPr>
        <w:spacing w:line="360" w:lineRule="auto"/>
        <w:rPr>
          <w:rFonts w:hint="default" w:ascii="Times New Roman" w:hAnsi="Times New Roman" w:cs="Times New Roman"/>
          <w:b/>
          <w:bCs/>
          <w:highlight w:val="none"/>
        </w:rPr>
      </w:pPr>
    </w:p>
    <w:p w14:paraId="51C66CF4">
      <w:pPr>
        <w:spacing w:line="360" w:lineRule="auto"/>
        <w:rPr>
          <w:rFonts w:hint="default" w:ascii="Times New Roman" w:hAnsi="Times New Roman" w:cs="Times New Roman"/>
          <w:b/>
          <w:bCs/>
          <w:highlight w:val="none"/>
        </w:rPr>
      </w:pPr>
      <w:r>
        <w:rPr>
          <w:rFonts w:hint="default" w:ascii="Times New Roman" w:hAnsi="Times New Roman" w:cs="Times New Roman"/>
          <w:b/>
          <w:bCs/>
          <w:highlight w:val="none"/>
        </w:rPr>
        <w:t>四、其他</w:t>
      </w:r>
      <w:r>
        <w:rPr>
          <w:rFonts w:hint="default" w:ascii="Times New Roman" w:hAnsi="Times New Roman" w:eastAsia="宋体" w:cs="Times New Roman"/>
          <w:b/>
          <w:bCs/>
          <w:color w:val="auto"/>
          <w:highlight w:val="none"/>
          <w:lang w:val="en-US" w:eastAsia="zh-CN"/>
        </w:rPr>
        <w:t>说明</w:t>
      </w:r>
    </w:p>
    <w:p w14:paraId="09084389">
      <w:pPr>
        <w:spacing w:line="360" w:lineRule="auto"/>
        <w:ind w:firstLine="424" w:firstLineChars="177"/>
        <w:rPr>
          <w:rFonts w:hint="default" w:ascii="Times New Roman" w:hAnsi="Times New Roman" w:eastAsia="宋体" w:cs="Times New Roman"/>
          <w:highlight w:val="none"/>
        </w:rPr>
      </w:pPr>
      <w:r>
        <w:rPr>
          <w:rFonts w:hint="default" w:ascii="Times New Roman" w:hAnsi="Times New Roman" w:eastAsia="宋体" w:cs="Times New Roman"/>
          <w:highlight w:val="none"/>
          <w:lang w:val="en-US" w:eastAsia="zh-CN"/>
        </w:rPr>
        <w:t>1.</w:t>
      </w:r>
      <w:r>
        <w:rPr>
          <w:rFonts w:hint="default" w:ascii="Times New Roman" w:hAnsi="Times New Roman" w:eastAsia="宋体" w:cs="Times New Roman"/>
          <w:highlight w:val="none"/>
        </w:rPr>
        <w:t>若有效报价文件不足三家时，采购人有权重新进行采购。在实质性满足采购需求的情况下，若2家以上（含本数）供应商报价一致且同为最低价时，报价相同的供应商再进行一次报价，且再次报价不得高于前一次报价，以此类推，直至最终确定成交供应商。当报价文件完全响应需求的最低价供应商放弃成交资格或经确认未实质性满足采购需求时，我公司有权确定实质性满足采购需求的第二低价供应商作为成交供应商，或重新进行采购。</w:t>
      </w:r>
    </w:p>
    <w:p w14:paraId="3CC13788">
      <w:pPr>
        <w:spacing w:line="360" w:lineRule="auto"/>
        <w:ind w:firstLine="424" w:firstLineChars="177"/>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2.①与采购人存在利害关系可能影响采购公正性的法人、其他组织或者个人，不得参加报价；②单位负责人为同一人或者存在控股、管理关系的不同单位，不得参加同一项目报价；③存在股权/股份控制、共同实际控制人、高管交叉任职、可能导致不当利益输送的其他关系等关联关系的供应商，不得参与同一项目报价。</w:t>
      </w:r>
    </w:p>
    <w:p w14:paraId="2341E14A">
      <w:pPr>
        <w:spacing w:line="360" w:lineRule="auto"/>
        <w:ind w:firstLine="424" w:firstLineChars="177"/>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上述情况一经发现，相关报价均无效。</w:t>
      </w:r>
    </w:p>
    <w:p w14:paraId="56F3B83D">
      <w:pPr>
        <w:rPr>
          <w:rFonts w:hint="default" w:ascii="Times New Roman" w:hAnsi="Times New Roman" w:cs="Times New Roman"/>
          <w:highlight w:val="none"/>
        </w:rPr>
      </w:pPr>
    </w:p>
    <w:p w14:paraId="767DBDB4">
      <w:pPr>
        <w:rPr>
          <w:rFonts w:hint="default" w:ascii="Times New Roman" w:hAnsi="Times New Roman" w:cs="Times New Roman"/>
          <w:highlight w:val="none"/>
        </w:rPr>
      </w:pPr>
      <w:r>
        <w:rPr>
          <w:rFonts w:hint="default" w:ascii="Times New Roman" w:hAnsi="Times New Roman" w:cs="Times New Roman"/>
          <w:highlight w:val="none"/>
        </w:rPr>
        <w:br w:type="page"/>
      </w:r>
    </w:p>
    <w:p w14:paraId="111F8868">
      <w:pPr>
        <w:pStyle w:val="2"/>
        <w:jc w:val="center"/>
        <w:rPr>
          <w:rFonts w:hint="default" w:ascii="Times New Roman" w:hAnsi="Times New Roman" w:cs="Times New Roman"/>
          <w:b w:val="0"/>
          <w:bCs w:val="0"/>
          <w:szCs w:val="32"/>
          <w:highlight w:val="none"/>
        </w:rPr>
      </w:pPr>
      <w:bookmarkStart w:id="25" w:name="_Toc61964311"/>
      <w:r>
        <w:rPr>
          <w:rFonts w:hint="default" w:ascii="Times New Roman" w:hAnsi="Times New Roman" w:cs="Times New Roman"/>
          <w:szCs w:val="32"/>
          <w:highlight w:val="none"/>
        </w:rPr>
        <w:t>第五章 报价文件（格式）</w:t>
      </w:r>
      <w:bookmarkEnd w:id="25"/>
    </w:p>
    <w:p w14:paraId="353D9120">
      <w:pPr>
        <w:rPr>
          <w:rFonts w:hint="default" w:ascii="Times New Roman" w:hAnsi="Times New Roman" w:cs="Times New Roman"/>
          <w:b/>
          <w:color w:val="000000"/>
          <w:sz w:val="28"/>
          <w:szCs w:val="28"/>
          <w:highlight w:val="none"/>
        </w:rPr>
      </w:pPr>
      <w:r>
        <w:rPr>
          <w:rFonts w:hint="default" w:ascii="Times New Roman" w:hAnsi="Times New Roman" w:cs="Times New Roman"/>
          <w:b/>
          <w:color w:val="000000"/>
          <w:sz w:val="28"/>
          <w:szCs w:val="28"/>
          <w:highlight w:val="none"/>
        </w:rPr>
        <w:t>1、</w:t>
      </w:r>
      <w:bookmarkStart w:id="26" w:name="_Hlk40432165"/>
      <w:r>
        <w:rPr>
          <w:rFonts w:hint="default" w:ascii="Times New Roman" w:hAnsi="Times New Roman" w:cs="Times New Roman"/>
          <w:b/>
          <w:color w:val="000000"/>
          <w:sz w:val="28"/>
          <w:szCs w:val="28"/>
          <w:highlight w:val="none"/>
        </w:rPr>
        <w:t>报价表</w:t>
      </w:r>
      <w:bookmarkEnd w:id="26"/>
    </w:p>
    <w:tbl>
      <w:tblPr>
        <w:tblStyle w:val="17"/>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7"/>
        <w:gridCol w:w="6804"/>
      </w:tblGrid>
      <w:tr w14:paraId="1485E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2127" w:type="dxa"/>
            <w:shd w:val="clear" w:color="auto" w:fill="auto"/>
            <w:vAlign w:val="center"/>
          </w:tcPr>
          <w:p w14:paraId="0082EEB0">
            <w:pPr>
              <w:pStyle w:val="9"/>
              <w:jc w:val="center"/>
              <w:rPr>
                <w:rFonts w:hint="default" w:ascii="Times New Roman" w:hAnsi="Times New Roman" w:cs="Times New Roman"/>
                <w:color w:val="000000"/>
                <w:sz w:val="24"/>
                <w:szCs w:val="28"/>
                <w:highlight w:val="none"/>
              </w:rPr>
            </w:pPr>
            <w:r>
              <w:rPr>
                <w:rFonts w:hint="default" w:ascii="Times New Roman" w:hAnsi="Times New Roman" w:cs="Times New Roman"/>
                <w:color w:val="000000"/>
                <w:sz w:val="24"/>
                <w:szCs w:val="28"/>
                <w:highlight w:val="none"/>
              </w:rPr>
              <w:t>项目名称</w:t>
            </w:r>
          </w:p>
        </w:tc>
        <w:tc>
          <w:tcPr>
            <w:tcW w:w="6804" w:type="dxa"/>
            <w:shd w:val="clear" w:color="auto" w:fill="auto"/>
            <w:vAlign w:val="center"/>
          </w:tcPr>
          <w:p w14:paraId="424DBC56">
            <w:pPr>
              <w:autoSpaceDE/>
              <w:autoSpaceDN/>
              <w:adjustRightInd/>
              <w:jc w:val="center"/>
              <w:rPr>
                <w:rFonts w:hint="default" w:ascii="Times New Roman" w:hAnsi="Times New Roman" w:eastAsia="宋体" w:cs="Times New Roman"/>
                <w:color w:val="000000"/>
                <w:szCs w:val="28"/>
                <w:highlight w:val="none"/>
                <w:lang w:eastAsia="zh-CN"/>
              </w:rPr>
            </w:pPr>
            <w:r>
              <w:rPr>
                <w:rFonts w:hint="default" w:ascii="Times New Roman" w:hAnsi="Times New Roman" w:cs="Times New Roman"/>
                <w:color w:val="000000"/>
                <w:szCs w:val="28"/>
                <w:highlight w:val="none"/>
                <w:lang w:eastAsia="zh-CN"/>
              </w:rPr>
              <w:t>沙田分公司迁移供水主管更换DN1600阀门维修材料采购项目</w:t>
            </w:r>
          </w:p>
        </w:tc>
      </w:tr>
      <w:tr w14:paraId="0E2CF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6" w:hRule="atLeast"/>
          <w:jc w:val="center"/>
        </w:trPr>
        <w:tc>
          <w:tcPr>
            <w:tcW w:w="2127" w:type="dxa"/>
            <w:shd w:val="clear" w:color="auto" w:fill="auto"/>
            <w:vAlign w:val="center"/>
          </w:tcPr>
          <w:p w14:paraId="7190C8BB">
            <w:pPr>
              <w:pStyle w:val="9"/>
              <w:jc w:val="center"/>
              <w:rPr>
                <w:rFonts w:hint="default" w:ascii="Times New Roman" w:hAnsi="Times New Roman" w:cs="Times New Roman"/>
                <w:color w:val="000000"/>
                <w:sz w:val="24"/>
                <w:szCs w:val="28"/>
                <w:highlight w:val="none"/>
              </w:rPr>
            </w:pPr>
            <w:r>
              <w:rPr>
                <w:rFonts w:hint="default" w:ascii="Times New Roman" w:hAnsi="Times New Roman" w:cs="Times New Roman"/>
                <w:color w:val="000000"/>
                <w:sz w:val="24"/>
                <w:szCs w:val="28"/>
                <w:highlight w:val="none"/>
              </w:rPr>
              <w:t>不含税报价</w:t>
            </w:r>
          </w:p>
          <w:p w14:paraId="6B645B4E">
            <w:pPr>
              <w:pStyle w:val="9"/>
              <w:jc w:val="center"/>
              <w:rPr>
                <w:rFonts w:hint="default" w:ascii="Times New Roman" w:hAnsi="Times New Roman" w:cs="Times New Roman"/>
                <w:color w:val="000000"/>
                <w:sz w:val="24"/>
                <w:szCs w:val="28"/>
                <w:highlight w:val="none"/>
              </w:rPr>
            </w:pPr>
            <w:r>
              <w:rPr>
                <w:rFonts w:hint="default" w:ascii="Times New Roman" w:hAnsi="Times New Roman" w:cs="Times New Roman"/>
                <w:color w:val="000000"/>
                <w:sz w:val="24"/>
                <w:szCs w:val="28"/>
                <w:highlight w:val="none"/>
              </w:rPr>
              <w:t>（单位：元）</w:t>
            </w:r>
          </w:p>
        </w:tc>
        <w:tc>
          <w:tcPr>
            <w:tcW w:w="6804" w:type="dxa"/>
            <w:shd w:val="clear" w:color="auto" w:fill="auto"/>
            <w:vAlign w:val="center"/>
          </w:tcPr>
          <w:p w14:paraId="7A3E25DD">
            <w:pPr>
              <w:pStyle w:val="9"/>
              <w:rPr>
                <w:rFonts w:hint="default" w:ascii="Times New Roman" w:hAnsi="Times New Roman" w:cs="Times New Roman"/>
                <w:color w:val="000000"/>
                <w:sz w:val="24"/>
                <w:szCs w:val="28"/>
                <w:highlight w:val="none"/>
                <w:u w:val="single"/>
              </w:rPr>
            </w:pPr>
            <w:r>
              <w:rPr>
                <w:rFonts w:hint="default" w:ascii="Times New Roman" w:hAnsi="Times New Roman" w:cs="Times New Roman"/>
                <w:color w:val="000000"/>
                <w:sz w:val="24"/>
                <w:szCs w:val="28"/>
                <w:highlight w:val="none"/>
              </w:rPr>
              <w:t>大写：人民币</w:t>
            </w:r>
            <w:r>
              <w:rPr>
                <w:rFonts w:hint="default" w:ascii="Times New Roman" w:hAnsi="Times New Roman" w:cs="Times New Roman"/>
                <w:color w:val="000000"/>
                <w:sz w:val="24"/>
                <w:szCs w:val="28"/>
                <w:highlight w:val="none"/>
                <w:u w:val="single"/>
              </w:rPr>
              <w:t xml:space="preserve">                   </w:t>
            </w:r>
            <w:r>
              <w:rPr>
                <w:rFonts w:hint="default" w:ascii="Times New Roman" w:hAnsi="Times New Roman" w:cs="Times New Roman"/>
                <w:color w:val="000000"/>
                <w:sz w:val="24"/>
                <w:szCs w:val="28"/>
                <w:highlight w:val="none"/>
              </w:rPr>
              <w:t>元</w:t>
            </w:r>
          </w:p>
          <w:p w14:paraId="546217AB">
            <w:pPr>
              <w:pStyle w:val="9"/>
              <w:ind w:firstLine="720" w:firstLineChars="300"/>
              <w:rPr>
                <w:rFonts w:hint="default" w:ascii="Times New Roman" w:hAnsi="Times New Roman" w:cs="Times New Roman"/>
                <w:color w:val="000000"/>
                <w:sz w:val="24"/>
                <w:szCs w:val="28"/>
                <w:highlight w:val="none"/>
                <w:u w:val="single"/>
              </w:rPr>
            </w:pPr>
            <w:r>
              <w:rPr>
                <w:rFonts w:hint="default" w:ascii="Times New Roman" w:hAnsi="Times New Roman" w:cs="Times New Roman"/>
                <w:color w:val="000000"/>
                <w:sz w:val="24"/>
                <w:szCs w:val="28"/>
                <w:highlight w:val="none"/>
              </w:rPr>
              <w:t>（小写：</w:t>
            </w:r>
            <w:r>
              <w:rPr>
                <w:rFonts w:hint="default" w:ascii="Times New Roman" w:hAnsi="Times New Roman" w:cs="Times New Roman"/>
                <w:color w:val="000000"/>
                <w:sz w:val="24"/>
                <w:szCs w:val="28"/>
                <w:highlight w:val="none"/>
                <w:u w:val="single"/>
              </w:rPr>
              <w:t xml:space="preserve">                 </w:t>
            </w:r>
            <w:r>
              <w:rPr>
                <w:rFonts w:hint="default" w:ascii="Times New Roman" w:hAnsi="Times New Roman" w:cs="Times New Roman"/>
                <w:color w:val="000000"/>
                <w:sz w:val="24"/>
                <w:szCs w:val="28"/>
                <w:highlight w:val="none"/>
              </w:rPr>
              <w:t>元）</w:t>
            </w:r>
          </w:p>
        </w:tc>
      </w:tr>
      <w:tr w14:paraId="7ADD1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25DFBFE2">
            <w:pPr>
              <w:pStyle w:val="9"/>
              <w:jc w:val="center"/>
              <w:rPr>
                <w:rFonts w:hint="default" w:ascii="Times New Roman" w:hAnsi="Times New Roman" w:cs="Times New Roman"/>
                <w:color w:val="000000"/>
                <w:sz w:val="24"/>
                <w:szCs w:val="28"/>
                <w:highlight w:val="none"/>
              </w:rPr>
            </w:pPr>
            <w:r>
              <w:rPr>
                <w:rFonts w:hint="default" w:ascii="Times New Roman" w:hAnsi="Times New Roman" w:cs="Times New Roman"/>
                <w:color w:val="000000"/>
                <w:sz w:val="24"/>
                <w:szCs w:val="28"/>
                <w:highlight w:val="none"/>
              </w:rPr>
              <w:t>报价人提供的增值税专用发票的税率</w:t>
            </w:r>
          </w:p>
        </w:tc>
        <w:tc>
          <w:tcPr>
            <w:tcW w:w="6804" w:type="dxa"/>
            <w:shd w:val="clear" w:color="auto" w:fill="auto"/>
            <w:vAlign w:val="center"/>
          </w:tcPr>
          <w:p w14:paraId="256043CE">
            <w:pPr>
              <w:autoSpaceDE/>
              <w:autoSpaceDN/>
              <w:adjustRightInd/>
              <w:jc w:val="center"/>
              <w:rPr>
                <w:rFonts w:hint="default" w:ascii="Times New Roman" w:hAnsi="Times New Roman" w:cs="Times New Roman"/>
                <w:szCs w:val="28"/>
                <w:highlight w:val="none"/>
              </w:rPr>
            </w:pPr>
            <w:r>
              <w:rPr>
                <w:rFonts w:hint="default" w:ascii="Times New Roman" w:hAnsi="Times New Roman" w:cs="Times New Roman"/>
                <w:szCs w:val="28"/>
                <w:highlight w:val="none"/>
                <w:u w:val="single"/>
              </w:rPr>
              <w:t xml:space="preserve">     </w:t>
            </w:r>
            <w:r>
              <w:rPr>
                <w:rFonts w:hint="default" w:ascii="Times New Roman" w:hAnsi="Times New Roman" w:cs="Times New Roman"/>
                <w:szCs w:val="28"/>
                <w:highlight w:val="none"/>
              </w:rPr>
              <w:t>%</w:t>
            </w:r>
          </w:p>
        </w:tc>
      </w:tr>
      <w:tr w14:paraId="48686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3" w:hRule="atLeast"/>
          <w:jc w:val="center"/>
        </w:trPr>
        <w:tc>
          <w:tcPr>
            <w:tcW w:w="2127" w:type="dxa"/>
            <w:shd w:val="clear" w:color="auto" w:fill="auto"/>
            <w:vAlign w:val="center"/>
          </w:tcPr>
          <w:p w14:paraId="2364BF1F">
            <w:pPr>
              <w:pStyle w:val="9"/>
              <w:spacing w:line="360" w:lineRule="auto"/>
              <w:jc w:val="center"/>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备注</w:t>
            </w:r>
          </w:p>
        </w:tc>
        <w:tc>
          <w:tcPr>
            <w:tcW w:w="6804" w:type="dxa"/>
            <w:shd w:val="clear" w:color="auto" w:fill="auto"/>
            <w:vAlign w:val="center"/>
          </w:tcPr>
          <w:p w14:paraId="3959CCE8">
            <w:pPr>
              <w:pStyle w:val="42"/>
              <w:numPr>
                <w:ilvl w:val="0"/>
                <w:numId w:val="1"/>
              </w:numPr>
              <w:spacing w:line="380" w:lineRule="exact"/>
              <w:ind w:firstLineChars="0"/>
              <w:rPr>
                <w:rFonts w:hint="default" w:ascii="Times New Roman" w:hAnsi="Times New Roman" w:cs="Times New Roman"/>
                <w:color w:val="FF0000"/>
                <w:kern w:val="0"/>
                <w:sz w:val="24"/>
                <w:highlight w:val="none"/>
              </w:rPr>
            </w:pPr>
            <w:r>
              <w:rPr>
                <w:rFonts w:hint="default" w:ascii="Times New Roman" w:hAnsi="Times New Roman" w:cs="Times New Roman"/>
                <w:color w:val="FF0000"/>
                <w:kern w:val="0"/>
                <w:sz w:val="24"/>
                <w:highlight w:val="none"/>
              </w:rPr>
              <w:t>本次所报价格为不含税报价，包含完成本项目所需的全部费用；</w:t>
            </w:r>
          </w:p>
          <w:p w14:paraId="11B3275A">
            <w:pPr>
              <w:pStyle w:val="42"/>
              <w:numPr>
                <w:ilvl w:val="0"/>
                <w:numId w:val="1"/>
              </w:numPr>
              <w:spacing w:line="380" w:lineRule="exact"/>
              <w:ind w:firstLineChars="0"/>
              <w:rPr>
                <w:rFonts w:hint="default" w:ascii="Times New Roman" w:hAnsi="Times New Roman" w:cs="Times New Roman"/>
                <w:color w:val="FF0000"/>
                <w:kern w:val="0"/>
                <w:sz w:val="24"/>
                <w:highlight w:val="none"/>
              </w:rPr>
            </w:pPr>
            <w:r>
              <w:rPr>
                <w:rFonts w:hint="default" w:ascii="Times New Roman" w:hAnsi="Times New Roman" w:cs="Times New Roman"/>
                <w:color w:val="FF0000"/>
                <w:kern w:val="0"/>
                <w:sz w:val="24"/>
                <w:highlight w:val="none"/>
              </w:rPr>
              <w:t>采购成交价=不含税报价*（1+所报税率）</w:t>
            </w:r>
            <w:r>
              <w:rPr>
                <w:rFonts w:hint="default" w:ascii="Times New Roman" w:hAnsi="Times New Roman" w:cs="Times New Roman"/>
                <w:color w:val="FF0000"/>
                <w:highlight w:val="none"/>
              </w:rPr>
              <w:t>；</w:t>
            </w:r>
          </w:p>
          <w:p w14:paraId="66475745">
            <w:pPr>
              <w:pStyle w:val="42"/>
              <w:numPr>
                <w:ilvl w:val="0"/>
                <w:numId w:val="1"/>
              </w:numPr>
              <w:spacing w:line="380" w:lineRule="exact"/>
              <w:ind w:firstLineChars="0"/>
              <w:rPr>
                <w:rFonts w:hint="default" w:ascii="Times New Roman" w:hAnsi="Times New Roman" w:cs="Times New Roman"/>
                <w:color w:val="FF0000"/>
                <w:kern w:val="0"/>
                <w:sz w:val="24"/>
                <w:highlight w:val="none"/>
              </w:rPr>
            </w:pPr>
            <w:r>
              <w:rPr>
                <w:rFonts w:hint="default" w:ascii="Times New Roman" w:hAnsi="Times New Roman" w:cs="Times New Roman"/>
                <w:color w:val="FF0000"/>
                <w:kern w:val="0"/>
                <w:sz w:val="24"/>
                <w:highlight w:val="none"/>
              </w:rPr>
              <w:t>在合同履行过程中，税率应根据税收政策变动调整而调整；</w:t>
            </w:r>
          </w:p>
          <w:p w14:paraId="5FAA07FE">
            <w:pPr>
              <w:pStyle w:val="42"/>
              <w:numPr>
                <w:ilvl w:val="0"/>
                <w:numId w:val="1"/>
              </w:numPr>
              <w:spacing w:line="380" w:lineRule="exact"/>
              <w:ind w:firstLineChars="0"/>
              <w:rPr>
                <w:rFonts w:hint="default" w:ascii="Times New Roman" w:hAnsi="Times New Roman" w:cs="Times New Roman"/>
                <w:color w:val="FF0000"/>
                <w:kern w:val="0"/>
                <w:sz w:val="24"/>
                <w:highlight w:val="none"/>
              </w:rPr>
            </w:pPr>
            <w:r>
              <w:rPr>
                <w:rFonts w:hint="default" w:ascii="Times New Roman" w:hAnsi="Times New Roman" w:cs="Times New Roman"/>
                <w:color w:val="FF0000"/>
                <w:kern w:val="0"/>
                <w:sz w:val="24"/>
                <w:highlight w:val="none"/>
              </w:rPr>
              <w:t>报价有效期为60天。</w:t>
            </w:r>
          </w:p>
        </w:tc>
      </w:tr>
    </w:tbl>
    <w:p w14:paraId="3A1F6F7E">
      <w:pPr>
        <w:rPr>
          <w:rFonts w:hint="default" w:ascii="Times New Roman" w:hAnsi="Times New Roman" w:cs="Times New Roman"/>
          <w:color w:val="000000" w:themeColor="text1"/>
          <w:szCs w:val="21"/>
          <w:highlight w:val="none"/>
          <w14:textFill>
            <w14:solidFill>
              <w14:schemeClr w14:val="tx1"/>
            </w14:solidFill>
          </w14:textFill>
        </w:rPr>
      </w:pPr>
    </w:p>
    <w:p w14:paraId="23421656">
      <w:pPr>
        <w:rPr>
          <w:rFonts w:hint="default" w:ascii="Times New Roman" w:hAnsi="Times New Roman" w:cs="Times New Roman"/>
          <w:color w:val="000000" w:themeColor="text1"/>
          <w:szCs w:val="21"/>
          <w:highlight w:val="none"/>
          <w14:textFill>
            <w14:solidFill>
              <w14:schemeClr w14:val="tx1"/>
            </w14:solidFill>
          </w14:textFill>
        </w:rPr>
      </w:pPr>
    </w:p>
    <w:p w14:paraId="2A033849">
      <w:pPr>
        <w:pStyle w:val="9"/>
        <w:spacing w:line="360" w:lineRule="auto"/>
        <w:ind w:left="0" w:leftChars="0" w:firstLine="240" w:firstLineChars="100"/>
        <w:rPr>
          <w:rFonts w:hint="default" w:ascii="Times New Roman" w:hAnsi="Times New Roman" w:cs="Times New Roman"/>
          <w:color w:val="000000"/>
          <w:sz w:val="24"/>
          <w:szCs w:val="28"/>
          <w:highlight w:val="none"/>
        </w:rPr>
      </w:pPr>
      <w:r>
        <w:rPr>
          <w:rFonts w:hint="default" w:ascii="Times New Roman" w:hAnsi="Times New Roman" w:cs="Times New Roman"/>
          <w:color w:val="000000"/>
          <w:sz w:val="24"/>
          <w:szCs w:val="28"/>
          <w:highlight w:val="none"/>
        </w:rPr>
        <w:t>联系人：                          联系电话：</w:t>
      </w:r>
    </w:p>
    <w:p w14:paraId="734686B8">
      <w:pPr>
        <w:pStyle w:val="9"/>
        <w:spacing w:line="360" w:lineRule="auto"/>
        <w:ind w:left="0" w:leftChars="0" w:firstLine="240" w:firstLineChars="100"/>
        <w:rPr>
          <w:rFonts w:hint="default" w:ascii="Times New Roman" w:hAnsi="Times New Roman" w:cs="Times New Roman"/>
          <w:color w:val="000000"/>
          <w:sz w:val="24"/>
          <w:szCs w:val="28"/>
          <w:highlight w:val="none"/>
        </w:rPr>
      </w:pPr>
      <w:r>
        <w:rPr>
          <w:rFonts w:hint="default" w:ascii="Times New Roman" w:hAnsi="Times New Roman" w:cs="Times New Roman"/>
          <w:color w:val="000000"/>
          <w:sz w:val="24"/>
          <w:szCs w:val="28"/>
          <w:highlight w:val="none"/>
        </w:rPr>
        <w:t>联系地址：</w:t>
      </w:r>
    </w:p>
    <w:p w14:paraId="3E9136A7">
      <w:pPr>
        <w:pStyle w:val="9"/>
        <w:spacing w:line="360" w:lineRule="auto"/>
        <w:rPr>
          <w:rFonts w:hint="default" w:ascii="Times New Roman" w:hAnsi="Times New Roman" w:cs="Times New Roman"/>
          <w:color w:val="000000"/>
          <w:sz w:val="24"/>
          <w:szCs w:val="28"/>
          <w:highlight w:val="none"/>
        </w:rPr>
      </w:pPr>
    </w:p>
    <w:p w14:paraId="6111D7C0">
      <w:pPr>
        <w:ind w:left="0" w:leftChars="0" w:firstLine="4320" w:firstLineChars="1800"/>
        <w:rPr>
          <w:rFonts w:hint="default" w:ascii="Times New Roman" w:hAnsi="Times New Roman" w:cs="Times New Roman"/>
          <w:szCs w:val="21"/>
          <w:highlight w:val="none"/>
        </w:rPr>
      </w:pPr>
      <w:r>
        <w:rPr>
          <w:rFonts w:hint="default" w:ascii="Times New Roman" w:hAnsi="Times New Roman" w:cs="Times New Roman"/>
          <w:szCs w:val="21"/>
          <w:highlight w:val="none"/>
        </w:rPr>
        <w:t>供应商名称（加盖公章）：</w:t>
      </w:r>
    </w:p>
    <w:p w14:paraId="4B4F1027">
      <w:pPr>
        <w:ind w:left="0" w:leftChars="0" w:firstLine="4320" w:firstLineChars="1800"/>
        <w:rPr>
          <w:rFonts w:hint="default" w:ascii="Times New Roman" w:hAnsi="Times New Roman" w:cs="Times New Roman"/>
          <w:szCs w:val="21"/>
          <w:highlight w:val="none"/>
        </w:rPr>
      </w:pPr>
      <w:r>
        <w:rPr>
          <w:rFonts w:hint="default" w:ascii="Times New Roman" w:hAnsi="Times New Roman" w:cs="Times New Roman"/>
          <w:szCs w:val="21"/>
          <w:highlight w:val="none"/>
        </w:rPr>
        <w:t>日期：    年  月  日</w:t>
      </w:r>
    </w:p>
    <w:p w14:paraId="33AB0525">
      <w:pPr>
        <w:ind w:left="0" w:leftChars="0" w:firstLine="4320" w:firstLineChars="1800"/>
        <w:rPr>
          <w:rFonts w:hint="default" w:ascii="Times New Roman" w:hAnsi="Times New Roman" w:cs="Times New Roman"/>
          <w:color w:val="000000"/>
          <w:sz w:val="24"/>
          <w:szCs w:val="28"/>
          <w:highlight w:val="none"/>
        </w:rPr>
      </w:pPr>
      <w:r>
        <w:rPr>
          <w:rFonts w:hint="default" w:ascii="Times New Roman" w:hAnsi="Times New Roman" w:cs="Times New Roman"/>
          <w:color w:val="000000"/>
          <w:sz w:val="24"/>
          <w:szCs w:val="28"/>
          <w:highlight w:val="none"/>
        </w:rPr>
        <w:br w:type="page"/>
      </w:r>
    </w:p>
    <w:p w14:paraId="4C5C60DB">
      <w:pPr>
        <w:jc w:val="center"/>
        <w:rPr>
          <w:rFonts w:hint="default" w:ascii="Times New Roman" w:hAnsi="Times New Roman" w:cs="Times New Roman"/>
          <w:b/>
          <w:color w:val="000000"/>
          <w:sz w:val="28"/>
          <w:szCs w:val="28"/>
          <w:highlight w:val="none"/>
        </w:rPr>
      </w:pPr>
      <w:r>
        <w:rPr>
          <w:rFonts w:hint="default" w:ascii="Times New Roman" w:hAnsi="Times New Roman" w:cs="Times New Roman"/>
          <w:b/>
          <w:color w:val="000000"/>
          <w:sz w:val="28"/>
          <w:szCs w:val="28"/>
          <w:highlight w:val="none"/>
        </w:rPr>
        <w:t>分项报价表</w:t>
      </w:r>
    </w:p>
    <w:p w14:paraId="71255759">
      <w:pPr>
        <w:jc w:val="center"/>
        <w:rPr>
          <w:rFonts w:hint="default" w:ascii="Times New Roman" w:hAnsi="Times New Roman" w:cs="Times New Roman"/>
          <w:b/>
          <w:color w:val="000000"/>
          <w:sz w:val="28"/>
          <w:szCs w:val="28"/>
          <w:highlight w:val="none"/>
        </w:rPr>
      </w:pPr>
    </w:p>
    <w:tbl>
      <w:tblPr>
        <w:tblStyle w:val="17"/>
        <w:tblW w:w="10076" w:type="dxa"/>
        <w:jc w:val="center"/>
        <w:tblLayout w:type="fixed"/>
        <w:tblCellMar>
          <w:top w:w="0" w:type="dxa"/>
          <w:left w:w="0" w:type="dxa"/>
          <w:bottom w:w="0" w:type="dxa"/>
          <w:right w:w="0" w:type="dxa"/>
        </w:tblCellMar>
      </w:tblPr>
      <w:tblGrid>
        <w:gridCol w:w="581"/>
        <w:gridCol w:w="1463"/>
        <w:gridCol w:w="1554"/>
        <w:gridCol w:w="820"/>
        <w:gridCol w:w="1263"/>
        <w:gridCol w:w="1440"/>
        <w:gridCol w:w="1365"/>
        <w:gridCol w:w="1590"/>
      </w:tblGrid>
      <w:tr w14:paraId="6E4DB0E0">
        <w:tblPrEx>
          <w:tblCellMar>
            <w:top w:w="0" w:type="dxa"/>
            <w:left w:w="0" w:type="dxa"/>
            <w:bottom w:w="0" w:type="dxa"/>
            <w:right w:w="0" w:type="dxa"/>
          </w:tblCellMar>
        </w:tblPrEx>
        <w:trPr>
          <w:trHeight w:val="830" w:hRule="atLeast"/>
          <w:jc w:val="center"/>
        </w:trPr>
        <w:tc>
          <w:tcPr>
            <w:tcW w:w="581"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77F06352">
            <w:pPr>
              <w:keepNext w:val="0"/>
              <w:keepLines w:val="0"/>
              <w:widowControl/>
              <w:suppressLineNumbers w:val="0"/>
              <w:jc w:val="center"/>
              <w:textAlignment w:val="center"/>
              <w:rPr>
                <w:rFonts w:hint="default" w:ascii="Times New Roman" w:hAnsi="Times New Roman" w:eastAsia="宋体" w:cs="Times New Roman"/>
                <w:b/>
                <w:i w:val="0"/>
                <w:color w:val="000000"/>
                <w:sz w:val="21"/>
                <w:szCs w:val="21"/>
                <w:highlight w:val="none"/>
                <w:u w:val="none"/>
              </w:rPr>
            </w:pPr>
            <w:r>
              <w:rPr>
                <w:rFonts w:hint="default" w:ascii="Times New Roman" w:hAnsi="Times New Roman" w:eastAsia="宋体" w:cs="Times New Roman"/>
                <w:b/>
                <w:i w:val="0"/>
                <w:color w:val="000000"/>
                <w:kern w:val="0"/>
                <w:sz w:val="21"/>
                <w:szCs w:val="21"/>
                <w:highlight w:val="none"/>
                <w:u w:val="none"/>
                <w:lang w:val="en-US" w:eastAsia="zh-CN" w:bidi="ar"/>
              </w:rPr>
              <w:t>序号</w:t>
            </w:r>
          </w:p>
        </w:tc>
        <w:tc>
          <w:tcPr>
            <w:tcW w:w="1463"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4ED11371">
            <w:pPr>
              <w:keepNext w:val="0"/>
              <w:keepLines w:val="0"/>
              <w:widowControl/>
              <w:suppressLineNumbers w:val="0"/>
              <w:jc w:val="center"/>
              <w:textAlignment w:val="center"/>
              <w:rPr>
                <w:rFonts w:hint="default" w:ascii="Times New Roman" w:hAnsi="Times New Roman" w:eastAsia="宋体" w:cs="Times New Roman"/>
                <w:b/>
                <w:i w:val="0"/>
                <w:color w:val="000000"/>
                <w:kern w:val="0"/>
                <w:sz w:val="21"/>
                <w:szCs w:val="21"/>
                <w:highlight w:val="none"/>
                <w:u w:val="none"/>
                <w:lang w:val="en-US" w:eastAsia="zh-CN" w:bidi="ar"/>
              </w:rPr>
            </w:pPr>
            <w:r>
              <w:rPr>
                <w:rFonts w:hint="default" w:ascii="Times New Roman" w:hAnsi="Times New Roman" w:eastAsia="宋体" w:cs="Times New Roman"/>
                <w:b/>
                <w:i w:val="0"/>
                <w:color w:val="000000"/>
                <w:kern w:val="0"/>
                <w:sz w:val="21"/>
                <w:szCs w:val="21"/>
                <w:highlight w:val="none"/>
                <w:u w:val="none"/>
                <w:lang w:val="en-US" w:eastAsia="zh-CN" w:bidi="ar"/>
              </w:rPr>
              <w:t>采购内容</w:t>
            </w:r>
          </w:p>
        </w:tc>
        <w:tc>
          <w:tcPr>
            <w:tcW w:w="1554"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25645B6C">
            <w:pPr>
              <w:keepNext w:val="0"/>
              <w:keepLines w:val="0"/>
              <w:widowControl/>
              <w:suppressLineNumbers w:val="0"/>
              <w:jc w:val="center"/>
              <w:textAlignment w:val="center"/>
              <w:rPr>
                <w:rFonts w:hint="default" w:ascii="Times New Roman" w:hAnsi="Times New Roman" w:eastAsia="宋体" w:cs="Times New Roman"/>
                <w:b/>
                <w:i w:val="0"/>
                <w:color w:val="000000"/>
                <w:sz w:val="21"/>
                <w:szCs w:val="21"/>
                <w:highlight w:val="none"/>
                <w:u w:val="none"/>
                <w:lang w:val="en-US"/>
              </w:rPr>
            </w:pPr>
            <w:r>
              <w:rPr>
                <w:rFonts w:hint="default" w:ascii="Times New Roman" w:hAnsi="Times New Roman" w:eastAsia="宋体" w:cs="Times New Roman"/>
                <w:b/>
                <w:i w:val="0"/>
                <w:color w:val="000000"/>
                <w:kern w:val="0"/>
                <w:sz w:val="21"/>
                <w:szCs w:val="21"/>
                <w:highlight w:val="none"/>
                <w:u w:val="none"/>
                <w:lang w:val="en-US" w:eastAsia="zh-CN" w:bidi="ar"/>
              </w:rPr>
              <w:t>规格要求</w:t>
            </w:r>
          </w:p>
        </w:tc>
        <w:tc>
          <w:tcPr>
            <w:tcW w:w="820"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3BD84ECA">
            <w:pPr>
              <w:keepNext w:val="0"/>
              <w:keepLines w:val="0"/>
              <w:widowControl/>
              <w:suppressLineNumbers w:val="0"/>
              <w:jc w:val="center"/>
              <w:textAlignment w:val="center"/>
              <w:rPr>
                <w:rFonts w:hint="default" w:ascii="Times New Roman" w:hAnsi="Times New Roman" w:eastAsia="宋体" w:cs="Times New Roman"/>
                <w:b/>
                <w:i w:val="0"/>
                <w:color w:val="000000"/>
                <w:sz w:val="21"/>
                <w:szCs w:val="21"/>
                <w:highlight w:val="none"/>
                <w:u w:val="none"/>
              </w:rPr>
            </w:pPr>
            <w:r>
              <w:rPr>
                <w:rFonts w:hint="default" w:ascii="Times New Roman" w:hAnsi="Times New Roman" w:eastAsia="宋体" w:cs="Times New Roman"/>
                <w:b/>
                <w:i w:val="0"/>
                <w:color w:val="000000"/>
                <w:kern w:val="0"/>
                <w:sz w:val="21"/>
                <w:szCs w:val="21"/>
                <w:highlight w:val="none"/>
                <w:u w:val="none"/>
                <w:lang w:val="en-US" w:eastAsia="zh-CN" w:bidi="ar"/>
              </w:rPr>
              <w:t>数量（个）</w:t>
            </w:r>
          </w:p>
        </w:tc>
        <w:tc>
          <w:tcPr>
            <w:tcW w:w="1263"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4625487A">
            <w:pPr>
              <w:keepNext w:val="0"/>
              <w:keepLines w:val="0"/>
              <w:widowControl/>
              <w:suppressLineNumbers w:val="0"/>
              <w:jc w:val="center"/>
              <w:textAlignment w:val="center"/>
              <w:rPr>
                <w:rFonts w:hint="default" w:ascii="Times New Roman" w:hAnsi="Times New Roman" w:eastAsia="宋体" w:cs="Times New Roman"/>
                <w:b/>
                <w:i w:val="0"/>
                <w:color w:val="000000"/>
                <w:sz w:val="21"/>
                <w:szCs w:val="21"/>
                <w:highlight w:val="none"/>
                <w:u w:val="none"/>
                <w:lang w:val="en-US" w:eastAsia="zh-CN"/>
              </w:rPr>
            </w:pPr>
            <w:r>
              <w:rPr>
                <w:rFonts w:hint="default" w:ascii="Times New Roman" w:hAnsi="Times New Roman" w:eastAsia="宋体" w:cs="Times New Roman"/>
                <w:b/>
                <w:i w:val="0"/>
                <w:color w:val="000000"/>
                <w:sz w:val="21"/>
                <w:szCs w:val="21"/>
                <w:highlight w:val="none"/>
                <w:u w:val="none"/>
                <w:lang w:val="en-US" w:eastAsia="zh-CN"/>
              </w:rPr>
              <w:t>所报品牌</w:t>
            </w:r>
          </w:p>
        </w:tc>
        <w:tc>
          <w:tcPr>
            <w:tcW w:w="1440"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1465CF74">
            <w:pPr>
              <w:keepNext w:val="0"/>
              <w:keepLines w:val="0"/>
              <w:widowControl/>
              <w:suppressLineNumbers w:val="0"/>
              <w:jc w:val="center"/>
              <w:textAlignment w:val="center"/>
              <w:rPr>
                <w:rFonts w:hint="default" w:ascii="Times New Roman" w:hAnsi="Times New Roman" w:eastAsia="宋体" w:cs="Times New Roman"/>
                <w:b/>
                <w:i w:val="0"/>
                <w:color w:val="000000"/>
                <w:kern w:val="0"/>
                <w:sz w:val="21"/>
                <w:szCs w:val="21"/>
                <w:highlight w:val="none"/>
                <w:u w:val="none"/>
                <w:lang w:val="en-US" w:eastAsia="zh-CN" w:bidi="ar"/>
              </w:rPr>
            </w:pPr>
            <w:r>
              <w:rPr>
                <w:rFonts w:hint="default" w:ascii="Times New Roman" w:hAnsi="Times New Roman" w:eastAsia="宋体" w:cs="Times New Roman"/>
                <w:b/>
                <w:i w:val="0"/>
                <w:color w:val="000000"/>
                <w:kern w:val="0"/>
                <w:sz w:val="21"/>
                <w:szCs w:val="21"/>
                <w:highlight w:val="none"/>
                <w:u w:val="none"/>
                <w:lang w:val="en-US" w:eastAsia="zh-CN" w:bidi="ar"/>
              </w:rPr>
              <w:t>不含税单价（元）</w:t>
            </w:r>
          </w:p>
        </w:tc>
        <w:tc>
          <w:tcPr>
            <w:tcW w:w="1365"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4B7A06DD">
            <w:pPr>
              <w:keepNext w:val="0"/>
              <w:keepLines w:val="0"/>
              <w:widowControl/>
              <w:suppressLineNumbers w:val="0"/>
              <w:jc w:val="center"/>
              <w:textAlignment w:val="center"/>
              <w:rPr>
                <w:rFonts w:hint="default" w:ascii="Times New Roman" w:hAnsi="Times New Roman" w:eastAsia="宋体" w:cs="Times New Roman"/>
                <w:b/>
                <w:i w:val="0"/>
                <w:color w:val="000000"/>
                <w:kern w:val="0"/>
                <w:sz w:val="21"/>
                <w:szCs w:val="21"/>
                <w:highlight w:val="none"/>
                <w:u w:val="none"/>
                <w:lang w:val="en-US" w:eastAsia="zh-CN" w:bidi="ar"/>
              </w:rPr>
            </w:pPr>
            <w:r>
              <w:rPr>
                <w:rFonts w:hint="default" w:ascii="Times New Roman" w:hAnsi="Times New Roman" w:eastAsia="宋体" w:cs="Times New Roman"/>
                <w:b/>
                <w:i w:val="0"/>
                <w:color w:val="000000"/>
                <w:kern w:val="0"/>
                <w:sz w:val="21"/>
                <w:szCs w:val="21"/>
                <w:highlight w:val="none"/>
                <w:u w:val="none"/>
                <w:lang w:val="en-US" w:eastAsia="zh-CN" w:bidi="ar"/>
              </w:rPr>
              <w:t>不含税合计（元）</w:t>
            </w:r>
          </w:p>
        </w:tc>
        <w:tc>
          <w:tcPr>
            <w:tcW w:w="1590"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7253DD81">
            <w:pPr>
              <w:keepNext w:val="0"/>
              <w:keepLines w:val="0"/>
              <w:widowControl/>
              <w:suppressLineNumbers w:val="0"/>
              <w:jc w:val="center"/>
              <w:textAlignment w:val="center"/>
              <w:rPr>
                <w:rFonts w:hint="default" w:ascii="Times New Roman" w:hAnsi="Times New Roman" w:eastAsia="宋体" w:cs="Times New Roman"/>
                <w:b/>
                <w:i w:val="0"/>
                <w:color w:val="000000"/>
                <w:sz w:val="21"/>
                <w:szCs w:val="21"/>
                <w:highlight w:val="none"/>
                <w:u w:val="none"/>
              </w:rPr>
            </w:pPr>
            <w:r>
              <w:rPr>
                <w:rFonts w:hint="default" w:ascii="Times New Roman" w:hAnsi="Times New Roman" w:eastAsia="宋体" w:cs="Times New Roman"/>
                <w:b/>
                <w:i w:val="0"/>
                <w:color w:val="000000"/>
                <w:kern w:val="0"/>
                <w:sz w:val="21"/>
                <w:szCs w:val="21"/>
                <w:highlight w:val="none"/>
                <w:u w:val="none"/>
                <w:lang w:val="en-US" w:eastAsia="zh-CN" w:bidi="ar"/>
              </w:rPr>
              <w:t>备注</w:t>
            </w:r>
          </w:p>
        </w:tc>
      </w:tr>
      <w:tr w14:paraId="0488DB67">
        <w:tblPrEx>
          <w:tblCellMar>
            <w:top w:w="0" w:type="dxa"/>
            <w:left w:w="0" w:type="dxa"/>
            <w:bottom w:w="0" w:type="dxa"/>
            <w:right w:w="0" w:type="dxa"/>
          </w:tblCellMar>
        </w:tblPrEx>
        <w:trPr>
          <w:trHeight w:val="715"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14:paraId="3CA97287">
            <w:pPr>
              <w:jc w:val="center"/>
              <w:rPr>
                <w:rFonts w:hint="default" w:ascii="Times New Roman" w:hAnsi="Times New Roman" w:eastAsia="宋体" w:cs="Times New Roman"/>
                <w:color w:val="000000"/>
                <w:sz w:val="21"/>
                <w:szCs w:val="21"/>
                <w:highlight w:val="none"/>
                <w:lang w:val="en-US" w:eastAsia="zh-CN" w:bidi="ar-SA"/>
              </w:rPr>
            </w:pPr>
            <w:r>
              <w:rPr>
                <w:rFonts w:hint="default" w:ascii="Times New Roman" w:hAnsi="Times New Roman" w:eastAsia="宋体" w:cs="Times New Roman"/>
                <w:sz w:val="21"/>
                <w:szCs w:val="21"/>
                <w:vertAlign w:val="baseline"/>
                <w:lang w:val="en-US" w:eastAsia="zh-CN"/>
              </w:rPr>
              <w:t>1</w:t>
            </w:r>
          </w:p>
        </w:tc>
        <w:tc>
          <w:tcPr>
            <w:tcW w:w="1463" w:type="dxa"/>
            <w:tcBorders>
              <w:top w:val="single" w:color="000000" w:sz="4" w:space="0"/>
              <w:left w:val="single" w:color="000000" w:sz="4" w:space="0"/>
              <w:right w:val="single" w:color="000000" w:sz="4" w:space="0"/>
            </w:tcBorders>
            <w:shd w:val="clear" w:color="auto" w:fill="auto"/>
            <w:noWrap w:val="0"/>
            <w:tcMar>
              <w:top w:w="8" w:type="dxa"/>
              <w:left w:w="8" w:type="dxa"/>
              <w:right w:w="8" w:type="dxa"/>
            </w:tcMar>
            <w:vAlign w:val="center"/>
          </w:tcPr>
          <w:p w14:paraId="72C3BC89">
            <w:pPr>
              <w:jc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sz w:val="21"/>
                <w:szCs w:val="21"/>
                <w:vertAlign w:val="baseline"/>
                <w:lang w:val="en-US" w:eastAsia="zh-CN"/>
              </w:rPr>
              <w:t>双法兰蝶阀</w:t>
            </w:r>
          </w:p>
        </w:tc>
        <w:tc>
          <w:tcPr>
            <w:tcW w:w="1554" w:type="dxa"/>
            <w:tcBorders>
              <w:top w:val="single" w:color="000000" w:sz="4" w:space="0"/>
              <w:left w:val="single" w:color="000000" w:sz="4" w:space="0"/>
              <w:right w:val="single" w:color="000000" w:sz="4" w:space="0"/>
            </w:tcBorders>
            <w:shd w:val="clear" w:color="auto" w:fill="auto"/>
            <w:noWrap w:val="0"/>
            <w:tcMar>
              <w:top w:w="8" w:type="dxa"/>
              <w:left w:w="8" w:type="dxa"/>
              <w:right w:w="8" w:type="dxa"/>
            </w:tcMar>
            <w:vAlign w:val="center"/>
          </w:tcPr>
          <w:p w14:paraId="2D863841">
            <w:pPr>
              <w:jc w:val="left"/>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规格：DN1600</w:t>
            </w:r>
          </w:p>
          <w:p w14:paraId="3F452F2F">
            <w:pPr>
              <w:jc w:val="left"/>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压力等级：PN10</w:t>
            </w:r>
          </w:p>
          <w:p w14:paraId="3144B540">
            <w:pPr>
              <w:jc w:val="left"/>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材质：阀体及阀板均为球墨铸铁</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tcMar>
              <w:top w:w="8" w:type="dxa"/>
              <w:left w:w="8" w:type="dxa"/>
              <w:right w:w="8" w:type="dxa"/>
            </w:tcMar>
            <w:vAlign w:val="center"/>
          </w:tcPr>
          <w:p w14:paraId="6E47F07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0"/>
            <w:tcMar>
              <w:top w:w="8" w:type="dxa"/>
              <w:left w:w="8" w:type="dxa"/>
              <w:right w:w="8" w:type="dxa"/>
            </w:tcMar>
            <w:vAlign w:val="center"/>
          </w:tcPr>
          <w:p w14:paraId="3C71450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0"/>
            <w:tcMar>
              <w:top w:w="8" w:type="dxa"/>
              <w:left w:w="8" w:type="dxa"/>
              <w:right w:w="8" w:type="dxa"/>
            </w:tcMar>
            <w:vAlign w:val="center"/>
          </w:tcPr>
          <w:p w14:paraId="7B8413F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p>
        </w:tc>
        <w:tc>
          <w:tcPr>
            <w:tcW w:w="1365" w:type="dxa"/>
            <w:tcBorders>
              <w:top w:val="single" w:color="000000" w:sz="4" w:space="0"/>
              <w:left w:val="single" w:color="000000" w:sz="4" w:space="0"/>
              <w:right w:val="single" w:color="000000" w:sz="4" w:space="0"/>
            </w:tcBorders>
            <w:noWrap w:val="0"/>
            <w:tcMar>
              <w:top w:w="8" w:type="dxa"/>
              <w:left w:w="8" w:type="dxa"/>
              <w:right w:w="8" w:type="dxa"/>
            </w:tcMar>
            <w:vAlign w:val="center"/>
          </w:tcPr>
          <w:p w14:paraId="277EEC5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p>
        </w:tc>
        <w:tc>
          <w:tcPr>
            <w:tcW w:w="1590" w:type="dxa"/>
            <w:tcBorders>
              <w:top w:val="single" w:color="000000" w:sz="4" w:space="0"/>
              <w:left w:val="single" w:color="000000" w:sz="4" w:space="0"/>
              <w:right w:val="single" w:color="000000" w:sz="4" w:space="0"/>
            </w:tcBorders>
            <w:shd w:val="clear" w:color="auto" w:fill="auto"/>
            <w:noWrap w:val="0"/>
            <w:tcMar>
              <w:top w:w="8" w:type="dxa"/>
              <w:left w:w="8" w:type="dxa"/>
              <w:right w:w="8" w:type="dxa"/>
            </w:tcMar>
            <w:vAlign w:val="center"/>
          </w:tcPr>
          <w:p w14:paraId="484D169D">
            <w:pPr>
              <w:jc w:val="left"/>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sz w:val="21"/>
                <w:szCs w:val="21"/>
                <w:vertAlign w:val="baseline"/>
                <w:lang w:val="en-US" w:eastAsia="zh-CN"/>
              </w:rPr>
              <w:t>1.</w:t>
            </w:r>
            <w:r>
              <w:rPr>
                <w:rFonts w:hint="default" w:ascii="Times New Roman" w:hAnsi="Times New Roman" w:eastAsia="宋体" w:cs="Times New Roman"/>
                <w:kern w:val="0"/>
                <w:sz w:val="21"/>
                <w:szCs w:val="21"/>
                <w:lang w:val="en-US" w:eastAsia="zh-CN" w:bidi="ar-SA"/>
              </w:rPr>
              <w:t>包</w:t>
            </w:r>
            <w:r>
              <w:rPr>
                <w:rFonts w:hint="default" w:ascii="Times New Roman" w:hAnsi="Times New Roman" w:eastAsia="宋体" w:cs="Times New Roman"/>
                <w:sz w:val="21"/>
                <w:szCs w:val="21"/>
                <w:vertAlign w:val="baseline"/>
                <w:lang w:val="en-US" w:eastAsia="zh-CN"/>
              </w:rPr>
              <w:t>含以上配套的</w:t>
            </w:r>
            <w:r>
              <w:rPr>
                <w:rFonts w:hint="default" w:ascii="Times New Roman" w:hAnsi="Times New Roman" w:eastAsia="宋体" w:cs="Times New Roman"/>
                <w:sz w:val="21"/>
                <w:szCs w:val="21"/>
              </w:rPr>
              <w:t>橡胶密封圈</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kern w:val="0"/>
                <w:sz w:val="21"/>
                <w:szCs w:val="21"/>
                <w:lang w:val="en-US" w:eastAsia="zh-CN" w:bidi="ar-SA"/>
              </w:rPr>
              <w:t>螺栓、螺母及垫圈材料；</w:t>
            </w:r>
          </w:p>
          <w:p w14:paraId="76D2785C">
            <w:pPr>
              <w:numPr>
                <w:ilvl w:val="0"/>
                <w:numId w:val="0"/>
              </w:numPr>
              <w:jc w:val="left"/>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2.螺栓及螺母采用Q235B材质, 热浸锌、螺栓强度≧8.8级；</w:t>
            </w:r>
          </w:p>
          <w:p w14:paraId="200C052D">
            <w:pPr>
              <w:jc w:val="left"/>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kern w:val="0"/>
                <w:sz w:val="21"/>
                <w:szCs w:val="21"/>
                <w:lang w:val="en-US" w:eastAsia="zh-CN" w:bidi="ar-SA"/>
              </w:rPr>
              <w:t>3.以上产品及配套的紧固件应符合国家相关行业标准。</w:t>
            </w:r>
          </w:p>
        </w:tc>
      </w:tr>
      <w:tr w14:paraId="78ACD4C2">
        <w:tblPrEx>
          <w:tblCellMar>
            <w:top w:w="0" w:type="dxa"/>
            <w:left w:w="0" w:type="dxa"/>
            <w:bottom w:w="0" w:type="dxa"/>
            <w:right w:w="0" w:type="dxa"/>
          </w:tblCellMar>
        </w:tblPrEx>
        <w:trPr>
          <w:trHeight w:val="596" w:hRule="atLeast"/>
          <w:jc w:val="center"/>
        </w:trPr>
        <w:tc>
          <w:tcPr>
            <w:tcW w:w="7121" w:type="dxa"/>
            <w:gridSpan w:val="6"/>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14:paraId="040C0CE6">
            <w:pPr>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不含税合计（元）</w:t>
            </w:r>
          </w:p>
        </w:tc>
        <w:tc>
          <w:tcPr>
            <w:tcW w:w="1365"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2FA5EF85">
            <w:pPr>
              <w:jc w:val="center"/>
              <w:rPr>
                <w:rFonts w:hint="default" w:ascii="Times New Roman" w:hAnsi="Times New Roman" w:eastAsia="宋体" w:cs="Times New Roman"/>
                <w:sz w:val="21"/>
                <w:szCs w:val="21"/>
                <w:highlight w:val="none"/>
                <w:lang w:val="en-US" w:eastAsia="zh-CN"/>
              </w:rPr>
            </w:pPr>
          </w:p>
        </w:tc>
        <w:tc>
          <w:tcPr>
            <w:tcW w:w="1590"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4C93FB24">
            <w:pPr>
              <w:keepNext w:val="0"/>
              <w:keepLines w:val="0"/>
              <w:widowControl/>
              <w:suppressLineNumbers w:val="0"/>
              <w:jc w:val="center"/>
              <w:textAlignment w:val="center"/>
              <w:rPr>
                <w:rFonts w:hint="default" w:ascii="Times New Roman" w:hAnsi="Times New Roman" w:eastAsia="宋体" w:cs="Times New Roman"/>
                <w:sz w:val="21"/>
                <w:szCs w:val="21"/>
                <w:highlight w:val="none"/>
                <w:lang w:val="en-US" w:eastAsia="zh-CN"/>
              </w:rPr>
            </w:pPr>
          </w:p>
        </w:tc>
      </w:tr>
      <w:tr w14:paraId="2A5113D3">
        <w:tblPrEx>
          <w:tblCellMar>
            <w:top w:w="0" w:type="dxa"/>
            <w:left w:w="0" w:type="dxa"/>
            <w:bottom w:w="0" w:type="dxa"/>
            <w:right w:w="0" w:type="dxa"/>
          </w:tblCellMar>
        </w:tblPrEx>
        <w:trPr>
          <w:trHeight w:val="722" w:hRule="atLeast"/>
          <w:jc w:val="center"/>
        </w:trPr>
        <w:tc>
          <w:tcPr>
            <w:tcW w:w="10076" w:type="dxa"/>
            <w:gridSpan w:val="8"/>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14:paraId="47369B40">
            <w:pPr>
              <w:jc w:val="left"/>
              <w:rPr>
                <w:rFonts w:hint="default" w:ascii="Times New Roman" w:hAnsi="Times New Roman" w:eastAsia="宋体" w:cs="Times New Roman"/>
                <w:b/>
                <w:bCs/>
                <w:color w:val="FF0000"/>
                <w:sz w:val="21"/>
                <w:szCs w:val="21"/>
                <w:highlight w:val="none"/>
                <w:lang w:val="en-US" w:eastAsia="zh-CN"/>
              </w:rPr>
            </w:pPr>
            <w:r>
              <w:rPr>
                <w:rFonts w:hint="default" w:ascii="Times New Roman" w:hAnsi="Times New Roman" w:eastAsia="宋体" w:cs="Times New Roman"/>
                <w:b/>
                <w:bCs/>
                <w:color w:val="FF0000"/>
                <w:sz w:val="21"/>
                <w:szCs w:val="21"/>
                <w:highlight w:val="none"/>
              </w:rPr>
              <w:t>备注：当分项报价明细表内累计与报价表不符时，以报价表为准，修正分项报价明细表内的各项报价；不遵从修正原则的视为无效报</w:t>
            </w:r>
            <w:r>
              <w:rPr>
                <w:rFonts w:hint="default" w:ascii="Times New Roman" w:hAnsi="Times New Roman" w:eastAsia="宋体" w:cs="Times New Roman"/>
                <w:b/>
                <w:bCs/>
                <w:color w:val="FF0000"/>
                <w:sz w:val="21"/>
                <w:szCs w:val="21"/>
                <w:highlight w:val="none"/>
                <w:lang w:val="en-US" w:eastAsia="zh-CN"/>
              </w:rPr>
              <w:t>价。</w:t>
            </w:r>
          </w:p>
        </w:tc>
      </w:tr>
    </w:tbl>
    <w:p w14:paraId="3C9974FA">
      <w:pPr>
        <w:jc w:val="left"/>
        <w:rPr>
          <w:rFonts w:hint="default" w:ascii="Times New Roman" w:hAnsi="Times New Roman" w:cs="Times New Roman"/>
          <w:color w:val="000000"/>
          <w:kern w:val="2"/>
          <w:szCs w:val="28"/>
          <w:highlight w:val="none"/>
          <w:lang w:val="zh-CN"/>
        </w:rPr>
      </w:pPr>
    </w:p>
    <w:p w14:paraId="5B3E053A">
      <w:pPr>
        <w:ind w:firstLine="3828" w:firstLineChars="1595"/>
        <w:rPr>
          <w:rFonts w:hint="default" w:ascii="Times New Roman" w:hAnsi="Times New Roman" w:cs="Times New Roman"/>
          <w:szCs w:val="21"/>
          <w:highlight w:val="none"/>
        </w:rPr>
      </w:pPr>
      <w:r>
        <w:rPr>
          <w:rFonts w:hint="default" w:ascii="Times New Roman" w:hAnsi="Times New Roman" w:cs="Times New Roman"/>
          <w:szCs w:val="21"/>
          <w:highlight w:val="none"/>
        </w:rPr>
        <w:t>供应商名称（加盖公章）：</w:t>
      </w:r>
    </w:p>
    <w:p w14:paraId="781925BD">
      <w:pPr>
        <w:ind w:firstLine="3828" w:firstLineChars="1595"/>
        <w:rPr>
          <w:rFonts w:hint="default" w:ascii="Times New Roman" w:hAnsi="Times New Roman" w:cs="Times New Roman"/>
          <w:color w:val="FF0000"/>
          <w:highlight w:val="none"/>
        </w:rPr>
      </w:pPr>
      <w:r>
        <w:rPr>
          <w:rFonts w:hint="default" w:ascii="Times New Roman" w:hAnsi="Times New Roman" w:cs="Times New Roman"/>
          <w:szCs w:val="21"/>
          <w:highlight w:val="none"/>
        </w:rPr>
        <w:t>日期：    年  月  日</w:t>
      </w:r>
    </w:p>
    <w:p w14:paraId="3977B6EF">
      <w:pPr>
        <w:rPr>
          <w:rFonts w:hint="default" w:ascii="Times New Roman" w:hAnsi="Times New Roman" w:cs="Times New Roman"/>
          <w:color w:val="000000"/>
          <w:kern w:val="2"/>
          <w:szCs w:val="28"/>
          <w:highlight w:val="none"/>
          <w:lang w:val="zh-CN"/>
        </w:rPr>
      </w:pPr>
      <w:r>
        <w:rPr>
          <w:rFonts w:hint="default" w:ascii="Times New Roman" w:hAnsi="Times New Roman" w:cs="Times New Roman"/>
          <w:color w:val="000000"/>
          <w:kern w:val="2"/>
          <w:szCs w:val="28"/>
          <w:highlight w:val="none"/>
          <w:lang w:val="zh-CN"/>
        </w:rPr>
        <w:br w:type="page"/>
      </w:r>
    </w:p>
    <w:p w14:paraId="31FD0BDB">
      <w:pPr>
        <w:jc w:val="center"/>
        <w:rPr>
          <w:rFonts w:hint="default" w:ascii="Times New Roman" w:hAnsi="Times New Roman" w:cs="Times New Roman"/>
          <w:color w:val="000000"/>
          <w:kern w:val="2"/>
          <w:szCs w:val="28"/>
          <w:highlight w:val="none"/>
          <w:lang w:val="zh-CN"/>
        </w:rPr>
      </w:pPr>
    </w:p>
    <w:p w14:paraId="369A09AE">
      <w:pPr>
        <w:rPr>
          <w:rFonts w:hint="default" w:ascii="Times New Roman" w:hAnsi="Times New Roman" w:cs="Times New Roman"/>
          <w:b/>
          <w:color w:val="000000"/>
          <w:sz w:val="28"/>
          <w:szCs w:val="28"/>
          <w:highlight w:val="none"/>
        </w:rPr>
      </w:pPr>
      <w:r>
        <w:rPr>
          <w:rFonts w:hint="default" w:ascii="Times New Roman" w:hAnsi="Times New Roman" w:cs="Times New Roman"/>
          <w:b/>
          <w:color w:val="000000"/>
          <w:sz w:val="28"/>
          <w:szCs w:val="28"/>
          <w:highlight w:val="none"/>
        </w:rPr>
        <w:t>2.</w:t>
      </w:r>
      <w:bookmarkStart w:id="27" w:name="_Hlk40432212"/>
      <w:r>
        <w:rPr>
          <w:rFonts w:hint="default" w:ascii="Times New Roman" w:hAnsi="Times New Roman" w:cs="Times New Roman"/>
          <w:b/>
          <w:color w:val="000000"/>
          <w:sz w:val="28"/>
          <w:szCs w:val="28"/>
          <w:highlight w:val="none"/>
        </w:rPr>
        <w:t>项目响应声明</w:t>
      </w:r>
      <w:bookmarkEnd w:id="27"/>
    </w:p>
    <w:p w14:paraId="53051BBC">
      <w:pPr>
        <w:spacing w:line="360" w:lineRule="auto"/>
        <w:ind w:firstLine="420" w:firstLineChars="200"/>
        <w:rPr>
          <w:rFonts w:hint="default" w:ascii="Times New Roman" w:hAnsi="Times New Roman" w:cs="Times New Roman"/>
          <w:color w:val="000000"/>
          <w:sz w:val="21"/>
          <w:szCs w:val="21"/>
          <w:highlight w:val="none"/>
        </w:rPr>
      </w:pPr>
    </w:p>
    <w:p w14:paraId="587D1D47">
      <w:pPr>
        <w:spacing w:line="360" w:lineRule="auto"/>
        <w:ind w:left="-2" w:leftChars="-1" w:firstLine="1"/>
        <w:jc w:val="center"/>
        <w:rPr>
          <w:rFonts w:hint="default" w:ascii="Times New Roman" w:hAnsi="Times New Roman" w:cs="Times New Roman"/>
          <w:b/>
          <w:bCs/>
          <w:kern w:val="2"/>
          <w:sz w:val="32"/>
          <w:szCs w:val="32"/>
          <w:highlight w:val="none"/>
          <w:lang w:val="zh-CN"/>
        </w:rPr>
      </w:pPr>
    </w:p>
    <w:p w14:paraId="6B76987F">
      <w:pPr>
        <w:spacing w:line="360" w:lineRule="auto"/>
        <w:ind w:left="-2" w:leftChars="-1" w:firstLine="1"/>
        <w:jc w:val="center"/>
        <w:rPr>
          <w:rFonts w:hint="default" w:ascii="Times New Roman" w:hAnsi="Times New Roman" w:cs="Times New Roman"/>
          <w:b/>
          <w:bCs/>
          <w:kern w:val="2"/>
          <w:sz w:val="28"/>
          <w:szCs w:val="28"/>
          <w:highlight w:val="none"/>
          <w:lang w:val="zh-CN"/>
        </w:rPr>
      </w:pPr>
      <w:r>
        <w:rPr>
          <w:rFonts w:hint="default" w:ascii="Times New Roman" w:hAnsi="Times New Roman" w:cs="Times New Roman"/>
          <w:b/>
          <w:bCs/>
          <w:kern w:val="2"/>
          <w:sz w:val="28"/>
          <w:szCs w:val="28"/>
          <w:highlight w:val="none"/>
          <w:lang w:val="zh-CN"/>
        </w:rPr>
        <w:t>响应声明</w:t>
      </w:r>
    </w:p>
    <w:p w14:paraId="3FB48FFE">
      <w:pPr>
        <w:spacing w:line="360" w:lineRule="auto"/>
        <w:ind w:firstLine="484" w:firstLineChars="202"/>
        <w:rPr>
          <w:rFonts w:hint="default" w:ascii="Times New Roman" w:hAnsi="Times New Roman" w:cs="Times New Roman"/>
          <w:color w:val="000000"/>
          <w:highlight w:val="none"/>
        </w:rPr>
      </w:pPr>
      <w:r>
        <w:rPr>
          <w:rFonts w:hint="default" w:ascii="Times New Roman" w:hAnsi="Times New Roman" w:cs="Times New Roman"/>
          <w:highlight w:val="none"/>
        </w:rPr>
        <w:t xml:space="preserve">我方已详细查阅了询价文件的所有内容，对询价文件中的“第二章 用户需求”和“第三章 </w:t>
      </w:r>
      <w:r>
        <w:rPr>
          <w:rFonts w:hint="default" w:ascii="Times New Roman" w:hAnsi="Times New Roman" w:cs="Times New Roman"/>
          <w:color w:val="000000" w:themeColor="text1"/>
          <w:szCs w:val="32"/>
          <w:highlight w:val="none"/>
          <w14:textFill>
            <w14:solidFill>
              <w14:schemeClr w14:val="tx1"/>
            </w14:solidFill>
          </w14:textFill>
        </w:rPr>
        <w:t>合同条款</w:t>
      </w:r>
      <w:r>
        <w:rPr>
          <w:rFonts w:hint="default" w:ascii="Times New Roman" w:hAnsi="Times New Roman" w:cs="Times New Roman"/>
          <w:highlight w:val="none"/>
        </w:rPr>
        <w:t>”完全响应。一旦我方成交，将保证按质、按量、按期地完成项目中的全部责任和义务。</w:t>
      </w:r>
      <w:r>
        <w:rPr>
          <w:rFonts w:hint="default" w:ascii="Times New Roman" w:hAnsi="Times New Roman" w:cs="Times New Roman"/>
          <w:color w:val="000000"/>
          <w:highlight w:val="none"/>
        </w:rPr>
        <w:t>如</w:t>
      </w:r>
      <w:r>
        <w:rPr>
          <w:rFonts w:hint="default" w:ascii="Times New Roman" w:hAnsi="Times New Roman" w:cs="Times New Roman"/>
          <w:color w:val="000000"/>
          <w:highlight w:val="none"/>
          <w:lang w:val="en-US" w:eastAsia="zh-CN"/>
        </w:rPr>
        <w:t>我方在接收成交通知书（</w:t>
      </w:r>
      <w:r>
        <w:rPr>
          <w:rFonts w:hint="default" w:ascii="Times New Roman" w:hAnsi="Times New Roman" w:cs="Times New Roman"/>
          <w:sz w:val="24"/>
          <w:szCs w:val="24"/>
          <w:highlight w:val="none"/>
          <w:lang w:val="en-US" w:eastAsia="zh-CN"/>
        </w:rPr>
        <w:t>直接送达或邮</w:t>
      </w:r>
      <w:r>
        <w:rPr>
          <w:rFonts w:hint="default" w:ascii="Times New Roman" w:hAnsi="Times New Roman" w:cs="Times New Roman"/>
          <w:sz w:val="24"/>
          <w:szCs w:val="24"/>
          <w:highlight w:val="none"/>
          <w:lang w:eastAsia="zh-CN"/>
        </w:rPr>
        <w:t>寄</w:t>
      </w:r>
      <w:r>
        <w:rPr>
          <w:rFonts w:hint="default" w:ascii="Times New Roman" w:hAnsi="Times New Roman" w:cs="Times New Roman"/>
          <w:sz w:val="24"/>
          <w:szCs w:val="24"/>
          <w:highlight w:val="none"/>
          <w:lang w:val="en-US" w:eastAsia="zh-CN"/>
        </w:rPr>
        <w:t>方式，以实际收到的时间为送达时间</w:t>
      </w:r>
      <w:r>
        <w:rPr>
          <w:rFonts w:hint="default" w:ascii="Times New Roman" w:hAnsi="Times New Roman" w:cs="Times New Roman"/>
          <w:color w:val="000000"/>
          <w:highlight w:val="none"/>
          <w:lang w:val="en-US" w:eastAsia="zh-CN"/>
        </w:rPr>
        <w:t>）或成交邮件送达</w:t>
      </w:r>
      <w:r>
        <w:rPr>
          <w:rFonts w:hint="default" w:ascii="Times New Roman" w:hAnsi="Times New Roman" w:cs="Times New Roman"/>
          <w:color w:val="000000"/>
          <w:highlight w:val="none"/>
          <w:lang w:eastAsia="zh-CN"/>
        </w:rPr>
        <w:t>（</w:t>
      </w:r>
      <w:r>
        <w:rPr>
          <w:rFonts w:hint="default" w:ascii="Times New Roman" w:hAnsi="Times New Roman" w:cs="Times New Roman"/>
          <w:color w:val="000000"/>
          <w:highlight w:val="none"/>
          <w:lang w:val="en-US" w:eastAsia="zh-CN"/>
        </w:rPr>
        <w:t>发出之日即视为送达</w:t>
      </w:r>
      <w:r>
        <w:rPr>
          <w:rFonts w:hint="default" w:ascii="Times New Roman" w:hAnsi="Times New Roman" w:cs="Times New Roman"/>
          <w:color w:val="000000"/>
          <w:highlight w:val="none"/>
          <w:lang w:eastAsia="zh-CN"/>
        </w:rPr>
        <w:t>）</w:t>
      </w:r>
      <w:r>
        <w:rPr>
          <w:rFonts w:hint="default" w:ascii="Times New Roman" w:hAnsi="Times New Roman" w:cs="Times New Roman"/>
          <w:color w:val="000000"/>
          <w:highlight w:val="none"/>
        </w:rPr>
        <w:t>后违约，</w:t>
      </w:r>
      <w:r>
        <w:rPr>
          <w:rFonts w:hint="default" w:ascii="Times New Roman" w:hAnsi="Times New Roman" w:eastAsia="宋体" w:cs="Times New Roman"/>
          <w:color w:val="000000"/>
          <w:highlight w:val="none"/>
          <w:lang w:val="en-US" w:eastAsia="zh-CN"/>
        </w:rPr>
        <w:t>愿意按询价文件中的合同条款执行，并纳入贵司不合格供应商名单。</w:t>
      </w:r>
    </w:p>
    <w:p w14:paraId="084BB9AE">
      <w:pPr>
        <w:spacing w:line="360" w:lineRule="auto"/>
        <w:ind w:firstLine="484" w:firstLineChars="202"/>
        <w:rPr>
          <w:rFonts w:hint="default" w:ascii="Times New Roman" w:hAnsi="Times New Roman" w:cs="Times New Roman"/>
          <w:highlight w:val="none"/>
        </w:rPr>
      </w:pPr>
      <w:r>
        <w:rPr>
          <w:rFonts w:hint="default" w:ascii="Times New Roman" w:hAnsi="Times New Roman" w:cs="Times New Roman"/>
          <w:highlight w:val="none"/>
        </w:rPr>
        <w:t>特此声明！</w:t>
      </w:r>
    </w:p>
    <w:p w14:paraId="5ECE0585">
      <w:pPr>
        <w:spacing w:line="360" w:lineRule="auto"/>
        <w:ind w:firstLine="480" w:firstLineChars="200"/>
        <w:rPr>
          <w:rFonts w:hint="default" w:ascii="Times New Roman" w:hAnsi="Times New Roman" w:cs="Times New Roman"/>
          <w:color w:val="000000"/>
          <w:highlight w:val="none"/>
        </w:rPr>
      </w:pPr>
    </w:p>
    <w:p w14:paraId="4DB6C30B">
      <w:pPr>
        <w:spacing w:line="360" w:lineRule="auto"/>
        <w:ind w:firstLine="5102" w:firstLineChars="2126"/>
        <w:rPr>
          <w:rFonts w:hint="default" w:ascii="Times New Roman" w:hAnsi="Times New Roman" w:cs="Times New Roman"/>
          <w:highlight w:val="none"/>
        </w:rPr>
      </w:pPr>
      <w:bookmarkStart w:id="28" w:name="_Toc513226437"/>
      <w:bookmarkStart w:id="29" w:name="_Toc534278252"/>
      <w:bookmarkStart w:id="30" w:name="_Toc534701786"/>
      <w:r>
        <w:rPr>
          <w:rFonts w:hint="default" w:ascii="Times New Roman" w:hAnsi="Times New Roman" w:cs="Times New Roman"/>
          <w:highlight w:val="none"/>
        </w:rPr>
        <w:t>供应商名称（加盖公章）：</w:t>
      </w:r>
    </w:p>
    <w:p w14:paraId="2E7D0DE0">
      <w:pPr>
        <w:spacing w:line="360" w:lineRule="auto"/>
        <w:ind w:firstLine="5102" w:firstLineChars="2126"/>
        <w:rPr>
          <w:rFonts w:hint="default" w:ascii="Times New Roman" w:hAnsi="Times New Roman" w:cs="Times New Roman"/>
          <w:color w:val="FF0000"/>
          <w:highlight w:val="none"/>
        </w:rPr>
      </w:pPr>
      <w:r>
        <w:rPr>
          <w:rFonts w:hint="default" w:ascii="Times New Roman" w:hAnsi="Times New Roman" w:cs="Times New Roman"/>
          <w:highlight w:val="none"/>
        </w:rPr>
        <w:t>日期：    年  月  日</w:t>
      </w:r>
    </w:p>
    <w:p w14:paraId="3856E534">
      <w:pPr>
        <w:spacing w:line="360" w:lineRule="auto"/>
        <w:rPr>
          <w:rFonts w:hint="default" w:ascii="Times New Roman" w:hAnsi="Times New Roman" w:cs="Times New Roman"/>
          <w:color w:val="FF0000"/>
          <w:szCs w:val="22"/>
          <w:highlight w:val="none"/>
        </w:rPr>
      </w:pPr>
    </w:p>
    <w:p w14:paraId="1176DE03">
      <w:pPr>
        <w:spacing w:line="360" w:lineRule="auto"/>
        <w:rPr>
          <w:rFonts w:hint="default" w:ascii="Times New Roman" w:hAnsi="Times New Roman" w:cs="Times New Roman"/>
          <w:color w:val="FF0000"/>
          <w:szCs w:val="22"/>
          <w:highlight w:val="none"/>
        </w:rPr>
      </w:pPr>
    </w:p>
    <w:p w14:paraId="50834F76">
      <w:pPr>
        <w:spacing w:line="360" w:lineRule="auto"/>
        <w:rPr>
          <w:rFonts w:hint="default" w:ascii="Times New Roman" w:hAnsi="Times New Roman" w:cs="Times New Roman"/>
          <w:color w:val="FF0000"/>
          <w:szCs w:val="22"/>
          <w:highlight w:val="none"/>
        </w:rPr>
      </w:pPr>
    </w:p>
    <w:p w14:paraId="05DBD0F4">
      <w:pPr>
        <w:spacing w:line="360" w:lineRule="auto"/>
        <w:jc w:val="center"/>
        <w:rPr>
          <w:rFonts w:hint="default" w:ascii="Times New Roman" w:hAnsi="Times New Roman" w:cs="Times New Roman"/>
          <w:color w:val="FF0000"/>
          <w:szCs w:val="22"/>
          <w:highlight w:val="none"/>
        </w:rPr>
      </w:pPr>
    </w:p>
    <w:p w14:paraId="066AC3B2">
      <w:pPr>
        <w:spacing w:line="360" w:lineRule="auto"/>
        <w:jc w:val="center"/>
        <w:rPr>
          <w:rFonts w:hint="default" w:ascii="Times New Roman" w:hAnsi="Times New Roman" w:cs="Times New Roman"/>
          <w:color w:val="FF0000"/>
          <w:szCs w:val="22"/>
          <w:highlight w:val="none"/>
        </w:rPr>
      </w:pPr>
    </w:p>
    <w:p w14:paraId="16A0D12A">
      <w:pPr>
        <w:spacing w:line="360" w:lineRule="auto"/>
        <w:rPr>
          <w:rFonts w:hint="default" w:ascii="Times New Roman" w:hAnsi="Times New Roman" w:cs="Times New Roman"/>
          <w:sz w:val="32"/>
          <w:szCs w:val="28"/>
          <w:highlight w:val="none"/>
        </w:rPr>
      </w:pPr>
    </w:p>
    <w:p w14:paraId="31B1D042">
      <w:pPr>
        <w:spacing w:line="360" w:lineRule="auto"/>
        <w:ind w:firstLine="640" w:firstLineChars="200"/>
        <w:rPr>
          <w:rFonts w:hint="default" w:ascii="Times New Roman" w:hAnsi="Times New Roman" w:cs="Times New Roman"/>
          <w:sz w:val="32"/>
          <w:szCs w:val="28"/>
          <w:highlight w:val="none"/>
        </w:rPr>
        <w:sectPr>
          <w:footerReference r:id="rId6" w:type="default"/>
          <w:pgSz w:w="11906" w:h="16838"/>
          <w:pgMar w:top="1418" w:right="1134" w:bottom="1134" w:left="1134" w:header="851" w:footer="992" w:gutter="0"/>
          <w:pgBorders>
            <w:top w:val="none" w:sz="0" w:space="0"/>
            <w:left w:val="none" w:sz="0" w:space="0"/>
            <w:bottom w:val="none" w:sz="0" w:space="0"/>
            <w:right w:val="none" w:sz="0" w:space="0"/>
          </w:pgBorders>
          <w:cols w:space="425" w:num="1"/>
          <w:docGrid w:linePitch="326" w:charSpace="0"/>
        </w:sectPr>
      </w:pPr>
    </w:p>
    <w:bookmarkEnd w:id="28"/>
    <w:bookmarkEnd w:id="29"/>
    <w:bookmarkEnd w:id="30"/>
    <w:p w14:paraId="627E460A">
      <w:pPr>
        <w:rPr>
          <w:rFonts w:hint="default" w:ascii="Times New Roman" w:hAnsi="Times New Roman" w:cs="Times New Roman"/>
          <w:b/>
          <w:color w:val="000000"/>
          <w:sz w:val="28"/>
          <w:szCs w:val="28"/>
          <w:highlight w:val="none"/>
        </w:rPr>
      </w:pPr>
      <w:bookmarkStart w:id="31" w:name="_Toc27494730"/>
      <w:bookmarkStart w:id="32" w:name="_Toc27491776"/>
      <w:bookmarkStart w:id="33" w:name="_Toc29476709"/>
      <w:bookmarkStart w:id="34" w:name="_Toc27494836"/>
      <w:bookmarkStart w:id="35" w:name="_Hlk27495409"/>
      <w:r>
        <w:rPr>
          <w:rFonts w:hint="default" w:ascii="Times New Roman" w:hAnsi="Times New Roman" w:cs="Times New Roman"/>
          <w:b/>
          <w:color w:val="000000"/>
          <w:sz w:val="28"/>
          <w:szCs w:val="28"/>
          <w:highlight w:val="none"/>
        </w:rPr>
        <w:t>3.有效的三证合一资料</w:t>
      </w:r>
    </w:p>
    <w:p w14:paraId="16498668">
      <w:pPr>
        <w:jc w:val="center"/>
        <w:rPr>
          <w:rFonts w:hint="default" w:ascii="Times New Roman" w:hAnsi="Times New Roman" w:cs="Times New Roman"/>
          <w:bCs/>
          <w:color w:val="FF0000"/>
          <w:highlight w:val="none"/>
        </w:rPr>
      </w:pPr>
      <w:r>
        <w:rPr>
          <w:rFonts w:hint="default" w:ascii="Times New Roman" w:hAnsi="Times New Roman" w:cs="Times New Roman"/>
          <w:bCs/>
          <w:color w:val="FF0000"/>
          <w:highlight w:val="none"/>
        </w:rPr>
        <w:t>提供：有效的三证合一资料（企业法人营业执照、税务登记证、组织机构代码证），应包含经营范围明细。</w:t>
      </w:r>
    </w:p>
    <w:p w14:paraId="0BF345D8">
      <w:pPr>
        <w:jc w:val="center"/>
        <w:rPr>
          <w:rFonts w:hint="default" w:ascii="Times New Roman" w:hAnsi="Times New Roman" w:cs="Times New Roman"/>
          <w:bCs/>
          <w:color w:val="FF0000"/>
          <w:highlight w:val="none"/>
        </w:rPr>
      </w:pPr>
    </w:p>
    <w:p w14:paraId="6E2765DB">
      <w:pPr>
        <w:jc w:val="center"/>
        <w:rPr>
          <w:rFonts w:hint="default" w:ascii="Times New Roman" w:hAnsi="Times New Roman" w:cs="Times New Roman"/>
          <w:bCs/>
          <w:color w:val="FF0000"/>
          <w:highlight w:val="none"/>
        </w:rPr>
      </w:pPr>
    </w:p>
    <w:p w14:paraId="3B638965">
      <w:pPr>
        <w:rPr>
          <w:rFonts w:hint="default" w:ascii="Times New Roman" w:hAnsi="Times New Roman" w:cs="Times New Roman"/>
          <w:bCs/>
          <w:color w:val="FF0000"/>
          <w:highlight w:val="none"/>
        </w:rPr>
      </w:pPr>
      <w:r>
        <w:rPr>
          <w:rFonts w:hint="default" w:ascii="Times New Roman" w:hAnsi="Times New Roman" w:cs="Times New Roman"/>
          <w:bCs/>
          <w:color w:val="FF0000"/>
          <w:highlight w:val="none"/>
        </w:rPr>
        <w:br w:type="page"/>
      </w:r>
    </w:p>
    <w:p w14:paraId="1D704A70">
      <w:pPr>
        <w:rPr>
          <w:rFonts w:hint="default" w:ascii="Times New Roman" w:hAnsi="Times New Roman" w:cs="Times New Roman"/>
          <w:b/>
          <w:color w:val="000000"/>
          <w:sz w:val="28"/>
          <w:szCs w:val="28"/>
          <w:highlight w:val="none"/>
        </w:rPr>
      </w:pPr>
      <w:r>
        <w:rPr>
          <w:rFonts w:hint="default" w:ascii="Times New Roman" w:hAnsi="Times New Roman" w:cs="Times New Roman"/>
          <w:b/>
          <w:color w:val="000000"/>
          <w:sz w:val="28"/>
          <w:szCs w:val="28"/>
          <w:highlight w:val="none"/>
          <w:lang w:val="en-US" w:eastAsia="zh-CN"/>
        </w:rPr>
        <w:t>4</w:t>
      </w:r>
      <w:r>
        <w:rPr>
          <w:rFonts w:hint="default" w:ascii="Times New Roman" w:hAnsi="Times New Roman" w:cs="Times New Roman"/>
          <w:b/>
          <w:color w:val="000000"/>
          <w:sz w:val="28"/>
          <w:szCs w:val="28"/>
          <w:highlight w:val="none"/>
        </w:rPr>
        <w:t>.开户信息及开户许可证</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2"/>
        <w:gridCol w:w="1550"/>
        <w:gridCol w:w="3419"/>
        <w:gridCol w:w="2205"/>
      </w:tblGrid>
      <w:tr w14:paraId="21476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122" w:type="dxa"/>
            <w:vAlign w:val="center"/>
          </w:tcPr>
          <w:p w14:paraId="40FA62B7">
            <w:pPr>
              <w:widowControl/>
              <w:autoSpaceDE/>
              <w:autoSpaceDN/>
              <w:adjustRightInd/>
              <w:jc w:val="center"/>
              <w:rPr>
                <w:rFonts w:hint="default" w:ascii="Times New Roman" w:hAnsi="Times New Roman" w:cs="Times New Roman"/>
                <w:b/>
                <w:highlight w:val="none"/>
              </w:rPr>
            </w:pPr>
            <w:r>
              <w:rPr>
                <w:rFonts w:hint="default" w:ascii="Times New Roman" w:hAnsi="Times New Roman" w:cs="Times New Roman"/>
                <w:b/>
                <w:highlight w:val="none"/>
              </w:rPr>
              <w:t>序号</w:t>
            </w:r>
          </w:p>
        </w:tc>
        <w:tc>
          <w:tcPr>
            <w:tcW w:w="1550" w:type="dxa"/>
            <w:vAlign w:val="center"/>
          </w:tcPr>
          <w:p w14:paraId="5985AA9F">
            <w:pPr>
              <w:widowControl/>
              <w:autoSpaceDE/>
              <w:autoSpaceDN/>
              <w:adjustRightInd/>
              <w:jc w:val="center"/>
              <w:rPr>
                <w:rFonts w:hint="default" w:ascii="Times New Roman" w:hAnsi="Times New Roman" w:cs="Times New Roman"/>
                <w:b/>
                <w:highlight w:val="none"/>
              </w:rPr>
            </w:pPr>
            <w:r>
              <w:rPr>
                <w:rFonts w:hint="default" w:ascii="Times New Roman" w:hAnsi="Times New Roman" w:cs="Times New Roman"/>
                <w:b/>
                <w:highlight w:val="none"/>
              </w:rPr>
              <w:t>信息名称</w:t>
            </w:r>
          </w:p>
        </w:tc>
        <w:tc>
          <w:tcPr>
            <w:tcW w:w="3419" w:type="dxa"/>
            <w:vAlign w:val="center"/>
          </w:tcPr>
          <w:p w14:paraId="7C40CCDC">
            <w:pPr>
              <w:widowControl/>
              <w:autoSpaceDE/>
              <w:autoSpaceDN/>
              <w:adjustRightInd/>
              <w:jc w:val="center"/>
              <w:rPr>
                <w:rFonts w:hint="default" w:ascii="Times New Roman" w:hAnsi="Times New Roman" w:cs="Times New Roman"/>
                <w:b/>
                <w:highlight w:val="none"/>
              </w:rPr>
            </w:pPr>
            <w:r>
              <w:rPr>
                <w:rFonts w:hint="default" w:ascii="Times New Roman" w:hAnsi="Times New Roman" w:cs="Times New Roman"/>
                <w:b/>
                <w:highlight w:val="none"/>
              </w:rPr>
              <w:t>信息内容</w:t>
            </w:r>
          </w:p>
        </w:tc>
        <w:tc>
          <w:tcPr>
            <w:tcW w:w="2205" w:type="dxa"/>
            <w:vAlign w:val="center"/>
          </w:tcPr>
          <w:p w14:paraId="75AE906F">
            <w:pPr>
              <w:widowControl/>
              <w:autoSpaceDE/>
              <w:autoSpaceDN/>
              <w:adjustRightInd/>
              <w:jc w:val="center"/>
              <w:rPr>
                <w:rFonts w:hint="default" w:ascii="Times New Roman" w:hAnsi="Times New Roman" w:cs="Times New Roman"/>
                <w:b/>
                <w:highlight w:val="none"/>
              </w:rPr>
            </w:pPr>
            <w:r>
              <w:rPr>
                <w:rFonts w:hint="default" w:ascii="Times New Roman" w:hAnsi="Times New Roman" w:cs="Times New Roman"/>
                <w:b/>
                <w:highlight w:val="none"/>
              </w:rPr>
              <w:t>备注</w:t>
            </w:r>
          </w:p>
        </w:tc>
      </w:tr>
      <w:tr w14:paraId="7F671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22" w:type="dxa"/>
            <w:vAlign w:val="center"/>
          </w:tcPr>
          <w:p w14:paraId="7547BFDD">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1</w:t>
            </w:r>
          </w:p>
        </w:tc>
        <w:tc>
          <w:tcPr>
            <w:tcW w:w="1550" w:type="dxa"/>
            <w:vAlign w:val="center"/>
          </w:tcPr>
          <w:p w14:paraId="68129FEB">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开户名</w:t>
            </w:r>
          </w:p>
        </w:tc>
        <w:tc>
          <w:tcPr>
            <w:tcW w:w="3419" w:type="dxa"/>
            <w:vAlign w:val="center"/>
          </w:tcPr>
          <w:p w14:paraId="0436B189">
            <w:pPr>
              <w:widowControl/>
              <w:autoSpaceDE/>
              <w:autoSpaceDN/>
              <w:adjustRightInd/>
              <w:jc w:val="center"/>
              <w:rPr>
                <w:rFonts w:hint="default" w:ascii="Times New Roman" w:hAnsi="Times New Roman" w:cs="Times New Roman"/>
                <w:bCs/>
                <w:highlight w:val="none"/>
              </w:rPr>
            </w:pPr>
          </w:p>
        </w:tc>
        <w:tc>
          <w:tcPr>
            <w:tcW w:w="2205" w:type="dxa"/>
            <w:vAlign w:val="center"/>
          </w:tcPr>
          <w:p w14:paraId="5A1AFA9E">
            <w:pPr>
              <w:widowControl/>
              <w:autoSpaceDE/>
              <w:autoSpaceDN/>
              <w:adjustRightInd/>
              <w:jc w:val="center"/>
              <w:rPr>
                <w:rFonts w:hint="default" w:ascii="Times New Roman" w:hAnsi="Times New Roman" w:cs="Times New Roman"/>
                <w:bCs/>
                <w:highlight w:val="none"/>
              </w:rPr>
            </w:pPr>
          </w:p>
        </w:tc>
      </w:tr>
      <w:tr w14:paraId="6B241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122" w:type="dxa"/>
            <w:vAlign w:val="center"/>
          </w:tcPr>
          <w:p w14:paraId="403C3BBF">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2</w:t>
            </w:r>
          </w:p>
        </w:tc>
        <w:tc>
          <w:tcPr>
            <w:tcW w:w="1550" w:type="dxa"/>
            <w:vAlign w:val="center"/>
          </w:tcPr>
          <w:p w14:paraId="0FD2B976">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开户行</w:t>
            </w:r>
          </w:p>
        </w:tc>
        <w:tc>
          <w:tcPr>
            <w:tcW w:w="3419" w:type="dxa"/>
            <w:vAlign w:val="center"/>
          </w:tcPr>
          <w:p w14:paraId="7503DB21">
            <w:pPr>
              <w:widowControl/>
              <w:autoSpaceDE/>
              <w:autoSpaceDN/>
              <w:adjustRightInd/>
              <w:jc w:val="center"/>
              <w:rPr>
                <w:rFonts w:hint="default" w:ascii="Times New Roman" w:hAnsi="Times New Roman" w:cs="Times New Roman"/>
                <w:bCs/>
                <w:highlight w:val="none"/>
              </w:rPr>
            </w:pPr>
          </w:p>
        </w:tc>
        <w:tc>
          <w:tcPr>
            <w:tcW w:w="2205" w:type="dxa"/>
            <w:vAlign w:val="center"/>
          </w:tcPr>
          <w:p w14:paraId="1A9B376A">
            <w:pPr>
              <w:widowControl/>
              <w:autoSpaceDE/>
              <w:autoSpaceDN/>
              <w:adjustRightInd/>
              <w:jc w:val="center"/>
              <w:rPr>
                <w:rFonts w:hint="default" w:ascii="Times New Roman" w:hAnsi="Times New Roman" w:cs="Times New Roman"/>
                <w:bCs/>
                <w:highlight w:val="none"/>
              </w:rPr>
            </w:pPr>
          </w:p>
        </w:tc>
      </w:tr>
      <w:tr w14:paraId="3C874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122" w:type="dxa"/>
            <w:vAlign w:val="center"/>
          </w:tcPr>
          <w:p w14:paraId="73063F4B">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3</w:t>
            </w:r>
          </w:p>
        </w:tc>
        <w:tc>
          <w:tcPr>
            <w:tcW w:w="1550" w:type="dxa"/>
            <w:vAlign w:val="center"/>
          </w:tcPr>
          <w:p w14:paraId="28836A92">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开户账号</w:t>
            </w:r>
          </w:p>
        </w:tc>
        <w:tc>
          <w:tcPr>
            <w:tcW w:w="3419" w:type="dxa"/>
            <w:vAlign w:val="center"/>
          </w:tcPr>
          <w:p w14:paraId="54C5D5C2">
            <w:pPr>
              <w:widowControl/>
              <w:autoSpaceDE/>
              <w:autoSpaceDN/>
              <w:adjustRightInd/>
              <w:jc w:val="center"/>
              <w:rPr>
                <w:rFonts w:hint="default" w:ascii="Times New Roman" w:hAnsi="Times New Roman" w:cs="Times New Roman"/>
                <w:bCs/>
                <w:highlight w:val="none"/>
              </w:rPr>
            </w:pPr>
          </w:p>
        </w:tc>
        <w:tc>
          <w:tcPr>
            <w:tcW w:w="2205" w:type="dxa"/>
            <w:vAlign w:val="center"/>
          </w:tcPr>
          <w:p w14:paraId="2DAF3FA2">
            <w:pPr>
              <w:widowControl/>
              <w:autoSpaceDE/>
              <w:autoSpaceDN/>
              <w:adjustRightInd/>
              <w:jc w:val="center"/>
              <w:rPr>
                <w:rFonts w:hint="default" w:ascii="Times New Roman" w:hAnsi="Times New Roman" w:cs="Times New Roman"/>
                <w:bCs/>
                <w:highlight w:val="none"/>
              </w:rPr>
            </w:pPr>
          </w:p>
        </w:tc>
      </w:tr>
    </w:tbl>
    <w:p w14:paraId="1344611A">
      <w:pPr>
        <w:widowControl/>
        <w:autoSpaceDE/>
        <w:autoSpaceDN/>
        <w:adjustRightInd/>
        <w:rPr>
          <w:rFonts w:hint="default" w:ascii="Times New Roman" w:hAnsi="Times New Roman" w:cs="Times New Roman"/>
          <w:bCs/>
          <w:color w:val="FF0000"/>
          <w:highlight w:val="none"/>
        </w:rPr>
      </w:pPr>
    </w:p>
    <w:p w14:paraId="67676688">
      <w:pPr>
        <w:widowControl/>
        <w:autoSpaceDE/>
        <w:autoSpaceDN/>
        <w:adjustRightInd/>
        <w:rPr>
          <w:rFonts w:hint="default" w:ascii="Times New Roman" w:hAnsi="Times New Roman" w:cs="Times New Roman"/>
          <w:bCs/>
          <w:color w:val="FF0000"/>
          <w:highlight w:val="none"/>
        </w:rPr>
      </w:pPr>
    </w:p>
    <w:p w14:paraId="2AE64B2B">
      <w:pPr>
        <w:jc w:val="center"/>
        <w:rPr>
          <w:rFonts w:hint="default" w:ascii="Times New Roman" w:hAnsi="Times New Roman" w:cs="Times New Roman"/>
          <w:bCs/>
          <w:color w:val="FF0000"/>
          <w:highlight w:val="none"/>
        </w:rPr>
      </w:pPr>
      <w:r>
        <w:rPr>
          <w:rFonts w:hint="default" w:ascii="Times New Roman" w:hAnsi="Times New Roman" w:cs="Times New Roman"/>
          <w:bCs/>
          <w:color w:val="FF0000"/>
          <w:highlight w:val="none"/>
        </w:rPr>
        <w:t>（</w:t>
      </w:r>
      <w:r>
        <w:rPr>
          <w:rFonts w:hint="default" w:ascii="Times New Roman" w:hAnsi="Times New Roman" w:cs="Times New Roman"/>
          <w:color w:val="FF0000"/>
          <w:highlight w:val="none"/>
        </w:rPr>
        <w:t>请附上开户许可证，需加盖公章</w:t>
      </w:r>
      <w:r>
        <w:rPr>
          <w:rFonts w:hint="default" w:ascii="Times New Roman" w:hAnsi="Times New Roman" w:cs="Times New Roman"/>
          <w:bCs/>
          <w:color w:val="FF0000"/>
          <w:highlight w:val="none"/>
        </w:rPr>
        <w:t>）</w:t>
      </w:r>
    </w:p>
    <w:p w14:paraId="4FB5D236">
      <w:pPr>
        <w:widowControl/>
        <w:autoSpaceDE/>
        <w:autoSpaceDN/>
        <w:adjustRightInd/>
        <w:rPr>
          <w:rFonts w:hint="default" w:ascii="Times New Roman" w:hAnsi="Times New Roman" w:cs="Times New Roman"/>
          <w:bCs/>
          <w:color w:val="FF0000"/>
          <w:highlight w:val="none"/>
        </w:rPr>
      </w:pPr>
    </w:p>
    <w:p w14:paraId="4E622088">
      <w:pPr>
        <w:rPr>
          <w:rFonts w:hint="default" w:ascii="Times New Roman" w:hAnsi="Times New Roman" w:cs="Times New Roman"/>
          <w:b/>
          <w:color w:val="000000"/>
          <w:sz w:val="28"/>
          <w:szCs w:val="28"/>
          <w:highlight w:val="none"/>
        </w:rPr>
      </w:pPr>
    </w:p>
    <w:p w14:paraId="7A6370D3">
      <w:pPr>
        <w:rPr>
          <w:rFonts w:hint="default" w:ascii="Times New Roman" w:hAnsi="Times New Roman" w:cs="Times New Roman"/>
          <w:b/>
          <w:color w:val="000000"/>
          <w:sz w:val="28"/>
          <w:szCs w:val="28"/>
          <w:highlight w:val="none"/>
        </w:rPr>
      </w:pPr>
    </w:p>
    <w:p w14:paraId="3DB0288B">
      <w:pPr>
        <w:rPr>
          <w:rFonts w:hint="default" w:ascii="Times New Roman" w:hAnsi="Times New Roman" w:cs="Times New Roman"/>
          <w:b/>
          <w:color w:val="000000"/>
          <w:sz w:val="28"/>
          <w:szCs w:val="28"/>
          <w:highlight w:val="none"/>
          <w:lang w:val="en-US" w:eastAsia="zh-CN"/>
        </w:rPr>
      </w:pPr>
      <w:r>
        <w:rPr>
          <w:rFonts w:hint="default" w:ascii="Times New Roman" w:hAnsi="Times New Roman" w:cs="Times New Roman"/>
          <w:b/>
          <w:color w:val="000000"/>
          <w:sz w:val="28"/>
          <w:szCs w:val="28"/>
          <w:highlight w:val="none"/>
          <w:lang w:val="en-US" w:eastAsia="zh-CN"/>
        </w:rPr>
        <w:br w:type="page"/>
      </w:r>
    </w:p>
    <w:p w14:paraId="0329EEF4">
      <w:pPr>
        <w:rPr>
          <w:rFonts w:hint="default" w:ascii="Times New Roman" w:hAnsi="Times New Roman" w:cs="Times New Roman"/>
          <w:b/>
          <w:color w:val="000000"/>
          <w:sz w:val="28"/>
          <w:szCs w:val="28"/>
          <w:highlight w:val="none"/>
        </w:rPr>
      </w:pPr>
      <w:r>
        <w:rPr>
          <w:rFonts w:hint="default" w:ascii="Times New Roman" w:hAnsi="Times New Roman" w:cs="Times New Roman"/>
          <w:b/>
          <w:color w:val="000000"/>
          <w:sz w:val="28"/>
          <w:szCs w:val="28"/>
          <w:highlight w:val="none"/>
          <w:lang w:val="en-US" w:eastAsia="zh-CN"/>
        </w:rPr>
        <w:t>5.</w:t>
      </w:r>
      <w:r>
        <w:rPr>
          <w:rFonts w:hint="default" w:ascii="Times New Roman" w:hAnsi="Times New Roman" w:cs="Times New Roman"/>
          <w:b/>
          <w:color w:val="000000"/>
          <w:sz w:val="28"/>
          <w:szCs w:val="28"/>
          <w:highlight w:val="none"/>
        </w:rPr>
        <w:t>企业法定代表人证明及法人身份证复印件</w:t>
      </w:r>
    </w:p>
    <w:p w14:paraId="19DF810F">
      <w:pPr>
        <w:jc w:val="center"/>
        <w:rPr>
          <w:rFonts w:hint="default" w:ascii="Times New Roman" w:hAnsi="Times New Roman" w:cs="Times New Roman"/>
          <w:bCs/>
          <w:color w:val="FF0000"/>
          <w:highlight w:val="none"/>
        </w:rPr>
      </w:pPr>
    </w:p>
    <w:p w14:paraId="7312E4D6">
      <w:pPr>
        <w:spacing w:line="360" w:lineRule="auto"/>
        <w:ind w:firstLine="480" w:firstLineChars="200"/>
        <w:jc w:val="both"/>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u w:val="single"/>
          <w:lang w:val="en-US" w:eastAsia="zh-CN"/>
        </w:rPr>
        <w:t xml:space="preserve">       </w:t>
      </w:r>
      <w:r>
        <w:rPr>
          <w:rFonts w:hint="default" w:ascii="Times New Roman" w:hAnsi="Times New Roman" w:cs="Times New Roman"/>
          <w:b w:val="0"/>
          <w:bCs w:val="0"/>
          <w:color w:val="auto"/>
          <w:sz w:val="24"/>
          <w:szCs w:val="24"/>
          <w:highlight w:val="none"/>
          <w:lang w:val="en-US" w:eastAsia="zh-CN"/>
        </w:rPr>
        <w:t>先生／女士：现任我单位</w:t>
      </w:r>
      <w:r>
        <w:rPr>
          <w:rFonts w:hint="default" w:ascii="Times New Roman" w:hAnsi="Times New Roman" w:cs="Times New Roman"/>
          <w:b w:val="0"/>
          <w:bCs w:val="0"/>
          <w:color w:val="auto"/>
          <w:sz w:val="24"/>
          <w:szCs w:val="24"/>
          <w:highlight w:val="none"/>
          <w:u w:val="single"/>
          <w:lang w:val="en-US" w:eastAsia="zh-CN"/>
        </w:rPr>
        <w:t xml:space="preserve">            </w:t>
      </w:r>
      <w:r>
        <w:rPr>
          <w:rFonts w:hint="default" w:ascii="Times New Roman" w:hAnsi="Times New Roman" w:cs="Times New Roman"/>
          <w:b w:val="0"/>
          <w:bCs w:val="0"/>
          <w:color w:val="auto"/>
          <w:sz w:val="24"/>
          <w:szCs w:val="24"/>
          <w:highlight w:val="none"/>
          <w:lang w:val="en-US" w:eastAsia="zh-CN"/>
        </w:rPr>
        <w:t>职务，为法定代表人，特此证明。</w:t>
      </w:r>
    </w:p>
    <w:p w14:paraId="490F54BD">
      <w:pPr>
        <w:spacing w:line="360" w:lineRule="auto"/>
        <w:ind w:firstLine="480" w:firstLineChars="200"/>
        <w:jc w:val="both"/>
        <w:rPr>
          <w:rFonts w:hint="default" w:ascii="Times New Roman" w:hAnsi="Times New Roman" w:cs="Times New Roman"/>
          <w:b w:val="0"/>
          <w:bCs w:val="0"/>
          <w:color w:val="auto"/>
          <w:sz w:val="24"/>
          <w:szCs w:val="24"/>
          <w:highlight w:val="none"/>
          <w:lang w:val="en-US" w:eastAsia="zh-CN"/>
        </w:rPr>
      </w:pPr>
    </w:p>
    <w:p w14:paraId="35ECCDBA">
      <w:pPr>
        <w:spacing w:line="360" w:lineRule="auto"/>
        <w:ind w:firstLine="480" w:firstLineChars="200"/>
        <w:jc w:val="both"/>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 xml:space="preserve">附：代表人性别：       年龄：         身份证号码：            </w:t>
      </w:r>
    </w:p>
    <w:p w14:paraId="23076450">
      <w:pPr>
        <w:spacing w:line="360" w:lineRule="auto"/>
        <w:ind w:firstLine="480" w:firstLineChars="200"/>
        <w:jc w:val="both"/>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 xml:space="preserve">营业执照号码：         经济性质： </w:t>
      </w:r>
    </w:p>
    <w:p w14:paraId="0762DAC2">
      <w:pPr>
        <w:spacing w:line="360" w:lineRule="auto"/>
        <w:ind w:firstLine="480" w:firstLineChars="200"/>
        <w:jc w:val="both"/>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主营（产）：</w:t>
      </w:r>
    </w:p>
    <w:p w14:paraId="28C62B20">
      <w:pPr>
        <w:spacing w:line="360" w:lineRule="auto"/>
        <w:ind w:firstLine="480" w:firstLineChars="200"/>
        <w:jc w:val="both"/>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兼营（产）：</w:t>
      </w:r>
    </w:p>
    <w:p w14:paraId="65B022E2">
      <w:pPr>
        <w:spacing w:line="360" w:lineRule="auto"/>
        <w:ind w:firstLine="480" w:firstLineChars="200"/>
        <w:jc w:val="both"/>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附 法定代表人身份证复印件</w:t>
      </w:r>
    </w:p>
    <w:p w14:paraId="51C01A3F">
      <w:pPr>
        <w:spacing w:line="360" w:lineRule="auto"/>
        <w:ind w:firstLine="480" w:firstLineChars="200"/>
        <w:jc w:val="both"/>
        <w:rPr>
          <w:rFonts w:hint="default" w:ascii="Times New Roman" w:hAnsi="Times New Roman" w:cs="Times New Roman"/>
          <w:b w:val="0"/>
          <w:bCs w:val="0"/>
          <w:color w:val="auto"/>
          <w:sz w:val="24"/>
          <w:szCs w:val="24"/>
          <w:highlight w:val="none"/>
          <w:lang w:val="en-US" w:eastAsia="zh-CN"/>
        </w:rPr>
      </w:pPr>
    </w:p>
    <w:p w14:paraId="2FF2B409">
      <w:pPr>
        <w:spacing w:line="360" w:lineRule="auto"/>
        <w:ind w:firstLine="480" w:firstLineChars="200"/>
        <w:jc w:val="both"/>
        <w:rPr>
          <w:rFonts w:hint="default" w:ascii="Times New Roman" w:hAnsi="Times New Roman" w:cs="Times New Roman"/>
          <w:b w:val="0"/>
          <w:bCs w:val="0"/>
          <w:color w:val="auto"/>
          <w:sz w:val="24"/>
          <w:szCs w:val="24"/>
          <w:highlight w:val="none"/>
          <w:lang w:val="en-US" w:eastAsia="zh-CN"/>
        </w:rPr>
      </w:pPr>
    </w:p>
    <w:p w14:paraId="401C6F84">
      <w:pPr>
        <w:spacing w:line="360" w:lineRule="auto"/>
        <w:ind w:firstLine="480" w:firstLineChars="200"/>
        <w:jc w:val="both"/>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 xml:space="preserve"> </w:t>
      </w:r>
    </w:p>
    <w:p w14:paraId="18D231C6">
      <w:pPr>
        <w:spacing w:line="360" w:lineRule="auto"/>
        <w:ind w:left="0" w:leftChars="0" w:firstLine="4800" w:firstLineChars="2000"/>
        <w:jc w:val="both"/>
        <w:rPr>
          <w:rFonts w:hint="default" w:ascii="Times New Roman" w:hAnsi="Times New Roman" w:cs="Times New Roman"/>
          <w:b w:val="0"/>
          <w:bCs w:val="0"/>
          <w:color w:val="auto"/>
          <w:sz w:val="24"/>
          <w:szCs w:val="24"/>
          <w:highlight w:val="none"/>
          <w:lang w:val="zh-CN" w:eastAsia="zh-CN"/>
        </w:rPr>
      </w:pPr>
      <w:r>
        <w:rPr>
          <w:rFonts w:hint="default" w:ascii="Times New Roman" w:hAnsi="Times New Roman" w:cs="Times New Roman"/>
          <w:b w:val="0"/>
          <w:bCs w:val="0"/>
          <w:color w:val="auto"/>
          <w:sz w:val="24"/>
          <w:szCs w:val="24"/>
          <w:highlight w:val="none"/>
          <w:lang w:val="zh-CN" w:eastAsia="zh-CN"/>
        </w:rPr>
        <w:t>供应商：（加盖供应商法人公章）</w:t>
      </w:r>
    </w:p>
    <w:p w14:paraId="7E3D3F8E">
      <w:pPr>
        <w:spacing w:line="360" w:lineRule="auto"/>
        <w:ind w:left="0" w:leftChars="0" w:firstLine="4800" w:firstLineChars="2000"/>
        <w:jc w:val="both"/>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日期：   年   月   日</w:t>
      </w:r>
    </w:p>
    <w:p w14:paraId="757CCA74">
      <w:pPr>
        <w:spacing w:line="360" w:lineRule="auto"/>
        <w:ind w:left="0" w:leftChars="0" w:firstLine="0" w:firstLineChars="0"/>
        <w:jc w:val="both"/>
        <w:rPr>
          <w:rFonts w:hint="default" w:ascii="Times New Roman" w:hAnsi="Times New Roman" w:cs="Times New Roman"/>
          <w:b w:val="0"/>
          <w:bCs w:val="0"/>
          <w:color w:val="auto"/>
          <w:sz w:val="24"/>
          <w:szCs w:val="24"/>
          <w:highlight w:val="none"/>
          <w:lang w:val="en-US" w:eastAsia="zh-CN"/>
        </w:rPr>
      </w:pPr>
    </w:p>
    <w:p w14:paraId="1FC06D66">
      <w:pPr>
        <w:spacing w:line="360" w:lineRule="auto"/>
        <w:ind w:left="0" w:leftChars="0" w:firstLine="0" w:firstLineChars="0"/>
        <w:jc w:val="both"/>
        <w:rPr>
          <w:rFonts w:hint="default" w:ascii="Times New Roman" w:hAnsi="Times New Roman" w:cs="Times New Roman"/>
          <w:b w:val="0"/>
          <w:bCs w:val="0"/>
          <w:color w:val="auto"/>
          <w:sz w:val="24"/>
          <w:szCs w:val="24"/>
          <w:highlight w:val="none"/>
          <w:lang w:val="en-US" w:eastAsia="zh-CN"/>
        </w:rPr>
      </w:pPr>
    </w:p>
    <w:p w14:paraId="0F09F083">
      <w:pPr>
        <w:spacing w:line="360" w:lineRule="auto"/>
        <w:ind w:left="0" w:leftChars="0" w:firstLine="0" w:firstLineChars="0"/>
        <w:jc w:val="both"/>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附 法定代表人身份证复印件</w:t>
      </w:r>
    </w:p>
    <w:p w14:paraId="44B23368">
      <w:pPr>
        <w:spacing w:line="360" w:lineRule="auto"/>
        <w:ind w:left="0" w:leftChars="0" w:firstLine="0" w:firstLineChars="0"/>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drawing>
          <wp:inline distT="0" distB="0" distL="114300" distR="114300">
            <wp:extent cx="2512695" cy="1842770"/>
            <wp:effectExtent l="0" t="0" r="1905"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2512695" cy="1842770"/>
                    </a:xfrm>
                    <a:prstGeom prst="rect">
                      <a:avLst/>
                    </a:prstGeom>
                    <a:noFill/>
                    <a:ln>
                      <a:noFill/>
                    </a:ln>
                  </pic:spPr>
                </pic:pic>
              </a:graphicData>
            </a:graphic>
          </wp:inline>
        </w:drawing>
      </w:r>
      <w:r>
        <w:rPr>
          <w:rFonts w:hint="default" w:ascii="Times New Roman" w:hAnsi="Times New Roman" w:cs="Times New Roman" w:eastAsiaTheme="minorEastAsia"/>
          <w:sz w:val="21"/>
          <w:szCs w:val="21"/>
          <w:highlight w:val="none"/>
        </w:rPr>
        <w:drawing>
          <wp:inline distT="0" distB="0" distL="114300" distR="114300">
            <wp:extent cx="2572385" cy="1854200"/>
            <wp:effectExtent l="0" t="0" r="3175"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2572385" cy="1854200"/>
                    </a:xfrm>
                    <a:prstGeom prst="rect">
                      <a:avLst/>
                    </a:prstGeom>
                    <a:noFill/>
                    <a:ln>
                      <a:noFill/>
                    </a:ln>
                  </pic:spPr>
                </pic:pic>
              </a:graphicData>
            </a:graphic>
          </wp:inline>
        </w:drawing>
      </w:r>
    </w:p>
    <w:p w14:paraId="35F9EB39">
      <w:pPr>
        <w:jc w:val="center"/>
        <w:rPr>
          <w:rFonts w:hint="default" w:ascii="Times New Roman" w:hAnsi="Times New Roman" w:cs="Times New Roman"/>
          <w:bCs/>
          <w:color w:val="FF0000"/>
          <w:highlight w:val="none"/>
        </w:rPr>
      </w:pPr>
      <w:r>
        <w:rPr>
          <w:rFonts w:hint="default" w:ascii="Times New Roman" w:hAnsi="Times New Roman" w:cs="Times New Roman"/>
          <w:b/>
          <w:bCs/>
          <w:color w:val="FF0000"/>
          <w:sz w:val="24"/>
          <w:szCs w:val="24"/>
          <w:highlight w:val="none"/>
          <w:lang w:val="en-US" w:eastAsia="zh-CN"/>
        </w:rPr>
        <w:t>注：法定代表人身份证须在有效期限内。</w:t>
      </w:r>
    </w:p>
    <w:p w14:paraId="48B0A554">
      <w:pPr>
        <w:rPr>
          <w:rFonts w:hint="default" w:ascii="Times New Roman" w:hAnsi="Times New Roman" w:cs="Times New Roman"/>
          <w:bCs/>
          <w:color w:val="FF0000"/>
          <w:highlight w:val="none"/>
        </w:rPr>
      </w:pPr>
      <w:r>
        <w:rPr>
          <w:rFonts w:hint="default" w:ascii="Times New Roman" w:hAnsi="Times New Roman" w:cs="Times New Roman"/>
          <w:bCs/>
          <w:color w:val="FF0000"/>
          <w:highlight w:val="none"/>
        </w:rPr>
        <w:br w:type="page"/>
      </w:r>
    </w:p>
    <w:p w14:paraId="57025FE2">
      <w:pPr>
        <w:rPr>
          <w:rFonts w:hint="default" w:ascii="Times New Roman" w:hAnsi="Times New Roman" w:cs="Times New Roman"/>
          <w:b/>
          <w:color w:val="000000"/>
          <w:sz w:val="28"/>
          <w:szCs w:val="28"/>
          <w:highlight w:val="none"/>
        </w:rPr>
      </w:pPr>
      <w:r>
        <w:rPr>
          <w:rFonts w:hint="default" w:ascii="Times New Roman" w:hAnsi="Times New Roman" w:cs="Times New Roman"/>
          <w:b/>
          <w:color w:val="000000"/>
          <w:sz w:val="28"/>
          <w:szCs w:val="28"/>
          <w:highlight w:val="none"/>
          <w:lang w:val="en-US" w:eastAsia="zh-CN"/>
        </w:rPr>
        <w:t>6</w:t>
      </w:r>
      <w:r>
        <w:rPr>
          <w:rFonts w:hint="default" w:ascii="Times New Roman" w:hAnsi="Times New Roman" w:cs="Times New Roman"/>
          <w:b/>
          <w:color w:val="000000"/>
          <w:sz w:val="28"/>
          <w:szCs w:val="28"/>
          <w:highlight w:val="none"/>
        </w:rPr>
        <w:t>.业务联系人授权委托书及其身份证复印件</w:t>
      </w:r>
    </w:p>
    <w:p w14:paraId="3F22EE7F">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zh-CN" w:eastAsia="zh-CN"/>
        </w:rPr>
      </w:pPr>
      <w:r>
        <w:rPr>
          <w:rFonts w:hint="default" w:ascii="Times New Roman" w:hAnsi="Times New Roman" w:cs="Times New Roman"/>
          <w:b w:val="0"/>
          <w:bCs w:val="0"/>
          <w:color w:val="auto"/>
          <w:sz w:val="24"/>
          <w:szCs w:val="24"/>
          <w:highlight w:val="none"/>
          <w:u w:val="none"/>
          <w:lang w:val="zh-CN" w:eastAsia="zh-CN"/>
        </w:rPr>
        <w:t>致：</w:t>
      </w:r>
      <w:r>
        <w:rPr>
          <w:rFonts w:hint="default" w:ascii="Times New Roman" w:hAnsi="Times New Roman" w:cs="Times New Roman"/>
          <w:b w:val="0"/>
          <w:bCs w:val="0"/>
          <w:color w:val="auto"/>
          <w:sz w:val="24"/>
          <w:szCs w:val="24"/>
          <w:highlight w:val="none"/>
          <w:u w:val="none"/>
          <w:lang w:val="en-US" w:eastAsia="zh-CN"/>
        </w:rPr>
        <w:t>东莞市碧水信息科技有限公司</w:t>
      </w:r>
    </w:p>
    <w:p w14:paraId="5F6BF5A3">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r>
        <w:rPr>
          <w:rFonts w:hint="default" w:ascii="Times New Roman" w:hAnsi="Times New Roman" w:cs="Times New Roman"/>
          <w:b w:val="0"/>
          <w:bCs w:val="0"/>
          <w:color w:val="auto"/>
          <w:sz w:val="24"/>
          <w:szCs w:val="24"/>
          <w:highlight w:val="none"/>
          <w:u w:val="none"/>
          <w:lang w:val="zh-CN" w:eastAsia="zh-CN"/>
        </w:rPr>
        <w:t>本授权书声明：注册于中华人民共和国的</w:t>
      </w:r>
      <w:r>
        <w:rPr>
          <w:rFonts w:hint="default" w:ascii="Times New Roman" w:hAnsi="Times New Roman" w:cs="Times New Roman"/>
          <w:b w:val="0"/>
          <w:bCs w:val="0"/>
          <w:color w:val="auto"/>
          <w:sz w:val="24"/>
          <w:szCs w:val="24"/>
          <w:highlight w:val="none"/>
          <w:u w:val="single"/>
          <w:lang w:val="en-US" w:eastAsia="zh-CN"/>
        </w:rPr>
        <w:t xml:space="preserve">         </w:t>
      </w:r>
      <w:r>
        <w:rPr>
          <w:rFonts w:hint="default" w:ascii="Times New Roman" w:hAnsi="Times New Roman" w:cs="Times New Roman"/>
          <w:b w:val="0"/>
          <w:bCs w:val="0"/>
          <w:color w:val="auto"/>
          <w:sz w:val="24"/>
          <w:szCs w:val="24"/>
          <w:highlight w:val="none"/>
          <w:u w:val="single"/>
          <w:lang w:val="zh-CN" w:eastAsia="zh-CN"/>
        </w:rPr>
        <w:t xml:space="preserve">      （供应商名称）</w:t>
      </w:r>
      <w:r>
        <w:rPr>
          <w:rFonts w:hint="default" w:ascii="Times New Roman" w:hAnsi="Times New Roman" w:cs="Times New Roman"/>
          <w:b w:val="0"/>
          <w:bCs w:val="0"/>
          <w:color w:val="auto"/>
          <w:sz w:val="24"/>
          <w:szCs w:val="24"/>
          <w:highlight w:val="none"/>
          <w:u w:val="none"/>
          <w:lang w:val="zh-CN" w:eastAsia="zh-CN"/>
        </w:rPr>
        <w:t>在下面签名或盖私章的</w:t>
      </w:r>
      <w:r>
        <w:rPr>
          <w:rFonts w:hint="default" w:ascii="Times New Roman" w:hAnsi="Times New Roman" w:cs="Times New Roman"/>
          <w:b w:val="0"/>
          <w:bCs w:val="0"/>
          <w:color w:val="auto"/>
          <w:sz w:val="24"/>
          <w:szCs w:val="24"/>
          <w:highlight w:val="none"/>
          <w:u w:val="single"/>
          <w:lang w:val="en-US" w:eastAsia="zh-CN"/>
        </w:rPr>
        <w:t xml:space="preserve">        </w:t>
      </w:r>
      <w:r>
        <w:rPr>
          <w:rFonts w:hint="default" w:ascii="Times New Roman" w:hAnsi="Times New Roman" w:cs="Times New Roman"/>
          <w:b w:val="0"/>
          <w:bCs w:val="0"/>
          <w:color w:val="auto"/>
          <w:sz w:val="24"/>
          <w:szCs w:val="24"/>
          <w:highlight w:val="none"/>
          <w:u w:val="single"/>
          <w:lang w:val="zh-CN" w:eastAsia="zh-CN"/>
        </w:rPr>
        <w:t xml:space="preserve">    （法定代表人姓名、职务）</w:t>
      </w:r>
      <w:r>
        <w:rPr>
          <w:rFonts w:hint="default" w:ascii="Times New Roman" w:hAnsi="Times New Roman" w:cs="Times New Roman"/>
          <w:b w:val="0"/>
          <w:bCs w:val="0"/>
          <w:color w:val="auto"/>
          <w:sz w:val="24"/>
          <w:szCs w:val="24"/>
          <w:highlight w:val="none"/>
          <w:u w:val="none"/>
          <w:lang w:val="zh-CN" w:eastAsia="zh-CN"/>
        </w:rPr>
        <w:t>代表本公司授权在下面签名或盖私章的</w:t>
      </w:r>
      <w:r>
        <w:rPr>
          <w:rFonts w:hint="default" w:ascii="Times New Roman" w:hAnsi="Times New Roman" w:cs="Times New Roman"/>
          <w:b w:val="0"/>
          <w:bCs w:val="0"/>
          <w:color w:val="auto"/>
          <w:sz w:val="24"/>
          <w:szCs w:val="24"/>
          <w:highlight w:val="none"/>
          <w:u w:val="single"/>
          <w:lang w:val="en-US" w:eastAsia="zh-CN"/>
        </w:rPr>
        <w:t xml:space="preserve">    </w:t>
      </w:r>
      <w:r>
        <w:rPr>
          <w:rFonts w:hint="default" w:ascii="Times New Roman" w:hAnsi="Times New Roman" w:cs="Times New Roman"/>
          <w:b w:val="0"/>
          <w:bCs w:val="0"/>
          <w:color w:val="auto"/>
          <w:sz w:val="24"/>
          <w:szCs w:val="24"/>
          <w:highlight w:val="none"/>
          <w:u w:val="single"/>
          <w:lang w:val="zh-CN" w:eastAsia="zh-CN"/>
        </w:rPr>
        <w:t xml:space="preserve">     （被授权人的姓名、职务）</w:t>
      </w:r>
      <w:r>
        <w:rPr>
          <w:rFonts w:hint="default" w:ascii="Times New Roman" w:hAnsi="Times New Roman" w:cs="Times New Roman"/>
          <w:b w:val="0"/>
          <w:bCs w:val="0"/>
          <w:color w:val="auto"/>
          <w:sz w:val="24"/>
          <w:szCs w:val="24"/>
          <w:highlight w:val="none"/>
          <w:u w:val="none"/>
          <w:lang w:val="zh-CN" w:eastAsia="zh-CN"/>
        </w:rPr>
        <w:t>为本公司的合法被授权人，</w:t>
      </w:r>
      <w:r>
        <w:rPr>
          <w:rFonts w:hint="default" w:ascii="Times New Roman" w:hAnsi="Times New Roman" w:cs="Times New Roman"/>
          <w:b w:val="0"/>
          <w:bCs w:val="0"/>
          <w:color w:val="auto"/>
          <w:sz w:val="24"/>
          <w:szCs w:val="24"/>
          <w:highlight w:val="none"/>
          <w:u w:val="none"/>
          <w:lang w:val="en-US" w:eastAsia="zh-CN"/>
        </w:rPr>
        <w:t>负责办理申请</w:t>
      </w:r>
      <w:r>
        <w:rPr>
          <w:rFonts w:hint="default" w:ascii="Times New Roman" w:hAnsi="Times New Roman" w:cs="Times New Roman"/>
          <w:b w:val="0"/>
          <w:bCs w:val="0"/>
          <w:color w:val="auto"/>
          <w:sz w:val="24"/>
          <w:szCs w:val="24"/>
          <w:highlight w:val="none"/>
          <w:u w:val="none"/>
          <w:lang w:val="en-US" w:eastAsia="zh-CN"/>
        </w:rPr>
        <w:t>东莞市碧水信息科技有限公司</w:t>
      </w:r>
      <w:r>
        <w:rPr>
          <w:rFonts w:hint="default" w:ascii="Times New Roman" w:hAnsi="Times New Roman" w:cs="Times New Roman"/>
          <w:b w:val="0"/>
          <w:bCs w:val="0"/>
          <w:color w:val="auto"/>
          <w:sz w:val="24"/>
          <w:szCs w:val="24"/>
          <w:highlight w:val="none"/>
          <w:u w:val="none"/>
          <w:lang w:val="en-US" w:eastAsia="zh-CN"/>
        </w:rPr>
        <w:t>采购项目报价事宜</w:t>
      </w:r>
      <w:r>
        <w:rPr>
          <w:rFonts w:hint="default" w:ascii="Times New Roman" w:hAnsi="Times New Roman" w:cs="Times New Roman"/>
          <w:b w:val="0"/>
          <w:bCs w:val="0"/>
          <w:color w:val="auto"/>
          <w:sz w:val="24"/>
          <w:szCs w:val="24"/>
          <w:highlight w:val="none"/>
          <w:u w:val="none"/>
          <w:lang w:val="zh-CN" w:eastAsia="zh-CN"/>
        </w:rPr>
        <w:t>，</w:t>
      </w:r>
      <w:r>
        <w:rPr>
          <w:rFonts w:hint="default" w:ascii="Times New Roman" w:hAnsi="Times New Roman" w:cs="Times New Roman"/>
          <w:b w:val="0"/>
          <w:bCs w:val="0"/>
          <w:color w:val="auto"/>
          <w:sz w:val="24"/>
          <w:szCs w:val="24"/>
          <w:highlight w:val="none"/>
          <w:u w:val="none"/>
          <w:lang w:val="en-US" w:eastAsia="zh-CN"/>
        </w:rPr>
        <w:t>代表我公司</w:t>
      </w:r>
      <w:r>
        <w:rPr>
          <w:rFonts w:hint="default" w:ascii="Times New Roman" w:hAnsi="Times New Roman" w:cs="Times New Roman"/>
          <w:b w:val="0"/>
          <w:bCs w:val="0"/>
          <w:color w:val="auto"/>
          <w:sz w:val="24"/>
          <w:szCs w:val="24"/>
          <w:highlight w:val="none"/>
          <w:u w:val="none"/>
          <w:lang w:val="zh-CN" w:eastAsia="zh-CN"/>
        </w:rPr>
        <w:t>递交</w:t>
      </w:r>
      <w:r>
        <w:rPr>
          <w:rFonts w:hint="default" w:ascii="Times New Roman" w:hAnsi="Times New Roman" w:cs="Times New Roman"/>
          <w:b w:val="0"/>
          <w:bCs w:val="0"/>
          <w:color w:val="auto"/>
          <w:sz w:val="24"/>
          <w:szCs w:val="24"/>
          <w:highlight w:val="none"/>
          <w:u w:val="none"/>
          <w:lang w:val="en-US" w:eastAsia="zh-CN"/>
        </w:rPr>
        <w:t>申请报价资料、业务对接等等</w:t>
      </w:r>
      <w:r>
        <w:rPr>
          <w:rFonts w:hint="default" w:ascii="Times New Roman" w:hAnsi="Times New Roman" w:cs="Times New Roman"/>
          <w:b w:val="0"/>
          <w:bCs w:val="0"/>
          <w:color w:val="auto"/>
          <w:sz w:val="24"/>
          <w:szCs w:val="24"/>
          <w:highlight w:val="none"/>
          <w:u w:val="none"/>
          <w:lang w:val="zh-CN" w:eastAsia="zh-CN"/>
        </w:rPr>
        <w:t>，以我方的名义处理一切与本次</w:t>
      </w:r>
      <w:r>
        <w:rPr>
          <w:rFonts w:hint="default" w:ascii="Times New Roman" w:hAnsi="Times New Roman" w:cs="Times New Roman"/>
          <w:b w:val="0"/>
          <w:bCs w:val="0"/>
          <w:color w:val="auto"/>
          <w:sz w:val="24"/>
          <w:szCs w:val="24"/>
          <w:highlight w:val="none"/>
          <w:u w:val="none"/>
          <w:lang w:val="en-US" w:eastAsia="zh-CN"/>
        </w:rPr>
        <w:t>报价</w:t>
      </w:r>
      <w:r>
        <w:rPr>
          <w:rFonts w:hint="default" w:ascii="Times New Roman" w:hAnsi="Times New Roman" w:cs="Times New Roman"/>
          <w:b w:val="0"/>
          <w:bCs w:val="0"/>
          <w:color w:val="auto"/>
          <w:sz w:val="24"/>
          <w:szCs w:val="24"/>
          <w:highlight w:val="none"/>
          <w:u w:val="none"/>
          <w:lang w:val="zh-CN" w:eastAsia="zh-CN"/>
        </w:rPr>
        <w:t>有关的事宜，</w:t>
      </w:r>
      <w:r>
        <w:rPr>
          <w:rFonts w:hint="default" w:ascii="Times New Roman" w:hAnsi="Times New Roman" w:cs="Times New Roman"/>
          <w:b w:val="0"/>
          <w:bCs w:val="0"/>
          <w:color w:val="auto"/>
          <w:sz w:val="24"/>
          <w:szCs w:val="24"/>
          <w:highlight w:val="none"/>
          <w:u w:val="none"/>
          <w:lang w:val="en-US" w:eastAsia="zh-CN"/>
        </w:rPr>
        <w:t>我承认</w:t>
      </w:r>
      <w:r>
        <w:rPr>
          <w:rFonts w:hint="default" w:ascii="Times New Roman" w:hAnsi="Times New Roman" w:cs="Times New Roman"/>
          <w:b w:val="0"/>
          <w:bCs w:val="0"/>
          <w:color w:val="auto"/>
          <w:sz w:val="24"/>
          <w:szCs w:val="24"/>
          <w:highlight w:val="none"/>
          <w:u w:val="none"/>
          <w:lang w:val="zh-CN" w:eastAsia="zh-CN"/>
        </w:rPr>
        <w:t>被授权人</w:t>
      </w:r>
      <w:r>
        <w:rPr>
          <w:rFonts w:hint="default" w:ascii="Times New Roman" w:hAnsi="Times New Roman" w:cs="Times New Roman"/>
          <w:b w:val="0"/>
          <w:bCs w:val="0"/>
          <w:color w:val="auto"/>
          <w:sz w:val="24"/>
          <w:szCs w:val="24"/>
          <w:highlight w:val="none"/>
          <w:u w:val="none"/>
          <w:lang w:val="en-US" w:eastAsia="zh-CN"/>
        </w:rPr>
        <w:t>全权代表我所签署的</w:t>
      </w:r>
      <w:r>
        <w:rPr>
          <w:rFonts w:hint="default" w:ascii="Times New Roman" w:hAnsi="Times New Roman" w:cs="Times New Roman"/>
          <w:b w:val="0"/>
          <w:bCs w:val="0"/>
          <w:color w:val="auto"/>
          <w:sz w:val="24"/>
          <w:szCs w:val="24"/>
          <w:highlight w:val="none"/>
          <w:u w:val="none"/>
          <w:lang w:val="zh-CN" w:eastAsia="zh-CN"/>
        </w:rPr>
        <w:t>本次</w:t>
      </w:r>
      <w:r>
        <w:rPr>
          <w:rFonts w:hint="default" w:ascii="Times New Roman" w:hAnsi="Times New Roman" w:cs="Times New Roman"/>
          <w:b w:val="0"/>
          <w:bCs w:val="0"/>
          <w:color w:val="auto"/>
          <w:sz w:val="24"/>
          <w:szCs w:val="24"/>
          <w:highlight w:val="none"/>
          <w:u w:val="none"/>
          <w:lang w:val="en-US" w:eastAsia="zh-CN"/>
        </w:rPr>
        <w:t>报价</w:t>
      </w:r>
      <w:r>
        <w:rPr>
          <w:rFonts w:hint="default" w:ascii="Times New Roman" w:hAnsi="Times New Roman" w:cs="Times New Roman"/>
          <w:b w:val="0"/>
          <w:bCs w:val="0"/>
          <w:color w:val="auto"/>
          <w:sz w:val="24"/>
          <w:szCs w:val="24"/>
          <w:highlight w:val="none"/>
          <w:u w:val="none"/>
          <w:lang w:val="zh-CN" w:eastAsia="zh-CN"/>
        </w:rPr>
        <w:t>有关</w:t>
      </w:r>
      <w:r>
        <w:rPr>
          <w:rFonts w:hint="default" w:ascii="Times New Roman" w:hAnsi="Times New Roman" w:cs="Times New Roman"/>
          <w:b w:val="0"/>
          <w:bCs w:val="0"/>
          <w:color w:val="auto"/>
          <w:sz w:val="24"/>
          <w:szCs w:val="24"/>
          <w:highlight w:val="none"/>
          <w:u w:val="none"/>
          <w:lang w:val="en-US" w:eastAsia="zh-CN"/>
        </w:rPr>
        <w:t>的内容及</w:t>
      </w:r>
      <w:r>
        <w:rPr>
          <w:rFonts w:hint="default" w:ascii="Times New Roman" w:hAnsi="Times New Roman" w:cs="Times New Roman"/>
          <w:b w:val="0"/>
          <w:bCs w:val="0"/>
          <w:color w:val="auto"/>
          <w:sz w:val="24"/>
          <w:szCs w:val="24"/>
          <w:highlight w:val="none"/>
          <w:u w:val="none"/>
          <w:lang w:val="zh-CN" w:eastAsia="zh-CN"/>
        </w:rPr>
        <w:t>所进行的上述活动。</w:t>
      </w:r>
    </w:p>
    <w:p w14:paraId="18CCA1A4">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r>
        <w:rPr>
          <w:rFonts w:hint="default" w:ascii="Times New Roman" w:hAnsi="Times New Roman" w:cs="Times New Roman"/>
          <w:b w:val="0"/>
          <w:bCs w:val="0"/>
          <w:color w:val="auto"/>
          <w:sz w:val="24"/>
          <w:szCs w:val="24"/>
          <w:highlight w:val="none"/>
          <w:u w:val="none"/>
          <w:lang w:val="zh-CN" w:eastAsia="zh-CN"/>
        </w:rPr>
        <w:t>本授权书于</w:t>
      </w:r>
      <w:r>
        <w:rPr>
          <w:rFonts w:hint="default" w:ascii="Times New Roman" w:hAnsi="Times New Roman" w:cs="Times New Roman"/>
          <w:b w:val="0"/>
          <w:bCs w:val="0"/>
          <w:color w:val="auto"/>
          <w:sz w:val="24"/>
          <w:szCs w:val="24"/>
          <w:highlight w:val="none"/>
          <w:u w:val="single"/>
          <w:lang w:val="zh-CN" w:eastAsia="zh-CN"/>
        </w:rPr>
        <w:t xml:space="preserve">      年     月     日</w:t>
      </w:r>
      <w:r>
        <w:rPr>
          <w:rFonts w:hint="default" w:ascii="Times New Roman" w:hAnsi="Times New Roman" w:cs="Times New Roman"/>
          <w:b w:val="0"/>
          <w:bCs w:val="0"/>
          <w:color w:val="auto"/>
          <w:sz w:val="24"/>
          <w:szCs w:val="24"/>
          <w:highlight w:val="none"/>
          <w:u w:val="none"/>
          <w:lang w:val="zh-CN" w:eastAsia="zh-CN"/>
        </w:rPr>
        <w:t>签字生效，</w:t>
      </w:r>
      <w:r>
        <w:rPr>
          <w:rFonts w:hint="default" w:ascii="Times New Roman" w:hAnsi="Times New Roman" w:cs="Times New Roman"/>
          <w:b w:val="0"/>
          <w:bCs w:val="0"/>
          <w:color w:val="auto"/>
          <w:sz w:val="24"/>
          <w:szCs w:val="24"/>
          <w:highlight w:val="none"/>
          <w:u w:val="none"/>
          <w:lang w:val="en-US" w:eastAsia="zh-CN"/>
        </w:rPr>
        <w:t>被授权人无转委托权，</w:t>
      </w:r>
      <w:r>
        <w:rPr>
          <w:rFonts w:hint="default" w:ascii="Times New Roman" w:hAnsi="Times New Roman" w:cs="Times New Roman"/>
          <w:b w:val="0"/>
          <w:bCs w:val="0"/>
          <w:color w:val="auto"/>
          <w:sz w:val="24"/>
          <w:szCs w:val="24"/>
          <w:highlight w:val="none"/>
          <w:u w:val="none"/>
          <w:lang w:val="zh-CN" w:eastAsia="zh-CN"/>
        </w:rPr>
        <w:t>特此声明。</w:t>
      </w:r>
    </w:p>
    <w:p w14:paraId="7B8C027F">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p>
    <w:p w14:paraId="6F91EF50">
      <w:pPr>
        <w:spacing w:line="360" w:lineRule="auto"/>
        <w:ind w:left="0" w:leftChars="0" w:firstLine="4560" w:firstLineChars="1900"/>
        <w:jc w:val="both"/>
        <w:rPr>
          <w:rFonts w:hint="default" w:ascii="Times New Roman" w:hAnsi="Times New Roman" w:cs="Times New Roman"/>
          <w:b w:val="0"/>
          <w:bCs w:val="0"/>
          <w:color w:val="auto"/>
          <w:sz w:val="24"/>
          <w:szCs w:val="24"/>
          <w:highlight w:val="none"/>
          <w:u w:val="none"/>
          <w:lang w:val="zh-CN" w:eastAsia="zh-CN"/>
        </w:rPr>
      </w:pPr>
      <w:r>
        <w:rPr>
          <w:rFonts w:hint="default" w:ascii="Times New Roman" w:hAnsi="Times New Roman" w:cs="Times New Roman"/>
          <w:b w:val="0"/>
          <w:bCs w:val="0"/>
          <w:color w:val="auto"/>
          <w:sz w:val="24"/>
          <w:szCs w:val="24"/>
          <w:highlight w:val="none"/>
          <w:u w:val="none"/>
          <w:lang w:val="zh-CN" w:eastAsia="zh-CN"/>
        </w:rPr>
        <w:t>供应商：（加盖供应商法人公章）</w:t>
      </w:r>
    </w:p>
    <w:p w14:paraId="64642E09">
      <w:pPr>
        <w:spacing w:line="360" w:lineRule="auto"/>
        <w:ind w:left="0" w:leftChars="0" w:firstLine="4560" w:firstLineChars="1900"/>
        <w:jc w:val="both"/>
        <w:rPr>
          <w:rFonts w:hint="default" w:ascii="Times New Roman" w:hAnsi="Times New Roman" w:cs="Times New Roman"/>
          <w:b w:val="0"/>
          <w:bCs w:val="0"/>
          <w:color w:val="auto"/>
          <w:sz w:val="24"/>
          <w:szCs w:val="24"/>
          <w:highlight w:val="none"/>
          <w:u w:val="none"/>
          <w:lang w:val="zh-CN" w:eastAsia="zh-CN"/>
        </w:rPr>
      </w:pPr>
      <w:r>
        <w:rPr>
          <w:rFonts w:hint="default" w:ascii="Times New Roman" w:hAnsi="Times New Roman" w:cs="Times New Roman"/>
          <w:b w:val="0"/>
          <w:bCs w:val="0"/>
          <w:color w:val="auto"/>
          <w:sz w:val="24"/>
          <w:szCs w:val="24"/>
          <w:highlight w:val="none"/>
          <w:u w:val="none"/>
          <w:lang w:val="zh-CN" w:eastAsia="zh-CN"/>
        </w:rPr>
        <w:t>供应商地址：</w:t>
      </w:r>
    </w:p>
    <w:p w14:paraId="3D1CB657">
      <w:pPr>
        <w:spacing w:line="360" w:lineRule="auto"/>
        <w:ind w:left="0" w:leftChars="0" w:firstLine="4560" w:firstLineChars="1900"/>
        <w:jc w:val="both"/>
        <w:rPr>
          <w:rFonts w:hint="default" w:ascii="Times New Roman" w:hAnsi="Times New Roman" w:cs="Times New Roman"/>
          <w:b w:val="0"/>
          <w:bCs w:val="0"/>
          <w:color w:val="auto"/>
          <w:sz w:val="24"/>
          <w:szCs w:val="24"/>
          <w:highlight w:val="none"/>
          <w:u w:val="none"/>
          <w:lang w:val="zh-CN" w:eastAsia="zh-CN"/>
        </w:rPr>
      </w:pPr>
      <w:r>
        <w:rPr>
          <w:rFonts w:hint="default" w:ascii="Times New Roman" w:hAnsi="Times New Roman" w:cs="Times New Roman"/>
          <w:b w:val="0"/>
          <w:bCs w:val="0"/>
          <w:color w:val="auto"/>
          <w:sz w:val="24"/>
          <w:szCs w:val="24"/>
          <w:highlight w:val="none"/>
          <w:u w:val="none"/>
          <w:lang w:val="zh-CN" w:eastAsia="zh-CN"/>
        </w:rPr>
        <w:t>法定代表人（签名或盖私章）：</w:t>
      </w:r>
    </w:p>
    <w:p w14:paraId="79F33E79">
      <w:pPr>
        <w:spacing w:line="360" w:lineRule="auto"/>
        <w:ind w:left="0" w:leftChars="0" w:firstLine="4560" w:firstLineChars="1900"/>
        <w:jc w:val="both"/>
        <w:rPr>
          <w:rFonts w:hint="default" w:ascii="Times New Roman" w:hAnsi="Times New Roman" w:cs="Times New Roman"/>
          <w:b w:val="0"/>
          <w:bCs w:val="0"/>
          <w:color w:val="auto"/>
          <w:sz w:val="24"/>
          <w:szCs w:val="24"/>
          <w:highlight w:val="none"/>
          <w:u w:val="none"/>
          <w:lang w:val="zh-CN" w:eastAsia="zh-CN"/>
        </w:rPr>
      </w:pPr>
      <w:r>
        <w:rPr>
          <w:rFonts w:hint="default" w:ascii="Times New Roman" w:hAnsi="Times New Roman" w:cs="Times New Roman"/>
          <w:b w:val="0"/>
          <w:bCs w:val="0"/>
          <w:color w:val="auto"/>
          <w:sz w:val="24"/>
          <w:szCs w:val="24"/>
          <w:highlight w:val="none"/>
          <w:u w:val="none"/>
          <w:lang w:val="zh-CN" w:eastAsia="zh-CN"/>
        </w:rPr>
        <w:t>职　　　务：</w:t>
      </w:r>
    </w:p>
    <w:p w14:paraId="0629C4EC">
      <w:pPr>
        <w:spacing w:line="360" w:lineRule="auto"/>
        <w:ind w:left="0" w:leftChars="0" w:firstLine="4560" w:firstLineChars="1900"/>
        <w:jc w:val="both"/>
        <w:rPr>
          <w:rFonts w:hint="default" w:ascii="Times New Roman" w:hAnsi="Times New Roman" w:cs="Times New Roman"/>
          <w:b w:val="0"/>
          <w:bCs w:val="0"/>
          <w:color w:val="auto"/>
          <w:sz w:val="24"/>
          <w:szCs w:val="24"/>
          <w:highlight w:val="none"/>
          <w:u w:val="none"/>
          <w:lang w:val="zh-CN" w:eastAsia="zh-CN"/>
        </w:rPr>
      </w:pPr>
      <w:r>
        <w:rPr>
          <w:rFonts w:hint="default" w:ascii="Times New Roman" w:hAnsi="Times New Roman" w:cs="Times New Roman"/>
          <w:b w:val="0"/>
          <w:bCs w:val="0"/>
          <w:color w:val="auto"/>
          <w:sz w:val="24"/>
          <w:szCs w:val="24"/>
          <w:highlight w:val="none"/>
          <w:u w:val="none"/>
          <w:lang w:val="zh-CN" w:eastAsia="zh-CN"/>
        </w:rPr>
        <w:t>被授权人（签名或盖私章）：</w:t>
      </w:r>
    </w:p>
    <w:p w14:paraId="4292437F">
      <w:pPr>
        <w:spacing w:line="360" w:lineRule="auto"/>
        <w:ind w:left="0" w:leftChars="0" w:firstLine="4560" w:firstLineChars="1900"/>
        <w:jc w:val="both"/>
        <w:rPr>
          <w:rFonts w:hint="default" w:ascii="Times New Roman" w:hAnsi="Times New Roman" w:cs="Times New Roman"/>
          <w:b w:val="0"/>
          <w:bCs w:val="0"/>
          <w:color w:val="auto"/>
          <w:sz w:val="24"/>
          <w:szCs w:val="24"/>
          <w:highlight w:val="none"/>
          <w:u w:val="none"/>
          <w:lang w:val="zh-CN" w:eastAsia="zh-CN"/>
        </w:rPr>
      </w:pPr>
      <w:r>
        <w:rPr>
          <w:rFonts w:hint="default" w:ascii="Times New Roman" w:hAnsi="Times New Roman" w:cs="Times New Roman"/>
          <w:b w:val="0"/>
          <w:bCs w:val="0"/>
          <w:color w:val="auto"/>
          <w:sz w:val="24"/>
          <w:szCs w:val="24"/>
          <w:highlight w:val="none"/>
          <w:u w:val="none"/>
          <w:lang w:val="zh-CN" w:eastAsia="zh-CN"/>
        </w:rPr>
        <w:t>职　　　务：</w:t>
      </w:r>
    </w:p>
    <w:p w14:paraId="6AC39563">
      <w:pPr>
        <w:spacing w:line="360" w:lineRule="auto"/>
        <w:ind w:left="0" w:leftChars="0" w:firstLine="4560" w:firstLineChars="1900"/>
        <w:jc w:val="both"/>
        <w:rPr>
          <w:rFonts w:hint="default" w:ascii="Times New Roman" w:hAnsi="Times New Roman" w:cs="Times New Roman"/>
          <w:b w:val="0"/>
          <w:bCs w:val="0"/>
          <w:color w:val="auto"/>
          <w:sz w:val="24"/>
          <w:szCs w:val="24"/>
          <w:highlight w:val="none"/>
          <w:u w:val="none"/>
          <w:lang w:val="en-US" w:eastAsia="zh-CN"/>
        </w:rPr>
      </w:pPr>
      <w:r>
        <w:rPr>
          <w:rFonts w:hint="default" w:ascii="Times New Roman" w:hAnsi="Times New Roman" w:cs="Times New Roman"/>
          <w:b w:val="0"/>
          <w:bCs w:val="0"/>
          <w:color w:val="auto"/>
          <w:sz w:val="24"/>
          <w:szCs w:val="24"/>
          <w:highlight w:val="none"/>
          <w:u w:val="none"/>
          <w:lang w:val="en-US" w:eastAsia="zh-CN"/>
        </w:rPr>
        <w:t>联系电话：</w:t>
      </w:r>
    </w:p>
    <w:p w14:paraId="260535AB">
      <w:pPr>
        <w:rPr>
          <w:rFonts w:hint="default" w:ascii="Times New Roman" w:hAnsi="Times New Roman" w:cs="Times New Roman"/>
          <w:b w:val="0"/>
          <w:bCs w:val="0"/>
          <w:color w:val="auto"/>
          <w:sz w:val="24"/>
          <w:szCs w:val="24"/>
          <w:highlight w:val="none"/>
          <w:u w:val="none"/>
          <w:lang w:val="en-US" w:eastAsia="zh-CN"/>
        </w:rPr>
      </w:pPr>
      <w:r>
        <w:rPr>
          <w:rFonts w:hint="default" w:ascii="Times New Roman" w:hAnsi="Times New Roman" w:cs="Times New Roman"/>
          <w:b w:val="0"/>
          <w:bCs w:val="0"/>
          <w:color w:val="auto"/>
          <w:sz w:val="24"/>
          <w:szCs w:val="24"/>
          <w:highlight w:val="none"/>
          <w:u w:val="none"/>
          <w:lang w:val="en-US" w:eastAsia="zh-CN"/>
        </w:rPr>
        <w:br w:type="page"/>
      </w:r>
    </w:p>
    <w:p w14:paraId="7AA0C68D">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r>
        <w:rPr>
          <w:rFonts w:hint="default" w:ascii="Times New Roman" w:hAnsi="Times New Roman" w:cs="Times New Roman"/>
          <w:b w:val="0"/>
          <w:bCs w:val="0"/>
          <w:color w:val="auto"/>
          <w:sz w:val="24"/>
          <w:szCs w:val="24"/>
          <w:highlight w:val="none"/>
          <w:u w:val="none"/>
          <w:lang w:val="en-US" w:eastAsia="zh-CN"/>
        </w:rPr>
        <w:t>附 法定代表人、被授权人身份证复印件</w:t>
      </w:r>
    </w:p>
    <w:p w14:paraId="13CE4EB4">
      <w:pPr>
        <w:widowControl/>
        <w:adjustRightInd/>
        <w:spacing w:before="120" w:after="120" w:line="360" w:lineRule="auto"/>
        <w:ind w:right="893" w:firstLine="420" w:firstLineChars="200"/>
        <w:jc w:val="both"/>
        <w:textAlignment w:val="bottom"/>
        <w:rPr>
          <w:rFonts w:hint="default" w:ascii="Times New Roman" w:hAnsi="Times New Roman" w:cs="Times New Roman" w:eastAsiaTheme="minorEastAsia"/>
          <w:kern w:val="2"/>
          <w:sz w:val="21"/>
          <w:highlight w:val="none"/>
        </w:rPr>
      </w:pPr>
      <w:r>
        <w:rPr>
          <w:rFonts w:hint="default" w:ascii="Times New Roman" w:hAnsi="Times New Roman" w:cs="Times New Roman" w:eastAsiaTheme="minorEastAsia"/>
          <w:kern w:val="2"/>
          <w:sz w:val="21"/>
          <w:highlight w:val="none"/>
        </w:rPr>
        <mc:AlternateContent>
          <mc:Choice Requires="wps">
            <w:drawing>
              <wp:anchor distT="0" distB="0" distL="114300" distR="114300" simplePos="0" relativeHeight="251659264" behindDoc="0" locked="0" layoutInCell="1" allowOverlap="1">
                <wp:simplePos x="0" y="0"/>
                <wp:positionH relativeFrom="column">
                  <wp:posOffset>2888615</wp:posOffset>
                </wp:positionH>
                <wp:positionV relativeFrom="paragraph">
                  <wp:posOffset>62865</wp:posOffset>
                </wp:positionV>
                <wp:extent cx="2790825" cy="1762125"/>
                <wp:effectExtent l="4445" t="4445" r="8890" b="1651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a:effectLst/>
                      </wps:spPr>
                      <wps:txbx>
                        <w:txbxContent>
                          <w:p w14:paraId="369802F2"/>
                          <w:p w14:paraId="5C79F456"/>
                          <w:p w14:paraId="5778375F"/>
                          <w:p w14:paraId="00345279"/>
                          <w:p w14:paraId="328DFED5">
                            <w:pPr>
                              <w:jc w:val="center"/>
                              <w:rPr>
                                <w:rFonts w:hAnsi="宋体"/>
                                <w:kern w:val="2"/>
                                <w:sz w:val="21"/>
                              </w:rPr>
                            </w:pPr>
                            <w:r>
                              <w:rPr>
                                <w:rFonts w:hint="eastAsia" w:hAnsi="宋体"/>
                                <w:kern w:val="2"/>
                                <w:sz w:val="21"/>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27.45pt;margin-top:4.95pt;height:138.75pt;width:219.75pt;z-index:251659264;mso-width-relative:page;mso-height-relative:page;" fillcolor="#FFFFFF" filled="t" stroked="t" coordsize="21600,21600" o:gfxdata="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LzoIdrZAAAACQEAAA8AAAAAAAAAAQAg&#10;AAAAIgAAAGRycy9kb3ducmV2LnhtbFBLAQIUABQAAAAIAIdO4kCb4FqLRgIAAJgEAAAOAAAAAAAA&#10;AAEAIAAAACgBAABkcnMvZTJvRG9jLnhtbFBLBQYAAAAABgAGAFkBAADgBQAAAAA=&#10;">
                <v:fill on="t" focussize="0,0"/>
                <v:stroke color="#000000" miterlimit="8" joinstyle="miter"/>
                <v:imagedata o:title=""/>
                <o:lock v:ext="edit" aspectratio="f"/>
                <v:textbox>
                  <w:txbxContent>
                    <w:p w14:paraId="369802F2"/>
                    <w:p w14:paraId="5C79F456"/>
                    <w:p w14:paraId="5778375F"/>
                    <w:p w14:paraId="00345279"/>
                    <w:p w14:paraId="328DFED5">
                      <w:pPr>
                        <w:jc w:val="center"/>
                        <w:rPr>
                          <w:rFonts w:hAnsi="宋体"/>
                          <w:kern w:val="2"/>
                          <w:sz w:val="21"/>
                        </w:rPr>
                      </w:pPr>
                      <w:r>
                        <w:rPr>
                          <w:rFonts w:hint="eastAsia" w:hAnsi="宋体"/>
                          <w:kern w:val="2"/>
                          <w:sz w:val="21"/>
                        </w:rPr>
                        <w:t>法定代表人身份证反面</w:t>
                      </w:r>
                    </w:p>
                  </w:txbxContent>
                </v:textbox>
              </v:shape>
            </w:pict>
          </mc:Fallback>
        </mc:AlternateContent>
      </w:r>
      <w:r>
        <w:rPr>
          <w:rFonts w:hint="default" w:ascii="Times New Roman" w:hAnsi="Times New Roman" w:cs="Times New Roman" w:eastAsiaTheme="minorEastAsia"/>
          <w:kern w:val="2"/>
          <w:sz w:val="21"/>
          <w:highlight w:val="none"/>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62865</wp:posOffset>
                </wp:positionV>
                <wp:extent cx="2790825" cy="1762125"/>
                <wp:effectExtent l="4445" t="4445" r="8890" b="16510"/>
                <wp:wrapNone/>
                <wp:docPr id="1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a:effectLst/>
                      </wps:spPr>
                      <wps:txbx>
                        <w:txbxContent>
                          <w:p w14:paraId="671D8CD1"/>
                          <w:p w14:paraId="754E8840"/>
                          <w:p w14:paraId="17C5815B"/>
                          <w:p w14:paraId="2785B2D2"/>
                          <w:p w14:paraId="008CF8CD">
                            <w:pPr>
                              <w:jc w:val="center"/>
                              <w:rPr>
                                <w:rFonts w:hAnsi="宋体"/>
                                <w:kern w:val="2"/>
                                <w:sz w:val="21"/>
                              </w:rPr>
                            </w:pPr>
                            <w:r>
                              <w:rPr>
                                <w:rFonts w:hint="eastAsia" w:hAnsi="宋体"/>
                                <w:kern w:val="2"/>
                                <w:sz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05pt;margin-top:4.95pt;height:138.75pt;width:219.75pt;z-index:251659264;mso-width-relative:page;mso-height-relative:page;" fillcolor="#FFFFFF" filled="t" stroked="t" coordsize="21600,21600" o:gfxdata="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XvId0NYAAAAGAQAADwAAAAAAAAABACAAAAAi&#10;AAAAZHJzL2Rvd25yZXYueG1sUEsBAhQAFAAAAAgAh07iQIYryAFFAgAAmAQAAA4AAAAAAAAAAQAg&#10;AAAAJQEAAGRycy9lMm9Eb2MueG1sUEsFBgAAAAAGAAYAWQEAANwFAAAAAA==&#10;">
                <v:fill on="t" focussize="0,0"/>
                <v:stroke color="#000000" miterlimit="8" joinstyle="miter"/>
                <v:imagedata o:title=""/>
                <o:lock v:ext="edit" aspectratio="f"/>
                <v:textbox>
                  <w:txbxContent>
                    <w:p w14:paraId="671D8CD1"/>
                    <w:p w14:paraId="754E8840"/>
                    <w:p w14:paraId="17C5815B"/>
                    <w:p w14:paraId="2785B2D2"/>
                    <w:p w14:paraId="008CF8CD">
                      <w:pPr>
                        <w:jc w:val="center"/>
                        <w:rPr>
                          <w:rFonts w:hAnsi="宋体"/>
                          <w:kern w:val="2"/>
                          <w:sz w:val="21"/>
                        </w:rPr>
                      </w:pPr>
                      <w:r>
                        <w:rPr>
                          <w:rFonts w:hint="eastAsia" w:hAnsi="宋体"/>
                          <w:kern w:val="2"/>
                          <w:sz w:val="21"/>
                        </w:rPr>
                        <w:t>法定代表人身份证正面</w:t>
                      </w:r>
                    </w:p>
                  </w:txbxContent>
                </v:textbox>
              </v:shape>
            </w:pict>
          </mc:Fallback>
        </mc:AlternateContent>
      </w:r>
    </w:p>
    <w:p w14:paraId="53D822F4">
      <w:pPr>
        <w:autoSpaceDE/>
        <w:autoSpaceDN/>
        <w:adjustRightInd/>
        <w:spacing w:before="120" w:after="120" w:line="360" w:lineRule="auto"/>
        <w:ind w:left="5040" w:firstLine="425"/>
        <w:jc w:val="both"/>
        <w:rPr>
          <w:rFonts w:hint="default" w:ascii="Times New Roman" w:hAnsi="Times New Roman" w:cs="Times New Roman" w:eastAsiaTheme="minorEastAsia"/>
          <w:kern w:val="2"/>
          <w:sz w:val="21"/>
          <w:highlight w:val="none"/>
        </w:rPr>
      </w:pPr>
    </w:p>
    <w:p w14:paraId="001DC2A6">
      <w:pPr>
        <w:rPr>
          <w:rFonts w:hint="default" w:ascii="Times New Roman" w:hAnsi="Times New Roman" w:cs="Times New Roman" w:eastAsiaTheme="minorEastAsia"/>
          <w:kern w:val="2"/>
          <w:highlight w:val="none"/>
        </w:rPr>
      </w:pPr>
    </w:p>
    <w:p w14:paraId="7585D28C">
      <w:pPr>
        <w:rPr>
          <w:rFonts w:hint="default" w:ascii="Times New Roman" w:hAnsi="Times New Roman" w:cs="Times New Roman" w:eastAsiaTheme="minorEastAsia"/>
          <w:sz w:val="21"/>
          <w:szCs w:val="21"/>
          <w:highlight w:val="none"/>
        </w:rPr>
      </w:pPr>
    </w:p>
    <w:p w14:paraId="6BBAAC79">
      <w:pPr>
        <w:rPr>
          <w:rFonts w:hint="default" w:ascii="Times New Roman" w:hAnsi="Times New Roman" w:cs="Times New Roman" w:eastAsiaTheme="minorEastAsia"/>
          <w:sz w:val="21"/>
          <w:szCs w:val="21"/>
          <w:highlight w:val="none"/>
        </w:rPr>
      </w:pPr>
    </w:p>
    <w:p w14:paraId="50B57AB5">
      <w:pPr>
        <w:rPr>
          <w:rFonts w:hint="default" w:ascii="Times New Roman" w:hAnsi="Times New Roman" w:cs="Times New Roman" w:eastAsiaTheme="minorEastAsia"/>
          <w:sz w:val="21"/>
          <w:szCs w:val="21"/>
          <w:highlight w:val="none"/>
        </w:rPr>
      </w:pPr>
    </w:p>
    <w:p w14:paraId="5DB0A0A2">
      <w:pPr>
        <w:rPr>
          <w:rFonts w:hint="default" w:ascii="Times New Roman" w:hAnsi="Times New Roman" w:cs="Times New Roman" w:eastAsiaTheme="minorEastAsia"/>
          <w:sz w:val="21"/>
          <w:szCs w:val="21"/>
          <w:highlight w:val="none"/>
        </w:rPr>
      </w:pPr>
    </w:p>
    <w:p w14:paraId="6050831A">
      <w:pPr>
        <w:rPr>
          <w:rFonts w:hint="default" w:ascii="Times New Roman" w:hAnsi="Times New Roman" w:cs="Times New Roman" w:eastAsiaTheme="minorEastAsia"/>
          <w:sz w:val="21"/>
          <w:szCs w:val="21"/>
          <w:highlight w:val="none"/>
        </w:rPr>
      </w:pPr>
    </w:p>
    <w:p w14:paraId="619E8522">
      <w:pPr>
        <w:rPr>
          <w:rFonts w:hint="default" w:ascii="Times New Roman" w:hAnsi="Times New Roman" w:cs="Times New Roman" w:eastAsiaTheme="minorEastAsia"/>
          <w:sz w:val="21"/>
          <w:szCs w:val="21"/>
          <w:highlight w:val="none"/>
        </w:rPr>
      </w:pPr>
    </w:p>
    <w:p w14:paraId="7446FA19">
      <w:pPr>
        <w:rPr>
          <w:rFonts w:hint="default" w:ascii="Times New Roman" w:hAnsi="Times New Roman" w:cs="Times New Roman" w:eastAsiaTheme="minorEastAsia"/>
          <w:sz w:val="21"/>
          <w:szCs w:val="21"/>
          <w:highlight w:val="none"/>
        </w:rPr>
      </w:pPr>
    </w:p>
    <w:p w14:paraId="16FAF67E">
      <w:pPr>
        <w:rPr>
          <w:rFonts w:hint="default" w:ascii="Times New Roman" w:hAnsi="Times New Roman" w:cs="Times New Roman" w:eastAsiaTheme="minorEastAsia"/>
          <w:sz w:val="21"/>
          <w:szCs w:val="21"/>
          <w:highlight w:val="none"/>
        </w:rPr>
      </w:pPr>
    </w:p>
    <w:p w14:paraId="0972A153">
      <w:pPr>
        <w:rPr>
          <w:rFonts w:hint="default" w:ascii="Times New Roman" w:hAnsi="Times New Roman" w:cs="Times New Roman" w:eastAsiaTheme="minorEastAsia"/>
          <w:b/>
          <w:sz w:val="21"/>
          <w:szCs w:val="21"/>
          <w:highlight w:val="none"/>
        </w:rPr>
      </w:pPr>
    </w:p>
    <w:p w14:paraId="3E1B6B6F">
      <w:pPr>
        <w:rPr>
          <w:rFonts w:hint="default" w:ascii="Times New Roman" w:hAnsi="Times New Roman" w:cs="Times New Roman" w:eastAsiaTheme="minorEastAsia"/>
          <w:sz w:val="21"/>
          <w:szCs w:val="21"/>
          <w:highlight w:val="none"/>
        </w:rPr>
      </w:pPr>
    </w:p>
    <w:p w14:paraId="367783CD">
      <w:pPr>
        <w:rPr>
          <w:rFonts w:hint="default" w:ascii="Times New Roman" w:hAnsi="Times New Roman" w:cs="Times New Roman" w:eastAsiaTheme="minorEastAsia"/>
          <w:sz w:val="21"/>
          <w:szCs w:val="21"/>
          <w:highlight w:val="none"/>
        </w:rPr>
      </w:pPr>
    </w:p>
    <w:p w14:paraId="2B9FFB0A">
      <w:pP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kern w:val="2"/>
          <w:highlight w:val="none"/>
        </w:rPr>
        <mc:AlternateContent>
          <mc:Choice Requires="wps">
            <w:drawing>
              <wp:anchor distT="0" distB="0" distL="114300" distR="114300" simplePos="0" relativeHeight="251659264" behindDoc="0" locked="0" layoutInCell="1" allowOverlap="1">
                <wp:simplePos x="0" y="0"/>
                <wp:positionH relativeFrom="column">
                  <wp:posOffset>2880995</wp:posOffset>
                </wp:positionH>
                <wp:positionV relativeFrom="paragraph">
                  <wp:posOffset>113030</wp:posOffset>
                </wp:positionV>
                <wp:extent cx="2743200" cy="1771650"/>
                <wp:effectExtent l="5080" t="4445" r="10160" b="6985"/>
                <wp:wrapNone/>
                <wp:docPr id="1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a:effectLst/>
                      </wps:spPr>
                      <wps:txbx>
                        <w:txbxContent>
                          <w:p w14:paraId="284B6064"/>
                          <w:p w14:paraId="580A530B">
                            <w:pPr>
                              <w:jc w:val="center"/>
                              <w:rPr>
                                <w:rFonts w:hAnsi="宋体"/>
                                <w:color w:val="FF0000"/>
                                <w:kern w:val="2"/>
                                <w:sz w:val="21"/>
                              </w:rPr>
                            </w:pPr>
                          </w:p>
                          <w:p w14:paraId="591EDE34">
                            <w:pPr>
                              <w:jc w:val="center"/>
                              <w:rPr>
                                <w:rFonts w:hAnsi="宋体"/>
                                <w:color w:val="FF0000"/>
                                <w:kern w:val="2"/>
                                <w:sz w:val="21"/>
                              </w:rPr>
                            </w:pPr>
                          </w:p>
                          <w:p w14:paraId="108FC77C">
                            <w:pPr>
                              <w:jc w:val="center"/>
                              <w:rPr>
                                <w:rFonts w:hAnsi="宋体"/>
                                <w:color w:val="FF0000"/>
                                <w:kern w:val="2"/>
                                <w:sz w:val="21"/>
                              </w:rPr>
                            </w:pPr>
                          </w:p>
                          <w:p w14:paraId="0B5E80BE">
                            <w:pPr>
                              <w:jc w:val="center"/>
                            </w:pPr>
                            <w:r>
                              <w:rPr>
                                <w:rFonts w:hint="eastAsia" w:hAnsi="宋体"/>
                                <w:kern w:val="2"/>
                                <w:sz w:val="21"/>
                              </w:rPr>
                              <w:t>被授权人身份证反面</w:t>
                            </w:r>
                          </w:p>
                          <w:p w14:paraId="2CFF5946"/>
                          <w:p w14:paraId="7AD04ACB"/>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26.85pt;margin-top:8.9pt;height:139.5pt;width:216pt;z-index:251659264;mso-width-relative:page;mso-height-relative:page;" fillcolor="#FFFFFF" filled="t" stroked="t" coordsize="21600,21600" o:gfxdata="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RFTAmNkAAAAKAQAADwAAAAAA&#10;AAABACAAAAAiAAAAZHJzL2Rvd25yZXYueG1sUEsBAhQAFAAAAAgAh07iQE/sEtNLAgAAmAQAAA4A&#10;AAAAAAAAAQAgAAAAKAEAAGRycy9lMm9Eb2MueG1sUEsFBgAAAAAGAAYAWQEAAOUFAAAAAA==&#10;">
                <v:fill on="t" focussize="0,0"/>
                <v:stroke color="#000000" miterlimit="8" joinstyle="miter"/>
                <v:imagedata o:title=""/>
                <o:lock v:ext="edit" aspectratio="f"/>
                <v:textbox>
                  <w:txbxContent>
                    <w:p w14:paraId="284B6064"/>
                    <w:p w14:paraId="580A530B">
                      <w:pPr>
                        <w:jc w:val="center"/>
                        <w:rPr>
                          <w:rFonts w:hAnsi="宋体"/>
                          <w:color w:val="FF0000"/>
                          <w:kern w:val="2"/>
                          <w:sz w:val="21"/>
                        </w:rPr>
                      </w:pPr>
                    </w:p>
                    <w:p w14:paraId="591EDE34">
                      <w:pPr>
                        <w:jc w:val="center"/>
                        <w:rPr>
                          <w:rFonts w:hAnsi="宋体"/>
                          <w:color w:val="FF0000"/>
                          <w:kern w:val="2"/>
                          <w:sz w:val="21"/>
                        </w:rPr>
                      </w:pPr>
                    </w:p>
                    <w:p w14:paraId="108FC77C">
                      <w:pPr>
                        <w:jc w:val="center"/>
                        <w:rPr>
                          <w:rFonts w:hAnsi="宋体"/>
                          <w:color w:val="FF0000"/>
                          <w:kern w:val="2"/>
                          <w:sz w:val="21"/>
                        </w:rPr>
                      </w:pPr>
                    </w:p>
                    <w:p w14:paraId="0B5E80BE">
                      <w:pPr>
                        <w:jc w:val="center"/>
                      </w:pPr>
                      <w:r>
                        <w:rPr>
                          <w:rFonts w:hint="eastAsia" w:hAnsi="宋体"/>
                          <w:kern w:val="2"/>
                          <w:sz w:val="21"/>
                        </w:rPr>
                        <w:t>被授权人身份证反面</w:t>
                      </w:r>
                    </w:p>
                    <w:p w14:paraId="2CFF5946"/>
                    <w:p w14:paraId="7AD04ACB"/>
                  </w:txbxContent>
                </v:textbox>
              </v:shape>
            </w:pict>
          </mc:Fallback>
        </mc:AlternateContent>
      </w:r>
      <w:r>
        <w:rPr>
          <w:rFonts w:hint="default" w:ascii="Times New Roman" w:hAnsi="Times New Roman" w:cs="Times New Roman" w:eastAsiaTheme="minorEastAsia"/>
          <w:kern w:val="2"/>
          <w:highlight w:val="none"/>
        </w:rPr>
        <mc:AlternateContent>
          <mc:Choice Requires="wps">
            <w:drawing>
              <wp:anchor distT="0" distB="0" distL="114300" distR="114300" simplePos="0" relativeHeight="251659264" behindDoc="0" locked="0" layoutInCell="1" allowOverlap="1">
                <wp:simplePos x="0" y="0"/>
                <wp:positionH relativeFrom="column">
                  <wp:posOffset>-29845</wp:posOffset>
                </wp:positionH>
                <wp:positionV relativeFrom="paragraph">
                  <wp:posOffset>113030</wp:posOffset>
                </wp:positionV>
                <wp:extent cx="2743200" cy="1771650"/>
                <wp:effectExtent l="5080" t="4445" r="10160" b="6985"/>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a:effectLst/>
                      </wps:spPr>
                      <wps:txbx>
                        <w:txbxContent>
                          <w:p w14:paraId="772C0E49"/>
                          <w:p w14:paraId="6E04A093">
                            <w:pPr>
                              <w:jc w:val="center"/>
                              <w:rPr>
                                <w:rFonts w:hAnsi="宋体"/>
                                <w:color w:val="FF0000"/>
                                <w:kern w:val="2"/>
                                <w:sz w:val="21"/>
                              </w:rPr>
                            </w:pPr>
                          </w:p>
                          <w:p w14:paraId="48E8B013">
                            <w:pPr>
                              <w:jc w:val="center"/>
                              <w:rPr>
                                <w:rFonts w:hAnsi="宋体"/>
                                <w:color w:val="FF0000"/>
                                <w:kern w:val="2"/>
                                <w:sz w:val="21"/>
                              </w:rPr>
                            </w:pPr>
                          </w:p>
                          <w:p w14:paraId="6B3C43FC">
                            <w:pPr>
                              <w:jc w:val="center"/>
                              <w:rPr>
                                <w:rFonts w:hAnsi="宋体"/>
                                <w:color w:val="FF0000"/>
                                <w:kern w:val="2"/>
                                <w:sz w:val="21"/>
                              </w:rPr>
                            </w:pPr>
                          </w:p>
                          <w:p w14:paraId="63DDB779">
                            <w:pPr>
                              <w:jc w:val="center"/>
                            </w:pPr>
                            <w:r>
                              <w:rPr>
                                <w:rFonts w:hint="eastAsia" w:hAnsi="宋体"/>
                                <w:kern w:val="2"/>
                                <w:sz w:val="21"/>
                              </w:rPr>
                              <w:t>被授权人身份证正面</w:t>
                            </w:r>
                          </w:p>
                          <w:p w14:paraId="6E9C99AC"/>
                          <w:p w14:paraId="5E876B63"/>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35pt;margin-top:8.9pt;height:139.5pt;width:216pt;z-index:251659264;mso-width-relative:page;mso-height-relative:page;" fillcolor="#FFFFFF" filled="t" stroked="t" coordsize="21600,21600" o:gfxdata="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ArqrerZAAAACQEAAA8AAAAAAAAA&#10;AQAgAAAAIgAAAGRycy9kb3ducmV2LnhtbFBLAQIUABQAAAAIAIdO4kBSJ4BZSQIAAJgEAAAOAAAA&#10;AAAAAAEAIAAAACgBAABkcnMvZTJvRG9jLnhtbFBLBQYAAAAABgAGAFkBAADjBQAAAAA=&#10;">
                <v:fill on="t" focussize="0,0"/>
                <v:stroke color="#000000" miterlimit="8" joinstyle="miter"/>
                <v:imagedata o:title=""/>
                <o:lock v:ext="edit" aspectratio="f"/>
                <v:textbox>
                  <w:txbxContent>
                    <w:p w14:paraId="772C0E49"/>
                    <w:p w14:paraId="6E04A093">
                      <w:pPr>
                        <w:jc w:val="center"/>
                        <w:rPr>
                          <w:rFonts w:hAnsi="宋体"/>
                          <w:color w:val="FF0000"/>
                          <w:kern w:val="2"/>
                          <w:sz w:val="21"/>
                        </w:rPr>
                      </w:pPr>
                    </w:p>
                    <w:p w14:paraId="48E8B013">
                      <w:pPr>
                        <w:jc w:val="center"/>
                        <w:rPr>
                          <w:rFonts w:hAnsi="宋体"/>
                          <w:color w:val="FF0000"/>
                          <w:kern w:val="2"/>
                          <w:sz w:val="21"/>
                        </w:rPr>
                      </w:pPr>
                    </w:p>
                    <w:p w14:paraId="6B3C43FC">
                      <w:pPr>
                        <w:jc w:val="center"/>
                        <w:rPr>
                          <w:rFonts w:hAnsi="宋体"/>
                          <w:color w:val="FF0000"/>
                          <w:kern w:val="2"/>
                          <w:sz w:val="21"/>
                        </w:rPr>
                      </w:pPr>
                    </w:p>
                    <w:p w14:paraId="63DDB779">
                      <w:pPr>
                        <w:jc w:val="center"/>
                      </w:pPr>
                      <w:r>
                        <w:rPr>
                          <w:rFonts w:hint="eastAsia" w:hAnsi="宋体"/>
                          <w:kern w:val="2"/>
                          <w:sz w:val="21"/>
                        </w:rPr>
                        <w:t>被授权人身份证正面</w:t>
                      </w:r>
                    </w:p>
                    <w:p w14:paraId="6E9C99AC"/>
                    <w:p w14:paraId="5E876B63"/>
                  </w:txbxContent>
                </v:textbox>
              </v:shape>
            </w:pict>
          </mc:Fallback>
        </mc:AlternateContent>
      </w:r>
    </w:p>
    <w:p w14:paraId="619EEF9D">
      <w:pPr>
        <w:rPr>
          <w:rFonts w:hint="default" w:ascii="Times New Roman" w:hAnsi="Times New Roman" w:cs="Times New Roman" w:eastAsiaTheme="minorEastAsia"/>
          <w:sz w:val="21"/>
          <w:szCs w:val="21"/>
          <w:highlight w:val="none"/>
        </w:rPr>
      </w:pPr>
    </w:p>
    <w:p w14:paraId="2934B4DC">
      <w:pPr>
        <w:rPr>
          <w:rFonts w:hint="default" w:ascii="Times New Roman" w:hAnsi="Times New Roman" w:cs="Times New Roman" w:eastAsiaTheme="minorEastAsia"/>
          <w:sz w:val="21"/>
          <w:szCs w:val="21"/>
          <w:highlight w:val="none"/>
        </w:rPr>
      </w:pPr>
    </w:p>
    <w:p w14:paraId="2F639166">
      <w:pPr>
        <w:rPr>
          <w:rFonts w:hint="default" w:ascii="Times New Roman" w:hAnsi="Times New Roman" w:cs="Times New Roman" w:eastAsiaTheme="minorEastAsia"/>
          <w:sz w:val="21"/>
          <w:szCs w:val="21"/>
          <w:highlight w:val="none"/>
        </w:rPr>
      </w:pPr>
    </w:p>
    <w:p w14:paraId="71CFA3B6">
      <w:pPr>
        <w:rPr>
          <w:rFonts w:hint="default" w:ascii="Times New Roman" w:hAnsi="Times New Roman" w:cs="Times New Roman" w:eastAsiaTheme="minorEastAsia"/>
          <w:sz w:val="21"/>
          <w:szCs w:val="21"/>
          <w:highlight w:val="none"/>
        </w:rPr>
      </w:pPr>
    </w:p>
    <w:p w14:paraId="66FC36F0">
      <w:pPr>
        <w:rPr>
          <w:rFonts w:hint="default" w:ascii="Times New Roman" w:hAnsi="Times New Roman" w:cs="Times New Roman" w:eastAsiaTheme="minorEastAsia"/>
          <w:sz w:val="21"/>
          <w:szCs w:val="21"/>
          <w:highlight w:val="none"/>
        </w:rPr>
      </w:pPr>
    </w:p>
    <w:p w14:paraId="3DDB97D7">
      <w:pPr>
        <w:rPr>
          <w:rFonts w:hint="default" w:ascii="Times New Roman" w:hAnsi="Times New Roman" w:cs="Times New Roman" w:eastAsiaTheme="minorEastAsia"/>
          <w:sz w:val="21"/>
          <w:szCs w:val="21"/>
          <w:highlight w:val="none"/>
        </w:rPr>
      </w:pPr>
    </w:p>
    <w:p w14:paraId="74C51C50">
      <w:pPr>
        <w:rPr>
          <w:rFonts w:hint="default" w:ascii="Times New Roman" w:hAnsi="Times New Roman" w:cs="Times New Roman" w:eastAsiaTheme="minorEastAsia"/>
          <w:sz w:val="21"/>
          <w:szCs w:val="21"/>
          <w:highlight w:val="none"/>
        </w:rPr>
      </w:pPr>
    </w:p>
    <w:p w14:paraId="17A15FCB">
      <w:pPr>
        <w:rPr>
          <w:rFonts w:hint="default" w:ascii="Times New Roman" w:hAnsi="Times New Roman" w:cs="Times New Roman" w:eastAsiaTheme="minorEastAsia"/>
          <w:sz w:val="21"/>
          <w:szCs w:val="21"/>
          <w:highlight w:val="none"/>
        </w:rPr>
      </w:pPr>
    </w:p>
    <w:p w14:paraId="0210A4E3">
      <w:pPr>
        <w:rPr>
          <w:rFonts w:hint="default" w:ascii="Times New Roman" w:hAnsi="Times New Roman" w:cs="Times New Roman" w:eastAsiaTheme="minorEastAsia"/>
          <w:sz w:val="21"/>
          <w:szCs w:val="21"/>
          <w:highlight w:val="none"/>
        </w:rPr>
      </w:pPr>
    </w:p>
    <w:p w14:paraId="7FA73429">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r>
        <w:rPr>
          <w:rFonts w:hint="default" w:ascii="Times New Roman" w:hAnsi="Times New Roman" w:cs="Times New Roman"/>
          <w:b w:val="0"/>
          <w:bCs w:val="0"/>
          <w:color w:val="auto"/>
          <w:sz w:val="24"/>
          <w:szCs w:val="24"/>
          <w:highlight w:val="none"/>
          <w:u w:val="none"/>
          <w:lang w:val="en-US" w:eastAsia="zh-CN"/>
        </w:rPr>
        <w:t>注：上述身份证须在有效期限内。</w:t>
      </w:r>
    </w:p>
    <w:p w14:paraId="5DA1132E">
      <w:pPr>
        <w:pStyle w:val="7"/>
        <w:rPr>
          <w:rFonts w:hint="default" w:ascii="Times New Roman" w:hAnsi="Times New Roman" w:cs="Times New Roman"/>
          <w:highlight w:val="none"/>
          <w:lang w:val="en-US" w:eastAsia="zh-CN"/>
        </w:rPr>
      </w:pPr>
    </w:p>
    <w:p w14:paraId="3221C70B">
      <w:pPr>
        <w:pStyle w:val="7"/>
        <w:rPr>
          <w:rFonts w:hint="default" w:ascii="Times New Roman" w:hAnsi="Times New Roman" w:cs="Times New Roman"/>
          <w:b w:val="0"/>
          <w:bCs w:val="0"/>
          <w:color w:val="auto"/>
          <w:sz w:val="24"/>
          <w:szCs w:val="24"/>
          <w:highlight w:val="none"/>
          <w:u w:val="none"/>
          <w:lang w:val="en-US" w:eastAsia="zh-CN"/>
        </w:rPr>
      </w:pPr>
    </w:p>
    <w:p w14:paraId="33A7764F">
      <w:pPr>
        <w:pStyle w:val="7"/>
        <w:rPr>
          <w:rFonts w:hint="default" w:ascii="Times New Roman" w:hAnsi="Times New Roman" w:cs="Times New Roman"/>
          <w:b w:val="0"/>
          <w:bCs w:val="0"/>
          <w:color w:val="auto"/>
          <w:sz w:val="24"/>
          <w:szCs w:val="24"/>
          <w:highlight w:val="none"/>
          <w:u w:val="none"/>
          <w:lang w:val="en-US" w:eastAsia="zh-CN"/>
        </w:rPr>
      </w:pPr>
    </w:p>
    <w:p w14:paraId="3E9C699A">
      <w:pPr>
        <w:rPr>
          <w:rFonts w:hint="default" w:ascii="Times New Roman" w:hAnsi="Times New Roman" w:cs="Times New Roman"/>
          <w:b w:val="0"/>
          <w:bCs w:val="0"/>
          <w:color w:val="auto"/>
          <w:sz w:val="24"/>
          <w:szCs w:val="24"/>
          <w:highlight w:val="none"/>
          <w:u w:val="none"/>
          <w:lang w:val="en-US" w:eastAsia="zh-CN"/>
        </w:rPr>
      </w:pPr>
      <w:r>
        <w:rPr>
          <w:rFonts w:hint="default" w:ascii="Times New Roman" w:hAnsi="Times New Roman" w:cs="Times New Roman"/>
          <w:b w:val="0"/>
          <w:bCs w:val="0"/>
          <w:color w:val="auto"/>
          <w:sz w:val="24"/>
          <w:szCs w:val="24"/>
          <w:highlight w:val="none"/>
          <w:u w:val="none"/>
          <w:lang w:val="en-US" w:eastAsia="zh-CN"/>
        </w:rPr>
        <w:br w:type="page"/>
      </w:r>
    </w:p>
    <w:p w14:paraId="684E35F4">
      <w:pPr>
        <w:rPr>
          <w:rFonts w:hint="default" w:ascii="Times New Roman" w:hAnsi="Times New Roman" w:cs="Times New Roman"/>
          <w:b/>
          <w:color w:val="000000"/>
          <w:sz w:val="28"/>
          <w:szCs w:val="28"/>
          <w:highlight w:val="none"/>
        </w:rPr>
      </w:pPr>
      <w:r>
        <w:rPr>
          <w:rFonts w:hint="default" w:ascii="Times New Roman" w:hAnsi="Times New Roman" w:cs="Times New Roman"/>
          <w:b/>
          <w:color w:val="000000"/>
          <w:sz w:val="28"/>
          <w:szCs w:val="28"/>
          <w:highlight w:val="none"/>
          <w:lang w:val="en-US" w:eastAsia="zh-CN"/>
        </w:rPr>
        <w:t>7</w:t>
      </w:r>
      <w:r>
        <w:rPr>
          <w:rFonts w:hint="default" w:ascii="Times New Roman" w:hAnsi="Times New Roman" w:cs="Times New Roman"/>
          <w:b/>
          <w:color w:val="000000"/>
          <w:sz w:val="28"/>
          <w:szCs w:val="28"/>
          <w:highlight w:val="none"/>
        </w:rPr>
        <w:t>.必备的资质证书文件或许可证（如需要）</w:t>
      </w:r>
    </w:p>
    <w:p w14:paraId="2BD140EE">
      <w:pPr>
        <w:pStyle w:val="7"/>
        <w:rPr>
          <w:rFonts w:hint="default" w:ascii="Times New Roman" w:hAnsi="Times New Roman" w:cs="Times New Roman"/>
          <w:b w:val="0"/>
          <w:bCs w:val="0"/>
          <w:color w:val="auto"/>
          <w:sz w:val="24"/>
          <w:szCs w:val="24"/>
          <w:highlight w:val="none"/>
          <w:u w:val="none"/>
          <w:lang w:val="en-US" w:eastAsia="zh-CN"/>
        </w:rPr>
      </w:pPr>
    </w:p>
    <w:p w14:paraId="19E11AE6">
      <w:pPr>
        <w:rPr>
          <w:rFonts w:hint="default" w:ascii="Times New Roman" w:hAnsi="Times New Roman" w:cs="Times New Roman"/>
          <w:b w:val="0"/>
          <w:bCs w:val="0"/>
          <w:color w:val="auto"/>
          <w:sz w:val="24"/>
          <w:szCs w:val="24"/>
          <w:highlight w:val="none"/>
          <w:u w:val="none"/>
          <w:lang w:val="en-US" w:eastAsia="zh-CN"/>
        </w:rPr>
      </w:pPr>
      <w:r>
        <w:rPr>
          <w:rFonts w:hint="default" w:ascii="Times New Roman" w:hAnsi="Times New Roman" w:cs="Times New Roman"/>
          <w:b w:val="0"/>
          <w:bCs w:val="0"/>
          <w:color w:val="auto"/>
          <w:sz w:val="24"/>
          <w:szCs w:val="24"/>
          <w:highlight w:val="none"/>
          <w:u w:val="none"/>
          <w:lang w:val="en-US" w:eastAsia="zh-CN"/>
        </w:rPr>
        <w:br w:type="page"/>
      </w:r>
    </w:p>
    <w:p w14:paraId="49331EDF">
      <w:pPr>
        <w:rPr>
          <w:rFonts w:hint="default" w:ascii="Times New Roman" w:hAnsi="Times New Roman" w:cs="Times New Roman"/>
          <w:b/>
          <w:color w:val="000000"/>
          <w:sz w:val="28"/>
          <w:szCs w:val="28"/>
          <w:highlight w:val="none"/>
        </w:rPr>
      </w:pPr>
      <w:r>
        <w:rPr>
          <w:rFonts w:hint="default" w:ascii="Times New Roman" w:hAnsi="Times New Roman" w:cs="Times New Roman"/>
          <w:b/>
          <w:color w:val="000000"/>
          <w:sz w:val="28"/>
          <w:szCs w:val="28"/>
          <w:highlight w:val="none"/>
          <w:lang w:val="en-US" w:eastAsia="zh-CN"/>
        </w:rPr>
        <w:t>8</w:t>
      </w:r>
      <w:r>
        <w:rPr>
          <w:rFonts w:hint="default" w:ascii="Times New Roman" w:hAnsi="Times New Roman" w:cs="Times New Roman"/>
          <w:b/>
          <w:color w:val="000000"/>
          <w:sz w:val="28"/>
          <w:szCs w:val="28"/>
          <w:highlight w:val="none"/>
        </w:rPr>
        <w:t>.近一年公司财务报告和完税证明文件</w:t>
      </w:r>
    </w:p>
    <w:p w14:paraId="44C0F0DF">
      <w:pPr>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br w:type="page"/>
      </w:r>
    </w:p>
    <w:p w14:paraId="32CEEEFA">
      <w:pPr>
        <w:rPr>
          <w:rFonts w:hint="default" w:ascii="Times New Roman" w:hAnsi="Times New Roman" w:cs="Times New Roman"/>
          <w:b/>
          <w:color w:val="000000"/>
          <w:sz w:val="28"/>
          <w:szCs w:val="28"/>
          <w:highlight w:val="none"/>
          <w:lang w:val="en-US" w:eastAsia="zh-CN"/>
        </w:rPr>
      </w:pPr>
      <w:r>
        <w:rPr>
          <w:rFonts w:hint="default" w:ascii="Times New Roman" w:hAnsi="Times New Roman" w:cs="Times New Roman"/>
          <w:b/>
          <w:color w:val="000000"/>
          <w:sz w:val="28"/>
          <w:szCs w:val="28"/>
          <w:highlight w:val="none"/>
          <w:lang w:val="en-US" w:eastAsia="zh-CN"/>
        </w:rPr>
        <w:t>9</w:t>
      </w:r>
      <w:r>
        <w:rPr>
          <w:rFonts w:hint="default" w:ascii="Times New Roman" w:hAnsi="Times New Roman" w:cs="Times New Roman"/>
          <w:b/>
          <w:color w:val="000000"/>
          <w:sz w:val="28"/>
          <w:szCs w:val="28"/>
          <w:highlight w:val="none"/>
          <w:lang w:val="en-US" w:eastAsia="zh-CN"/>
        </w:rPr>
        <w:t>.自</w:t>
      </w:r>
      <w:r>
        <w:rPr>
          <w:rFonts w:hint="default" w:ascii="Times New Roman" w:hAnsi="Times New Roman" w:cs="Times New Roman"/>
          <w:b/>
          <w:color w:val="000000"/>
          <w:sz w:val="28"/>
          <w:szCs w:val="28"/>
          <w:highlight w:val="none"/>
          <w:lang w:val="en-US" w:eastAsia="zh-CN"/>
        </w:rPr>
        <w:t>2024</w:t>
      </w:r>
      <w:r>
        <w:rPr>
          <w:rFonts w:hint="default" w:ascii="Times New Roman" w:hAnsi="Times New Roman" w:cs="Times New Roman"/>
          <w:b/>
          <w:color w:val="000000"/>
          <w:sz w:val="28"/>
          <w:szCs w:val="28"/>
          <w:highlight w:val="none"/>
          <w:lang w:val="en-US" w:eastAsia="zh-CN"/>
        </w:rPr>
        <w:t>年1月1日以来</w:t>
      </w:r>
      <w:r>
        <w:rPr>
          <w:rFonts w:hint="default" w:ascii="Times New Roman" w:hAnsi="Times New Roman" w:cs="Times New Roman"/>
          <w:b/>
          <w:color w:val="000000"/>
          <w:sz w:val="28"/>
          <w:szCs w:val="28"/>
          <w:highlight w:val="none"/>
          <w:lang w:val="en-US" w:eastAsia="zh-CN"/>
        </w:rPr>
        <w:t>同类</w:t>
      </w:r>
      <w:r>
        <w:rPr>
          <w:rFonts w:hint="default" w:ascii="Times New Roman" w:hAnsi="Times New Roman" w:cs="Times New Roman"/>
          <w:b/>
          <w:color w:val="000000"/>
          <w:sz w:val="28"/>
          <w:szCs w:val="28"/>
          <w:highlight w:val="none"/>
          <w:lang w:val="en-US" w:eastAsia="zh-CN"/>
        </w:rPr>
        <w:t>业绩证明文件</w:t>
      </w:r>
    </w:p>
    <w:p w14:paraId="143578AE">
      <w:pPr>
        <w:jc w:val="center"/>
        <w:rPr>
          <w:rFonts w:hint="default" w:ascii="Times New Roman" w:hAnsi="Times New Roman" w:cs="Times New Roman"/>
          <w:bCs/>
          <w:color w:val="FF0000"/>
          <w:highlight w:val="none"/>
        </w:rPr>
      </w:pPr>
      <w:r>
        <w:rPr>
          <w:rFonts w:hint="default" w:ascii="Times New Roman" w:hAnsi="Times New Roman" w:cs="Times New Roman"/>
          <w:bCs/>
          <w:color w:val="FF0000"/>
          <w:highlight w:val="none"/>
        </w:rPr>
        <w:t>提供</w:t>
      </w:r>
      <w:r>
        <w:rPr>
          <w:rFonts w:hint="default" w:ascii="Times New Roman" w:hAnsi="Times New Roman" w:cs="Times New Roman"/>
          <w:bCs/>
          <w:color w:val="FF0000"/>
          <w:highlight w:val="none"/>
          <w:lang w:val="en-US" w:eastAsia="zh-CN"/>
        </w:rPr>
        <w:t>至少一份同类似的业绩证明文件，</w:t>
      </w:r>
      <w:r>
        <w:rPr>
          <w:rFonts w:hint="default" w:ascii="Times New Roman" w:hAnsi="Times New Roman" w:cs="Times New Roman"/>
          <w:bCs/>
          <w:color w:val="FF0000"/>
          <w:highlight w:val="none"/>
        </w:rPr>
        <w:t>如合同、中标通知书、框架协议书等等</w:t>
      </w:r>
      <w:r>
        <w:rPr>
          <w:rFonts w:hint="default" w:ascii="Times New Roman" w:hAnsi="Times New Roman" w:cs="Times New Roman"/>
          <w:bCs/>
          <w:color w:val="FF0000"/>
          <w:highlight w:val="none"/>
          <w:lang w:eastAsia="zh-CN"/>
        </w:rPr>
        <w:t>，</w:t>
      </w:r>
      <w:r>
        <w:rPr>
          <w:rFonts w:hint="default" w:ascii="Times New Roman" w:hAnsi="Times New Roman" w:cs="Times New Roman"/>
          <w:bCs/>
          <w:color w:val="FF0000"/>
          <w:highlight w:val="none"/>
          <w:lang w:val="en-US" w:eastAsia="zh-CN"/>
        </w:rPr>
        <w:t>如提供资料涉及保密信息，相关信息可以打马赛克或模糊处理，但要体现本公司的有关信息。</w:t>
      </w:r>
    </w:p>
    <w:p w14:paraId="10BF74AB">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p>
    <w:p w14:paraId="68F43644">
      <w:pPr>
        <w:rPr>
          <w:rFonts w:hint="default" w:ascii="Times New Roman" w:hAnsi="Times New Roman" w:cs="Times New Roman"/>
          <w:b w:val="0"/>
          <w:bCs w:val="0"/>
          <w:color w:val="auto"/>
          <w:sz w:val="24"/>
          <w:szCs w:val="24"/>
          <w:highlight w:val="none"/>
          <w:u w:val="none"/>
          <w:lang w:val="en-US" w:eastAsia="zh-CN"/>
        </w:rPr>
      </w:pPr>
      <w:r>
        <w:rPr>
          <w:rFonts w:hint="default" w:ascii="Times New Roman" w:hAnsi="Times New Roman" w:cs="Times New Roman"/>
          <w:b w:val="0"/>
          <w:bCs w:val="0"/>
          <w:color w:val="auto"/>
          <w:sz w:val="24"/>
          <w:szCs w:val="24"/>
          <w:highlight w:val="none"/>
          <w:u w:val="none"/>
          <w:lang w:val="en-US" w:eastAsia="zh-CN"/>
        </w:rPr>
        <w:br w:type="page"/>
      </w:r>
    </w:p>
    <w:p w14:paraId="2AED6EBA">
      <w:pPr>
        <w:rPr>
          <w:rFonts w:hint="default" w:ascii="Times New Roman" w:hAnsi="Times New Roman" w:cs="Times New Roman"/>
          <w:b/>
          <w:color w:val="000000"/>
          <w:sz w:val="28"/>
          <w:szCs w:val="28"/>
          <w:highlight w:val="none"/>
          <w:lang w:val="en-US" w:eastAsia="zh-CN"/>
        </w:rPr>
      </w:pPr>
      <w:r>
        <w:rPr>
          <w:rFonts w:hint="default" w:ascii="Times New Roman" w:hAnsi="Times New Roman" w:cs="Times New Roman"/>
          <w:b/>
          <w:color w:val="000000"/>
          <w:sz w:val="28"/>
          <w:szCs w:val="28"/>
          <w:highlight w:val="none"/>
          <w:lang w:val="en-US" w:eastAsia="zh-CN"/>
        </w:rPr>
        <w:t>10</w:t>
      </w:r>
      <w:r>
        <w:rPr>
          <w:rFonts w:hint="default" w:ascii="Times New Roman" w:hAnsi="Times New Roman" w:cs="Times New Roman"/>
          <w:b/>
          <w:color w:val="000000"/>
          <w:sz w:val="28"/>
          <w:szCs w:val="28"/>
          <w:highlight w:val="none"/>
          <w:lang w:val="en-US" w:eastAsia="zh-CN"/>
        </w:rPr>
        <w:t>.诚信方面相关证明文件</w:t>
      </w:r>
    </w:p>
    <w:p w14:paraId="4CAAF2AA">
      <w:pPr>
        <w:jc w:val="center"/>
        <w:rPr>
          <w:rFonts w:hint="default" w:ascii="Times New Roman" w:hAnsi="Times New Roman" w:cs="Times New Roman"/>
          <w:bCs/>
          <w:color w:val="FF0000"/>
          <w:highlight w:val="none"/>
          <w:lang w:val="en-US" w:eastAsia="zh-CN"/>
        </w:rPr>
      </w:pPr>
      <w:r>
        <w:rPr>
          <w:rFonts w:hint="default" w:ascii="Times New Roman" w:hAnsi="Times New Roman" w:cs="Times New Roman"/>
          <w:bCs/>
          <w:color w:val="FF0000"/>
          <w:highlight w:val="none"/>
          <w:lang w:val="en-US" w:eastAsia="zh-CN"/>
        </w:rPr>
        <w:t>提供：在“信用中国”、“国家企业信用信息公示系统”等网站的“信用信息”查询结果截图并加盖公章。</w:t>
      </w:r>
      <w:r>
        <w:rPr>
          <w:rFonts w:hint="default" w:ascii="Times New Roman" w:hAnsi="Times New Roman" w:cs="Times New Roman"/>
          <w:bCs/>
          <w:color w:val="FF0000"/>
          <w:highlight w:val="none"/>
          <w:lang w:val="en-US" w:eastAsia="zh-CN"/>
        </w:rPr>
        <w:br w:type="page"/>
      </w:r>
    </w:p>
    <w:p w14:paraId="365055F8">
      <w:pPr>
        <w:rPr>
          <w:rFonts w:hint="default" w:ascii="Times New Roman" w:hAnsi="Times New Roman" w:cs="Times New Roman"/>
          <w:b/>
          <w:color w:val="000000"/>
          <w:sz w:val="28"/>
          <w:szCs w:val="28"/>
          <w:highlight w:val="none"/>
          <w:lang w:val="en-US" w:eastAsia="zh-CN"/>
        </w:rPr>
      </w:pPr>
      <w:r>
        <w:rPr>
          <w:rFonts w:hint="default" w:ascii="Times New Roman" w:hAnsi="Times New Roman" w:cs="Times New Roman"/>
          <w:b/>
          <w:color w:val="000000"/>
          <w:sz w:val="28"/>
          <w:szCs w:val="28"/>
          <w:highlight w:val="none"/>
          <w:lang w:val="en-US" w:eastAsia="zh-CN"/>
        </w:rPr>
        <w:t>1</w:t>
      </w:r>
      <w:r>
        <w:rPr>
          <w:rFonts w:hint="default" w:ascii="Times New Roman" w:hAnsi="Times New Roman" w:cs="Times New Roman"/>
          <w:b/>
          <w:color w:val="000000"/>
          <w:sz w:val="28"/>
          <w:szCs w:val="28"/>
          <w:highlight w:val="none"/>
          <w:lang w:val="en-US" w:eastAsia="zh-CN"/>
        </w:rPr>
        <w:t>1</w:t>
      </w:r>
      <w:r>
        <w:rPr>
          <w:rFonts w:hint="default" w:ascii="Times New Roman" w:hAnsi="Times New Roman" w:cs="Times New Roman"/>
          <w:b/>
          <w:color w:val="000000"/>
          <w:sz w:val="28"/>
          <w:szCs w:val="28"/>
          <w:highlight w:val="none"/>
          <w:lang w:val="en-US" w:eastAsia="zh-CN"/>
        </w:rPr>
        <w:t>.与供应商有关联关系的单位清单</w:t>
      </w:r>
    </w:p>
    <w:p w14:paraId="669C6E0C">
      <w:pPr>
        <w:jc w:val="center"/>
        <w:rPr>
          <w:rFonts w:hint="default" w:ascii="Times New Roman" w:hAnsi="Times New Roman" w:cs="Times New Roman"/>
          <w:bCs/>
          <w:color w:val="FF0000"/>
          <w:highlight w:val="none"/>
          <w:lang w:val="en-US" w:eastAsia="zh-CN"/>
        </w:rPr>
      </w:pPr>
      <w:r>
        <w:rPr>
          <w:rFonts w:hint="default" w:ascii="Times New Roman" w:hAnsi="Times New Roman" w:cs="Times New Roman"/>
          <w:bCs/>
          <w:color w:val="FF0000"/>
          <w:highlight w:val="none"/>
          <w:lang w:val="en-US" w:eastAsia="zh-CN"/>
        </w:rPr>
        <w:t>备注：提供与自身企业有关联关系的单位名称和信息。在“企查查”、“天眼查”等网站的查询结果截图并加盖公章。</w:t>
      </w:r>
    </w:p>
    <w:p w14:paraId="66984251">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p>
    <w:p w14:paraId="21201E2A">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p>
    <w:bookmarkEnd w:id="31"/>
    <w:bookmarkEnd w:id="32"/>
    <w:bookmarkEnd w:id="33"/>
    <w:bookmarkEnd w:id="34"/>
    <w:bookmarkEnd w:id="35"/>
    <w:p w14:paraId="5E871D8A">
      <w:pPr>
        <w:jc w:val="both"/>
        <w:rPr>
          <w:rFonts w:hint="default" w:ascii="Times New Roman" w:hAnsi="Times New Roman" w:cs="Times New Roman"/>
          <w:color w:val="FF0000"/>
          <w:highlight w:val="none"/>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83DECE8A-E7B5-4946-8C28-5BBB7DD92EAD}"/>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A393307D-E8C6-49A1-9149-80F41CAE145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03" w:usb1="288F0000" w:usb2="00000006" w:usb3="00000000" w:csb0="00040001" w:csb1="00000000"/>
  </w:font>
  <w:font w:name="等线">
    <w:panose1 w:val="02010600030101010101"/>
    <w:charset w:val="86"/>
    <w:family w:val="auto"/>
    <w:pitch w:val="default"/>
    <w:sig w:usb0="A00002BF" w:usb1="38CF7CFA" w:usb2="00000016" w:usb3="00000000" w:csb0="0004000F" w:csb1="00000000"/>
    <w:embedRegular r:id="rId3" w:fontKey="{4077C87F-F96C-4F2E-9BEC-B62098B1A1A9}"/>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方正仿宋_GB2312">
    <w:panose1 w:val="02000000000000000000"/>
    <w:charset w:val="86"/>
    <w:family w:val="auto"/>
    <w:pitch w:val="default"/>
    <w:sig w:usb0="A00002BF" w:usb1="184F6CFA" w:usb2="00000012" w:usb3="00000000" w:csb0="00040001" w:csb1="00000000"/>
    <w:embedRegular r:id="rId4" w:fontKey="{8C722E9E-9B5E-4C04-9FD9-2828296C24BE}"/>
  </w:font>
  <w:font w:name="微软雅黑">
    <w:panose1 w:val="020B0503020204020204"/>
    <w:charset w:val="86"/>
    <w:family w:val="auto"/>
    <w:pitch w:val="default"/>
    <w:sig w:usb0="80000287" w:usb1="2ACF3C50" w:usb2="00000016" w:usb3="00000000" w:csb0="0004001F" w:csb1="00000000"/>
    <w:embedRegular r:id="rId5" w:fontKey="{4ACC5596-9BAA-4D94-BF30-7EDB961A0492}"/>
  </w:font>
  <w:font w:name="仿宋_GB2312">
    <w:panose1 w:val="02010609030101010101"/>
    <w:charset w:val="86"/>
    <w:family w:val="modern"/>
    <w:pitch w:val="default"/>
    <w:sig w:usb0="00000001" w:usb1="080E0000" w:usb2="00000000" w:usb3="00000000" w:csb0="00040000" w:csb1="00000000"/>
    <w:embedRegular r:id="rId6" w:fontKey="{15A43211-BF1A-4E5D-A9EB-7DBC5868022C}"/>
  </w:font>
  <w:font w:name="楷体_GB2312">
    <w:altName w:val="楷体"/>
    <w:panose1 w:val="02010609030101010101"/>
    <w:charset w:val="86"/>
    <w:family w:val="modern"/>
    <w:pitch w:val="default"/>
    <w:sig w:usb0="00000000" w:usb1="00000000" w:usb2="00000000" w:usb3="00000000" w:csb0="00040000" w:csb1="00000000"/>
    <w:embedRegular r:id="rId7" w:fontKey="{C3849D79-FB83-4D90-92A8-9A8B423CFB24}"/>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7175687"/>
      <w:docPartObj>
        <w:docPartGallery w:val="autotext"/>
      </w:docPartObj>
    </w:sdtPr>
    <w:sdtContent>
      <w:p w14:paraId="1EDF3A8D">
        <w:pPr>
          <w:pStyle w:val="11"/>
          <w:jc w:val="center"/>
        </w:pPr>
        <w:r>
          <w:fldChar w:fldCharType="begin"/>
        </w:r>
        <w:r>
          <w:instrText xml:space="preserve">PAGE   \* MERGEFORMAT</w:instrText>
        </w:r>
        <w:r>
          <w:fldChar w:fldCharType="separate"/>
        </w:r>
        <w:r>
          <w:rPr>
            <w:lang w:val="zh-CN"/>
          </w:rPr>
          <w:t>3</w:t>
        </w:r>
        <w:r>
          <w:fldChar w:fldCharType="end"/>
        </w:r>
      </w:p>
    </w:sdtContent>
  </w:sdt>
  <w:p w14:paraId="509FE5EC">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E5173">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12737502"/>
      <w:docPartObj>
        <w:docPartGallery w:val="autotext"/>
      </w:docPartObj>
    </w:sdtPr>
    <w:sdtContent>
      <w:p w14:paraId="0900BA1C">
        <w:pPr>
          <w:pStyle w:val="11"/>
          <w:jc w:val="center"/>
        </w:pPr>
        <w:r>
          <w:fldChar w:fldCharType="begin"/>
        </w:r>
        <w:r>
          <w:instrText xml:space="preserve">PAGE   \* MERGEFORMAT</w:instrText>
        </w:r>
        <w:r>
          <w:fldChar w:fldCharType="separate"/>
        </w:r>
        <w:r>
          <w:rPr>
            <w:lang w:val="zh-CN"/>
          </w:rPr>
          <w:t>11</w:t>
        </w:r>
        <w:r>
          <w:fldChar w:fldCharType="end"/>
        </w:r>
      </w:p>
    </w:sdtContent>
  </w:sdt>
  <w:p w14:paraId="46E1BCB6">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67305209"/>
      <w:docPartObj>
        <w:docPartGallery w:val="autotext"/>
      </w:docPartObj>
    </w:sdtPr>
    <w:sdtContent>
      <w:p w14:paraId="59442FEE">
        <w:pPr>
          <w:pStyle w:val="11"/>
          <w:jc w:val="center"/>
        </w:pPr>
        <w:r>
          <w:fldChar w:fldCharType="begin"/>
        </w:r>
        <w:r>
          <w:instrText xml:space="preserve">PAGE   \* MERGEFORMAT</w:instrText>
        </w:r>
        <w:r>
          <w:fldChar w:fldCharType="separate"/>
        </w:r>
        <w:r>
          <w:rPr>
            <w:lang w:val="zh-CN"/>
          </w:rPr>
          <w:t>11</w:t>
        </w:r>
        <w:r>
          <w:fldChar w:fldCharType="end"/>
        </w:r>
      </w:p>
    </w:sdtContent>
  </w:sdt>
  <w:p w14:paraId="479C7F8B">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914568"/>
    <w:multiLevelType w:val="multilevel"/>
    <w:tmpl w:val="1491456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U5NjhkNDczYzliODFiYjM0YTIzZWRjNjAxZTQ5YmEifQ=="/>
  </w:docVars>
  <w:rsids>
    <w:rsidRoot w:val="00172A27"/>
    <w:rsid w:val="00057D7B"/>
    <w:rsid w:val="00075E7B"/>
    <w:rsid w:val="00077965"/>
    <w:rsid w:val="00081F57"/>
    <w:rsid w:val="00091AC4"/>
    <w:rsid w:val="00092ACE"/>
    <w:rsid w:val="000A5D2F"/>
    <w:rsid w:val="000C188A"/>
    <w:rsid w:val="000C5533"/>
    <w:rsid w:val="000C5B1D"/>
    <w:rsid w:val="000D1EA9"/>
    <w:rsid w:val="000E27A8"/>
    <w:rsid w:val="000E4BCF"/>
    <w:rsid w:val="000E7490"/>
    <w:rsid w:val="000F0F25"/>
    <w:rsid w:val="000F72D4"/>
    <w:rsid w:val="00104E72"/>
    <w:rsid w:val="001166F4"/>
    <w:rsid w:val="00117AFE"/>
    <w:rsid w:val="00125899"/>
    <w:rsid w:val="0013572B"/>
    <w:rsid w:val="001429F2"/>
    <w:rsid w:val="001437EB"/>
    <w:rsid w:val="00172EC8"/>
    <w:rsid w:val="0017439C"/>
    <w:rsid w:val="001771C3"/>
    <w:rsid w:val="00180131"/>
    <w:rsid w:val="00183F1F"/>
    <w:rsid w:val="00197074"/>
    <w:rsid w:val="001A2654"/>
    <w:rsid w:val="001E05FF"/>
    <w:rsid w:val="001E7546"/>
    <w:rsid w:val="001F434C"/>
    <w:rsid w:val="002041AD"/>
    <w:rsid w:val="0020505A"/>
    <w:rsid w:val="00217697"/>
    <w:rsid w:val="00223572"/>
    <w:rsid w:val="00232747"/>
    <w:rsid w:val="002503EA"/>
    <w:rsid w:val="00250841"/>
    <w:rsid w:val="00273C9B"/>
    <w:rsid w:val="00282991"/>
    <w:rsid w:val="002B1188"/>
    <w:rsid w:val="002B7342"/>
    <w:rsid w:val="002C078F"/>
    <w:rsid w:val="002C2FBD"/>
    <w:rsid w:val="002D18D3"/>
    <w:rsid w:val="002E1DED"/>
    <w:rsid w:val="002E416F"/>
    <w:rsid w:val="002E5267"/>
    <w:rsid w:val="00300DA5"/>
    <w:rsid w:val="003131A9"/>
    <w:rsid w:val="00314D0D"/>
    <w:rsid w:val="00316848"/>
    <w:rsid w:val="00324F94"/>
    <w:rsid w:val="003304B2"/>
    <w:rsid w:val="00334D7F"/>
    <w:rsid w:val="00343327"/>
    <w:rsid w:val="00361197"/>
    <w:rsid w:val="003712E9"/>
    <w:rsid w:val="00385924"/>
    <w:rsid w:val="0039414F"/>
    <w:rsid w:val="00394BAB"/>
    <w:rsid w:val="00394CA9"/>
    <w:rsid w:val="00395572"/>
    <w:rsid w:val="00395A58"/>
    <w:rsid w:val="003A393D"/>
    <w:rsid w:val="003A6902"/>
    <w:rsid w:val="003B059C"/>
    <w:rsid w:val="003B6808"/>
    <w:rsid w:val="003C780C"/>
    <w:rsid w:val="003D2266"/>
    <w:rsid w:val="003D3B83"/>
    <w:rsid w:val="003F6A42"/>
    <w:rsid w:val="004018C2"/>
    <w:rsid w:val="004027C3"/>
    <w:rsid w:val="0040421A"/>
    <w:rsid w:val="00406E97"/>
    <w:rsid w:val="00407F9A"/>
    <w:rsid w:val="00410EE5"/>
    <w:rsid w:val="004249F4"/>
    <w:rsid w:val="00424BDF"/>
    <w:rsid w:val="00457033"/>
    <w:rsid w:val="00473E45"/>
    <w:rsid w:val="00477B85"/>
    <w:rsid w:val="00486914"/>
    <w:rsid w:val="00487FA6"/>
    <w:rsid w:val="004B1D4E"/>
    <w:rsid w:val="004B6E0B"/>
    <w:rsid w:val="004C0AF9"/>
    <w:rsid w:val="004C1B4F"/>
    <w:rsid w:val="004C5129"/>
    <w:rsid w:val="004C62CB"/>
    <w:rsid w:val="004D7E78"/>
    <w:rsid w:val="00501742"/>
    <w:rsid w:val="0050645F"/>
    <w:rsid w:val="00506F5B"/>
    <w:rsid w:val="00511D1B"/>
    <w:rsid w:val="00512737"/>
    <w:rsid w:val="00547F18"/>
    <w:rsid w:val="005640AA"/>
    <w:rsid w:val="00577DDB"/>
    <w:rsid w:val="00577FBF"/>
    <w:rsid w:val="005A2766"/>
    <w:rsid w:val="005B0C51"/>
    <w:rsid w:val="005B2FEA"/>
    <w:rsid w:val="005C0038"/>
    <w:rsid w:val="005C61F4"/>
    <w:rsid w:val="005E0030"/>
    <w:rsid w:val="005E1400"/>
    <w:rsid w:val="005E5E3E"/>
    <w:rsid w:val="005F56E8"/>
    <w:rsid w:val="00602F99"/>
    <w:rsid w:val="00606B88"/>
    <w:rsid w:val="0061398D"/>
    <w:rsid w:val="0062319C"/>
    <w:rsid w:val="00634175"/>
    <w:rsid w:val="00642C71"/>
    <w:rsid w:val="00644109"/>
    <w:rsid w:val="00652832"/>
    <w:rsid w:val="0065775D"/>
    <w:rsid w:val="00680ACD"/>
    <w:rsid w:val="00683805"/>
    <w:rsid w:val="00697C34"/>
    <w:rsid w:val="00697C6E"/>
    <w:rsid w:val="006A4923"/>
    <w:rsid w:val="006A5236"/>
    <w:rsid w:val="006B290C"/>
    <w:rsid w:val="006B3A21"/>
    <w:rsid w:val="006C173C"/>
    <w:rsid w:val="006C1F90"/>
    <w:rsid w:val="006C48DA"/>
    <w:rsid w:val="006D0CE7"/>
    <w:rsid w:val="006D32EA"/>
    <w:rsid w:val="006D53F1"/>
    <w:rsid w:val="00702B7B"/>
    <w:rsid w:val="00712311"/>
    <w:rsid w:val="0071309F"/>
    <w:rsid w:val="007406B1"/>
    <w:rsid w:val="0074430A"/>
    <w:rsid w:val="0074452C"/>
    <w:rsid w:val="00750A3E"/>
    <w:rsid w:val="0076481E"/>
    <w:rsid w:val="00765D61"/>
    <w:rsid w:val="007747F2"/>
    <w:rsid w:val="0078077B"/>
    <w:rsid w:val="00797569"/>
    <w:rsid w:val="007A1CB8"/>
    <w:rsid w:val="007D02B7"/>
    <w:rsid w:val="007F07EE"/>
    <w:rsid w:val="007F60F6"/>
    <w:rsid w:val="00804304"/>
    <w:rsid w:val="0081291B"/>
    <w:rsid w:val="00814F76"/>
    <w:rsid w:val="00826072"/>
    <w:rsid w:val="0084568C"/>
    <w:rsid w:val="00846060"/>
    <w:rsid w:val="00847E98"/>
    <w:rsid w:val="00855E57"/>
    <w:rsid w:val="008566ED"/>
    <w:rsid w:val="00860C60"/>
    <w:rsid w:val="0087727C"/>
    <w:rsid w:val="008A14C3"/>
    <w:rsid w:val="008A71AD"/>
    <w:rsid w:val="008A7B4B"/>
    <w:rsid w:val="008D3C8D"/>
    <w:rsid w:val="008E0A19"/>
    <w:rsid w:val="00904205"/>
    <w:rsid w:val="00913127"/>
    <w:rsid w:val="0092697C"/>
    <w:rsid w:val="0093241F"/>
    <w:rsid w:val="009538E3"/>
    <w:rsid w:val="00976172"/>
    <w:rsid w:val="00994A5C"/>
    <w:rsid w:val="009A4A4A"/>
    <w:rsid w:val="009A5234"/>
    <w:rsid w:val="009B05A8"/>
    <w:rsid w:val="009B71A1"/>
    <w:rsid w:val="009C4FD4"/>
    <w:rsid w:val="009D61F8"/>
    <w:rsid w:val="009D6397"/>
    <w:rsid w:val="009E056C"/>
    <w:rsid w:val="009E727F"/>
    <w:rsid w:val="009E7F94"/>
    <w:rsid w:val="00A137AC"/>
    <w:rsid w:val="00A23D53"/>
    <w:rsid w:val="00A25D56"/>
    <w:rsid w:val="00A35251"/>
    <w:rsid w:val="00A4181B"/>
    <w:rsid w:val="00A63273"/>
    <w:rsid w:val="00A64B31"/>
    <w:rsid w:val="00A6753B"/>
    <w:rsid w:val="00A73318"/>
    <w:rsid w:val="00A8248D"/>
    <w:rsid w:val="00A9155D"/>
    <w:rsid w:val="00A93577"/>
    <w:rsid w:val="00AA652A"/>
    <w:rsid w:val="00AB226C"/>
    <w:rsid w:val="00AB2BB2"/>
    <w:rsid w:val="00AC64B4"/>
    <w:rsid w:val="00AE3552"/>
    <w:rsid w:val="00AF2587"/>
    <w:rsid w:val="00AF38F0"/>
    <w:rsid w:val="00AF6596"/>
    <w:rsid w:val="00B11CAD"/>
    <w:rsid w:val="00B15B98"/>
    <w:rsid w:val="00B21507"/>
    <w:rsid w:val="00B21904"/>
    <w:rsid w:val="00B43260"/>
    <w:rsid w:val="00B46A2C"/>
    <w:rsid w:val="00B51BFF"/>
    <w:rsid w:val="00B54DA2"/>
    <w:rsid w:val="00B55619"/>
    <w:rsid w:val="00B6366F"/>
    <w:rsid w:val="00B72D60"/>
    <w:rsid w:val="00B76C63"/>
    <w:rsid w:val="00B9300F"/>
    <w:rsid w:val="00BA158E"/>
    <w:rsid w:val="00BA1632"/>
    <w:rsid w:val="00BB687D"/>
    <w:rsid w:val="00BC74B4"/>
    <w:rsid w:val="00BD5F8B"/>
    <w:rsid w:val="00BE4B76"/>
    <w:rsid w:val="00BE747A"/>
    <w:rsid w:val="00BF41EF"/>
    <w:rsid w:val="00C2712E"/>
    <w:rsid w:val="00C31915"/>
    <w:rsid w:val="00C353DC"/>
    <w:rsid w:val="00C629DB"/>
    <w:rsid w:val="00C64AD1"/>
    <w:rsid w:val="00C75ACD"/>
    <w:rsid w:val="00C9112F"/>
    <w:rsid w:val="00CB030C"/>
    <w:rsid w:val="00CB4E0B"/>
    <w:rsid w:val="00CC0330"/>
    <w:rsid w:val="00CC5C36"/>
    <w:rsid w:val="00CD1095"/>
    <w:rsid w:val="00CD22D7"/>
    <w:rsid w:val="00CE09D7"/>
    <w:rsid w:val="00CF4F6F"/>
    <w:rsid w:val="00CF5C5E"/>
    <w:rsid w:val="00D1087E"/>
    <w:rsid w:val="00D14BA8"/>
    <w:rsid w:val="00D43F1B"/>
    <w:rsid w:val="00D60C9F"/>
    <w:rsid w:val="00D63116"/>
    <w:rsid w:val="00D766AA"/>
    <w:rsid w:val="00D92A00"/>
    <w:rsid w:val="00D976F3"/>
    <w:rsid w:val="00DB460B"/>
    <w:rsid w:val="00DD0272"/>
    <w:rsid w:val="00DD7A95"/>
    <w:rsid w:val="00DE3AC4"/>
    <w:rsid w:val="00DF26AE"/>
    <w:rsid w:val="00E16147"/>
    <w:rsid w:val="00E25092"/>
    <w:rsid w:val="00E515FE"/>
    <w:rsid w:val="00E65D52"/>
    <w:rsid w:val="00E80A44"/>
    <w:rsid w:val="00E838DA"/>
    <w:rsid w:val="00E8698B"/>
    <w:rsid w:val="00E87D56"/>
    <w:rsid w:val="00E90AFB"/>
    <w:rsid w:val="00EA3C66"/>
    <w:rsid w:val="00EB2D73"/>
    <w:rsid w:val="00EB5001"/>
    <w:rsid w:val="00EC3B89"/>
    <w:rsid w:val="00ED45BB"/>
    <w:rsid w:val="00EE7CBD"/>
    <w:rsid w:val="00F04457"/>
    <w:rsid w:val="00F05029"/>
    <w:rsid w:val="00F17197"/>
    <w:rsid w:val="00F23268"/>
    <w:rsid w:val="00F26ACE"/>
    <w:rsid w:val="00F3535D"/>
    <w:rsid w:val="00F42FC3"/>
    <w:rsid w:val="00F46576"/>
    <w:rsid w:val="00F50905"/>
    <w:rsid w:val="00F66170"/>
    <w:rsid w:val="00F6791F"/>
    <w:rsid w:val="00F74944"/>
    <w:rsid w:val="00F866D3"/>
    <w:rsid w:val="00F9456F"/>
    <w:rsid w:val="00F952A3"/>
    <w:rsid w:val="00F9633F"/>
    <w:rsid w:val="00F9717E"/>
    <w:rsid w:val="00FA3697"/>
    <w:rsid w:val="00FB04C5"/>
    <w:rsid w:val="00FB106B"/>
    <w:rsid w:val="00FB31DC"/>
    <w:rsid w:val="00FD05BB"/>
    <w:rsid w:val="00FE05DB"/>
    <w:rsid w:val="00FE0C93"/>
    <w:rsid w:val="00FE74B1"/>
    <w:rsid w:val="00FF3190"/>
    <w:rsid w:val="021F4265"/>
    <w:rsid w:val="03261624"/>
    <w:rsid w:val="05021F5F"/>
    <w:rsid w:val="06120017"/>
    <w:rsid w:val="071B7485"/>
    <w:rsid w:val="090B7F35"/>
    <w:rsid w:val="09460D2C"/>
    <w:rsid w:val="097E2E16"/>
    <w:rsid w:val="0998651D"/>
    <w:rsid w:val="0A040F02"/>
    <w:rsid w:val="0B6E6AA6"/>
    <w:rsid w:val="0CC9173C"/>
    <w:rsid w:val="0DCE57C8"/>
    <w:rsid w:val="0EB534A6"/>
    <w:rsid w:val="122C5953"/>
    <w:rsid w:val="13C865C4"/>
    <w:rsid w:val="13D87F95"/>
    <w:rsid w:val="145E0697"/>
    <w:rsid w:val="160C4712"/>
    <w:rsid w:val="1695740C"/>
    <w:rsid w:val="17D05005"/>
    <w:rsid w:val="190F2B84"/>
    <w:rsid w:val="19B03D3A"/>
    <w:rsid w:val="1ADF1201"/>
    <w:rsid w:val="1BC070B3"/>
    <w:rsid w:val="1BC27535"/>
    <w:rsid w:val="1CC505C2"/>
    <w:rsid w:val="1D117F44"/>
    <w:rsid w:val="1ECF60AE"/>
    <w:rsid w:val="1F474D31"/>
    <w:rsid w:val="1F7C4539"/>
    <w:rsid w:val="1FC97C26"/>
    <w:rsid w:val="23276844"/>
    <w:rsid w:val="23422F9C"/>
    <w:rsid w:val="25242AD1"/>
    <w:rsid w:val="25516F13"/>
    <w:rsid w:val="26CD5151"/>
    <w:rsid w:val="26E62790"/>
    <w:rsid w:val="27223324"/>
    <w:rsid w:val="279B7A07"/>
    <w:rsid w:val="28CD3433"/>
    <w:rsid w:val="29230E61"/>
    <w:rsid w:val="2B045F40"/>
    <w:rsid w:val="2B2C41BE"/>
    <w:rsid w:val="2BC83569"/>
    <w:rsid w:val="2BE81BA6"/>
    <w:rsid w:val="2EE47BF9"/>
    <w:rsid w:val="2F632727"/>
    <w:rsid w:val="307B4FC5"/>
    <w:rsid w:val="30D90532"/>
    <w:rsid w:val="30DC1A88"/>
    <w:rsid w:val="313135EE"/>
    <w:rsid w:val="31375040"/>
    <w:rsid w:val="317C23C8"/>
    <w:rsid w:val="31AC3337"/>
    <w:rsid w:val="32C61906"/>
    <w:rsid w:val="35294DDB"/>
    <w:rsid w:val="35330690"/>
    <w:rsid w:val="35635123"/>
    <w:rsid w:val="35BE04FF"/>
    <w:rsid w:val="35EB3CBC"/>
    <w:rsid w:val="36B816A7"/>
    <w:rsid w:val="3715731A"/>
    <w:rsid w:val="37E665BD"/>
    <w:rsid w:val="37F3123A"/>
    <w:rsid w:val="397822D7"/>
    <w:rsid w:val="3AAE0C34"/>
    <w:rsid w:val="3C8F5AC4"/>
    <w:rsid w:val="3DCB1370"/>
    <w:rsid w:val="3E42515E"/>
    <w:rsid w:val="3EB836D2"/>
    <w:rsid w:val="41257E1E"/>
    <w:rsid w:val="4208226C"/>
    <w:rsid w:val="42671436"/>
    <w:rsid w:val="46ED79A5"/>
    <w:rsid w:val="47640E83"/>
    <w:rsid w:val="47DC59F7"/>
    <w:rsid w:val="49DF6389"/>
    <w:rsid w:val="49E11712"/>
    <w:rsid w:val="4B1F0564"/>
    <w:rsid w:val="4BC31927"/>
    <w:rsid w:val="4D8742D5"/>
    <w:rsid w:val="4DC73F78"/>
    <w:rsid w:val="4EEA7D05"/>
    <w:rsid w:val="4FF51F31"/>
    <w:rsid w:val="500112A0"/>
    <w:rsid w:val="508F4DC0"/>
    <w:rsid w:val="53F234D8"/>
    <w:rsid w:val="53F91E2D"/>
    <w:rsid w:val="53FB7497"/>
    <w:rsid w:val="54F341D0"/>
    <w:rsid w:val="561D24E0"/>
    <w:rsid w:val="58065E62"/>
    <w:rsid w:val="581A249A"/>
    <w:rsid w:val="599E6554"/>
    <w:rsid w:val="5A242184"/>
    <w:rsid w:val="5BE92322"/>
    <w:rsid w:val="5CC97CA6"/>
    <w:rsid w:val="5CDB70B6"/>
    <w:rsid w:val="5E7251B5"/>
    <w:rsid w:val="5EC14DDA"/>
    <w:rsid w:val="5F1E53BC"/>
    <w:rsid w:val="5F276DA9"/>
    <w:rsid w:val="61D5316E"/>
    <w:rsid w:val="63B92329"/>
    <w:rsid w:val="64E47F66"/>
    <w:rsid w:val="65967B07"/>
    <w:rsid w:val="65DA093B"/>
    <w:rsid w:val="66362D9F"/>
    <w:rsid w:val="663F5DE3"/>
    <w:rsid w:val="668313EA"/>
    <w:rsid w:val="688B0F64"/>
    <w:rsid w:val="6A1D312E"/>
    <w:rsid w:val="6A85146A"/>
    <w:rsid w:val="6B4570BA"/>
    <w:rsid w:val="6B597752"/>
    <w:rsid w:val="6BB83167"/>
    <w:rsid w:val="6C637AE5"/>
    <w:rsid w:val="6DB956A7"/>
    <w:rsid w:val="6FC76E5C"/>
    <w:rsid w:val="70836865"/>
    <w:rsid w:val="70BA76F6"/>
    <w:rsid w:val="719635EF"/>
    <w:rsid w:val="71F8266B"/>
    <w:rsid w:val="72E24478"/>
    <w:rsid w:val="757A60AE"/>
    <w:rsid w:val="758C6C63"/>
    <w:rsid w:val="759F3301"/>
    <w:rsid w:val="776C2BB2"/>
    <w:rsid w:val="784D597C"/>
    <w:rsid w:val="7A6A277A"/>
    <w:rsid w:val="7AAF7D9E"/>
    <w:rsid w:val="7BBD18D3"/>
    <w:rsid w:val="7D2937BE"/>
    <w:rsid w:val="7E310CBB"/>
    <w:rsid w:val="7E7B1947"/>
    <w:rsid w:val="7FD612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qFormat="1" w:unhideWhenUsed="0"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2">
    <w:name w:val="heading 1"/>
    <w:basedOn w:val="1"/>
    <w:next w:val="1"/>
    <w:link w:val="34"/>
    <w:qFormat/>
    <w:uiPriority w:val="9"/>
    <w:pPr>
      <w:keepNext/>
      <w:keepLines/>
      <w:spacing w:before="340" w:after="330" w:line="360" w:lineRule="auto"/>
      <w:outlineLvl w:val="0"/>
    </w:pPr>
    <w:rPr>
      <w:b/>
      <w:bCs/>
      <w:kern w:val="44"/>
      <w:sz w:val="32"/>
      <w:szCs w:val="44"/>
    </w:rPr>
  </w:style>
  <w:style w:type="paragraph" w:styleId="3">
    <w:name w:val="heading 2"/>
    <w:basedOn w:val="1"/>
    <w:next w:val="1"/>
    <w:link w:val="32"/>
    <w:qFormat/>
    <w:uiPriority w:val="9"/>
    <w:pPr>
      <w:keepNext/>
      <w:keepLines/>
      <w:autoSpaceDE/>
      <w:autoSpaceDN/>
      <w:adjustRightInd/>
      <w:spacing w:before="260" w:after="260" w:line="360" w:lineRule="auto"/>
      <w:jc w:val="center"/>
      <w:outlineLvl w:val="1"/>
    </w:pPr>
    <w:rPr>
      <w:rFonts w:ascii="Arial" w:hAnsi="Arial"/>
      <w:b/>
      <w:kern w:val="2"/>
      <w:sz w:val="32"/>
      <w:szCs w:val="20"/>
    </w:rPr>
  </w:style>
  <w:style w:type="paragraph" w:styleId="4">
    <w:name w:val="heading 3"/>
    <w:basedOn w:val="1"/>
    <w:next w:val="1"/>
    <w:link w:val="33"/>
    <w:qFormat/>
    <w:uiPriority w:val="9"/>
    <w:pPr>
      <w:keepNext/>
      <w:keepLines/>
      <w:autoSpaceDE/>
      <w:autoSpaceDN/>
      <w:adjustRightInd/>
      <w:spacing w:before="260" w:after="260" w:line="400" w:lineRule="exact"/>
      <w:outlineLvl w:val="2"/>
    </w:pPr>
    <w:rPr>
      <w:rFonts w:ascii="Times New Roman"/>
      <w:b/>
      <w:kern w:val="2"/>
      <w:sz w:val="28"/>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style>
  <w:style w:type="paragraph" w:styleId="6">
    <w:name w:val="Body Text 3"/>
    <w:basedOn w:val="1"/>
    <w:qFormat/>
    <w:uiPriority w:val="99"/>
    <w:pPr>
      <w:ind w:right="-26"/>
      <w:jc w:val="center"/>
    </w:pPr>
    <w:rPr>
      <w:b/>
      <w:bCs/>
      <w:color w:val="3366FF"/>
      <w:sz w:val="52"/>
      <w:szCs w:val="52"/>
      <w:lang w:val="zh-CN"/>
    </w:rPr>
  </w:style>
  <w:style w:type="paragraph" w:styleId="7">
    <w:name w:val="Body Text"/>
    <w:basedOn w:val="1"/>
    <w:next w:val="8"/>
    <w:link w:val="26"/>
    <w:qFormat/>
    <w:uiPriority w:val="99"/>
    <w:pPr>
      <w:ind w:right="-26"/>
      <w:jc w:val="center"/>
    </w:pPr>
    <w:rPr>
      <w:b/>
      <w:bCs/>
      <w:sz w:val="84"/>
      <w:szCs w:val="84"/>
      <w:lang w:val="zh-CN"/>
    </w:rPr>
  </w:style>
  <w:style w:type="paragraph" w:styleId="8">
    <w:name w:val="Body Text First Indent"/>
    <w:basedOn w:val="7"/>
    <w:unhideWhenUsed/>
    <w:qFormat/>
    <w:uiPriority w:val="99"/>
    <w:pPr>
      <w:ind w:firstLine="420" w:firstLineChars="100"/>
    </w:pPr>
  </w:style>
  <w:style w:type="paragraph" w:styleId="9">
    <w:name w:val="Plain Text"/>
    <w:basedOn w:val="1"/>
    <w:link w:val="29"/>
    <w:qFormat/>
    <w:uiPriority w:val="0"/>
    <w:pPr>
      <w:autoSpaceDE/>
      <w:autoSpaceDN/>
      <w:adjustRightInd/>
      <w:jc w:val="both"/>
    </w:pPr>
    <w:rPr>
      <w:rFonts w:hAnsi="Courier New"/>
      <w:kern w:val="2"/>
      <w:sz w:val="21"/>
      <w:szCs w:val="20"/>
    </w:rPr>
  </w:style>
  <w:style w:type="paragraph" w:styleId="10">
    <w:name w:val="Balloon Text"/>
    <w:basedOn w:val="1"/>
    <w:link w:val="27"/>
    <w:semiHidden/>
    <w:unhideWhenUsed/>
    <w:qFormat/>
    <w:uiPriority w:val="99"/>
    <w:rPr>
      <w:sz w:val="18"/>
      <w:szCs w:val="18"/>
    </w:rPr>
  </w:style>
  <w:style w:type="paragraph" w:styleId="11">
    <w:name w:val="footer"/>
    <w:basedOn w:val="1"/>
    <w:link w:val="25"/>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12">
    <w:name w:val="header"/>
    <w:basedOn w:val="1"/>
    <w:link w:val="24"/>
    <w:unhideWhenUsed/>
    <w:qFormat/>
    <w:uiPriority w:val="99"/>
    <w:pPr>
      <w:pBdr>
        <w:bottom w:val="single" w:color="auto" w:sz="6" w:space="1"/>
      </w:pBdr>
      <w:tabs>
        <w:tab w:val="center" w:pos="4153"/>
        <w:tab w:val="right" w:pos="8306"/>
      </w:tabs>
      <w:autoSpaceDE/>
      <w:autoSpaceDN/>
      <w:adjustRightInd/>
      <w:snapToGrid w:val="0"/>
      <w:jc w:val="center"/>
    </w:pPr>
    <w:rPr>
      <w:rFonts w:asciiTheme="minorHAnsi" w:hAnsiTheme="minorHAnsi" w:eastAsiaTheme="minorEastAsia" w:cstheme="minorBidi"/>
      <w:kern w:val="2"/>
      <w:sz w:val="18"/>
      <w:szCs w:val="18"/>
    </w:rPr>
  </w:style>
  <w:style w:type="paragraph" w:styleId="13">
    <w:name w:val="toc 1"/>
    <w:basedOn w:val="1"/>
    <w:next w:val="1"/>
    <w:unhideWhenUsed/>
    <w:qFormat/>
    <w:uiPriority w:val="39"/>
    <w:pPr>
      <w:tabs>
        <w:tab w:val="right" w:leader="dot" w:pos="8296"/>
      </w:tabs>
      <w:spacing w:line="360" w:lineRule="auto"/>
    </w:pPr>
  </w:style>
  <w:style w:type="paragraph" w:styleId="14">
    <w:name w:val="toc 2"/>
    <w:basedOn w:val="1"/>
    <w:next w:val="1"/>
    <w:unhideWhenUsed/>
    <w:qFormat/>
    <w:uiPriority w:val="39"/>
    <w:pPr>
      <w:ind w:left="420" w:leftChars="200"/>
    </w:pPr>
  </w:style>
  <w:style w:type="paragraph" w:styleId="1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Title"/>
    <w:basedOn w:val="1"/>
    <w:next w:val="1"/>
    <w:link w:val="31"/>
    <w:qFormat/>
    <w:uiPriority w:val="10"/>
    <w:pPr>
      <w:spacing w:before="240" w:after="60"/>
      <w:jc w:val="center"/>
      <w:outlineLvl w:val="0"/>
    </w:pPr>
    <w:rPr>
      <w:rFonts w:ascii="Cambria" w:hAnsi="Cambria"/>
      <w:b/>
      <w:bCs/>
      <w:sz w:val="32"/>
      <w:szCs w:val="32"/>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Emphasis"/>
    <w:basedOn w:val="19"/>
    <w:qFormat/>
    <w:uiPriority w:val="0"/>
    <w:rPr>
      <w:i/>
    </w:rPr>
  </w:style>
  <w:style w:type="character" w:styleId="22">
    <w:name w:val="Hyperlink"/>
    <w:basedOn w:val="19"/>
    <w:unhideWhenUsed/>
    <w:qFormat/>
    <w:uiPriority w:val="99"/>
    <w:rPr>
      <w:color w:val="0563C1" w:themeColor="hyperlink"/>
      <w:u w:val="single"/>
      <w14:textFill>
        <w14:solidFill>
          <w14:schemeClr w14:val="hlink"/>
        </w14:solidFill>
      </w14:textFill>
    </w:rPr>
  </w:style>
  <w:style w:type="character" w:styleId="23">
    <w:name w:val="annotation reference"/>
    <w:qFormat/>
    <w:uiPriority w:val="0"/>
    <w:rPr>
      <w:sz w:val="21"/>
      <w:szCs w:val="21"/>
    </w:rPr>
  </w:style>
  <w:style w:type="character" w:customStyle="1" w:styleId="24">
    <w:name w:val="页眉 字符"/>
    <w:basedOn w:val="19"/>
    <w:link w:val="12"/>
    <w:qFormat/>
    <w:uiPriority w:val="99"/>
    <w:rPr>
      <w:sz w:val="18"/>
      <w:szCs w:val="18"/>
    </w:rPr>
  </w:style>
  <w:style w:type="character" w:customStyle="1" w:styleId="25">
    <w:name w:val="页脚 字符"/>
    <w:basedOn w:val="19"/>
    <w:link w:val="11"/>
    <w:qFormat/>
    <w:uiPriority w:val="99"/>
    <w:rPr>
      <w:sz w:val="18"/>
      <w:szCs w:val="18"/>
    </w:rPr>
  </w:style>
  <w:style w:type="character" w:customStyle="1" w:styleId="26">
    <w:name w:val="正文文本 字符"/>
    <w:basedOn w:val="19"/>
    <w:link w:val="7"/>
    <w:qFormat/>
    <w:uiPriority w:val="99"/>
    <w:rPr>
      <w:rFonts w:ascii="宋体" w:hAnsi="Times New Roman" w:eastAsia="宋体" w:cs="Times New Roman"/>
      <w:b/>
      <w:bCs/>
      <w:kern w:val="0"/>
      <w:sz w:val="84"/>
      <w:szCs w:val="84"/>
      <w:lang w:val="zh-CN"/>
    </w:rPr>
  </w:style>
  <w:style w:type="character" w:customStyle="1" w:styleId="27">
    <w:name w:val="批注框文本 字符"/>
    <w:basedOn w:val="19"/>
    <w:link w:val="10"/>
    <w:semiHidden/>
    <w:qFormat/>
    <w:uiPriority w:val="99"/>
    <w:rPr>
      <w:rFonts w:ascii="宋体" w:hAnsi="Times New Roman" w:eastAsia="宋体" w:cs="Times New Roman"/>
      <w:kern w:val="0"/>
      <w:sz w:val="18"/>
      <w:szCs w:val="18"/>
    </w:rPr>
  </w:style>
  <w:style w:type="character" w:customStyle="1" w:styleId="28">
    <w:name w:val="纯文本 字符"/>
    <w:basedOn w:val="19"/>
    <w:semiHidden/>
    <w:qFormat/>
    <w:uiPriority w:val="99"/>
    <w:rPr>
      <w:rFonts w:hAnsi="Courier New" w:cs="Courier New" w:asciiTheme="minorEastAsia"/>
      <w:kern w:val="0"/>
      <w:sz w:val="24"/>
      <w:szCs w:val="24"/>
    </w:rPr>
  </w:style>
  <w:style w:type="character" w:customStyle="1" w:styleId="29">
    <w:name w:val="纯文本 字符1"/>
    <w:link w:val="9"/>
    <w:qFormat/>
    <w:uiPriority w:val="0"/>
    <w:rPr>
      <w:rFonts w:ascii="宋体" w:hAnsi="Courier New" w:eastAsia="宋体" w:cs="Times New Roman"/>
      <w:szCs w:val="20"/>
    </w:rPr>
  </w:style>
  <w:style w:type="character" w:customStyle="1" w:styleId="30">
    <w:name w:val="标题 字符"/>
    <w:basedOn w:val="19"/>
    <w:qFormat/>
    <w:uiPriority w:val="10"/>
    <w:rPr>
      <w:rFonts w:asciiTheme="majorHAnsi" w:hAnsiTheme="majorHAnsi" w:eastAsiaTheme="majorEastAsia" w:cstheme="majorBidi"/>
      <w:b/>
      <w:bCs/>
      <w:kern w:val="0"/>
      <w:sz w:val="32"/>
      <w:szCs w:val="32"/>
    </w:rPr>
  </w:style>
  <w:style w:type="character" w:customStyle="1" w:styleId="31">
    <w:name w:val="标题 字符1"/>
    <w:link w:val="16"/>
    <w:qFormat/>
    <w:uiPriority w:val="10"/>
    <w:rPr>
      <w:rFonts w:ascii="Cambria" w:hAnsi="Cambria" w:eastAsia="宋体" w:cs="Times New Roman"/>
      <w:b/>
      <w:bCs/>
      <w:kern w:val="0"/>
      <w:sz w:val="32"/>
      <w:szCs w:val="32"/>
    </w:rPr>
  </w:style>
  <w:style w:type="character" w:customStyle="1" w:styleId="32">
    <w:name w:val="标题 2 字符"/>
    <w:basedOn w:val="19"/>
    <w:link w:val="3"/>
    <w:qFormat/>
    <w:uiPriority w:val="9"/>
    <w:rPr>
      <w:rFonts w:ascii="Arial" w:hAnsi="Arial" w:eastAsia="宋体" w:cs="Times New Roman"/>
      <w:b/>
      <w:sz w:val="32"/>
      <w:szCs w:val="20"/>
    </w:rPr>
  </w:style>
  <w:style w:type="character" w:customStyle="1" w:styleId="33">
    <w:name w:val="标题 3 字符"/>
    <w:basedOn w:val="19"/>
    <w:link w:val="4"/>
    <w:qFormat/>
    <w:uiPriority w:val="9"/>
    <w:rPr>
      <w:rFonts w:ascii="Times New Roman" w:hAnsi="Times New Roman" w:eastAsia="宋体" w:cs="Times New Roman"/>
      <w:b/>
      <w:sz w:val="28"/>
      <w:szCs w:val="20"/>
    </w:rPr>
  </w:style>
  <w:style w:type="character" w:customStyle="1" w:styleId="34">
    <w:name w:val="标题 1 字符"/>
    <w:basedOn w:val="19"/>
    <w:link w:val="2"/>
    <w:qFormat/>
    <w:uiPriority w:val="9"/>
    <w:rPr>
      <w:rFonts w:ascii="宋体" w:hAnsi="Times New Roman" w:eastAsia="宋体" w:cs="Times New Roman"/>
      <w:b/>
      <w:bCs/>
      <w:kern w:val="44"/>
      <w:sz w:val="32"/>
      <w:szCs w:val="44"/>
    </w:rPr>
  </w:style>
  <w:style w:type="paragraph" w:customStyle="1" w:styleId="35">
    <w:name w:val="TOC 标题1"/>
    <w:basedOn w:val="2"/>
    <w:next w:val="1"/>
    <w:unhideWhenUsed/>
    <w:qFormat/>
    <w:uiPriority w:val="39"/>
    <w:pPr>
      <w:widowControl/>
      <w:autoSpaceDE/>
      <w:autoSpaceDN/>
      <w:adjustRightInd/>
      <w:spacing w:before="240" w:after="0" w:line="259" w:lineRule="auto"/>
      <w:outlineLvl w:val="9"/>
    </w:pPr>
    <w:rPr>
      <w:rFonts w:asciiTheme="majorHAnsi" w:hAnsiTheme="majorHAnsi" w:eastAsiaTheme="majorEastAsia" w:cstheme="majorBidi"/>
      <w:b w:val="0"/>
      <w:bCs w:val="0"/>
      <w:color w:val="2F5597" w:themeColor="accent1" w:themeShade="BF"/>
      <w:kern w:val="0"/>
      <w:szCs w:val="32"/>
    </w:rPr>
  </w:style>
  <w:style w:type="paragraph" w:customStyle="1" w:styleId="36">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37">
    <w:name w:val="reader-word-layer"/>
    <w:basedOn w:val="1"/>
    <w:qFormat/>
    <w:uiPriority w:val="0"/>
    <w:pPr>
      <w:widowControl/>
      <w:autoSpaceDE/>
      <w:autoSpaceDN/>
      <w:adjustRightInd/>
      <w:spacing w:before="100" w:beforeAutospacing="1" w:after="100" w:afterAutospacing="1"/>
    </w:pPr>
    <w:rPr>
      <w:rFonts w:hAnsi="宋体" w:cs="宋体"/>
    </w:rPr>
  </w:style>
  <w:style w:type="character" w:customStyle="1" w:styleId="38">
    <w:name w:val="页脚 字符2"/>
    <w:basedOn w:val="19"/>
    <w:qFormat/>
    <w:uiPriority w:val="99"/>
    <w:rPr>
      <w:sz w:val="18"/>
      <w:szCs w:val="18"/>
    </w:rPr>
  </w:style>
  <w:style w:type="paragraph" w:customStyle="1" w:styleId="39">
    <w:name w:val="彩色列表 - 强调文字颜色 11"/>
    <w:basedOn w:val="1"/>
    <w:qFormat/>
    <w:uiPriority w:val="34"/>
    <w:pPr>
      <w:ind w:firstLine="420" w:firstLineChars="200"/>
    </w:pPr>
  </w:style>
  <w:style w:type="paragraph" w:customStyle="1" w:styleId="40">
    <w:name w:val="_Style 10"/>
    <w:basedOn w:val="1"/>
    <w:qFormat/>
    <w:uiPriority w:val="0"/>
    <w:pPr>
      <w:widowControl/>
      <w:autoSpaceDE/>
      <w:autoSpaceDN/>
      <w:adjustRightInd/>
      <w:spacing w:after="160" w:line="240" w:lineRule="exact"/>
    </w:pPr>
    <w:rPr>
      <w:rFonts w:ascii="Verdana" w:hAnsi="Verdana"/>
      <w:szCs w:val="20"/>
      <w:lang w:eastAsia="en-US"/>
    </w:rPr>
  </w:style>
  <w:style w:type="paragraph" w:customStyle="1" w:styleId="41">
    <w:name w:val="列出段落1"/>
    <w:basedOn w:val="1"/>
    <w:qFormat/>
    <w:uiPriority w:val="34"/>
    <w:pPr>
      <w:autoSpaceDE/>
      <w:autoSpaceDN/>
      <w:adjustRightInd/>
      <w:spacing w:line="360" w:lineRule="auto"/>
      <w:ind w:firstLine="420" w:firstLineChars="200"/>
      <w:jc w:val="both"/>
    </w:pPr>
    <w:rPr>
      <w:rFonts w:ascii="Calibri" w:hAnsi="Calibri"/>
      <w:kern w:val="2"/>
      <w:sz w:val="21"/>
      <w:szCs w:val="22"/>
    </w:rPr>
  </w:style>
  <w:style w:type="paragraph" w:styleId="42">
    <w:name w:val="List Paragraph"/>
    <w:basedOn w:val="1"/>
    <w:unhideWhenUsed/>
    <w:qFormat/>
    <w:uiPriority w:val="99"/>
    <w:pPr>
      <w:autoSpaceDE/>
      <w:autoSpaceDN/>
      <w:adjustRightInd/>
      <w:ind w:firstLine="420" w:firstLineChars="200"/>
      <w:jc w:val="both"/>
    </w:pPr>
    <w:rPr>
      <w:rFonts w:ascii="Times New Roman"/>
      <w:kern w:val="2"/>
      <w:sz w:val="21"/>
    </w:rPr>
  </w:style>
  <w:style w:type="character" w:customStyle="1" w:styleId="43">
    <w:name w:val="font01"/>
    <w:basedOn w:val="19"/>
    <w:qFormat/>
    <w:uiPriority w:val="0"/>
    <w:rPr>
      <w:rFonts w:hint="eastAsia" w:ascii="宋体" w:hAnsi="宋体" w:eastAsia="宋体" w:cs="宋体"/>
      <w:color w:val="000000"/>
      <w:sz w:val="22"/>
      <w:szCs w:val="22"/>
      <w:u w:val="none"/>
    </w:rPr>
  </w:style>
  <w:style w:type="character" w:customStyle="1" w:styleId="44">
    <w:name w:val="font41"/>
    <w:basedOn w:val="19"/>
    <w:qFormat/>
    <w:uiPriority w:val="0"/>
    <w:rPr>
      <w:rFonts w:hint="eastAsia" w:ascii="宋体" w:hAnsi="宋体" w:eastAsia="宋体" w:cs="宋体"/>
      <w:color w:val="000000"/>
      <w:sz w:val="24"/>
      <w:szCs w:val="24"/>
      <w:u w:val="none"/>
    </w:rPr>
  </w:style>
  <w:style w:type="character" w:customStyle="1" w:styleId="45">
    <w:name w:val="font31"/>
    <w:basedOn w:val="19"/>
    <w:qFormat/>
    <w:uiPriority w:val="0"/>
    <w:rPr>
      <w:rFonts w:hint="eastAsia" w:ascii="宋体" w:hAnsi="宋体" w:eastAsia="宋体" w:cs="宋体"/>
      <w:color w:val="000000"/>
      <w:sz w:val="24"/>
      <w:szCs w:val="24"/>
      <w:u w:val="none"/>
    </w:rPr>
  </w:style>
  <w:style w:type="paragraph" w:customStyle="1" w:styleId="46">
    <w:name w:val="文档正文"/>
    <w:basedOn w:val="1"/>
    <w:qFormat/>
    <w:uiPriority w:val="0"/>
    <w:pPr>
      <w:autoSpaceDE/>
      <w:autoSpaceDN/>
      <w:adjustRightInd/>
      <w:spacing w:line="360" w:lineRule="auto"/>
      <w:jc w:val="both"/>
    </w:pPr>
    <w:rPr>
      <w:rFonts w:ascii="Calibri" w:hAnsi="Calibri" w:cs="Arial"/>
      <w:bCs/>
      <w:kern w:val="2"/>
      <w:sz w:val="21"/>
      <w:szCs w:val="20"/>
    </w:rPr>
  </w:style>
  <w:style w:type="paragraph" w:customStyle="1" w:styleId="47">
    <w:name w:val="p0"/>
    <w:basedOn w:val="1"/>
    <w:qFormat/>
    <w:uiPriority w:val="0"/>
    <w:pPr>
      <w:widowControl/>
      <w:autoSpaceDE/>
      <w:autoSpaceDN/>
      <w:adjustRightInd/>
      <w:jc w:val="both"/>
    </w:pPr>
    <w:rPr>
      <w:rFonts w:ascii="Calibri" w:hAnsi="Calibri"/>
      <w:sz w:val="21"/>
      <w:szCs w:val="20"/>
    </w:rPr>
  </w:style>
  <w:style w:type="paragraph" w:customStyle="1" w:styleId="48">
    <w:name w:val="正文文本缩进 21"/>
    <w:basedOn w:val="1"/>
    <w:qFormat/>
    <w:uiPriority w:val="0"/>
    <w:pPr>
      <w:adjustRightInd w:val="0"/>
      <w:spacing w:line="480" w:lineRule="auto"/>
      <w:ind w:firstLine="540"/>
      <w:textAlignment w:val="baseline"/>
    </w:pPr>
    <w:rPr>
      <w:rFonts w:ascii="Calibri" w:hAnsi="Calibri" w:eastAsia="宋体" w:cs="Times New Roman"/>
      <w:sz w:val="21"/>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11D22B-7005-40E7-A09E-B1A645AB4818}">
  <ds:schemaRefs/>
</ds:datastoreItem>
</file>

<file path=docProps/app.xml><?xml version="1.0" encoding="utf-8"?>
<Properties xmlns="http://schemas.openxmlformats.org/officeDocument/2006/extended-properties" xmlns:vt="http://schemas.openxmlformats.org/officeDocument/2006/docPropsVTypes">
  <Template>Normal</Template>
  <Pages>36</Pages>
  <Words>12442</Words>
  <Characters>13047</Characters>
  <Lines>93</Lines>
  <Paragraphs>26</Paragraphs>
  <TotalTime>1</TotalTime>
  <ScaleCrop>false</ScaleCrop>
  <LinksUpToDate>false</LinksUpToDate>
  <CharactersWithSpaces>13680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2020-06-30T09:25:00Z</dcterms:created>
  <dc:creator>政</dc:creator>
  <cp:lastModifiedBy>DC</cp:lastModifiedBy>
  <cp:lastPrinted>2020-06-16T08:12:00Z</cp:lastPrinted>
  <dcterms:modified xsi:type="dcterms:W3CDTF">2025-10-15T06:19:51Z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D61B94F6C20947EDA5AD90DC99EB754C</vt:lpwstr>
  </property>
  <property fmtid="{D5CDD505-2E9C-101B-9397-08002B2CF9AE}" pid="4" name="KSOTemplateDocerSaveRecord">
    <vt:lpwstr>eyJoZGlkIjoiOWU5NjhkNDczYzliODFiYjM0YTIzZWRjNjAxZTQ5YmEiLCJ1c2VySWQiOiIxNDc3OTk5MTg3In0=</vt:lpwstr>
  </property>
</Properties>
</file>