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687B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 w14:paraId="0C8640A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东莞市水务集团有限公司</w:t>
      </w:r>
      <w:r>
        <w:rPr>
          <w:rFonts w:hint="eastAsia" w:ascii="宋体" w:hAnsi="宋体" w:cs="宋体"/>
          <w:sz w:val="24"/>
          <w:lang w:val="en-US" w:eastAsia="zh-CN"/>
        </w:rPr>
        <w:t>/</w:t>
      </w:r>
      <w:r>
        <w:rPr>
          <w:rFonts w:hint="eastAsia" w:ascii="宋体" w:hAnsi="宋体" w:cs="宋体"/>
          <w:sz w:val="24"/>
        </w:rPr>
        <w:t>东莞市大业建筑技术咨询有限公司：</w:t>
      </w:r>
    </w:p>
    <w:p w14:paraId="05C9EF52"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针对《东莞市污泥集中处理处置项目-智慧化系统采购及安装》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</w:rPr>
        <w:t>反馈意见如下：</w:t>
      </w:r>
    </w:p>
    <w:p w14:paraId="6BBC1C5A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6610E612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一、供应商基本情况（附公司介绍、营业执照……）</w:t>
      </w:r>
    </w:p>
    <w:p w14:paraId="0AB779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5E7EF8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7094C8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0DC3BF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4D67A5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058722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797EEE49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2D6E737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包括但不限于软硬件系统集成开发</w:t>
      </w:r>
      <w:r>
        <w:rPr>
          <w:rFonts w:hint="eastAsia" w:ascii="宋体" w:hAnsi="宋体" w:cs="宋体"/>
          <w:bCs/>
          <w:sz w:val="24"/>
        </w:rPr>
        <w:t>的发展历程、行业现状等：</w:t>
      </w:r>
    </w:p>
    <w:p w14:paraId="291616A5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40354F6A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6E98E244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40EC15BC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3B8DA8C4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D935C8A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4CAC031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27F4A471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156F145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50623325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23F0A60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3.贵单位的履约能力、售后服务能力：</w:t>
      </w:r>
    </w:p>
    <w:p w14:paraId="291C300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F61FBFA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137924C6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四、服务过同类业绩记录：</w:t>
      </w:r>
    </w:p>
    <w:p w14:paraId="1B0FB922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 w14:paraId="75CC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0A1FD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BEDE6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1FB99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4A5081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 w14:paraId="7E3D5F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20342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 w14:paraId="18E2ABB4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 w14:paraId="453D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17162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9634E1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8D552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A95570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BA46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中标金额（万元）</w:t>
            </w:r>
          </w:p>
        </w:tc>
      </w:tr>
      <w:tr w14:paraId="07BC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A54D35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CD4489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574CF3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0E784B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A8D5E6A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3A3A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50DE66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E6620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2A3395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12EB1DD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E9B3994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2F69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0A8C6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1461E8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0B53199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C936393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11DEE9F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429F132D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3AE716CE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0C6686A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1.可能涉及的运行维护、升级更新、备品备件、耗材等情况：</w:t>
      </w:r>
    </w:p>
    <w:p w14:paraId="268E8FB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B88AA06">
      <w:pPr>
        <w:pStyle w:val="9"/>
        <w:ind w:firstLine="0" w:firstLineChars="0"/>
      </w:pPr>
    </w:p>
    <w:p w14:paraId="6F33FB2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需求中的建议，如有请说明</w:t>
      </w:r>
    </w:p>
    <w:p w14:paraId="358BF01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08FDE4C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35FEA35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5C91F857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3184FCCA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 w14:paraId="3F6479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 w14:paraId="486FD81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5BC1C36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5880C9C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58C97DDB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3FDEFCB4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5E707BBE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1E235081">
      <w:pPr>
        <w:spacing w:line="360" w:lineRule="auto"/>
        <w:jc w:val="right"/>
        <w:rPr>
          <w:rFonts w:ascii="宋体" w:hAnsi="宋体" w:cs="宋体"/>
          <w:sz w:val="24"/>
        </w:rPr>
      </w:pPr>
    </w:p>
    <w:p w14:paraId="57BC05A8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21F86617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0DC8FE93">
      <w:pPr>
        <w:pStyle w:val="9"/>
        <w:ind w:firstLine="0" w:firstLineChars="0"/>
      </w:pPr>
    </w:p>
    <w:p w14:paraId="70C0ED56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0967C9D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21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日1</w:t>
      </w:r>
      <w:r>
        <w:rPr>
          <w:rFonts w:ascii="宋体" w:hAnsi="宋体" w:cs="宋体"/>
          <w:b/>
          <w:color w:val="333333"/>
          <w:kern w:val="0"/>
          <w:sz w:val="24"/>
          <w:u w:val="single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ascii="宋体" w:hAnsi="宋体" w:cs="宋体"/>
          <w:b/>
          <w:color w:val="333333"/>
          <w:kern w:val="0"/>
          <w:sz w:val="24"/>
          <w:u w:val="single"/>
        </w:rPr>
        <w:t>3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0前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：ztb@dayedg.com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AF04CA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2.本次采购需求调查的结果将作为东莞市污泥集中处理处置项目-智慧化系统采购及安装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需求的参考，不影响供应商参与本项目后续采购活动。</w:t>
      </w:r>
    </w:p>
    <w:p w14:paraId="0A240F43"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  <w:bookmarkStart w:id="0" w:name="_GoBack"/>
      <w:bookmarkEnd w:id="0"/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35AF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FB5D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FB5D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6F945AC"/>
    <w:rsid w:val="0F5C6D97"/>
    <w:rsid w:val="24710020"/>
    <w:rsid w:val="274C7221"/>
    <w:rsid w:val="32C8674D"/>
    <w:rsid w:val="33173A3E"/>
    <w:rsid w:val="36565A57"/>
    <w:rsid w:val="37165B69"/>
    <w:rsid w:val="3C31210D"/>
    <w:rsid w:val="3DAC5DDE"/>
    <w:rsid w:val="3EFA602A"/>
    <w:rsid w:val="3F91560F"/>
    <w:rsid w:val="44CF3E28"/>
    <w:rsid w:val="464770E2"/>
    <w:rsid w:val="47065D1E"/>
    <w:rsid w:val="496D463C"/>
    <w:rsid w:val="54FB703C"/>
    <w:rsid w:val="55012A26"/>
    <w:rsid w:val="5A2455CE"/>
    <w:rsid w:val="5F4327CF"/>
    <w:rsid w:val="66C92C1D"/>
    <w:rsid w:val="685E3302"/>
    <w:rsid w:val="68F8431F"/>
    <w:rsid w:val="7ABC05FA"/>
    <w:rsid w:val="7C255794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772</Words>
  <Characters>809</Characters>
  <Lines>16</Lines>
  <Paragraphs>4</Paragraphs>
  <TotalTime>5</TotalTime>
  <ScaleCrop>false</ScaleCrop>
  <LinksUpToDate>false</LinksUpToDate>
  <CharactersWithSpaces>1666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袁俊锋</cp:lastModifiedBy>
  <cp:lastPrinted>2022-11-03T04:12:00Z</cp:lastPrinted>
  <dcterms:modified xsi:type="dcterms:W3CDTF">2025-04-16T06:13:27Z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43D428CA14244F57A394DFC3C1522231_13</vt:lpwstr>
  </property>
  <property fmtid="{D5CDD505-2E9C-101B-9397-08002B2CF9AE}" pid="4" name="KSOTemplateDocerSaveRecord">
    <vt:lpwstr>eyJoZGlkIjoiNTMwYTVlY2RiZmIzNGU4MzE2NDU0YjU0YzA5NzllMTIiLCJ1c2VySWQiOiIxNDc3OTk4NDcxIn0=</vt:lpwstr>
  </property>
</Properties>
</file>