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3431F">
      <w:pPr>
        <w:adjustRightInd w:val="0"/>
        <w:snapToGrid w:val="0"/>
        <w:spacing w:line="360" w:lineRule="auto"/>
        <w:jc w:val="center"/>
        <w:outlineLvl w:val="0"/>
        <w:rPr>
          <w:rFonts w:ascii="Times New Roman" w:hAnsi="Times New Roman" w:eastAsia="宋体" w:cs="Times New Roman"/>
          <w:bCs/>
          <w:color w:val="000000" w:themeColor="text1"/>
          <w:sz w:val="32"/>
          <w:szCs w:val="32"/>
          <w:highlight w:val="none"/>
          <w14:textFill>
            <w14:solidFill>
              <w14:schemeClr w14:val="tx1"/>
            </w14:solidFill>
          </w14:textFill>
        </w:rPr>
      </w:pPr>
      <w:bookmarkStart w:id="0" w:name="_Toc2024924471"/>
      <w:bookmarkStart w:id="1" w:name="_Toc2124912403_WPSOffice_Level2"/>
      <w:bookmarkStart w:id="2" w:name="_Toc22481"/>
      <w:bookmarkStart w:id="3" w:name="_Toc29620"/>
      <w:bookmarkStart w:id="4" w:name="_Toc972963237"/>
      <w:bookmarkStart w:id="5" w:name="_Toc26060"/>
      <w:bookmarkStart w:id="6" w:name="_Toc854186508_WPSOffice_Level2"/>
      <w:bookmarkStart w:id="7" w:name="_Toc22956"/>
      <w:bookmarkStart w:id="8" w:name="_Toc20116"/>
      <w:bookmarkStart w:id="9" w:name="_Toc1939755892"/>
      <w:r>
        <w:rPr>
          <w:rFonts w:ascii="Times New Roman" w:hAnsi="Times New Roman" w:eastAsia="宋体" w:cs="Times New Roman"/>
          <w:bCs/>
          <w:color w:val="000000" w:themeColor="text1"/>
          <w:sz w:val="32"/>
          <w:szCs w:val="32"/>
          <w:highlight w:val="none"/>
          <w14:textFill>
            <w14:solidFill>
              <w14:schemeClr w14:val="tx1"/>
            </w14:solidFill>
          </w14:textFill>
        </w:rPr>
        <w:t>第九章  投标文件格式</w:t>
      </w:r>
      <w:bookmarkEnd w:id="0"/>
      <w:bookmarkEnd w:id="1"/>
      <w:bookmarkEnd w:id="2"/>
      <w:bookmarkEnd w:id="3"/>
      <w:bookmarkEnd w:id="4"/>
      <w:bookmarkEnd w:id="5"/>
      <w:bookmarkEnd w:id="6"/>
      <w:bookmarkEnd w:id="7"/>
      <w:bookmarkEnd w:id="8"/>
      <w:bookmarkEnd w:id="9"/>
    </w:p>
    <w:p w14:paraId="24489B4A">
      <w:pP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br w:type="page"/>
      </w:r>
    </w:p>
    <w:p w14:paraId="3C0FBF32">
      <w:pPr>
        <w:adjustRightInd w:val="0"/>
        <w:snapToGrid w:val="0"/>
        <w:spacing w:line="360" w:lineRule="auto"/>
        <w:jc w:val="right"/>
        <w:rPr>
          <w:rFonts w:ascii="Times New Roman" w:hAnsi="Times New Roman" w:eastAsia="宋体" w:cs="Times New Roman"/>
          <w:b/>
          <w:color w:val="000000" w:themeColor="text1"/>
          <w:sz w:val="32"/>
          <w:szCs w:val="32"/>
          <w:highlight w:val="none"/>
          <w14:textFill>
            <w14:solidFill>
              <w14:schemeClr w14:val="tx1"/>
            </w14:solidFill>
          </w14:textFill>
        </w:rPr>
      </w:pPr>
      <w:r>
        <w:rPr>
          <w:rFonts w:hint="eastAsia" w:ascii="Times New Roman" w:hAnsi="Times New Roman" w:eastAsia="宋体" w:cs="Times New Roman"/>
          <w:b/>
          <w:color w:val="000000" w:themeColor="text1"/>
          <w:sz w:val="32"/>
          <w:szCs w:val="32"/>
          <w:highlight w:val="none"/>
          <w14:textFill>
            <w14:solidFill>
              <w14:schemeClr w14:val="tx1"/>
            </w14:solidFill>
          </w14:textFill>
        </w:rPr>
        <w:t>招标</w:t>
      </w:r>
      <w:r>
        <w:rPr>
          <w:rFonts w:ascii="Times New Roman" w:hAnsi="Times New Roman" w:eastAsia="宋体" w:cs="Times New Roman"/>
          <w:b/>
          <w:color w:val="000000" w:themeColor="text1"/>
          <w:sz w:val="32"/>
          <w:szCs w:val="32"/>
          <w:highlight w:val="none"/>
          <w14:textFill>
            <w14:solidFill>
              <w14:schemeClr w14:val="tx1"/>
            </w14:solidFill>
          </w14:textFill>
        </w:rPr>
        <w:t>编号：</w:t>
      </w:r>
      <w:r>
        <w:rPr>
          <w:rFonts w:ascii="Times New Roman" w:hAnsi="Times New Roman" w:eastAsia="宋体" w:cs="Times New Roman"/>
          <w:b/>
          <w:bCs/>
          <w:color w:val="000000" w:themeColor="text1"/>
          <w:sz w:val="32"/>
          <w:szCs w:val="32"/>
          <w:highlight w:val="none"/>
          <w:u w:val="single"/>
          <w14:textFill>
            <w14:solidFill>
              <w14:schemeClr w14:val="tx1"/>
            </w14:solidFill>
          </w14:textFill>
        </w:rPr>
        <w:t>_____________</w:t>
      </w:r>
    </w:p>
    <w:p w14:paraId="13E878C9">
      <w:pPr>
        <w:adjustRightInd w:val="0"/>
        <w:snapToGrid w:val="0"/>
        <w:spacing w:line="360" w:lineRule="auto"/>
        <w:rPr>
          <w:rFonts w:ascii="Times New Roman" w:hAnsi="Times New Roman" w:eastAsia="宋体" w:cs="Times New Roman"/>
          <w:b/>
          <w:color w:val="000000" w:themeColor="text1"/>
          <w:sz w:val="28"/>
          <w:highlight w:val="none"/>
          <w14:textFill>
            <w14:solidFill>
              <w14:schemeClr w14:val="tx1"/>
            </w14:solidFill>
          </w14:textFill>
        </w:rPr>
      </w:pPr>
    </w:p>
    <w:p w14:paraId="7F160AFB">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bookmarkStart w:id="10" w:name="_Toc1656145886_WPSOffice_Level3"/>
      <w:r>
        <w:rPr>
          <w:rFonts w:ascii="Times New Roman" w:hAnsi="Times New Roman" w:eastAsia="宋体" w:cs="Times New Roman"/>
          <w:b/>
          <w:color w:val="000000" w:themeColor="text1"/>
          <w:sz w:val="72"/>
          <w:highlight w:val="none"/>
          <w14:textFill>
            <w14:solidFill>
              <w14:schemeClr w14:val="tx1"/>
            </w14:solidFill>
          </w14:textFill>
        </w:rPr>
        <w:t>东莞市水务工程施工招标</w:t>
      </w:r>
      <w:bookmarkEnd w:id="10"/>
    </w:p>
    <w:p w14:paraId="3960B810">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bookmarkStart w:id="11" w:name="_Toc1295200629_WPSOffice_Level3"/>
      <w:r>
        <w:rPr>
          <w:rFonts w:ascii="Times New Roman" w:hAnsi="Times New Roman" w:eastAsia="宋体" w:cs="Times New Roman"/>
          <w:b/>
          <w:color w:val="000000" w:themeColor="text1"/>
          <w:sz w:val="72"/>
          <w:highlight w:val="none"/>
          <w14:textFill>
            <w14:solidFill>
              <w14:schemeClr w14:val="tx1"/>
            </w14:solidFill>
          </w14:textFill>
        </w:rPr>
        <w:t>投 标 文 件</w:t>
      </w:r>
      <w:bookmarkEnd w:id="11"/>
    </w:p>
    <w:p w14:paraId="488B2EC7">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p>
    <w:p w14:paraId="22B1FFAE">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p>
    <w:p w14:paraId="2FEEF5D0">
      <w:pPr>
        <w:adjustRightInd w:val="0"/>
        <w:snapToGrid w:val="0"/>
        <w:spacing w:line="360" w:lineRule="auto"/>
        <w:rPr>
          <w:rFonts w:ascii="Times New Roman" w:hAnsi="Times New Roman" w:eastAsia="宋体" w:cs="Times New Roman"/>
          <w:b/>
          <w:bCs/>
          <w:color w:val="000000" w:themeColor="text1"/>
          <w:sz w:val="32"/>
          <w:szCs w:val="32"/>
          <w:highlight w:val="none"/>
          <w14:textFill>
            <w14:solidFill>
              <w14:schemeClr w14:val="tx1"/>
            </w14:solidFill>
          </w14:textFill>
        </w:rPr>
      </w:pPr>
      <w:r>
        <w:rPr>
          <w:rFonts w:ascii="Times New Roman" w:hAnsi="Times New Roman" w:eastAsia="宋体" w:cs="Times New Roman"/>
          <w:b/>
          <w:bCs/>
          <w:color w:val="000000" w:themeColor="text1"/>
          <w:sz w:val="32"/>
          <w:szCs w:val="32"/>
          <w:highlight w:val="none"/>
          <w14:textFill>
            <w14:solidFill>
              <w14:schemeClr w14:val="tx1"/>
            </w14:solidFill>
          </w14:textFill>
        </w:rPr>
        <w:t>工程名称：</w:t>
      </w:r>
      <w:r>
        <w:rPr>
          <w:rFonts w:ascii="Times New Roman" w:hAnsi="Times New Roman" w:eastAsia="宋体" w:cs="Times New Roman"/>
          <w:b/>
          <w:bCs/>
          <w:color w:val="000000" w:themeColor="text1"/>
          <w:sz w:val="32"/>
          <w:szCs w:val="32"/>
          <w:highlight w:val="none"/>
          <w:u w:val="single"/>
          <w14:textFill>
            <w14:solidFill>
              <w14:schemeClr w14:val="tx1"/>
            </w14:solidFill>
          </w14:textFill>
        </w:rPr>
        <w:t>_________________________________________</w:t>
      </w:r>
    </w:p>
    <w:p w14:paraId="2FC601BE">
      <w:pPr>
        <w:adjustRightInd w:val="0"/>
        <w:snapToGrid w:val="0"/>
        <w:spacing w:line="360" w:lineRule="auto"/>
        <w:rPr>
          <w:rFonts w:ascii="Times New Roman" w:hAnsi="Times New Roman" w:eastAsia="宋体" w:cs="Times New Roman"/>
          <w:b/>
          <w:color w:val="000000" w:themeColor="text1"/>
          <w:sz w:val="32"/>
          <w:highlight w:val="none"/>
          <w14:textFill>
            <w14:solidFill>
              <w14:schemeClr w14:val="tx1"/>
            </w14:solidFill>
          </w14:textFill>
        </w:rPr>
      </w:pPr>
    </w:p>
    <w:p w14:paraId="27460734">
      <w:pPr>
        <w:adjustRightInd w:val="0"/>
        <w:snapToGrid w:val="0"/>
        <w:spacing w:line="360" w:lineRule="auto"/>
        <w:outlineLvl w:val="1"/>
        <w:rPr>
          <w:rFonts w:ascii="Times New Roman" w:hAnsi="Times New Roman" w:eastAsia="宋体" w:cs="Times New Roman"/>
          <w:b/>
          <w:color w:val="000000" w:themeColor="text1"/>
          <w:sz w:val="28"/>
          <w:highlight w:val="none"/>
          <w14:textFill>
            <w14:solidFill>
              <w14:schemeClr w14:val="tx1"/>
            </w14:solidFill>
          </w14:textFill>
        </w:rPr>
      </w:pPr>
      <w:bookmarkStart w:id="12" w:name="_Toc29899"/>
      <w:bookmarkStart w:id="13" w:name="_Toc1574041634"/>
      <w:bookmarkStart w:id="14" w:name="_Toc20952"/>
      <w:bookmarkStart w:id="15" w:name="_Toc1565244376"/>
      <w:bookmarkStart w:id="16" w:name="_Toc24105"/>
      <w:bookmarkStart w:id="17" w:name="_Toc27836"/>
      <w:bookmarkStart w:id="18" w:name="_Toc760795571"/>
      <w:bookmarkStart w:id="19" w:name="_Toc734"/>
      <w:r>
        <w:rPr>
          <w:rFonts w:ascii="Times New Roman" w:hAnsi="Times New Roman" w:eastAsia="宋体" w:cs="Times New Roman"/>
          <w:b/>
          <w:color w:val="000000" w:themeColor="text1"/>
          <w:sz w:val="32"/>
          <w:highlight w:val="none"/>
          <w14:textFill>
            <w14:solidFill>
              <w14:schemeClr w14:val="tx1"/>
            </w14:solidFill>
          </w14:textFill>
        </w:rPr>
        <w:t>投标文件内容：</w:t>
      </w:r>
      <w:r>
        <w:rPr>
          <w:rFonts w:ascii="Times New Roman" w:hAnsi="Times New Roman" w:eastAsia="宋体" w:cs="Times New Roman"/>
          <w:b/>
          <w:color w:val="000000" w:themeColor="text1"/>
          <w:sz w:val="52"/>
          <w:highlight w:val="none"/>
          <w:u w:val="single"/>
          <w14:textFill>
            <w14:solidFill>
              <w14:schemeClr w14:val="tx1"/>
            </w14:solidFill>
          </w14:textFill>
        </w:rPr>
        <w:t xml:space="preserve">   </w:t>
      </w:r>
      <w:r>
        <w:rPr>
          <w:rFonts w:ascii="Times New Roman" w:hAnsi="Times New Roman" w:eastAsia="宋体" w:cs="Times New Roman"/>
          <w:b/>
          <w:color w:val="000000" w:themeColor="text1"/>
          <w:sz w:val="52"/>
          <w:highlight w:val="none"/>
          <w:u w:val="single"/>
          <w:lang w:val="en"/>
          <w14:textFill>
            <w14:solidFill>
              <w14:schemeClr w14:val="tx1"/>
            </w14:solidFill>
          </w14:textFill>
        </w:rPr>
        <w:t xml:space="preserve">   </w:t>
      </w:r>
      <w:r>
        <w:rPr>
          <w:rFonts w:ascii="Times New Roman" w:hAnsi="Times New Roman" w:eastAsia="宋体" w:cs="Times New Roman"/>
          <w:b/>
          <w:color w:val="000000" w:themeColor="text1"/>
          <w:sz w:val="52"/>
          <w:highlight w:val="none"/>
          <w:u w:val="single"/>
          <w14:textFill>
            <w14:solidFill>
              <w14:schemeClr w14:val="tx1"/>
            </w14:solidFill>
          </w14:textFill>
        </w:rPr>
        <w:t xml:space="preserve"> 资信标</w:t>
      </w:r>
      <w:bookmarkEnd w:id="12"/>
      <w:r>
        <w:rPr>
          <w:rFonts w:ascii="Times New Roman" w:hAnsi="Times New Roman" w:eastAsia="宋体" w:cs="Times New Roman"/>
          <w:b/>
          <w:color w:val="000000" w:themeColor="text1"/>
          <w:sz w:val="52"/>
          <w:highlight w:val="none"/>
          <w:u w:val="single"/>
          <w14:textFill>
            <w14:solidFill>
              <w14:schemeClr w14:val="tx1"/>
            </w14:solidFill>
          </w14:textFill>
        </w:rPr>
        <w:t>部分</w:t>
      </w:r>
      <w:bookmarkEnd w:id="13"/>
      <w:bookmarkEnd w:id="14"/>
      <w:bookmarkEnd w:id="15"/>
      <w:bookmarkEnd w:id="16"/>
      <w:bookmarkEnd w:id="17"/>
      <w:bookmarkEnd w:id="18"/>
      <w:bookmarkEnd w:id="19"/>
      <w:r>
        <w:rPr>
          <w:rFonts w:ascii="Times New Roman" w:hAnsi="Times New Roman" w:eastAsia="宋体" w:cs="Times New Roman"/>
          <w:b/>
          <w:color w:val="000000" w:themeColor="text1"/>
          <w:sz w:val="52"/>
          <w:highlight w:val="none"/>
          <w:u w:val="single"/>
          <w14:textFill>
            <w14:solidFill>
              <w14:schemeClr w14:val="tx1"/>
            </w14:solidFill>
          </w14:textFill>
        </w:rPr>
        <w:t xml:space="preserve">        </w:t>
      </w:r>
    </w:p>
    <w:p w14:paraId="59A86659">
      <w:pPr>
        <w:adjustRightInd w:val="0"/>
        <w:snapToGrid w:val="0"/>
        <w:spacing w:line="360" w:lineRule="auto"/>
        <w:rPr>
          <w:rFonts w:ascii="Times New Roman" w:hAnsi="Times New Roman" w:eastAsia="宋体" w:cs="Times New Roman"/>
          <w:b/>
          <w:color w:val="000000" w:themeColor="text1"/>
          <w:sz w:val="32"/>
          <w:highlight w:val="none"/>
          <w14:textFill>
            <w14:solidFill>
              <w14:schemeClr w14:val="tx1"/>
            </w14:solidFill>
          </w14:textFill>
        </w:rPr>
      </w:pPr>
    </w:p>
    <w:p w14:paraId="783B845F">
      <w:pPr>
        <w:adjustRightInd w:val="0"/>
        <w:snapToGrid w:val="0"/>
        <w:spacing w:line="360" w:lineRule="auto"/>
        <w:rPr>
          <w:rFonts w:ascii="Times New Roman" w:hAnsi="Times New Roman" w:eastAsia="宋体" w:cs="Times New Roman"/>
          <w:b/>
          <w:color w:val="000000" w:themeColor="text1"/>
          <w:sz w:val="32"/>
          <w:highlight w:val="none"/>
          <w14:textFill>
            <w14:solidFill>
              <w14:schemeClr w14:val="tx1"/>
            </w14:solidFill>
          </w14:textFill>
        </w:rPr>
      </w:pPr>
      <w:r>
        <w:rPr>
          <w:rFonts w:ascii="Times New Roman" w:hAnsi="Times New Roman" w:eastAsia="宋体" w:cs="Times New Roman"/>
          <w:b/>
          <w:color w:val="000000" w:themeColor="text1"/>
          <w:sz w:val="32"/>
          <w:highlight w:val="none"/>
          <w14:textFill>
            <w14:solidFill>
              <w14:schemeClr w14:val="tx1"/>
            </w14:solidFill>
          </w14:textFill>
        </w:rPr>
        <w:t>投标人：</w:t>
      </w:r>
      <w:r>
        <w:rPr>
          <w:rFonts w:ascii="Times New Roman" w:hAnsi="Times New Roman" w:eastAsia="宋体" w:cs="Times New Roman"/>
          <w:b/>
          <w:color w:val="000000" w:themeColor="text1"/>
          <w:sz w:val="32"/>
          <w:highlight w:val="none"/>
          <w:u w:val="single"/>
          <w14:textFill>
            <w14:solidFill>
              <w14:schemeClr w14:val="tx1"/>
            </w14:solidFill>
          </w14:textFill>
        </w:rPr>
        <w:t>_____________________________________</w:t>
      </w:r>
    </w:p>
    <w:p w14:paraId="695074FB">
      <w:pPr>
        <w:adjustRightInd w:val="0"/>
        <w:snapToGrid w:val="0"/>
        <w:spacing w:line="360" w:lineRule="auto"/>
        <w:rPr>
          <w:rFonts w:ascii="Times New Roman" w:hAnsi="Times New Roman" w:eastAsia="宋体" w:cs="Times New Roman"/>
          <w:b/>
          <w:color w:val="000000" w:themeColor="text1"/>
          <w:sz w:val="32"/>
          <w:highlight w:val="none"/>
          <w14:textFill>
            <w14:solidFill>
              <w14:schemeClr w14:val="tx1"/>
            </w14:solidFill>
          </w14:textFill>
        </w:rPr>
      </w:pPr>
    </w:p>
    <w:p w14:paraId="01608006">
      <w:pPr>
        <w:adjustRightInd w:val="0"/>
        <w:snapToGrid w:val="0"/>
        <w:spacing w:line="360" w:lineRule="auto"/>
        <w:rPr>
          <w:rFonts w:ascii="Times New Roman" w:hAnsi="Times New Roman" w:eastAsia="宋体" w:cs="Times New Roman"/>
          <w:b/>
          <w:color w:val="000000" w:themeColor="text1"/>
          <w:sz w:val="32"/>
          <w:highlight w:val="none"/>
          <w14:textFill>
            <w14:solidFill>
              <w14:schemeClr w14:val="tx1"/>
            </w14:solidFill>
          </w14:textFill>
        </w:rPr>
      </w:pPr>
    </w:p>
    <w:p w14:paraId="74AB910D">
      <w:pPr>
        <w:adjustRightInd w:val="0"/>
        <w:snapToGrid w:val="0"/>
        <w:spacing w:line="360" w:lineRule="auto"/>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b/>
          <w:color w:val="000000" w:themeColor="text1"/>
          <w:sz w:val="32"/>
          <w:highlight w:val="none"/>
          <w14:textFill>
            <w14:solidFill>
              <w14:schemeClr w14:val="tx1"/>
            </w14:solidFill>
          </w14:textFill>
        </w:rPr>
        <w:t>日期：</w:t>
      </w:r>
      <w:r>
        <w:rPr>
          <w:rFonts w:ascii="Times New Roman" w:hAnsi="Times New Roman" w:eastAsia="宋体" w:cs="Times New Roman"/>
          <w:b/>
          <w:color w:val="000000" w:themeColor="text1"/>
          <w:sz w:val="32"/>
          <w:highlight w:val="none"/>
          <w:u w:val="single"/>
          <w14:textFill>
            <w14:solidFill>
              <w14:schemeClr w14:val="tx1"/>
            </w14:solidFill>
          </w14:textFill>
        </w:rPr>
        <w:t>____________</w:t>
      </w:r>
      <w:r>
        <w:rPr>
          <w:rFonts w:ascii="Times New Roman" w:hAnsi="Times New Roman" w:eastAsia="宋体" w:cs="Times New Roman"/>
          <w:b/>
          <w:color w:val="000000" w:themeColor="text1"/>
          <w:sz w:val="32"/>
          <w:highlight w:val="none"/>
          <w14:textFill>
            <w14:solidFill>
              <w14:schemeClr w14:val="tx1"/>
            </w14:solidFill>
          </w14:textFill>
        </w:rPr>
        <w:t>年</w:t>
      </w:r>
      <w:r>
        <w:rPr>
          <w:rFonts w:ascii="Times New Roman" w:hAnsi="Times New Roman" w:eastAsia="宋体" w:cs="Times New Roman"/>
          <w:b/>
          <w:color w:val="000000" w:themeColor="text1"/>
          <w:sz w:val="32"/>
          <w:highlight w:val="none"/>
          <w:u w:val="single"/>
          <w14:textFill>
            <w14:solidFill>
              <w14:schemeClr w14:val="tx1"/>
            </w14:solidFill>
          </w14:textFill>
        </w:rPr>
        <w:t>______</w:t>
      </w:r>
      <w:r>
        <w:rPr>
          <w:rFonts w:ascii="Times New Roman" w:hAnsi="Times New Roman" w:eastAsia="宋体" w:cs="Times New Roman"/>
          <w:b/>
          <w:color w:val="000000" w:themeColor="text1"/>
          <w:sz w:val="32"/>
          <w:highlight w:val="none"/>
          <w14:textFill>
            <w14:solidFill>
              <w14:schemeClr w14:val="tx1"/>
            </w14:solidFill>
          </w14:textFill>
        </w:rPr>
        <w:t>月</w:t>
      </w:r>
      <w:r>
        <w:rPr>
          <w:rFonts w:ascii="Times New Roman" w:hAnsi="Times New Roman" w:eastAsia="宋体" w:cs="Times New Roman"/>
          <w:b/>
          <w:color w:val="000000" w:themeColor="text1"/>
          <w:sz w:val="32"/>
          <w:highlight w:val="none"/>
          <w:u w:val="single"/>
          <w14:textFill>
            <w14:solidFill>
              <w14:schemeClr w14:val="tx1"/>
            </w14:solidFill>
          </w14:textFill>
        </w:rPr>
        <w:t>______</w:t>
      </w:r>
      <w:r>
        <w:rPr>
          <w:rFonts w:ascii="Times New Roman" w:hAnsi="Times New Roman" w:eastAsia="宋体" w:cs="Times New Roman"/>
          <w:b/>
          <w:color w:val="000000" w:themeColor="text1"/>
          <w:sz w:val="32"/>
          <w:highlight w:val="none"/>
          <w14:textFill>
            <w14:solidFill>
              <w14:schemeClr w14:val="tx1"/>
            </w14:solidFill>
          </w14:textFill>
        </w:rPr>
        <w:t>日</w:t>
      </w:r>
      <w:r>
        <w:rPr>
          <w:rFonts w:ascii="Times New Roman" w:hAnsi="Times New Roman" w:eastAsia="宋体" w:cs="Times New Roman"/>
          <w:color w:val="000000" w:themeColor="text1"/>
          <w:highlight w:val="none"/>
          <w14:textFill>
            <w14:solidFill>
              <w14:schemeClr w14:val="tx1"/>
            </w14:solidFill>
          </w14:textFill>
        </w:rPr>
        <w:br w:type="page"/>
      </w:r>
    </w:p>
    <w:p w14:paraId="60E33FC3">
      <w:pPr>
        <w:adjustRightInd w:val="0"/>
        <w:snapToGrid w:val="0"/>
        <w:spacing w:line="360" w:lineRule="auto"/>
        <w:jc w:val="center"/>
        <w:rPr>
          <w:rFonts w:ascii="Times New Roman" w:hAnsi="Times New Roman" w:eastAsia="宋体" w:cs="Times New Roman"/>
          <w:b/>
          <w:bCs/>
          <w:color w:val="000000" w:themeColor="text1"/>
          <w:sz w:val="32"/>
          <w:szCs w:val="32"/>
          <w:highlight w:val="none"/>
          <w14:textFill>
            <w14:solidFill>
              <w14:schemeClr w14:val="tx1"/>
            </w14:solidFill>
          </w14:textFill>
        </w:rPr>
      </w:pPr>
      <w:r>
        <w:rPr>
          <w:rFonts w:ascii="Times New Roman" w:hAnsi="Times New Roman" w:eastAsia="宋体" w:cs="Times New Roman"/>
          <w:b/>
          <w:bCs/>
          <w:color w:val="000000" w:themeColor="text1"/>
          <w:sz w:val="32"/>
          <w:szCs w:val="32"/>
          <w:highlight w:val="none"/>
          <w14:textFill>
            <w14:solidFill>
              <w14:schemeClr w14:val="tx1"/>
            </w14:solidFill>
          </w14:textFill>
        </w:rPr>
        <w:t>资信文件（公示部分）</w:t>
      </w:r>
    </w:p>
    <w:p w14:paraId="1E7DD613">
      <w:pPr>
        <w:snapToGrid w:val="0"/>
        <w:spacing w:line="360" w:lineRule="auto"/>
        <w:jc w:val="lef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一、联合体协议书（招标人接受联合体投标，投标人组成联合体参加投标时需提交）</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69851610">
      <w:pPr>
        <w:pStyle w:val="4"/>
        <w:spacing w:before="0"/>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r>
        <w:rPr>
          <w:rFonts w:hint="eastAsia" w:ascii="Times New Roman" w:hAnsi="Times New Roman" w:eastAsia="宋体" w:cs="Times New Roman"/>
          <w:snapToGrid/>
          <w:color w:val="000000" w:themeColor="text1"/>
          <w:kern w:val="2"/>
          <w:sz w:val="24"/>
          <w:szCs w:val="24"/>
          <w:highlight w:val="none"/>
          <w14:textFill>
            <w14:solidFill>
              <w14:schemeClr w14:val="tx1"/>
            </w14:solidFill>
          </w14:textFill>
        </w:rPr>
        <w:t>二</w:t>
      </w:r>
      <w:r>
        <w:rPr>
          <w:rFonts w:ascii="Times New Roman" w:hAnsi="Times New Roman" w:eastAsia="宋体" w:cs="Times New Roman"/>
          <w:snapToGrid/>
          <w:color w:val="000000" w:themeColor="text1"/>
          <w:kern w:val="2"/>
          <w:sz w:val="24"/>
          <w:szCs w:val="24"/>
          <w:highlight w:val="none"/>
          <w14:textFill>
            <w14:solidFill>
              <w14:schemeClr w14:val="tx1"/>
            </w14:solidFill>
          </w14:textFill>
        </w:rPr>
        <w:t>、企业资质</w:t>
      </w:r>
      <w:r>
        <w:rPr>
          <w:rFonts w:hint="eastAsia" w:ascii="Times New Roman" w:hAnsi="Times New Roman" w:eastAsia="宋体" w:cs="Times New Roman"/>
          <w:snapToGrid/>
          <w:color w:val="000000" w:themeColor="text1"/>
          <w:kern w:val="2"/>
          <w:sz w:val="24"/>
          <w:szCs w:val="24"/>
          <w:highlight w:val="none"/>
          <w14:textFill>
            <w14:solidFill>
              <w14:schemeClr w14:val="tx1"/>
            </w14:solidFill>
          </w14:textFill>
        </w:rPr>
        <w:t>；</w:t>
      </w:r>
    </w:p>
    <w:p w14:paraId="588C0311">
      <w:pPr>
        <w:pStyle w:val="4"/>
        <w:spacing w:before="0"/>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r>
        <w:rPr>
          <w:rFonts w:hint="default" w:ascii="Times New Roman" w:hAnsi="Times New Roman" w:eastAsia="宋体" w:cs="Times New Roman"/>
          <w:snapToGrid/>
          <w:color w:val="000000" w:themeColor="text1"/>
          <w:kern w:val="2"/>
          <w:sz w:val="24"/>
          <w:szCs w:val="24"/>
          <w:highlight w:val="none"/>
          <w:lang w:val="en-US"/>
          <w14:textFill>
            <w14:solidFill>
              <w14:schemeClr w14:val="tx1"/>
            </w14:solidFill>
          </w14:textFill>
        </w:rPr>
        <w:t>三</w:t>
      </w:r>
      <w:r>
        <w:rPr>
          <w:rFonts w:ascii="Times New Roman" w:hAnsi="Times New Roman" w:eastAsia="宋体" w:cs="Times New Roman"/>
          <w:snapToGrid/>
          <w:color w:val="000000" w:themeColor="text1"/>
          <w:kern w:val="2"/>
          <w:sz w:val="24"/>
          <w:szCs w:val="24"/>
          <w:highlight w:val="none"/>
          <w14:textFill>
            <w14:solidFill>
              <w14:schemeClr w14:val="tx1"/>
            </w14:solidFill>
          </w14:textFill>
        </w:rPr>
        <w:t>、企业规模</w:t>
      </w:r>
      <w:r>
        <w:rPr>
          <w:rFonts w:hint="eastAsia" w:ascii="Times New Roman" w:hAnsi="Times New Roman" w:eastAsia="宋体" w:cs="Times New Roman"/>
          <w:snapToGrid/>
          <w:color w:val="000000" w:themeColor="text1"/>
          <w:kern w:val="2"/>
          <w:sz w:val="24"/>
          <w:szCs w:val="24"/>
          <w:highlight w:val="none"/>
          <w14:textFill>
            <w14:solidFill>
              <w14:schemeClr w14:val="tx1"/>
            </w14:solidFill>
          </w14:textFill>
        </w:rPr>
        <w:t>；</w:t>
      </w:r>
    </w:p>
    <w:p w14:paraId="69B56FA0">
      <w:pPr>
        <w:pStyle w:val="4"/>
        <w:spacing w:before="0"/>
        <w:rPr>
          <w:rFonts w:hint="default" w:ascii="Times New Roman" w:hAnsi="Times New Roman" w:eastAsia="宋体" w:cs="Times New Roman"/>
          <w:snapToGrid/>
          <w:color w:val="000000" w:themeColor="text1"/>
          <w:kern w:val="2"/>
          <w:sz w:val="24"/>
          <w:szCs w:val="24"/>
          <w:highlight w:val="none"/>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4"/>
          <w:szCs w:val="24"/>
          <w:highlight w:val="none"/>
          <w:lang w:val="en-US" w:eastAsia="zh-CN"/>
          <w14:textFill>
            <w14:solidFill>
              <w14:schemeClr w14:val="tx1"/>
            </w14:solidFill>
          </w14:textFill>
        </w:rPr>
        <w:t>四、</w:t>
      </w:r>
      <w:r>
        <w:rPr>
          <w:rFonts w:hint="default" w:ascii="Times New Roman" w:hAnsi="Times New Roman" w:eastAsia="宋体" w:cs="Times New Roman"/>
          <w:color w:val="000000" w:themeColor="text1"/>
          <w:sz w:val="24"/>
          <w:szCs w:val="24"/>
          <w:highlight w:val="none"/>
          <w:lang w:val="en-US"/>
          <w14:textFill>
            <w14:solidFill>
              <w14:schemeClr w14:val="tx1"/>
            </w14:solidFill>
          </w14:textFill>
        </w:rPr>
        <w:t>诚信守法投标承诺书</w:t>
      </w:r>
      <w:r>
        <w:rPr>
          <w:rFonts w:hint="default" w:ascii="Times New Roman" w:hAnsi="Times New Roman" w:eastAsia="宋体" w:cs="Times New Roman"/>
          <w:snapToGrid/>
          <w:color w:val="000000" w:themeColor="text1"/>
          <w:kern w:val="2"/>
          <w:sz w:val="24"/>
          <w:szCs w:val="24"/>
          <w:highlight w:val="none"/>
          <w:lang w:val="en-US" w:eastAsia="zh-CN"/>
          <w14:textFill>
            <w14:solidFill>
              <w14:schemeClr w14:val="tx1"/>
            </w14:solidFill>
          </w14:textFill>
        </w:rPr>
        <w:t>；</w:t>
      </w:r>
    </w:p>
    <w:p w14:paraId="7F1430CD">
      <w:pPr>
        <w:pStyle w:val="4"/>
        <w:spacing w:before="0"/>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r>
        <w:rPr>
          <w:rFonts w:hint="default" w:ascii="Times New Roman" w:hAnsi="Times New Roman" w:eastAsia="宋体" w:cs="Times New Roman"/>
          <w:snapToGrid/>
          <w:color w:val="000000" w:themeColor="text1"/>
          <w:kern w:val="2"/>
          <w:sz w:val="24"/>
          <w:szCs w:val="24"/>
          <w:highlight w:val="none"/>
          <w:lang w:val="en-US" w:eastAsia="zh-CN"/>
          <w14:textFill>
            <w14:solidFill>
              <w14:schemeClr w14:val="tx1"/>
            </w14:solidFill>
          </w14:textFill>
        </w:rPr>
        <w:t>五</w:t>
      </w:r>
      <w:r>
        <w:rPr>
          <w:rFonts w:ascii="Times New Roman" w:hAnsi="Times New Roman" w:eastAsia="宋体" w:cs="Times New Roman"/>
          <w:snapToGrid/>
          <w:color w:val="000000" w:themeColor="text1"/>
          <w:kern w:val="2"/>
          <w:sz w:val="24"/>
          <w:szCs w:val="24"/>
          <w:highlight w:val="none"/>
          <w14:textFill>
            <w14:solidFill>
              <w14:schemeClr w14:val="tx1"/>
            </w14:solidFill>
          </w14:textFill>
        </w:rPr>
        <w:t>、财务状况</w:t>
      </w:r>
      <w:r>
        <w:rPr>
          <w:rFonts w:hint="eastAsia" w:ascii="Times New Roman" w:hAnsi="Times New Roman" w:eastAsia="宋体" w:cs="Times New Roman"/>
          <w:snapToGrid/>
          <w:color w:val="000000" w:themeColor="text1"/>
          <w:kern w:val="2"/>
          <w:sz w:val="24"/>
          <w:szCs w:val="24"/>
          <w:highlight w:val="none"/>
          <w14:textFill>
            <w14:solidFill>
              <w14:schemeClr w14:val="tx1"/>
            </w14:solidFill>
          </w14:textFill>
        </w:rPr>
        <w:t>；</w:t>
      </w:r>
    </w:p>
    <w:p w14:paraId="27CB960F">
      <w:pPr>
        <w:pStyle w:val="4"/>
        <w:spacing w:before="0"/>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r>
        <w:rPr>
          <w:rFonts w:hint="default" w:ascii="Times New Roman" w:hAnsi="Times New Roman" w:eastAsia="宋体" w:cs="Times New Roman"/>
          <w:snapToGrid/>
          <w:color w:val="000000" w:themeColor="text1"/>
          <w:kern w:val="2"/>
          <w:sz w:val="24"/>
          <w:szCs w:val="24"/>
          <w:highlight w:val="none"/>
          <w:lang w:val="en-US" w:eastAsia="zh-CN"/>
          <w14:textFill>
            <w14:solidFill>
              <w14:schemeClr w14:val="tx1"/>
            </w14:solidFill>
          </w14:textFill>
        </w:rPr>
        <w:t>六</w:t>
      </w:r>
      <w:r>
        <w:rPr>
          <w:rFonts w:ascii="Times New Roman" w:hAnsi="Times New Roman" w:eastAsia="宋体" w:cs="Times New Roman"/>
          <w:snapToGrid/>
          <w:color w:val="000000" w:themeColor="text1"/>
          <w:kern w:val="2"/>
          <w:sz w:val="24"/>
          <w:szCs w:val="24"/>
          <w:highlight w:val="none"/>
          <w14:textFill>
            <w14:solidFill>
              <w14:schemeClr w14:val="tx1"/>
            </w14:solidFill>
          </w14:textFill>
        </w:rPr>
        <w:t>、企业</w:t>
      </w:r>
      <w:r>
        <w:rPr>
          <w:rFonts w:hint="eastAsia" w:ascii="Times New Roman" w:hAnsi="Times New Roman" w:eastAsia="宋体" w:cs="Times New Roman"/>
          <w:snapToGrid/>
          <w:color w:val="000000" w:themeColor="text1"/>
          <w:kern w:val="2"/>
          <w:sz w:val="24"/>
          <w:szCs w:val="24"/>
          <w:highlight w:val="none"/>
          <w:lang w:val="en-US" w:eastAsia="zh-CN"/>
          <w14:textFill>
            <w14:solidFill>
              <w14:schemeClr w14:val="tx1"/>
            </w14:solidFill>
          </w14:textFill>
        </w:rPr>
        <w:t>信誉</w:t>
      </w:r>
      <w:r>
        <w:rPr>
          <w:rFonts w:hint="eastAsia" w:ascii="Times New Roman" w:hAnsi="Times New Roman" w:eastAsia="宋体" w:cs="Times New Roman"/>
          <w:snapToGrid/>
          <w:color w:val="000000" w:themeColor="text1"/>
          <w:kern w:val="2"/>
          <w:sz w:val="24"/>
          <w:szCs w:val="24"/>
          <w:highlight w:val="none"/>
          <w14:textFill>
            <w14:solidFill>
              <w14:schemeClr w14:val="tx1"/>
            </w14:solidFill>
          </w14:textFill>
        </w:rPr>
        <w:t>；</w:t>
      </w:r>
    </w:p>
    <w:p w14:paraId="0E83BF3C">
      <w:pPr>
        <w:snapToGrid w:val="0"/>
        <w:spacing w:line="36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snapToGrid/>
          <w:color w:val="000000" w:themeColor="text1"/>
          <w:kern w:val="2"/>
          <w:sz w:val="24"/>
          <w:szCs w:val="24"/>
          <w:highlight w:val="none"/>
          <w:lang w:val="en-US" w:eastAsia="zh-CN"/>
          <w14:textFill>
            <w14:solidFill>
              <w14:schemeClr w14:val="tx1"/>
            </w14:solidFill>
          </w14:textFill>
        </w:rPr>
        <w:t>七</w:t>
      </w:r>
      <w:r>
        <w:rPr>
          <w:rFonts w:ascii="Times New Roman" w:hAnsi="Times New Roman" w:eastAsia="宋体" w:cs="Times New Roman"/>
          <w:color w:val="000000" w:themeColor="text1"/>
          <w:sz w:val="24"/>
          <w:szCs w:val="24"/>
          <w:highlight w:val="none"/>
          <w14:textFill>
            <w14:solidFill>
              <w14:schemeClr w14:val="tx1"/>
            </w14:solidFill>
          </w14:textFill>
        </w:rPr>
        <w:t>、企业近五年类似业绩资料</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5D72836C">
      <w:pPr>
        <w:pStyle w:val="4"/>
        <w:spacing w:before="0" w:line="360" w:lineRule="auto"/>
        <w:jc w:val="left"/>
        <w:rPr>
          <w:rFonts w:hint="eastAsia" w:ascii="Times New Roman" w:hAnsi="Times New Roman" w:eastAsia="宋体" w:cs="Times New Roman"/>
          <w:snapToGrid/>
          <w:color w:val="000000" w:themeColor="text1"/>
          <w:kern w:val="2"/>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八</w:t>
      </w:r>
      <w:r>
        <w:rPr>
          <w:rFonts w:hint="eastAsia" w:ascii="宋体" w:hAnsi="宋体" w:eastAsia="宋体"/>
          <w:color w:val="000000" w:themeColor="text1"/>
          <w:sz w:val="24"/>
          <w:szCs w:val="24"/>
          <w:highlight w:val="none"/>
          <w14:textFill>
            <w14:solidFill>
              <w14:schemeClr w14:val="tx1"/>
            </w14:solidFill>
          </w14:textFill>
        </w:rPr>
        <w:t>、</w:t>
      </w:r>
      <w:r>
        <w:rPr>
          <w:rFonts w:hint="default" w:ascii="Times New Roman" w:hAnsi="Times New Roman" w:eastAsia="宋体" w:cs="Times New Roman"/>
          <w:snapToGrid/>
          <w:color w:val="000000" w:themeColor="text1"/>
          <w:kern w:val="2"/>
          <w:sz w:val="24"/>
          <w:szCs w:val="24"/>
          <w:highlight w:val="none"/>
          <w:lang w:val="en-US"/>
          <w14:textFill>
            <w14:solidFill>
              <w14:schemeClr w14:val="tx1"/>
            </w14:solidFill>
          </w14:textFill>
        </w:rPr>
        <w:t>投标文件资信主要信息统计汇总表</w:t>
      </w:r>
      <w:r>
        <w:rPr>
          <w:rFonts w:hint="eastAsia" w:ascii="Times New Roman" w:hAnsi="Times New Roman" w:eastAsia="宋体" w:cs="Times New Roman"/>
          <w:snapToGrid/>
          <w:color w:val="000000" w:themeColor="text1"/>
          <w:kern w:val="2"/>
          <w:sz w:val="24"/>
          <w:szCs w:val="24"/>
          <w:highlight w:val="none"/>
          <w:lang w:val="en-US" w:eastAsia="zh-CN"/>
          <w14:textFill>
            <w14:solidFill>
              <w14:schemeClr w14:val="tx1"/>
            </w14:solidFill>
          </w14:textFill>
        </w:rPr>
        <w:t>；</w:t>
      </w:r>
    </w:p>
    <w:p w14:paraId="3C555229">
      <w:pPr>
        <w:pStyle w:val="4"/>
        <w:spacing w:before="0"/>
        <w:jc w:val="left"/>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r>
        <w:rPr>
          <w:rFonts w:hint="eastAsia" w:ascii="Times New Roman" w:hAnsi="Times New Roman" w:eastAsia="宋体" w:cs="Times New Roman"/>
          <w:snapToGrid/>
          <w:color w:val="000000" w:themeColor="text1"/>
          <w:kern w:val="2"/>
          <w:sz w:val="24"/>
          <w:szCs w:val="24"/>
          <w:highlight w:val="none"/>
          <w:lang w:val="en-US" w:eastAsia="zh-CN"/>
          <w14:textFill>
            <w14:solidFill>
              <w14:schemeClr w14:val="tx1"/>
            </w14:solidFill>
          </w14:textFill>
        </w:rPr>
        <w:t>九</w:t>
      </w:r>
      <w:r>
        <w:rPr>
          <w:rFonts w:hint="default" w:ascii="Times New Roman" w:hAnsi="Times New Roman" w:eastAsia="宋体" w:cs="Times New Roman"/>
          <w:snapToGrid/>
          <w:color w:val="000000" w:themeColor="text1"/>
          <w:kern w:val="2"/>
          <w:sz w:val="24"/>
          <w:szCs w:val="24"/>
          <w:highlight w:val="none"/>
          <w14:textFill>
            <w14:solidFill>
              <w14:schemeClr w14:val="tx1"/>
            </w14:solidFill>
          </w14:textFill>
        </w:rPr>
        <w:t>、其他内容（投标人根据第二章第47.1款“资信标要求一览表” 认为必要补充的资料）。</w:t>
      </w:r>
    </w:p>
    <w:p w14:paraId="53EC1BAE">
      <w:pPr>
        <w:jc w:val="left"/>
        <w:rPr>
          <w:rFonts w:ascii="Times New Roman" w:hAnsi="Times New Roman" w:eastAsia="宋体" w:cs="Times New Roman"/>
          <w:color w:val="000000" w:themeColor="text1"/>
          <w:sz w:val="28"/>
          <w:szCs w:val="28"/>
          <w:highlight w:val="none"/>
          <w14:textFill>
            <w14:solidFill>
              <w14:schemeClr w14:val="tx1"/>
            </w14:solidFill>
          </w14:textFill>
        </w:rPr>
      </w:pPr>
      <w:r>
        <w:rPr>
          <w:rFonts w:ascii="Times New Roman" w:hAnsi="Times New Roman" w:eastAsia="宋体" w:cs="Times New Roman"/>
          <w:color w:val="000000" w:themeColor="text1"/>
          <w:sz w:val="28"/>
          <w:szCs w:val="28"/>
          <w:highlight w:val="none"/>
          <w14:textFill>
            <w14:solidFill>
              <w14:schemeClr w14:val="tx1"/>
            </w14:solidFill>
          </w14:textFill>
        </w:rPr>
        <w:br w:type="page"/>
      </w:r>
    </w:p>
    <w:p w14:paraId="3B2F6702">
      <w:pPr>
        <w:jc w:val="center"/>
        <w:rPr>
          <w:rFonts w:ascii="Times New Roman" w:hAnsi="Times New Roman" w:eastAsia="宋体" w:cs="Times New Roman"/>
          <w:color w:val="000000" w:themeColor="text1"/>
          <w:sz w:val="28"/>
          <w:szCs w:val="28"/>
          <w:highlight w:val="none"/>
          <w14:textFill>
            <w14:solidFill>
              <w14:schemeClr w14:val="tx1"/>
            </w14:solidFill>
          </w14:textFill>
        </w:rPr>
      </w:pPr>
      <w:r>
        <w:rPr>
          <w:rFonts w:hint="eastAsia" w:ascii="Times New Roman" w:hAnsi="Times New Roman" w:eastAsia="宋体" w:cs="Times New Roman"/>
          <w:color w:val="000000" w:themeColor="text1"/>
          <w:sz w:val="28"/>
          <w:szCs w:val="28"/>
          <w:highlight w:val="none"/>
          <w14:textFill>
            <w14:solidFill>
              <w14:schemeClr w14:val="tx1"/>
            </w14:solidFill>
          </w14:textFill>
        </w:rPr>
        <w:t>一、</w:t>
      </w:r>
      <w:r>
        <w:rPr>
          <w:rFonts w:ascii="Times New Roman" w:hAnsi="Times New Roman" w:eastAsia="宋体" w:cs="Times New Roman"/>
          <w:color w:val="000000" w:themeColor="text1"/>
          <w:sz w:val="28"/>
          <w:szCs w:val="28"/>
          <w:highlight w:val="none"/>
          <w14:textFill>
            <w14:solidFill>
              <w14:schemeClr w14:val="tx1"/>
            </w14:solidFill>
          </w14:textFill>
        </w:rPr>
        <w:t>联合体协议书</w:t>
      </w:r>
      <w:r>
        <w:rPr>
          <w:rFonts w:hint="eastAsia" w:ascii="Times New Roman" w:hAnsi="Times New Roman" w:eastAsia="宋体" w:cs="Times New Roman"/>
          <w:color w:val="000000" w:themeColor="text1"/>
          <w:sz w:val="28"/>
          <w:szCs w:val="28"/>
          <w:highlight w:val="none"/>
          <w14:textFill>
            <w14:solidFill>
              <w14:schemeClr w14:val="tx1"/>
            </w14:solidFill>
          </w14:textFill>
        </w:rPr>
        <w:t>（公示）</w:t>
      </w:r>
    </w:p>
    <w:p w14:paraId="45A9C36B">
      <w:pPr>
        <w:spacing w:line="360" w:lineRule="auto"/>
        <w:ind w:firstLine="420" w:firstLineChars="20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4"/>
          <w:highlight w:val="none"/>
          <w14:textFill>
            <w14:solidFill>
              <w14:schemeClr w14:val="tx1"/>
            </w14:solidFill>
          </w14:textFill>
        </w:rPr>
        <w:t>联合体协议书</w:t>
      </w:r>
    </w:p>
    <w:p w14:paraId="66512ADD">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甲公司（全称）：</w:t>
      </w:r>
    </w:p>
    <w:p w14:paraId="1EBE6CEE">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乙公司（全称）：</w:t>
      </w:r>
    </w:p>
    <w:p w14:paraId="62242835">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p>
    <w:p w14:paraId="3A72479F">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本协议书各方遵循平等、自愿、公平和诚实信用的原则，共同愿意组成联合体，实施、完成并保修合同工程。联合体各方当事人现就合同工程施工有关事项达成一致意见，订立本协议书。</w:t>
      </w:r>
    </w:p>
    <w:p w14:paraId="78B6AB5A">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1.  （甲公司名称）为联合体牵头人，（乙公司名称）为联合体成员；</w:t>
      </w:r>
    </w:p>
    <w:p w14:paraId="43B321C3">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  联合体各方当事人对内部有关事项约定如下：</w:t>
      </w:r>
    </w:p>
    <w:p w14:paraId="73BA49F0">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2.1  联合体由牵头人负责与发包人联系；</w:t>
      </w:r>
    </w:p>
    <w:p w14:paraId="0D59B20E">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2.2  合同工程一切工作由联合体牵头人负责组织，由联合体各方当事人按内部工作范围具体实施；</w:t>
      </w:r>
    </w:p>
    <w:p w14:paraId="199EF069">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2.3  联合体各方当事人将严格按照招标文件的各项要求，切实执行一切合同文件，共同履行合同约定的一切义务，同时按照内部工作范围划分的职责，各自承担自身的责任和风险；</w:t>
      </w:r>
    </w:p>
    <w:p w14:paraId="55BD976D">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2.4  联合体各方当事人的内部工作范围划分如下：</w:t>
      </w:r>
    </w:p>
    <w:p w14:paraId="0AB9649A">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2.4.1 （甲公司名称）承担合同工程工作内容：</w:t>
      </w:r>
    </w:p>
    <w:p w14:paraId="7C3A573D">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2.4.2 （乙公司名称）承担合同工程工作内容：</w:t>
      </w:r>
    </w:p>
    <w:p w14:paraId="3DE34F24">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2.5  联合体各方当事人对合同工程的其他约定：</w:t>
      </w:r>
    </w:p>
    <w:p w14:paraId="154863E6">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2.6 联合体各方当事人的承担的工作量所占比分别为:</w:t>
      </w:r>
    </w:p>
    <w:p w14:paraId="6CC1CE4E">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2.6.1  联合体各方当事人在合同工程实施过程中的有关费用，按各自承担的工作量所占比例分摊，或由联合体各方当事人具体协商确定。</w:t>
      </w:r>
    </w:p>
    <w:p w14:paraId="5AEF2956">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2.7  联合体各方当事人一致约定，并同意由XXX公司作为合同收款方，合同价款收款账户以XXX公司与发包人签订的资金监管协议约定的监管账户为准。当项目业主按照合同约定向联合体收款方支付到期合同款项至上述账户后，联合体各方应自行结算，如联合体各方因此产生任何争议的，与发包人、项目业主无关，联合体各方仍需继续履行合同义务</w:t>
      </w:r>
    </w:p>
    <w:p w14:paraId="0AD44B8B">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2.8 联合体牵头人须在投标文件上按其要求加盖公司法人公章及法定代表人签名（或盖私章），无需联合体共同加盖公司法人公章及法定代表人签名（或盖私章）。联合体的投标文件、澄清文件、中标通知书及中标后签署的合同协议书对联合体各方均具法律约束力。</w:t>
      </w:r>
    </w:p>
    <w:p w14:paraId="0E265D5E">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3.  本协议书签署后，联合体牵头人应将本协议书及时送交发包人和监理工程师、造价工程师。</w:t>
      </w:r>
    </w:p>
    <w:p w14:paraId="39593F5F">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4.  本协议书自签署之日起生效，至联合体各方当事人履行完施工合同全部义务后自行失效，并随施工合同的终止而终止。</w:t>
      </w:r>
    </w:p>
    <w:p w14:paraId="7882A629">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p>
    <w:p w14:paraId="18F10C5D">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p>
    <w:p w14:paraId="125020E4">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甲公司名称： (企业数字证书电子签章)     乙公司名称： (企业数字证书电子签章)</w:t>
      </w:r>
    </w:p>
    <w:p w14:paraId="7F2B9BAA">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法定代表人：（电子签章）                法定代表人：（电子签章）</w:t>
      </w:r>
    </w:p>
    <w:p w14:paraId="6B7308F0">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联系电话：                              联系电话：</w:t>
      </w:r>
    </w:p>
    <w:p w14:paraId="14FD54B8">
      <w:pPr>
        <w:spacing w:line="360" w:lineRule="auto"/>
        <w:ind w:firstLine="315" w:firstLineChars="15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日    期：    年    月    日                      日期：   年    月     日</w:t>
      </w:r>
    </w:p>
    <w:p w14:paraId="05119574">
      <w:pPr>
        <w:ind w:firstLine="315" w:firstLineChars="150"/>
        <w:rPr>
          <w:rFonts w:ascii="Times New Roman" w:hAnsi="Times New Roman" w:eastAsia="宋体" w:cs="Times New Roman"/>
          <w:color w:val="000000" w:themeColor="text1"/>
          <w:szCs w:val="21"/>
          <w:highlight w:val="none"/>
          <w14:textFill>
            <w14:solidFill>
              <w14:schemeClr w14:val="tx1"/>
            </w14:solidFill>
          </w14:textFill>
        </w:rPr>
      </w:pPr>
    </w:p>
    <w:p w14:paraId="31E010CD">
      <w:pPr>
        <w:spacing w:line="360" w:lineRule="auto"/>
        <w:ind w:firstLine="315" w:firstLineChars="15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说明：需由联合体各方使用投标人的企业、法定代表人数字证书电子签名。</w:t>
      </w:r>
    </w:p>
    <w:p w14:paraId="689DD1B9">
      <w:pPr>
        <w:spacing w:line="360" w:lineRule="auto"/>
        <w:ind w:firstLine="315" w:firstLineChars="150"/>
        <w:rPr>
          <w:rFonts w:ascii="Times New Roman" w:hAnsi="Times New Roman" w:eastAsia="宋体" w:cs="Times New Roman"/>
          <w:color w:val="000000" w:themeColor="text1"/>
          <w:szCs w:val="21"/>
          <w:highlight w:val="none"/>
          <w14:textFill>
            <w14:solidFill>
              <w14:schemeClr w14:val="tx1"/>
            </w14:solidFill>
          </w14:textFill>
        </w:rPr>
      </w:pPr>
    </w:p>
    <w:p w14:paraId="41DCD44D">
      <w:pPr>
        <w:numPr>
          <w:ilvl w:val="-1"/>
          <w:numId w:val="0"/>
        </w:numPr>
        <w:jc w:val="left"/>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br w:type="page"/>
      </w:r>
    </w:p>
    <w:p w14:paraId="1D492C12">
      <w:pPr>
        <w:numPr>
          <w:ilvl w:val="0"/>
          <w:numId w:val="1"/>
        </w:numPr>
        <w:jc w:val="cente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r>
        <w:rPr>
          <w:rFonts w:ascii="Times New Roman" w:hAnsi="Times New Roman" w:eastAsia="宋体" w:cs="Times New Roman"/>
          <w:snapToGrid/>
          <w:color w:val="000000" w:themeColor="text1"/>
          <w:kern w:val="2"/>
          <w:sz w:val="24"/>
          <w:szCs w:val="24"/>
          <w:highlight w:val="none"/>
          <w14:textFill>
            <w14:solidFill>
              <w14:schemeClr w14:val="tx1"/>
            </w14:solidFill>
          </w14:textFill>
        </w:rPr>
        <w:t>企业资质</w:t>
      </w:r>
    </w:p>
    <w:p w14:paraId="6306DB29">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64E441DE">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69FFB3AC">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0F4BAF40">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761DC238">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35484C92">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2224C19C">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6505EF0A">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69138A05">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523DF192">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039313FF">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61279D82">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54EE3C4D">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46EEEC6A">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14BDD62B">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76A8719A">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579D8AE8">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32CDEBA5">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12E8D5FD">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4D515617">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2863C16B">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1D6826A3">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34E44AC2">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75212DD8">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58F35FEE">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4832983C">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211C7EA2">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7F4B9886">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0ACB5AE7">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1D412DFD">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4A04E45F">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1C78238F">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290366AD">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22ABBCE9">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5B556A57">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06399F95">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06B171A6">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5051BDE6">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418E7B0B">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056B6762">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13D5318A">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49402633">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4277E2AD">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2539E664">
      <w:pPr>
        <w:numPr>
          <w:ilvl w:val="0"/>
          <w:numId w:val="0"/>
        </w:numPr>
        <w:jc w:val="cente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r>
        <w:rPr>
          <w:rFonts w:hint="eastAsia" w:ascii="Times New Roman" w:hAnsi="Times New Roman" w:eastAsia="宋体" w:cs="Times New Roman"/>
          <w:snapToGrid/>
          <w:color w:val="000000" w:themeColor="text1"/>
          <w:kern w:val="2"/>
          <w:sz w:val="24"/>
          <w:szCs w:val="24"/>
          <w:highlight w:val="none"/>
          <w:lang w:val="en-US" w:eastAsia="zh-CN" w:bidi="ar-SA"/>
          <w14:textFill>
            <w14:solidFill>
              <w14:schemeClr w14:val="tx1"/>
            </w14:solidFill>
          </w14:textFill>
        </w:rPr>
        <w:t>三、</w:t>
      </w:r>
      <w:r>
        <w:rPr>
          <w:rFonts w:ascii="Times New Roman" w:hAnsi="Times New Roman" w:eastAsia="宋体" w:cs="Times New Roman"/>
          <w:snapToGrid/>
          <w:color w:val="000000" w:themeColor="text1"/>
          <w:kern w:val="2"/>
          <w:sz w:val="24"/>
          <w:szCs w:val="24"/>
          <w:highlight w:val="none"/>
          <w14:textFill>
            <w14:solidFill>
              <w14:schemeClr w14:val="tx1"/>
            </w14:solidFill>
          </w14:textFill>
        </w:rPr>
        <w:t>企业规模</w:t>
      </w:r>
    </w:p>
    <w:p w14:paraId="44DFAD98">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1A413E9E">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64940189">
      <w:pPr>
        <w:numPr>
          <w:ilvl w:val="0"/>
          <w:numId w:val="2"/>
        </w:numP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企业资产总额、实缴资本。</w:t>
      </w:r>
    </w:p>
    <w:p w14:paraId="1D1788A1">
      <w:pPr>
        <w:numPr>
          <w:ilvl w:val="0"/>
          <w:numId w:val="0"/>
        </w:numP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621D0671">
      <w:pPr>
        <w:numPr>
          <w:ilvl w:val="0"/>
          <w:numId w:val="0"/>
        </w:numP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07B86FBF">
      <w:pPr>
        <w:numPr>
          <w:ilvl w:val="0"/>
          <w:numId w:val="0"/>
        </w:numP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37505C3A">
      <w:pPr>
        <w:numPr>
          <w:ilvl w:val="0"/>
          <w:numId w:val="0"/>
        </w:numP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5E7A36CE">
      <w:pPr>
        <w:numPr>
          <w:ilvl w:val="0"/>
          <w:numId w:val="0"/>
        </w:numP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576A1CC9">
      <w:pPr>
        <w:numPr>
          <w:ilvl w:val="0"/>
          <w:numId w:val="0"/>
        </w:numP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0B657E12">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14:textFill>
            <w14:solidFill>
              <w14:schemeClr w14:val="tx1"/>
            </w14:solidFill>
          </w14:textFill>
        </w:rPr>
        <w:t>在职员工总数</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14:textFill>
            <w14:solidFill>
              <w14:schemeClr w14:val="tx1"/>
            </w14:solidFill>
          </w14:textFill>
        </w:rPr>
        <w:t>以企业参保人数为准</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证明材料应显示参保总人数</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07E926E3">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71E0C594">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79E9D4DC">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0AA96C54">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39F90FA9">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075CD7DE">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30935B23">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4B01EF14">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1F592DA3">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1E97EA18">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48F999E3">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4B2D36A6">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7F429BC0">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3A5D6410">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566F37AE">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2FB238C6">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6B2A3DA0">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597BEA90">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68783546">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173BBCF6">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12F06048">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000541D8">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4B820AE0">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4B017106">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02286A6B">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02833EDA">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36F38D0A">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608B89B0">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2EC9B4FE">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1FAC50CF">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54E62BD4">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454C6139">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04FD676A">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3FE08B1E">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755C885B">
      <w:pPr>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投标人基础信息情况表（公示）</w:t>
      </w:r>
    </w:p>
    <w:tbl>
      <w:tblPr>
        <w:tblStyle w:val="8"/>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1852"/>
      </w:tblGrid>
      <w:tr w14:paraId="49058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E27AF55">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0E545E7F">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0E2311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DA879E1">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67B84FDB">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249" w:type="dxa"/>
            <w:tcBorders>
              <w:top w:val="single" w:color="auto" w:sz="4" w:space="0"/>
              <w:left w:val="single" w:color="auto" w:sz="4" w:space="0"/>
              <w:bottom w:val="single" w:color="auto" w:sz="4" w:space="0"/>
              <w:right w:val="single" w:color="auto" w:sz="4" w:space="0"/>
            </w:tcBorders>
            <w:vAlign w:val="center"/>
          </w:tcPr>
          <w:p w14:paraId="358FB2E6">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邮政编码</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20D1CDB8">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1D0218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376E8F44">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14:paraId="2BF9B5E4">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07907A01">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249" w:type="dxa"/>
            <w:tcBorders>
              <w:top w:val="single" w:color="auto" w:sz="4" w:space="0"/>
              <w:left w:val="single" w:color="auto" w:sz="4" w:space="0"/>
              <w:bottom w:val="single" w:color="auto" w:sz="4" w:space="0"/>
              <w:right w:val="single" w:color="auto" w:sz="4" w:space="0"/>
            </w:tcBorders>
            <w:vAlign w:val="center"/>
          </w:tcPr>
          <w:p w14:paraId="3A6B3F5E">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办公</w:t>
            </w:r>
            <w:r>
              <w:rPr>
                <w:rFonts w:ascii="Times New Roman" w:hAnsi="Times New Roman" w:eastAsia="宋体" w:cs="Times New Roman"/>
                <w:color w:val="000000" w:themeColor="text1"/>
                <w:sz w:val="24"/>
                <w:szCs w:val="24"/>
                <w:highlight w:val="none"/>
                <w14:textFill>
                  <w14:solidFill>
                    <w14:schemeClr w14:val="tx1"/>
                  </w14:solidFill>
                </w14:textFill>
              </w:rPr>
              <w:t>电话</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43482560">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12BC71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261D4862">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14:paraId="53FBA2BA">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1B5C1D96">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249" w:type="dxa"/>
            <w:tcBorders>
              <w:top w:val="single" w:color="auto" w:sz="4" w:space="0"/>
              <w:left w:val="single" w:color="auto" w:sz="4" w:space="0"/>
              <w:bottom w:val="single" w:color="auto" w:sz="4" w:space="0"/>
              <w:right w:val="single" w:color="auto" w:sz="4" w:space="0"/>
            </w:tcBorders>
            <w:vAlign w:val="center"/>
          </w:tcPr>
          <w:p w14:paraId="02EC9164">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网址</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59662734">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2FF2D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8C43157">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组织结构</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CD81EE5">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22C98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D349244">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14:paraId="47EB9AE6">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415F364E">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E95B851">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14:paraId="756D55EF">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2FFC9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B481BEB">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14:paraId="37ECA078">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2B6720C3">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9C041D0">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14:paraId="68CFFD64">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05977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12D02BF">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97D470B">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4991" w:type="dxa"/>
            <w:gridSpan w:val="6"/>
            <w:vMerge w:val="restart"/>
            <w:tcBorders>
              <w:top w:val="single" w:color="auto" w:sz="4" w:space="0"/>
              <w:left w:val="single" w:color="auto" w:sz="4" w:space="0"/>
              <w:right w:val="single" w:color="auto" w:sz="4" w:space="0"/>
            </w:tcBorders>
            <w:vAlign w:val="center"/>
          </w:tcPr>
          <w:p w14:paraId="083292DA">
            <w:pPr>
              <w:topLinePunct/>
              <w:spacing w:line="440" w:lineRule="exact"/>
              <w:ind w:firstLine="120" w:firstLineChars="5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员工总人数</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企业参保人数</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ascii="Times New Roman" w:hAnsi="Times New Roman" w:eastAsia="宋体" w:cs="Times New Roman"/>
                <w:color w:val="000000" w:themeColor="text1"/>
                <w:sz w:val="24"/>
                <w:szCs w:val="24"/>
                <w:highlight w:val="none"/>
                <w14:textFill>
                  <w14:solidFill>
                    <w14:schemeClr w14:val="tx1"/>
                  </w14:solidFill>
                </w14:textFill>
              </w:rPr>
              <w:t>：</w:t>
            </w:r>
          </w:p>
        </w:tc>
      </w:tr>
      <w:tr w14:paraId="6A6F0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A3B6EA7">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3AF9666">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4991" w:type="dxa"/>
            <w:gridSpan w:val="6"/>
            <w:vMerge w:val="continue"/>
            <w:tcBorders>
              <w:left w:val="single" w:color="auto" w:sz="4" w:space="0"/>
              <w:right w:val="single" w:color="auto" w:sz="4" w:space="0"/>
            </w:tcBorders>
            <w:vAlign w:val="center"/>
          </w:tcPr>
          <w:p w14:paraId="1234BF1E">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126C9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D0D0BFE">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289140E">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4991" w:type="dxa"/>
            <w:gridSpan w:val="6"/>
            <w:vMerge w:val="continue"/>
            <w:tcBorders>
              <w:left w:val="single" w:color="auto" w:sz="4" w:space="0"/>
              <w:bottom w:val="single" w:color="auto" w:sz="4" w:space="0"/>
              <w:right w:val="single" w:color="auto" w:sz="4" w:space="0"/>
            </w:tcBorders>
            <w:vAlign w:val="center"/>
          </w:tcPr>
          <w:p w14:paraId="6BFAA28A">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265FF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08ECB0C">
            <w:pPr>
              <w:topLinePunct/>
              <w:spacing w:line="440" w:lineRule="exact"/>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资产总额（万元）</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11AD50C">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40" w:type="dxa"/>
            <w:vMerge w:val="restart"/>
            <w:tcBorders>
              <w:top w:val="single" w:color="auto" w:sz="4" w:space="0"/>
              <w:left w:val="single" w:color="auto" w:sz="4" w:space="0"/>
              <w:right w:val="single" w:color="auto" w:sz="4" w:space="0"/>
            </w:tcBorders>
            <w:vAlign w:val="center"/>
          </w:tcPr>
          <w:p w14:paraId="4316F5D3">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其中</w:t>
            </w:r>
          </w:p>
        </w:tc>
        <w:tc>
          <w:tcPr>
            <w:tcW w:w="229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6FEB42F">
            <w:pPr>
              <w:topLinePunct/>
              <w:spacing w:line="440" w:lineRule="exact"/>
              <w:jc w:val="center"/>
              <w:rPr>
                <w:rFonts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项目经理</w:t>
            </w:r>
          </w:p>
        </w:tc>
        <w:tc>
          <w:tcPr>
            <w:tcW w:w="1852" w:type="dxa"/>
            <w:tcBorders>
              <w:top w:val="single" w:color="auto" w:sz="4" w:space="0"/>
              <w:left w:val="single" w:color="auto" w:sz="4" w:space="0"/>
              <w:bottom w:val="single" w:color="auto" w:sz="4" w:space="0"/>
              <w:right w:val="single" w:color="auto" w:sz="4" w:space="0"/>
            </w:tcBorders>
            <w:vAlign w:val="center"/>
          </w:tcPr>
          <w:p w14:paraId="623F81BC">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1EF5B0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9FE41CF">
            <w:pPr>
              <w:topLinePunct/>
              <w:spacing w:line="440" w:lineRule="exact"/>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实缴资本（万元）</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09EA947">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40" w:type="dxa"/>
            <w:vMerge w:val="continue"/>
            <w:tcBorders>
              <w:left w:val="single" w:color="auto" w:sz="4" w:space="0"/>
              <w:right w:val="single" w:color="auto" w:sz="4" w:space="0"/>
            </w:tcBorders>
            <w:vAlign w:val="center"/>
          </w:tcPr>
          <w:p w14:paraId="168A3CDC">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9CAFB0B">
            <w:pPr>
              <w:topLinePunct/>
              <w:spacing w:line="440" w:lineRule="exact"/>
              <w:jc w:val="center"/>
              <w:rPr>
                <w:rFonts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高级职称人员</w:t>
            </w:r>
          </w:p>
        </w:tc>
        <w:tc>
          <w:tcPr>
            <w:tcW w:w="1852" w:type="dxa"/>
            <w:tcBorders>
              <w:top w:val="single" w:color="auto" w:sz="4" w:space="0"/>
              <w:left w:val="single" w:color="auto" w:sz="4" w:space="0"/>
              <w:bottom w:val="single" w:color="auto" w:sz="4" w:space="0"/>
              <w:right w:val="single" w:color="auto" w:sz="4" w:space="0"/>
            </w:tcBorders>
            <w:vAlign w:val="center"/>
          </w:tcPr>
          <w:p w14:paraId="08BF513B">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52A42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44106E6">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注册资金</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（万元）</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36E3A0C">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40" w:type="dxa"/>
            <w:vMerge w:val="continue"/>
            <w:tcBorders>
              <w:left w:val="single" w:color="auto" w:sz="4" w:space="0"/>
              <w:right w:val="single" w:color="auto" w:sz="4" w:space="0"/>
            </w:tcBorders>
            <w:vAlign w:val="center"/>
          </w:tcPr>
          <w:p w14:paraId="00318490">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B477E6F">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中级职称人员</w:t>
            </w:r>
          </w:p>
        </w:tc>
        <w:tc>
          <w:tcPr>
            <w:tcW w:w="1852" w:type="dxa"/>
            <w:tcBorders>
              <w:top w:val="single" w:color="auto" w:sz="4" w:space="0"/>
              <w:left w:val="single" w:color="auto" w:sz="4" w:space="0"/>
              <w:bottom w:val="single" w:color="auto" w:sz="4" w:space="0"/>
              <w:right w:val="single" w:color="auto" w:sz="4" w:space="0"/>
            </w:tcBorders>
            <w:vAlign w:val="center"/>
          </w:tcPr>
          <w:p w14:paraId="6FFB0A61">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0604BC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47D309F">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773746A">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40" w:type="dxa"/>
            <w:vMerge w:val="continue"/>
            <w:tcBorders>
              <w:left w:val="single" w:color="auto" w:sz="4" w:space="0"/>
              <w:right w:val="single" w:color="auto" w:sz="4" w:space="0"/>
            </w:tcBorders>
            <w:vAlign w:val="center"/>
          </w:tcPr>
          <w:p w14:paraId="1BA4701E">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88595BD">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初级职称人员</w:t>
            </w:r>
          </w:p>
        </w:tc>
        <w:tc>
          <w:tcPr>
            <w:tcW w:w="1852" w:type="dxa"/>
            <w:tcBorders>
              <w:top w:val="single" w:color="auto" w:sz="4" w:space="0"/>
              <w:left w:val="single" w:color="auto" w:sz="4" w:space="0"/>
              <w:bottom w:val="single" w:color="auto" w:sz="4" w:space="0"/>
              <w:right w:val="single" w:color="auto" w:sz="4" w:space="0"/>
            </w:tcBorders>
            <w:vAlign w:val="center"/>
          </w:tcPr>
          <w:p w14:paraId="6202F029">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03F3A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194DA73">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66FE48B">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40" w:type="dxa"/>
            <w:vMerge w:val="continue"/>
            <w:tcBorders>
              <w:left w:val="single" w:color="auto" w:sz="4" w:space="0"/>
              <w:bottom w:val="single" w:color="auto" w:sz="4" w:space="0"/>
              <w:right w:val="single" w:color="auto" w:sz="4" w:space="0"/>
            </w:tcBorders>
            <w:vAlign w:val="center"/>
          </w:tcPr>
          <w:p w14:paraId="52C52288">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D770CD5">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技工</w:t>
            </w:r>
          </w:p>
        </w:tc>
        <w:tc>
          <w:tcPr>
            <w:tcW w:w="1852" w:type="dxa"/>
            <w:tcBorders>
              <w:top w:val="single" w:color="auto" w:sz="4" w:space="0"/>
              <w:left w:val="single" w:color="auto" w:sz="4" w:space="0"/>
              <w:bottom w:val="single" w:color="auto" w:sz="4" w:space="0"/>
              <w:right w:val="single" w:color="auto" w:sz="4" w:space="0"/>
            </w:tcBorders>
            <w:vAlign w:val="center"/>
          </w:tcPr>
          <w:p w14:paraId="4C96A5B8">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2015D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306F82FD">
            <w:pPr>
              <w:topLinePunct/>
              <w:spacing w:line="440" w:lineRule="exact"/>
              <w:ind w:firstLine="240" w:firstLineChars="10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经营范围</w:t>
            </w:r>
          </w:p>
        </w:tc>
        <w:tc>
          <w:tcPr>
            <w:tcW w:w="6840" w:type="dxa"/>
            <w:gridSpan w:val="8"/>
            <w:tcBorders>
              <w:top w:val="single" w:color="auto" w:sz="4" w:space="0"/>
              <w:left w:val="single" w:color="auto" w:sz="4" w:space="0"/>
              <w:right w:val="single" w:color="auto" w:sz="4" w:space="0"/>
            </w:tcBorders>
            <w:vAlign w:val="center"/>
          </w:tcPr>
          <w:p w14:paraId="0E2C9CCF">
            <w:pPr>
              <w:topLinePunct/>
              <w:spacing w:line="440" w:lineRule="exac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534F0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28152ED">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103AD1C2">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bl>
    <w:p w14:paraId="2E82CB35">
      <w:pPr>
        <w:pStyle w:val="4"/>
        <w:rPr>
          <w:color w:val="000000" w:themeColor="text1"/>
          <w:highlight w:val="none"/>
          <w14:textFill>
            <w14:solidFill>
              <w14:schemeClr w14:val="tx1"/>
            </w14:solidFill>
          </w14:textFill>
        </w:rPr>
      </w:pPr>
    </w:p>
    <w:p w14:paraId="03625666">
      <w:pPr>
        <w:adjustRightInd w:val="0"/>
        <w:snapToGrid w:val="0"/>
        <w:spacing w:line="360" w:lineRule="auto"/>
        <w:jc w:val="center"/>
        <w:rPr>
          <w:rFonts w:ascii="Times New Roman" w:hAnsi="Times New Roman" w:eastAsia="宋体" w:cs="Times New Roman"/>
          <w:color w:val="000000" w:themeColor="text1"/>
          <w:sz w:val="24"/>
          <w:szCs w:val="24"/>
          <w:highlight w:val="none"/>
          <w14:textFill>
            <w14:solidFill>
              <w14:schemeClr w14:val="tx1"/>
            </w14:solidFill>
          </w14:textFill>
        </w:rPr>
      </w:pPr>
    </w:p>
    <w:p w14:paraId="401EE57F">
      <w:pPr>
        <w:adjustRightInd w:val="0"/>
        <w:snapToGrid w:val="0"/>
        <w:spacing w:line="360" w:lineRule="auto"/>
        <w:jc w:val="center"/>
        <w:rPr>
          <w:rFonts w:ascii="Times New Roman" w:hAnsi="Times New Roman" w:eastAsia="宋体" w:cs="Times New Roman"/>
          <w:color w:val="000000" w:themeColor="text1"/>
          <w:sz w:val="24"/>
          <w:szCs w:val="24"/>
          <w:highlight w:val="none"/>
          <w14:textFill>
            <w14:solidFill>
              <w14:schemeClr w14:val="tx1"/>
            </w14:solidFill>
          </w14:textFill>
        </w:rPr>
      </w:pPr>
    </w:p>
    <w:p w14:paraId="698E34DA">
      <w:pPr>
        <w:adjustRightInd w:val="0"/>
        <w:snapToGrid w:val="0"/>
        <w:spacing w:line="360" w:lineRule="auto"/>
        <w:jc w:val="center"/>
        <w:rPr>
          <w:rFonts w:ascii="Times New Roman" w:hAnsi="Times New Roman" w:eastAsia="宋体" w:cs="Times New Roman"/>
          <w:color w:val="000000" w:themeColor="text1"/>
          <w:sz w:val="24"/>
          <w:szCs w:val="24"/>
          <w:highlight w:val="none"/>
          <w14:textFill>
            <w14:solidFill>
              <w14:schemeClr w14:val="tx1"/>
            </w14:solidFill>
          </w14:textFill>
        </w:rPr>
      </w:pPr>
    </w:p>
    <w:p w14:paraId="2B559C08">
      <w:pPr>
        <w:adjustRightInd w:val="0"/>
        <w:snapToGrid w:val="0"/>
        <w:spacing w:line="360" w:lineRule="auto"/>
        <w:jc w:val="center"/>
        <w:rPr>
          <w:rFonts w:ascii="Times New Roman" w:hAnsi="Times New Roman" w:eastAsia="宋体" w:cs="Times New Roman"/>
          <w:color w:val="000000" w:themeColor="text1"/>
          <w:sz w:val="24"/>
          <w:szCs w:val="24"/>
          <w:highlight w:val="none"/>
          <w14:textFill>
            <w14:solidFill>
              <w14:schemeClr w14:val="tx1"/>
            </w14:solidFill>
          </w14:textFill>
        </w:rPr>
      </w:pPr>
    </w:p>
    <w:p w14:paraId="3FA3F496">
      <w:pPr>
        <w:jc w:val="left"/>
        <w:rPr>
          <w:rFonts w:hint="eastAsia"/>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br w:type="page"/>
      </w:r>
    </w:p>
    <w:p w14:paraId="4F8A7FAD">
      <w:pPr>
        <w:pStyle w:val="5"/>
        <w:rPr>
          <w:rFonts w:hint="eastAsia"/>
          <w:color w:val="000000" w:themeColor="text1"/>
          <w:highlight w:val="none"/>
          <w14:textFill>
            <w14:solidFill>
              <w14:schemeClr w14:val="tx1"/>
            </w14:solidFill>
          </w14:textFill>
        </w:rPr>
      </w:pPr>
    </w:p>
    <w:p w14:paraId="15D6CEBA">
      <w:pPr>
        <w:adjustRightInd w:val="0"/>
        <w:snapToGrid w:val="0"/>
        <w:spacing w:line="360" w:lineRule="auto"/>
        <w:jc w:val="center"/>
        <w:rPr>
          <w:rFonts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项目管理班子配备情况表（公示）</w:t>
      </w:r>
    </w:p>
    <w:tbl>
      <w:tblPr>
        <w:tblStyle w:val="9"/>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14:paraId="61B8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14:paraId="366DAE51">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职务</w:t>
            </w:r>
          </w:p>
        </w:tc>
        <w:tc>
          <w:tcPr>
            <w:tcW w:w="759" w:type="dxa"/>
            <w:vMerge w:val="restart"/>
            <w:shd w:val="clear" w:color="auto" w:fill="auto"/>
            <w:vAlign w:val="center"/>
          </w:tcPr>
          <w:p w14:paraId="6A81C991">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姓名</w:t>
            </w:r>
          </w:p>
        </w:tc>
        <w:tc>
          <w:tcPr>
            <w:tcW w:w="758" w:type="dxa"/>
            <w:vMerge w:val="restart"/>
            <w:shd w:val="clear" w:color="auto" w:fill="auto"/>
            <w:vAlign w:val="center"/>
          </w:tcPr>
          <w:p w14:paraId="6FFC09C0">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职称</w:t>
            </w:r>
          </w:p>
        </w:tc>
        <w:tc>
          <w:tcPr>
            <w:tcW w:w="4929" w:type="dxa"/>
            <w:gridSpan w:val="5"/>
            <w:shd w:val="clear" w:color="auto" w:fill="auto"/>
            <w:vAlign w:val="center"/>
          </w:tcPr>
          <w:p w14:paraId="37E17C25">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上岗资格证明</w:t>
            </w:r>
          </w:p>
        </w:tc>
        <w:tc>
          <w:tcPr>
            <w:tcW w:w="2082" w:type="dxa"/>
            <w:gridSpan w:val="2"/>
            <w:shd w:val="clear" w:color="auto" w:fill="auto"/>
            <w:vAlign w:val="center"/>
          </w:tcPr>
          <w:p w14:paraId="40D98CD5">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已承担在建工程</w:t>
            </w:r>
          </w:p>
          <w:p w14:paraId="254A59DC">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情  况</w:t>
            </w:r>
          </w:p>
        </w:tc>
      </w:tr>
      <w:tr w14:paraId="3C04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14:paraId="5A8BEA2C">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759" w:type="dxa"/>
            <w:vMerge w:val="continue"/>
            <w:shd w:val="clear" w:color="auto" w:fill="auto"/>
            <w:vAlign w:val="center"/>
          </w:tcPr>
          <w:p w14:paraId="7FA03865">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758" w:type="dxa"/>
            <w:vMerge w:val="continue"/>
            <w:shd w:val="clear" w:color="auto" w:fill="auto"/>
            <w:vAlign w:val="center"/>
          </w:tcPr>
          <w:p w14:paraId="1AD689CC">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137" w:type="dxa"/>
            <w:shd w:val="clear" w:color="auto" w:fill="auto"/>
            <w:vAlign w:val="center"/>
          </w:tcPr>
          <w:p w14:paraId="33A85C90">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证书名称</w:t>
            </w:r>
          </w:p>
        </w:tc>
        <w:tc>
          <w:tcPr>
            <w:tcW w:w="758" w:type="dxa"/>
            <w:shd w:val="clear" w:color="auto" w:fill="auto"/>
            <w:vAlign w:val="center"/>
          </w:tcPr>
          <w:p w14:paraId="5015C5D5">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级别</w:t>
            </w:r>
          </w:p>
        </w:tc>
        <w:tc>
          <w:tcPr>
            <w:tcW w:w="758" w:type="dxa"/>
            <w:shd w:val="clear" w:color="auto" w:fill="auto"/>
            <w:vAlign w:val="center"/>
          </w:tcPr>
          <w:p w14:paraId="7D374FBD">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证号</w:t>
            </w:r>
          </w:p>
        </w:tc>
        <w:tc>
          <w:tcPr>
            <w:tcW w:w="758" w:type="dxa"/>
            <w:shd w:val="clear" w:color="auto" w:fill="auto"/>
            <w:vAlign w:val="center"/>
          </w:tcPr>
          <w:p w14:paraId="5B8C36F6">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专业</w:t>
            </w:r>
          </w:p>
        </w:tc>
        <w:tc>
          <w:tcPr>
            <w:tcW w:w="1518" w:type="dxa"/>
            <w:shd w:val="clear" w:color="auto" w:fill="auto"/>
            <w:vAlign w:val="center"/>
          </w:tcPr>
          <w:p w14:paraId="566D1DDC">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原服务单位</w:t>
            </w:r>
          </w:p>
        </w:tc>
        <w:tc>
          <w:tcPr>
            <w:tcW w:w="947" w:type="dxa"/>
            <w:shd w:val="clear" w:color="auto" w:fill="auto"/>
            <w:vAlign w:val="center"/>
          </w:tcPr>
          <w:p w14:paraId="151395CF">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项目数</w:t>
            </w:r>
          </w:p>
        </w:tc>
        <w:tc>
          <w:tcPr>
            <w:tcW w:w="1135" w:type="dxa"/>
            <w:shd w:val="clear" w:color="auto" w:fill="auto"/>
            <w:vAlign w:val="center"/>
          </w:tcPr>
          <w:p w14:paraId="45811752">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项目名称</w:t>
            </w:r>
          </w:p>
        </w:tc>
      </w:tr>
      <w:tr w14:paraId="7FC3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2503FDE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795E2C6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BF0DB5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61C7CAA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2FF7E4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F924C9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1B1719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7B20CF2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6647724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4FAACC9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08AC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2571FAF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49723C1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0554E2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72D6176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9FCE92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20067A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648601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262944B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715178D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003B0C6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72CD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BF1505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3738195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E0274C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765160E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DF1576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633494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758747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2527397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7C73CC4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2D973FC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7A72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24AE9E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1924A28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7729C1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3530A67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C56D53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709B77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EE3237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4D49AB7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6974D26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0D54C15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7D75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28E966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627EED0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8096DE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2507636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A95573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AD82B0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F773B2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4A266A7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3BD8174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338A7BF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3506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D810E0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1DE81FF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54479A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0BA7B71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F48BA2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A6BA8D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A3842D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44BF8CF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618DE8A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56EB9E8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260A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A1A2FC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629CEF3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C05C55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6DC1356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EA50AD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19048C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491F1D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78DAB04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7F03510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7A95A75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566B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2715F7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0565857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80C50A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1ED8596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FDCA5A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07B447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7EF123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5ED701D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0B44B5B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0268E74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56E5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ABF77A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03DBEC9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153C83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1E88BD1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250B30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FF323F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0300D2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4D33D4E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5B6B0B9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08D0EE7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7E93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59ACFD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422EDF2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6982B5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780D731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B56E0B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65C301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93B332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4DAA296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7C5BBD9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32CDCC2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7DD9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5893A9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7A67234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F97A4F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1434361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C46901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2AAADA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D75ED7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269DFAC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0B2302F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0D3DAFC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3C72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2D80E80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656D04C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824F58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40D58B6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8E5A6F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0D497A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245726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4B272C2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43F2EC4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4737214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65A6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A38E6A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66FD1D3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9D424A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2BD96B7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A7A199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E28E28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949490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7CF69D7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502B081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3A63DBE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6266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213F2B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598A4AF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13520A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75A3B67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8A4944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7A7FD1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9FE065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01482F3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105C1DE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0624B38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4156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E03AE7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0CABD6D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92D543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4E722EB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F1ECB0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347778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4F3187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6956E92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4CE9F9F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2DFDBA3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bl>
    <w:p w14:paraId="7502499E">
      <w:pPr>
        <w:spacing w:line="20" w:lineRule="exact"/>
        <w:rPr>
          <w:rFonts w:ascii="Times New Roman" w:hAnsi="Times New Roman" w:eastAsia="宋体" w:cs="Times New Roman"/>
          <w:color w:val="000000" w:themeColor="text1"/>
          <w:highlight w:val="none"/>
          <w14:textFill>
            <w14:solidFill>
              <w14:schemeClr w14:val="tx1"/>
            </w14:solidFill>
          </w14:textFill>
        </w:rPr>
      </w:pPr>
    </w:p>
    <w:p w14:paraId="2D07C6FB">
      <w:pPr>
        <w:adjustRightInd w:val="0"/>
        <w:snapToGrid w:val="0"/>
        <w:spacing w:line="360" w:lineRule="auto"/>
        <w:ind w:firstLine="420" w:firstLineChars="200"/>
        <w:rPr>
          <w:rFonts w:hint="eastAsia"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注：</w:t>
      </w:r>
      <w:r>
        <w:rPr>
          <w:rFonts w:hint="eastAsia" w:ascii="Times New Roman" w:hAnsi="Times New Roman" w:eastAsia="宋体" w:cs="Times New Roman"/>
          <w:color w:val="000000" w:themeColor="text1"/>
          <w:szCs w:val="21"/>
          <w:highlight w:val="none"/>
          <w14:textFill>
            <w14:solidFill>
              <w14:schemeClr w14:val="tx1"/>
            </w14:solidFill>
          </w14:textFill>
        </w:rPr>
        <w:t>1.项目管理机构包括：项目经理（项目负责人）、技术负责人、质量管理负责人、安全管理负责人、安全员、资料员、工程造价负责人等；</w:t>
      </w:r>
    </w:p>
    <w:p w14:paraId="1892F589">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2.本表后附上述人员的资格证明文件，具体要求见招标文件第三章“招标人对招标文件及合同范本的补充/修改”第1.29 条款“项目班子人员组成要求表”要求。</w:t>
      </w:r>
    </w:p>
    <w:p w14:paraId="1CDC2F5D">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br w:type="page"/>
      </w:r>
    </w:p>
    <w:p w14:paraId="09EC3646">
      <w:pPr>
        <w:spacing w:line="380" w:lineRule="exact"/>
        <w:jc w:val="center"/>
        <w:rPr>
          <w:rFonts w:ascii="Times New Roman" w:hAnsi="Times New Roman" w:eastAsia="宋体" w:cs="Times New Roman"/>
          <w:color w:val="000000" w:themeColor="text1"/>
          <w:sz w:val="28"/>
          <w:szCs w:val="28"/>
          <w:highlight w:val="none"/>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四、</w:t>
      </w:r>
      <w:r>
        <w:rPr>
          <w:rFonts w:ascii="Times New Roman" w:hAnsi="Times New Roman" w:eastAsia="宋体" w:cs="Times New Roman"/>
          <w:color w:val="000000" w:themeColor="text1"/>
          <w:sz w:val="28"/>
          <w:szCs w:val="28"/>
          <w:highlight w:val="none"/>
          <w14:textFill>
            <w14:solidFill>
              <w14:schemeClr w14:val="tx1"/>
            </w14:solidFill>
          </w14:textFill>
        </w:rPr>
        <w:t>诚信守法投标承诺书</w:t>
      </w:r>
      <w:r>
        <w:rPr>
          <w:rFonts w:hint="eastAsia" w:ascii="Times New Roman" w:hAnsi="Times New Roman" w:eastAsia="宋体" w:cs="Times New Roman"/>
          <w:color w:val="000000" w:themeColor="text1"/>
          <w:sz w:val="24"/>
          <w:szCs w:val="24"/>
          <w:highlight w:val="none"/>
          <w14:textFill>
            <w14:solidFill>
              <w14:schemeClr w14:val="tx1"/>
            </w14:solidFill>
          </w14:textFill>
        </w:rPr>
        <w:t>（公示）</w:t>
      </w:r>
    </w:p>
    <w:p w14:paraId="20FB3665">
      <w:pPr>
        <w:spacing w:line="380" w:lineRule="exact"/>
        <w:jc w:val="center"/>
        <w:rPr>
          <w:rFonts w:ascii="Times New Roman" w:hAnsi="Times New Roman" w:eastAsia="宋体" w:cs="Times New Roman"/>
          <w:bCs/>
          <w:color w:val="000000" w:themeColor="text1"/>
          <w:kern w:val="0"/>
          <w:szCs w:val="21"/>
          <w:highlight w:val="none"/>
          <w:lang w:val="zh-CN"/>
          <w14:textFill>
            <w14:solidFill>
              <w14:schemeClr w14:val="tx1"/>
            </w14:solidFill>
          </w14:textFill>
        </w:rPr>
      </w:pPr>
      <w:r>
        <w:rPr>
          <w:rFonts w:ascii="Times New Roman" w:hAnsi="Times New Roman" w:eastAsia="宋体" w:cs="Times New Roman"/>
          <w:bCs/>
          <w:color w:val="000000" w:themeColor="text1"/>
          <w:kern w:val="0"/>
          <w:szCs w:val="21"/>
          <w:highlight w:val="none"/>
          <w:lang w:val="zh-CN"/>
          <w14:textFill>
            <w14:solidFill>
              <w14:schemeClr w14:val="tx1"/>
            </w14:solidFill>
          </w14:textFill>
        </w:rPr>
        <w:t>（   投标人名称  ）诚信守法投标承诺书</w:t>
      </w:r>
    </w:p>
    <w:p w14:paraId="3CCC7942">
      <w:pPr>
        <w:pStyle w:val="4"/>
        <w:rPr>
          <w:rFonts w:ascii="Times New Roman" w:hAnsi="Times New Roman" w:eastAsia="宋体" w:cs="Times New Roman"/>
          <w:color w:val="000000" w:themeColor="text1"/>
          <w:szCs w:val="21"/>
          <w:highlight w:val="none"/>
          <w:lang w:val="zh-CN"/>
          <w14:textFill>
            <w14:solidFill>
              <w14:schemeClr w14:val="tx1"/>
            </w14:solidFill>
          </w14:textFill>
        </w:rPr>
      </w:pPr>
    </w:p>
    <w:p w14:paraId="3BEE00C7">
      <w:pPr>
        <w:spacing w:line="360" w:lineRule="auto"/>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致招标人：（招标人名称）</w:t>
      </w:r>
    </w:p>
    <w:p w14:paraId="7EA197B2">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我公司自觉遵守《中华人民共和国招标投标法》和《中华人民共和国招标投标法实施条例》以及广东省、东莞市水务工程招标投标管理的有关规定，作为投标人参与（      招标项目名称         ）（招标编号：      ）招标项目的投标。就企业及项目经理有关情况作出如下承诺：</w:t>
      </w:r>
    </w:p>
    <w:p w14:paraId="596C96C8">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（一）不组织、不参与任何串通投标或以弄虚作假的方式投标的行为；</w:t>
      </w:r>
    </w:p>
    <w:p w14:paraId="32334C98">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（二）本公司及参与投标的从业人员均满足招标文件的各项要求。投标文件提交的“资格审查业绩证明材料”、“</w:t>
      </w:r>
      <w:r>
        <w:rPr>
          <w:rFonts w:hint="eastAsia" w:ascii="Times New Roman" w:hAnsi="Times New Roman" w:eastAsia="宋体" w:cs="Times New Roman"/>
          <w:color w:val="000000" w:themeColor="text1"/>
          <w:kern w:val="0"/>
          <w:szCs w:val="21"/>
          <w:highlight w:val="none"/>
          <w14:textFill>
            <w14:solidFill>
              <w14:schemeClr w14:val="tx1"/>
            </w14:solidFill>
          </w14:textFill>
        </w:rPr>
        <w:t>项目管理班子配备情况表</w:t>
      </w:r>
      <w:r>
        <w:rPr>
          <w:rFonts w:ascii="Times New Roman" w:hAnsi="Times New Roman" w:eastAsia="宋体" w:cs="Times New Roman"/>
          <w:color w:val="000000" w:themeColor="text1"/>
          <w:kern w:val="0"/>
          <w:szCs w:val="21"/>
          <w:highlight w:val="none"/>
          <w14:textFill>
            <w14:solidFill>
              <w14:schemeClr w14:val="tx1"/>
            </w14:solidFill>
          </w14:textFill>
        </w:rPr>
        <w:t>”及其附带的证明材料均符合招标文件的要求。</w:t>
      </w:r>
    </w:p>
    <w:p w14:paraId="1AC10D86">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14:paraId="08D4114F">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（四）本公司或者从业人员不存在属于《东莞市建设工程招标投标管理办法》第二十五条规定限制参与本市工程投标的情形。</w:t>
      </w:r>
    </w:p>
    <w:p w14:paraId="1ED69B17">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（五）拟投入本工程的项目负责人不存在以下情形之一：</w:t>
      </w:r>
    </w:p>
    <w:p w14:paraId="425D1105">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 xml:space="preserve">    1、在其他任何在建工程中任职项目负责人；</w:t>
      </w:r>
    </w:p>
    <w:p w14:paraId="72999CCE">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 xml:space="preserve">    2、在参与本工程投标时，同时参与其他正处于开标、评标阶段的投标项目；</w:t>
      </w:r>
    </w:p>
    <w:p w14:paraId="3E0B6ED4">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 xml:space="preserve">    3、已取得其他项目第一中标候选人或中标人身份或已有签订工程合同等其他导致不能正常受理本工程业务的情形。</w:t>
      </w:r>
    </w:p>
    <w:p w14:paraId="7F467CF2">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（六）通过 “信用中国”网站（www.creditchina.gov.cn）查询企业的信用记录，未被列入失信被执行人。</w:t>
      </w:r>
    </w:p>
    <w:p w14:paraId="6DF43716">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（七）我方在本次投标活动中绝无资质挂靠、串标、围标情形，若经贵方查出，立即取消我方投标资格并承担相应的法律职责；积极主动地协助、接受相关部门调查串通投标等违法违规行为。</w:t>
      </w:r>
    </w:p>
    <w:p w14:paraId="0211B348">
      <w:pPr>
        <w:spacing w:line="360" w:lineRule="auto"/>
        <w:ind w:firstLine="315" w:firstLineChars="150"/>
        <w:rPr>
          <w:rFonts w:hint="eastAsia"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t>八）</w:t>
      </w:r>
      <w:r>
        <w:rPr>
          <w:rFonts w:hint="eastAsia" w:ascii="Times New Roman" w:hAnsi="Times New Roman" w:eastAsia="宋体" w:cs="Times New Roman"/>
          <w:color w:val="000000" w:themeColor="text1"/>
          <w:kern w:val="0"/>
          <w:szCs w:val="21"/>
          <w:highlight w:val="none"/>
          <w14:textFill>
            <w14:solidFill>
              <w14:schemeClr w14:val="tx1"/>
            </w14:solidFill>
          </w14:textFill>
        </w:rPr>
        <w:t>我方与其他投标人不存在单位负责人为同一人或者存在控股、管理关系。</w:t>
      </w:r>
    </w:p>
    <w:p w14:paraId="59F14567">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t>九）如我方中标的，我方承诺严格遵守落实东莞市水务局印发《关于明确在建水务工程关键岗位管理人员考勤打卡有关事项的通知》（东水务〔2023〕300 号）和《关于进一步强化我市水务工程实名制管理工作的通知》（东水务〔2023〕301 号）文件要求，加强项目人员管理。</w:t>
      </w:r>
    </w:p>
    <w:p w14:paraId="71A59773">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我公司对以上承诺内容的真实性和履约性负责，如果违反本承诺书，我方愿意接受：</w:t>
      </w:r>
    </w:p>
    <w:p w14:paraId="4EE9023E">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（1）取消投标资格、取消中标资格；</w:t>
      </w:r>
    </w:p>
    <w:p w14:paraId="6185E571">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（2）投标保证金将全部被没收，给贵方造成的损失超过我方投标保证金金额的，贵方还有权要求我方对超过部分进行赔偿；</w:t>
      </w:r>
    </w:p>
    <w:p w14:paraId="64555C38">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（3）招标人今后可拒绝我方参与投标；</w:t>
      </w:r>
    </w:p>
    <w:p w14:paraId="59E8D77C">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（4）水行政主管部门或相关主管部门对我方作不良行为记录、行政处罚。</w:t>
      </w:r>
    </w:p>
    <w:p w14:paraId="0CD3D83A">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p>
    <w:p w14:paraId="1DD5EDCA">
      <w:pPr>
        <w:spacing w:line="500" w:lineRule="atLeast"/>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法定代表人：                        （</w:t>
      </w:r>
      <w:r>
        <w:rPr>
          <w:rFonts w:hint="eastAsia" w:ascii="Times New Roman" w:hAnsi="Times New Roman" w:eastAsia="宋体" w:cs="Times New Roman"/>
          <w:color w:val="000000" w:themeColor="text1"/>
          <w:szCs w:val="21"/>
          <w:highlight w:val="none"/>
          <w14:textFill>
            <w14:solidFill>
              <w14:schemeClr w14:val="tx1"/>
            </w14:solidFill>
          </w14:textFill>
        </w:rPr>
        <w:t>签字</w:t>
      </w:r>
      <w:r>
        <w:rPr>
          <w:rFonts w:ascii="Times New Roman" w:hAnsi="Times New Roman" w:eastAsia="宋体" w:cs="Times New Roman"/>
          <w:color w:val="000000" w:themeColor="text1"/>
          <w:szCs w:val="21"/>
          <w:highlight w:val="none"/>
          <w14:textFill>
            <w14:solidFill>
              <w14:schemeClr w14:val="tx1"/>
            </w14:solidFill>
          </w14:textFill>
        </w:rPr>
        <w:t>）</w:t>
      </w:r>
    </w:p>
    <w:p w14:paraId="6CEBE1BF">
      <w:pPr>
        <w:spacing w:line="500" w:lineRule="atLeast"/>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投标人：                            （</w:t>
      </w:r>
      <w:r>
        <w:rPr>
          <w:rFonts w:hint="eastAsia" w:ascii="Times New Roman" w:hAnsi="Times New Roman" w:eastAsia="宋体" w:cs="Times New Roman"/>
          <w:color w:val="000000" w:themeColor="text1"/>
          <w:szCs w:val="21"/>
          <w:highlight w:val="none"/>
          <w14:textFill>
            <w14:solidFill>
              <w14:schemeClr w14:val="tx1"/>
            </w14:solidFill>
          </w14:textFill>
        </w:rPr>
        <w:t>公章</w:t>
      </w:r>
      <w:r>
        <w:rPr>
          <w:rFonts w:ascii="Times New Roman" w:hAnsi="Times New Roman" w:eastAsia="宋体" w:cs="Times New Roman"/>
          <w:color w:val="000000" w:themeColor="text1"/>
          <w:szCs w:val="21"/>
          <w:highlight w:val="none"/>
          <w14:textFill>
            <w14:solidFill>
              <w14:schemeClr w14:val="tx1"/>
            </w14:solidFill>
          </w14:textFill>
        </w:rPr>
        <w:t>）</w:t>
      </w:r>
    </w:p>
    <w:p w14:paraId="45EF4511">
      <w:pPr>
        <w:spacing w:line="500" w:lineRule="atLeast"/>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项目负责人：                        （签</w:t>
      </w:r>
      <w:r>
        <w:rPr>
          <w:rFonts w:hint="eastAsia" w:ascii="Times New Roman" w:hAnsi="Times New Roman" w:eastAsia="宋体" w:cs="Times New Roman"/>
          <w:color w:val="000000" w:themeColor="text1"/>
          <w:szCs w:val="21"/>
          <w:highlight w:val="none"/>
          <w14:textFill>
            <w14:solidFill>
              <w14:schemeClr w14:val="tx1"/>
            </w14:solidFill>
          </w14:textFill>
        </w:rPr>
        <w:t>字</w:t>
      </w:r>
      <w:r>
        <w:rPr>
          <w:rFonts w:ascii="Times New Roman" w:hAnsi="Times New Roman" w:eastAsia="宋体" w:cs="Times New Roman"/>
          <w:color w:val="000000" w:themeColor="text1"/>
          <w:szCs w:val="21"/>
          <w:highlight w:val="none"/>
          <w14:textFill>
            <w14:solidFill>
              <w14:schemeClr w14:val="tx1"/>
            </w14:solidFill>
          </w14:textFill>
        </w:rPr>
        <w:t>）</w:t>
      </w:r>
    </w:p>
    <w:p w14:paraId="075AB12F">
      <w:pPr>
        <w:spacing w:line="500" w:lineRule="atLeast"/>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技术负责人：                        （签</w:t>
      </w:r>
      <w:r>
        <w:rPr>
          <w:rFonts w:hint="eastAsia" w:ascii="Times New Roman" w:hAnsi="Times New Roman" w:eastAsia="宋体" w:cs="Times New Roman"/>
          <w:color w:val="000000" w:themeColor="text1"/>
          <w:szCs w:val="21"/>
          <w:highlight w:val="none"/>
          <w14:textFill>
            <w14:solidFill>
              <w14:schemeClr w14:val="tx1"/>
            </w14:solidFill>
          </w14:textFill>
        </w:rPr>
        <w:t>字</w:t>
      </w:r>
      <w:r>
        <w:rPr>
          <w:rFonts w:ascii="Times New Roman" w:hAnsi="Times New Roman" w:eastAsia="宋体" w:cs="Times New Roman"/>
          <w:color w:val="000000" w:themeColor="text1"/>
          <w:szCs w:val="21"/>
          <w:highlight w:val="none"/>
          <w14:textFill>
            <w14:solidFill>
              <w14:schemeClr w14:val="tx1"/>
            </w14:solidFill>
          </w14:textFill>
        </w:rPr>
        <w:t>）</w:t>
      </w:r>
    </w:p>
    <w:p w14:paraId="12CFFD1E">
      <w:pPr>
        <w:spacing w:line="500" w:lineRule="atLeast"/>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p>
    <w:p w14:paraId="7455ED3C">
      <w:pPr>
        <w:tabs>
          <w:tab w:val="left" w:pos="720"/>
          <w:tab w:val="left" w:pos="900"/>
        </w:tabs>
        <w:spacing w:line="360" w:lineRule="auto"/>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 xml:space="preserve">     日期：</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Cs w:val="21"/>
          <w:highlight w:val="none"/>
          <w14:textFill>
            <w14:solidFill>
              <w14:schemeClr w14:val="tx1"/>
            </w14:solidFill>
          </w14:textFill>
        </w:rPr>
        <w:t>日</w:t>
      </w:r>
    </w:p>
    <w:p w14:paraId="797591B6">
      <w:pPr>
        <w:adjustRightInd w:val="0"/>
        <w:snapToGrid w:val="0"/>
        <w:spacing w:line="360" w:lineRule="auto"/>
        <w:rPr>
          <w:rFonts w:ascii="Times New Roman" w:hAnsi="Times New Roman" w:eastAsia="宋体" w:cs="Times New Roman"/>
          <w:bCs/>
          <w:color w:val="000000" w:themeColor="text1"/>
          <w:szCs w:val="21"/>
          <w:highlight w:val="none"/>
          <w14:textFill>
            <w14:solidFill>
              <w14:schemeClr w14:val="tx1"/>
            </w14:solidFill>
          </w14:textFill>
        </w:rPr>
      </w:pPr>
    </w:p>
    <w:p w14:paraId="2D799247">
      <w:pPr>
        <w:tabs>
          <w:tab w:val="left" w:pos="720"/>
          <w:tab w:val="left" w:pos="900"/>
        </w:tabs>
        <w:spacing w:line="360" w:lineRule="auto"/>
        <w:ind w:firstLine="422" w:firstLineChars="200"/>
        <w:rPr>
          <w:rFonts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14:textFill>
            <w14:solidFill>
              <w14:schemeClr w14:val="tx1"/>
            </w14:solidFill>
          </w14:textFill>
        </w:rPr>
        <w:t>说明：原件扫描件上传后还须由投标人使用投标人的企业数字证书电子签名，法定代表人、项目负责人及技术负责人数字证书电子签名。</w:t>
      </w:r>
    </w:p>
    <w:p w14:paraId="77AF0358">
      <w:pPr>
        <w:tabs>
          <w:tab w:val="left" w:pos="720"/>
          <w:tab w:val="left" w:pos="900"/>
        </w:tabs>
        <w:spacing w:line="360" w:lineRule="auto"/>
        <w:ind w:firstLine="422" w:firstLineChars="200"/>
        <w:rPr>
          <w:rFonts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14:textFill>
            <w14:solidFill>
              <w14:schemeClr w14:val="tx1"/>
            </w14:solidFill>
          </w14:textFill>
        </w:rPr>
        <w:t>联合体投标的，联合体各方代表人员均须签字、加盖法人公章，原件扫描件上传后，还须由联合体各方进行企业数字证书电子签名，法定代表人、项目负责人及技术负责人数字证书电子签名。</w:t>
      </w:r>
    </w:p>
    <w:p w14:paraId="187B6E38">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p>
    <w:p w14:paraId="64DD6698">
      <w:pPr>
        <w:spacing w:line="360" w:lineRule="auto"/>
        <w:ind w:firstLine="315" w:firstLineChars="150"/>
        <w:rPr>
          <w:rFonts w:ascii="Times New Roman" w:hAnsi="Times New Roman" w:eastAsia="宋体" w:cs="Times New Roman"/>
          <w:color w:val="000000" w:themeColor="text1"/>
          <w:szCs w:val="21"/>
          <w:highlight w:val="none"/>
          <w14:textFill>
            <w14:solidFill>
              <w14:schemeClr w14:val="tx1"/>
            </w14:solidFill>
          </w14:textFill>
        </w:rPr>
      </w:pPr>
    </w:p>
    <w:p w14:paraId="2591D889">
      <w:pPr>
        <w:spacing w:line="360" w:lineRule="auto"/>
        <w:ind w:firstLine="315" w:firstLineChars="150"/>
        <w:rPr>
          <w:rFonts w:ascii="Times New Roman" w:hAnsi="Times New Roman" w:eastAsia="宋体" w:cs="Times New Roman"/>
          <w:color w:val="000000" w:themeColor="text1"/>
          <w:szCs w:val="21"/>
          <w:highlight w:val="none"/>
          <w14:textFill>
            <w14:solidFill>
              <w14:schemeClr w14:val="tx1"/>
            </w14:solidFill>
          </w14:textFill>
        </w:rPr>
      </w:pPr>
    </w:p>
    <w:p w14:paraId="6B1EC44B">
      <w:pPr>
        <w:spacing w:line="360" w:lineRule="auto"/>
        <w:ind w:firstLine="315" w:firstLineChars="150"/>
        <w:rPr>
          <w:rFonts w:ascii="Times New Roman" w:hAnsi="Times New Roman" w:eastAsia="宋体" w:cs="Times New Roman"/>
          <w:color w:val="000000" w:themeColor="text1"/>
          <w:szCs w:val="21"/>
          <w:highlight w:val="none"/>
          <w14:textFill>
            <w14:solidFill>
              <w14:schemeClr w14:val="tx1"/>
            </w14:solidFill>
          </w14:textFill>
        </w:rPr>
      </w:pPr>
    </w:p>
    <w:p w14:paraId="4D1D4C6D">
      <w:pPr>
        <w:spacing w:line="360" w:lineRule="auto"/>
        <w:ind w:firstLine="315" w:firstLineChars="150"/>
        <w:rPr>
          <w:rFonts w:ascii="Times New Roman" w:hAnsi="Times New Roman" w:eastAsia="宋体" w:cs="Times New Roman"/>
          <w:color w:val="000000" w:themeColor="text1"/>
          <w:szCs w:val="21"/>
          <w:highlight w:val="none"/>
          <w14:textFill>
            <w14:solidFill>
              <w14:schemeClr w14:val="tx1"/>
            </w14:solidFill>
          </w14:textFill>
        </w:rPr>
      </w:pPr>
    </w:p>
    <w:p w14:paraId="760FB723">
      <w:pPr>
        <w:spacing w:line="360" w:lineRule="auto"/>
        <w:ind w:firstLine="315" w:firstLineChars="150"/>
        <w:rPr>
          <w:rFonts w:ascii="Times New Roman" w:hAnsi="Times New Roman" w:eastAsia="宋体" w:cs="Times New Roman"/>
          <w:color w:val="000000" w:themeColor="text1"/>
          <w:szCs w:val="21"/>
          <w:highlight w:val="none"/>
          <w14:textFill>
            <w14:solidFill>
              <w14:schemeClr w14:val="tx1"/>
            </w14:solidFill>
          </w14:textFill>
        </w:rPr>
      </w:pPr>
    </w:p>
    <w:p w14:paraId="5711D30E">
      <w:pPr>
        <w:spacing w:line="360" w:lineRule="auto"/>
        <w:ind w:firstLine="315" w:firstLineChars="150"/>
        <w:rPr>
          <w:rFonts w:ascii="Times New Roman" w:hAnsi="Times New Roman" w:eastAsia="宋体" w:cs="Times New Roman"/>
          <w:color w:val="000000" w:themeColor="text1"/>
          <w:szCs w:val="21"/>
          <w:highlight w:val="none"/>
          <w14:textFill>
            <w14:solidFill>
              <w14:schemeClr w14:val="tx1"/>
            </w14:solidFill>
          </w14:textFill>
        </w:rPr>
      </w:pPr>
    </w:p>
    <w:p w14:paraId="02BE9474">
      <w:pPr>
        <w:jc w:val="center"/>
        <w:rPr>
          <w:rFonts w:ascii="Times New Roman" w:hAnsi="Times New Roman" w:eastAsia="宋体" w:cs="Times New Roman"/>
          <w:color w:val="000000" w:themeColor="text1"/>
          <w:sz w:val="28"/>
          <w:szCs w:val="28"/>
          <w:highlight w:val="none"/>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五</w:t>
      </w:r>
      <w:r>
        <w:rPr>
          <w:rFonts w:hint="eastAsia" w:ascii="Times New Roman" w:hAnsi="Times New Roman" w:eastAsia="宋体" w:cs="Times New Roman"/>
          <w:color w:val="000000" w:themeColor="text1"/>
          <w:sz w:val="28"/>
          <w:szCs w:val="28"/>
          <w:highlight w:val="none"/>
          <w14:textFill>
            <w14:solidFill>
              <w14:schemeClr w14:val="tx1"/>
            </w14:solidFill>
          </w14:textFill>
        </w:rPr>
        <w:t>、</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财务状况</w:t>
      </w:r>
    </w:p>
    <w:p w14:paraId="49B9FE4D">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                                                    </w:t>
      </w:r>
    </w:p>
    <w:p w14:paraId="417BB236">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【价格单位：（人民币）</w:t>
      </w:r>
      <w:r>
        <w:rPr>
          <w:rFonts w:hint="eastAsia" w:ascii="宋体" w:hAnsi="宋体" w:eastAsia="宋体" w:cs="宋体"/>
          <w:color w:val="000000" w:themeColor="text1"/>
          <w:szCs w:val="21"/>
          <w:highlight w:val="none"/>
          <w:lang w:val="en-US" w:eastAsia="zh-CN"/>
          <w14:textFill>
            <w14:solidFill>
              <w14:schemeClr w14:val="tx1"/>
            </w14:solidFill>
          </w14:textFill>
        </w:rPr>
        <w:t>万</w:t>
      </w:r>
      <w:r>
        <w:rPr>
          <w:rFonts w:hint="eastAsia" w:ascii="宋体" w:hAnsi="宋体" w:eastAsia="宋体" w:cs="宋体"/>
          <w:color w:val="000000" w:themeColor="text1"/>
          <w:szCs w:val="21"/>
          <w:highlight w:val="none"/>
          <w14:textFill>
            <w14:solidFill>
              <w14:schemeClr w14:val="tx1"/>
            </w14:solidFill>
          </w14:textFill>
        </w:rPr>
        <w:t>元】</w:t>
      </w:r>
    </w:p>
    <w:p w14:paraId="3BDC1C15">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bl>
      <w:tblPr>
        <w:tblStyle w:val="8"/>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8"/>
        <w:gridCol w:w="1467"/>
        <w:gridCol w:w="1469"/>
        <w:gridCol w:w="1701"/>
        <w:gridCol w:w="1502"/>
        <w:gridCol w:w="1502"/>
      </w:tblGrid>
      <w:tr w14:paraId="40826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515" w:type="pct"/>
            <w:vAlign w:val="center"/>
          </w:tcPr>
          <w:p w14:paraId="0C77398C">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  度</w:t>
            </w:r>
          </w:p>
        </w:tc>
        <w:tc>
          <w:tcPr>
            <w:tcW w:w="861" w:type="pct"/>
            <w:vAlign w:val="center"/>
          </w:tcPr>
          <w:p w14:paraId="569900BC">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总资产</w:t>
            </w:r>
          </w:p>
        </w:tc>
        <w:tc>
          <w:tcPr>
            <w:tcW w:w="861" w:type="pct"/>
            <w:vAlign w:val="center"/>
          </w:tcPr>
          <w:p w14:paraId="04966E03">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净资产</w:t>
            </w:r>
          </w:p>
        </w:tc>
        <w:tc>
          <w:tcPr>
            <w:tcW w:w="998" w:type="pct"/>
            <w:vAlign w:val="center"/>
          </w:tcPr>
          <w:p w14:paraId="6B18057E">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年营业额</w:t>
            </w:r>
          </w:p>
        </w:tc>
        <w:tc>
          <w:tcPr>
            <w:tcW w:w="881" w:type="pct"/>
            <w:vAlign w:val="center"/>
          </w:tcPr>
          <w:p w14:paraId="2652EEBF">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年净利润</w:t>
            </w:r>
          </w:p>
        </w:tc>
        <w:tc>
          <w:tcPr>
            <w:tcW w:w="881" w:type="pct"/>
            <w:vAlign w:val="center"/>
          </w:tcPr>
          <w:p w14:paraId="1572DC75">
            <w:pPr>
              <w:spacing w:line="36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年利税额</w:t>
            </w:r>
          </w:p>
        </w:tc>
      </w:tr>
      <w:tr w14:paraId="2E3C0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515" w:type="pct"/>
            <w:vAlign w:val="center"/>
          </w:tcPr>
          <w:p w14:paraId="3B6CB3B1">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w:t>
            </w:r>
            <w:r>
              <w:rPr>
                <w:rFonts w:hint="eastAsia" w:ascii="宋体" w:hAnsi="宋体" w:eastAsia="宋体" w:cs="宋体"/>
                <w:color w:val="000000" w:themeColor="text1"/>
                <w:szCs w:val="21"/>
                <w:highlight w:val="none"/>
                <w:lang w:val="en-US" w:eastAsia="zh-CN"/>
                <w14:textFill>
                  <w14:solidFill>
                    <w14:schemeClr w14:val="tx1"/>
                  </w14:solidFill>
                </w14:textFill>
              </w:rPr>
              <w:t>1</w:t>
            </w:r>
          </w:p>
        </w:tc>
        <w:tc>
          <w:tcPr>
            <w:tcW w:w="861" w:type="pct"/>
            <w:vAlign w:val="center"/>
          </w:tcPr>
          <w:p w14:paraId="2C0ACB2F">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61" w:type="pct"/>
            <w:vAlign w:val="center"/>
          </w:tcPr>
          <w:p w14:paraId="6F699346">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998" w:type="pct"/>
            <w:vAlign w:val="center"/>
          </w:tcPr>
          <w:p w14:paraId="7B16C0A9">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81" w:type="pct"/>
            <w:vAlign w:val="center"/>
          </w:tcPr>
          <w:p w14:paraId="18E0BA6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81" w:type="pct"/>
            <w:vAlign w:val="center"/>
          </w:tcPr>
          <w:p w14:paraId="2D646F7C">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98CB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515" w:type="pct"/>
            <w:vAlign w:val="center"/>
          </w:tcPr>
          <w:p w14:paraId="77096B2E">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w:t>
            </w:r>
            <w:r>
              <w:rPr>
                <w:rFonts w:hint="eastAsia" w:ascii="宋体" w:hAnsi="宋体" w:eastAsia="宋体" w:cs="宋体"/>
                <w:color w:val="000000" w:themeColor="text1"/>
                <w:szCs w:val="21"/>
                <w:highlight w:val="none"/>
                <w:lang w:val="en-US" w:eastAsia="zh-CN"/>
                <w14:textFill>
                  <w14:solidFill>
                    <w14:schemeClr w14:val="tx1"/>
                  </w14:solidFill>
                </w14:textFill>
              </w:rPr>
              <w:t>2</w:t>
            </w:r>
          </w:p>
        </w:tc>
        <w:tc>
          <w:tcPr>
            <w:tcW w:w="861" w:type="pct"/>
            <w:vAlign w:val="center"/>
          </w:tcPr>
          <w:p w14:paraId="5F1E6531">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61" w:type="pct"/>
            <w:vAlign w:val="center"/>
          </w:tcPr>
          <w:p w14:paraId="1528FDA9">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998" w:type="pct"/>
            <w:vAlign w:val="center"/>
          </w:tcPr>
          <w:p w14:paraId="43775E0C">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81" w:type="pct"/>
            <w:vAlign w:val="center"/>
          </w:tcPr>
          <w:p w14:paraId="2D353AB8">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81" w:type="pct"/>
            <w:vAlign w:val="center"/>
          </w:tcPr>
          <w:p w14:paraId="62566D61">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7D89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515" w:type="pct"/>
            <w:vAlign w:val="center"/>
          </w:tcPr>
          <w:p w14:paraId="3BDDC02A">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w:t>
            </w:r>
            <w:r>
              <w:rPr>
                <w:rFonts w:hint="eastAsia" w:ascii="宋体" w:hAnsi="宋体" w:eastAsia="宋体" w:cs="宋体"/>
                <w:color w:val="000000" w:themeColor="text1"/>
                <w:szCs w:val="21"/>
                <w:highlight w:val="none"/>
                <w:lang w:val="en-US" w:eastAsia="zh-CN"/>
                <w14:textFill>
                  <w14:solidFill>
                    <w14:schemeClr w14:val="tx1"/>
                  </w14:solidFill>
                </w14:textFill>
              </w:rPr>
              <w:t>3</w:t>
            </w:r>
          </w:p>
        </w:tc>
        <w:tc>
          <w:tcPr>
            <w:tcW w:w="861" w:type="pct"/>
            <w:vAlign w:val="center"/>
          </w:tcPr>
          <w:p w14:paraId="4361C338">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61" w:type="pct"/>
            <w:vAlign w:val="center"/>
          </w:tcPr>
          <w:p w14:paraId="0D11F326">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998" w:type="pct"/>
            <w:vAlign w:val="center"/>
          </w:tcPr>
          <w:p w14:paraId="0438EF2F">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81" w:type="pct"/>
            <w:vAlign w:val="center"/>
          </w:tcPr>
          <w:p w14:paraId="66A96C16">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81" w:type="pct"/>
            <w:vAlign w:val="center"/>
          </w:tcPr>
          <w:p w14:paraId="4646AFC8">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4BFE9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238" w:type="pct"/>
            <w:gridSpan w:val="3"/>
            <w:vAlign w:val="center"/>
          </w:tcPr>
          <w:p w14:paraId="7D491065">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总计</w:t>
            </w:r>
          </w:p>
        </w:tc>
        <w:tc>
          <w:tcPr>
            <w:tcW w:w="998" w:type="pct"/>
            <w:vAlign w:val="center"/>
          </w:tcPr>
          <w:p w14:paraId="0F3EC42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81" w:type="pct"/>
            <w:vAlign w:val="center"/>
          </w:tcPr>
          <w:p w14:paraId="29BB0B35">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81" w:type="pct"/>
            <w:vAlign w:val="center"/>
          </w:tcPr>
          <w:p w14:paraId="2157D5D3">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14:paraId="1C2296BC">
      <w:pPr>
        <w:pStyle w:val="11"/>
        <w:spacing w:line="36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备注：需提供经独立会计师事务所审计的的</w:t>
      </w:r>
      <w:r>
        <w:rPr>
          <w:rFonts w:hint="eastAsia" w:ascii="宋体" w:eastAsia="宋体" w:cs="宋体"/>
          <w:color w:val="000000" w:themeColor="text1"/>
          <w:sz w:val="21"/>
          <w:szCs w:val="21"/>
          <w:highlight w:val="none"/>
          <w:lang w:val="en-US" w:eastAsia="zh-CN"/>
          <w14:textFill>
            <w14:solidFill>
              <w14:schemeClr w14:val="tx1"/>
            </w14:solidFill>
          </w14:textFill>
        </w:rPr>
        <w:t>完整</w:t>
      </w:r>
      <w:r>
        <w:rPr>
          <w:rFonts w:hint="eastAsia" w:ascii="宋体" w:hAnsi="宋体" w:eastAsia="宋体" w:cs="宋体"/>
          <w:color w:val="000000" w:themeColor="text1"/>
          <w:sz w:val="21"/>
          <w:szCs w:val="21"/>
          <w:highlight w:val="none"/>
          <w14:textFill>
            <w14:solidFill>
              <w14:schemeClr w14:val="tx1"/>
            </w14:solidFill>
          </w14:textFill>
        </w:rPr>
        <w:t>审计报告及投标人财务状况表；若投标人为新成立或未进行独立会计师事务所审计的，本表中对应年度的财务信息应填写“/”</w:t>
      </w:r>
      <w:r>
        <w:rPr>
          <w:rFonts w:hint="eastAsia" w:ascii="宋体" w:eastAsia="宋体" w:cs="宋体"/>
          <w:color w:val="000000" w:themeColor="text1"/>
          <w:sz w:val="21"/>
          <w:szCs w:val="21"/>
          <w:highlight w:val="none"/>
          <w:lang w:eastAsia="zh-CN"/>
          <w14:textFill>
            <w14:solidFill>
              <w14:schemeClr w14:val="tx1"/>
            </w14:solidFill>
          </w14:textFill>
        </w:rPr>
        <w:t>。</w:t>
      </w:r>
    </w:p>
    <w:p w14:paraId="024E71A0">
      <w:pPr>
        <w:pStyle w:val="11"/>
        <w:spacing w:line="360" w:lineRule="auto"/>
        <w:ind w:firstLine="433"/>
        <w:rPr>
          <w:rFonts w:hint="eastAsia" w:ascii="宋体" w:hAnsi="宋体" w:eastAsia="宋体" w:cs="宋体"/>
          <w:color w:val="000000" w:themeColor="text1"/>
          <w:sz w:val="21"/>
          <w:szCs w:val="21"/>
          <w:highlight w:val="none"/>
          <w14:textFill>
            <w14:solidFill>
              <w14:schemeClr w14:val="tx1"/>
            </w14:solidFill>
          </w14:textFill>
        </w:rPr>
      </w:pPr>
    </w:p>
    <w:p w14:paraId="3862347A">
      <w:pPr>
        <w:pStyle w:val="11"/>
        <w:spacing w:line="360" w:lineRule="auto"/>
        <w:ind w:firstLine="494"/>
        <w:rPr>
          <w:rFonts w:hint="eastAsia" w:ascii="宋体" w:hAnsi="宋体" w:eastAsia="宋体" w:cs="宋体"/>
          <w:color w:val="000000" w:themeColor="text1"/>
          <w:sz w:val="21"/>
          <w:szCs w:val="21"/>
          <w:highlight w:val="none"/>
          <w14:textFill>
            <w14:solidFill>
              <w14:schemeClr w14:val="tx1"/>
            </w14:solidFill>
          </w14:textFill>
        </w:rPr>
      </w:pPr>
    </w:p>
    <w:p w14:paraId="3FC082DA">
      <w:pPr>
        <w:snapToGrid w:val="0"/>
        <w:spacing w:line="360" w:lineRule="auto"/>
        <w:ind w:firstLine="4200" w:firstLineChars="2000"/>
        <w:rPr>
          <w:rFonts w:hint="eastAsia" w:ascii="宋体" w:hAnsi="宋体" w:eastAsia="宋体" w:cs="宋体"/>
          <w:color w:val="000000" w:themeColor="text1"/>
          <w:kern w:val="3"/>
          <w:szCs w:val="21"/>
          <w:highlight w:val="none"/>
          <w:u w:val="single"/>
          <w14:textFill>
            <w14:solidFill>
              <w14:schemeClr w14:val="tx1"/>
            </w14:solidFill>
          </w14:textFill>
        </w:rPr>
      </w:pPr>
      <w:r>
        <w:rPr>
          <w:rFonts w:hint="eastAsia" w:ascii="宋体" w:hAnsi="宋体" w:eastAsia="宋体" w:cs="宋体"/>
          <w:color w:val="000000" w:themeColor="text1"/>
          <w:kern w:val="3"/>
          <w:szCs w:val="21"/>
          <w:highlight w:val="none"/>
          <w14:textFill>
            <w14:solidFill>
              <w14:schemeClr w14:val="tx1"/>
            </w14:solidFill>
          </w14:textFill>
        </w:rPr>
        <w:t>投 标 人：</w:t>
      </w:r>
      <w:r>
        <w:rPr>
          <w:rFonts w:hint="eastAsia" w:ascii="宋体" w:hAnsi="宋体" w:eastAsia="宋体" w:cs="宋体"/>
          <w:color w:val="000000" w:themeColor="text1"/>
          <w:kern w:val="3"/>
          <w:szCs w:val="21"/>
          <w:highlight w:val="none"/>
          <w:u w:val="single"/>
          <w14:textFill>
            <w14:solidFill>
              <w14:schemeClr w14:val="tx1"/>
            </w14:solidFill>
          </w14:textFill>
        </w:rPr>
        <w:t xml:space="preserve">        </w:t>
      </w:r>
      <w:r>
        <w:rPr>
          <w:rFonts w:hint="eastAsia" w:ascii="宋体" w:hAnsi="宋体" w:eastAsia="宋体" w:cs="宋体"/>
          <w:color w:val="000000" w:themeColor="text1"/>
          <w:kern w:val="3"/>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3"/>
          <w:szCs w:val="21"/>
          <w:highlight w:val="none"/>
          <w:u w:val="single"/>
          <w14:textFill>
            <w14:solidFill>
              <w14:schemeClr w14:val="tx1"/>
            </w14:solidFill>
          </w14:textFill>
        </w:rPr>
        <w:t xml:space="preserve">     </w:t>
      </w:r>
    </w:p>
    <w:p w14:paraId="21147628">
      <w:pPr>
        <w:snapToGrid w:val="0"/>
        <w:spacing w:line="360" w:lineRule="exact"/>
        <w:ind w:firstLine="4200" w:firstLineChars="2000"/>
        <w:rPr>
          <w:rFonts w:hint="eastAsia" w:ascii="宋体" w:hAnsi="宋体" w:eastAsia="宋体" w:cs="宋体"/>
          <w:color w:val="000000" w:themeColor="text1"/>
          <w:szCs w:val="21"/>
          <w:highlight w:val="none"/>
          <w14:textFill>
            <w14:solidFill>
              <w14:schemeClr w14:val="tx1"/>
            </w14:solidFill>
          </w14:textFill>
        </w:rPr>
      </w:pPr>
    </w:p>
    <w:p w14:paraId="4EEB8038">
      <w:pPr>
        <w:snapToGrid w:val="0"/>
        <w:spacing w:line="360" w:lineRule="exact"/>
        <w:ind w:firstLine="4200" w:firstLineChars="20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  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082AAD7F">
      <w:pPr>
        <w:rPr>
          <w:rFonts w:hint="eastAsia" w:ascii="宋体" w:hAnsi="宋体" w:eastAsia="宋体" w:cs="宋体"/>
          <w:color w:val="000000" w:themeColor="text1"/>
          <w:sz w:val="21"/>
          <w:szCs w:val="21"/>
          <w:highlight w:val="none"/>
          <w14:textFill>
            <w14:solidFill>
              <w14:schemeClr w14:val="tx1"/>
            </w14:solidFill>
          </w14:textFill>
        </w:rPr>
      </w:pPr>
    </w:p>
    <w:p w14:paraId="583E2F44">
      <w:pPr>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5A503919">
      <w:pPr>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70C55D29">
      <w:pPr>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52042A79">
      <w:pPr>
        <w:adjustRightInd w:val="0"/>
        <w:snapToGrid w:val="0"/>
        <w:spacing w:line="360" w:lineRule="auto"/>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p w14:paraId="31BE9338">
      <w:pPr>
        <w:pStyle w:val="5"/>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p w14:paraId="15A8485C">
      <w:pP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p w14:paraId="2A10E906">
      <w:pP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p w14:paraId="1B121C4B">
      <w:pP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p w14:paraId="444173B6">
      <w:pP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p w14:paraId="1D418711">
      <w:pPr>
        <w:pStyle w:val="2"/>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p w14:paraId="33790358">
      <w:pPr>
        <w:pStyle w:val="2"/>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p w14:paraId="67B429AB">
      <w:pPr>
        <w:pStyle w:val="2"/>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p w14:paraId="641401D7">
      <w:pPr>
        <w:pStyle w:val="2"/>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p w14:paraId="1D509023">
      <w:pPr>
        <w:pStyle w:val="2"/>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p w14:paraId="45F2A1BB">
      <w:pPr>
        <w:pStyle w:val="2"/>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p w14:paraId="2017EB74">
      <w:pPr>
        <w:pStyle w:val="5"/>
        <w:rPr>
          <w:rFonts w:hint="eastAsia"/>
          <w:color w:val="000000" w:themeColor="text1"/>
          <w:highlight w:val="none"/>
          <w:lang w:eastAsia="zh-CN"/>
          <w14:textFill>
            <w14:solidFill>
              <w14:schemeClr w14:val="tx1"/>
            </w14:solidFill>
          </w14:textFill>
        </w:rPr>
      </w:pPr>
    </w:p>
    <w:p w14:paraId="679A94AF">
      <w:pPr>
        <w:numPr>
          <w:ilvl w:val="0"/>
          <w:numId w:val="3"/>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企业信誉</w:t>
      </w:r>
    </w:p>
    <w:p w14:paraId="016096CD">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36A56EB7">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5834C100">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7177845D">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17E163F4">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7253BDBC">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7C2B1944">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1337E567">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5E230AA0">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20C35858">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33637132">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73D7E9C1">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03A3AD7C">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0AF82DA0">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0E62D432">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62791544">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7416715D">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24ED43E1">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71E40AEE">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73759F93">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47BCA9A5">
      <w:pPr>
        <w:numPr>
          <w:ilvl w:val="-1"/>
          <w:numId w:val="0"/>
        </w:numPr>
        <w:jc w:val="both"/>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2023C4FB">
      <w:pPr>
        <w:jc w:val="center"/>
        <w:rPr>
          <w:rFonts w:hint="default" w:ascii="Times New Roman" w:hAnsi="Times New Roman" w:eastAsia="宋体" w:cs="Times New Roman"/>
          <w:color w:val="000000" w:themeColor="text1"/>
          <w:sz w:val="28"/>
          <w:szCs w:val="28"/>
          <w:highlight w:val="none"/>
          <w:lang w:val="en-US"/>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七、企业近五年类似业绩资料</w:t>
      </w:r>
    </w:p>
    <w:p w14:paraId="4C1AE296">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145D197A">
      <w:pPr>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类似工程业绩</w:t>
      </w:r>
      <w:r>
        <w:rPr>
          <w:rFonts w:hint="eastAsia" w:ascii="宋体" w:hAnsi="宋体" w:eastAsia="宋体" w:cs="宋体"/>
          <w:color w:val="000000" w:themeColor="text1"/>
          <w:sz w:val="28"/>
          <w:szCs w:val="28"/>
          <w:highlight w:val="none"/>
          <w:lang w:eastAsia="zh-CN"/>
          <w14:textFill>
            <w14:solidFill>
              <w14:schemeClr w14:val="tx1"/>
            </w14:solidFill>
          </w14:textFill>
        </w:rPr>
        <w:t>及相关证明材料</w:t>
      </w:r>
      <w:r>
        <w:rPr>
          <w:rFonts w:hint="eastAsia" w:ascii="宋体" w:hAnsi="宋体" w:eastAsia="宋体" w:cs="宋体"/>
          <w:color w:val="000000" w:themeColor="text1"/>
          <w:sz w:val="28"/>
          <w:szCs w:val="28"/>
          <w:highlight w:val="none"/>
          <w:lang w:val="en-US" w:eastAsia="zh-CN"/>
          <w14:textFill>
            <w14:solidFill>
              <w14:schemeClr w14:val="tx1"/>
            </w14:solidFill>
          </w14:textFill>
        </w:rPr>
        <w:t>及对应的履约评价情况（如有）：</w:t>
      </w:r>
    </w:p>
    <w:p w14:paraId="620D980F">
      <w:pPr>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p>
    <w:p w14:paraId="557BECCB">
      <w:pPr>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p>
    <w:p w14:paraId="7A8B4932">
      <w:pPr>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p>
    <w:p w14:paraId="726A6328">
      <w:pPr>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w:t>
      </w:r>
    </w:p>
    <w:p w14:paraId="307009EB">
      <w:pPr>
        <w:adjustRightInd/>
        <w:snapToGrid/>
        <w:spacing w:line="240" w:lineRule="auto"/>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p>
    <w:p w14:paraId="6FC2147A">
      <w:pPr>
        <w:adjustRightInd/>
        <w:snapToGrid/>
        <w:spacing w:line="240" w:lineRule="auto"/>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p>
    <w:p w14:paraId="677A8701">
      <w:pPr>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p>
    <w:p w14:paraId="4EBE0301">
      <w:pPr>
        <w:adjustRightInd/>
        <w:snapToGrid/>
        <w:spacing w:line="240" w:lineRule="auto"/>
        <w:jc w:val="left"/>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注：此处投标人仅提交“</w:t>
      </w:r>
      <w:r>
        <w:rPr>
          <w:rFonts w:hint="eastAsia" w:ascii="宋体" w:hAnsi="宋体" w:eastAsia="宋体" w:cs="宋体"/>
          <w:color w:val="000000" w:themeColor="text1"/>
          <w:sz w:val="28"/>
          <w:szCs w:val="28"/>
          <w:highlight w:val="none"/>
          <w14:textFill>
            <w14:solidFill>
              <w14:schemeClr w14:val="tx1"/>
            </w14:solidFill>
          </w14:textFill>
        </w:rPr>
        <w:t>资信标要求一览表</w:t>
      </w:r>
      <w:r>
        <w:rPr>
          <w:rFonts w:hint="eastAsia" w:ascii="宋体" w:hAnsi="宋体" w:eastAsia="宋体" w:cs="宋体"/>
          <w:color w:val="000000" w:themeColor="text1"/>
          <w:sz w:val="28"/>
          <w:szCs w:val="28"/>
          <w:highlight w:val="none"/>
          <w:lang w:eastAsia="zh-CN"/>
          <w14:textFill>
            <w14:solidFill>
              <w14:schemeClr w14:val="tx1"/>
            </w14:solidFill>
          </w14:textFill>
        </w:rPr>
        <w:t>”内容的</w:t>
      </w:r>
      <w:r>
        <w:rPr>
          <w:rFonts w:hint="eastAsia" w:ascii="宋体" w:hAnsi="宋体" w:eastAsia="宋体" w:cs="宋体"/>
          <w:color w:val="000000" w:themeColor="text1"/>
          <w:sz w:val="28"/>
          <w:szCs w:val="28"/>
          <w:highlight w:val="none"/>
          <w14:textFill>
            <w14:solidFill>
              <w14:schemeClr w14:val="tx1"/>
            </w14:solidFill>
          </w14:textFill>
        </w:rPr>
        <w:t>类似工程业绩</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如有</w:t>
      </w:r>
      <w:r>
        <w:rPr>
          <w:rFonts w:hint="eastAsia" w:ascii="宋体" w:hAnsi="宋体" w:eastAsia="宋体" w:cs="宋体"/>
          <w:color w:val="000000" w:themeColor="text1"/>
          <w:sz w:val="28"/>
          <w:szCs w:val="28"/>
          <w:highlight w:val="none"/>
          <w:lang w:eastAsia="zh-CN"/>
          <w14:textFill>
            <w14:solidFill>
              <w14:schemeClr w14:val="tx1"/>
            </w14:solidFill>
          </w14:textFill>
        </w:rPr>
        <w:t>投标人的</w:t>
      </w:r>
      <w:r>
        <w:rPr>
          <w:rFonts w:hint="eastAsia" w:ascii="宋体" w:hAnsi="宋体" w:eastAsia="宋体" w:cs="宋体"/>
          <w:color w:val="000000" w:themeColor="text1"/>
          <w:sz w:val="28"/>
          <w:szCs w:val="28"/>
          <w:highlight w:val="none"/>
          <w:lang w:val="en-US" w:eastAsia="zh-CN"/>
          <w14:textFill>
            <w14:solidFill>
              <w14:schemeClr w14:val="tx1"/>
            </w14:solidFill>
          </w14:textFill>
        </w:rPr>
        <w:t>资格审查业绩要求时，应在“商务标部分</w:t>
      </w:r>
      <w:r>
        <w:rPr>
          <w:rFonts w:hint="eastAsia" w:ascii="宋体" w:hAnsi="宋体" w:eastAsia="宋体" w:cs="宋体"/>
          <w:color w:val="000000" w:themeColor="text1"/>
          <w:sz w:val="28"/>
          <w:szCs w:val="28"/>
          <w:highlight w:val="none"/>
          <w14:textFill>
            <w14:solidFill>
              <w14:schemeClr w14:val="tx1"/>
            </w14:solidFill>
          </w14:textFill>
        </w:rPr>
        <w:t>（四）资格审查资料（需要评审内容）</w:t>
      </w:r>
      <w:r>
        <w:rPr>
          <w:rFonts w:hint="eastAsia" w:ascii="宋体" w:hAnsi="宋体" w:eastAsia="宋体" w:cs="宋体"/>
          <w:color w:val="000000" w:themeColor="text1"/>
          <w:sz w:val="28"/>
          <w:szCs w:val="28"/>
          <w:highlight w:val="none"/>
          <w:lang w:eastAsia="zh-CN"/>
          <w14:textFill>
            <w14:solidFill>
              <w14:schemeClr w14:val="tx1"/>
            </w14:solidFill>
          </w14:textFill>
        </w:rPr>
        <w:t>”提交。</w:t>
      </w:r>
    </w:p>
    <w:p w14:paraId="1C094D35">
      <w:pPr>
        <w:adjustRightInd/>
        <w:snapToGrid/>
        <w:spacing w:line="240" w:lineRule="auto"/>
        <w:jc w:val="left"/>
        <w:rPr>
          <w:rFonts w:hint="eastAsia" w:ascii="宋体" w:hAnsi="宋体" w:eastAsia="宋体" w:cs="宋体"/>
          <w:color w:val="000000" w:themeColor="text1"/>
          <w:sz w:val="28"/>
          <w:szCs w:val="28"/>
          <w:highlight w:val="none"/>
          <w:lang w:eastAsia="zh-CN"/>
          <w14:textFill>
            <w14:solidFill>
              <w14:schemeClr w14:val="tx1"/>
            </w14:solidFill>
          </w14:textFill>
        </w:rPr>
      </w:pPr>
    </w:p>
    <w:p w14:paraId="2737380D">
      <w:pPr>
        <w:adjustRightInd/>
        <w:snapToGrid/>
        <w:spacing w:line="240" w:lineRule="auto"/>
        <w:jc w:val="left"/>
        <w:rPr>
          <w:rFonts w:hint="eastAsia" w:ascii="宋体" w:hAnsi="宋体" w:eastAsia="宋体" w:cs="宋体"/>
          <w:color w:val="000000" w:themeColor="text1"/>
          <w:sz w:val="28"/>
          <w:szCs w:val="28"/>
          <w:highlight w:val="none"/>
          <w:lang w:eastAsia="zh-CN"/>
          <w14:textFill>
            <w14:solidFill>
              <w14:schemeClr w14:val="tx1"/>
            </w14:solidFill>
          </w14:textFill>
        </w:rPr>
      </w:pPr>
    </w:p>
    <w:p w14:paraId="11A56DAC">
      <w:pPr>
        <w:adjustRightInd/>
        <w:snapToGrid/>
        <w:spacing w:line="240" w:lineRule="auto"/>
        <w:jc w:val="left"/>
        <w:rPr>
          <w:rFonts w:hint="eastAsia" w:ascii="宋体" w:hAnsi="宋体" w:eastAsia="宋体" w:cs="宋体"/>
          <w:color w:val="000000" w:themeColor="text1"/>
          <w:sz w:val="28"/>
          <w:szCs w:val="28"/>
          <w:highlight w:val="none"/>
          <w:lang w:eastAsia="zh-CN"/>
          <w14:textFill>
            <w14:solidFill>
              <w14:schemeClr w14:val="tx1"/>
            </w14:solidFill>
          </w14:textFill>
        </w:rPr>
      </w:pPr>
    </w:p>
    <w:p w14:paraId="6E51F97C">
      <w:pPr>
        <w:adjustRightInd/>
        <w:snapToGrid/>
        <w:spacing w:line="240" w:lineRule="auto"/>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p>
    <w:p w14:paraId="7F78098E">
      <w:pPr>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p>
    <w:p w14:paraId="10D1F71C">
      <w:pPr>
        <w:adjustRightInd/>
        <w:snapToGrid/>
        <w:spacing w:line="240" w:lineRule="auto"/>
        <w:jc w:val="left"/>
        <w:rPr>
          <w:rFonts w:hint="eastAsia" w:ascii="宋体" w:hAnsi="宋体" w:eastAsia="宋体" w:cs="宋体"/>
          <w:color w:val="000000" w:themeColor="text1"/>
          <w:sz w:val="28"/>
          <w:szCs w:val="28"/>
          <w:highlight w:val="none"/>
          <w:lang w:eastAsia="zh-CN"/>
          <w14:textFill>
            <w14:solidFill>
              <w14:schemeClr w14:val="tx1"/>
            </w14:solidFill>
          </w14:textFill>
        </w:rPr>
      </w:pPr>
    </w:p>
    <w:p w14:paraId="00DBFBE1">
      <w:pPr>
        <w:adjustRightInd/>
        <w:snapToGrid/>
        <w:spacing w:line="240" w:lineRule="auto"/>
        <w:jc w:val="left"/>
        <w:rPr>
          <w:rFonts w:hint="eastAsia" w:ascii="Times New Roman" w:hAnsi="Times New Roman" w:eastAsia="宋体" w:cs="Times New Roman"/>
          <w:color w:val="000000" w:themeColor="text1"/>
          <w:sz w:val="24"/>
          <w:szCs w:val="24"/>
          <w:highlight w:val="none"/>
          <w14:textFill>
            <w14:solidFill>
              <w14:schemeClr w14:val="tx1"/>
            </w14:solidFill>
          </w14:textFill>
        </w:rPr>
        <w:sectPr>
          <w:footerReference r:id="rId3" w:type="default"/>
          <w:pgSz w:w="11906" w:h="16838"/>
          <w:pgMar w:top="1440" w:right="1800" w:bottom="1440" w:left="1800" w:header="851" w:footer="992" w:gutter="0"/>
          <w:cols w:space="720" w:num="1"/>
          <w:docGrid w:type="lines" w:linePitch="312" w:charSpace="0"/>
        </w:sectPr>
      </w:pPr>
    </w:p>
    <w:p w14:paraId="774DB16B">
      <w:pPr>
        <w:pStyle w:val="3"/>
        <w:jc w:val="center"/>
        <w:rPr>
          <w:rFonts w:ascii="Times New Roman" w:hAnsi="Times New Roman" w:eastAsia="宋体" w:cs="Times New Roman"/>
          <w:b/>
          <w:color w:val="000000" w:themeColor="text1"/>
          <w:kern w:val="2"/>
          <w:sz w:val="32"/>
          <w:highlight w:val="none"/>
          <w:lang w:val="en-US"/>
          <w14:textFill>
            <w14:solidFill>
              <w14:schemeClr w14:val="tx1"/>
            </w14:solidFill>
          </w14:textFill>
        </w:rPr>
      </w:pPr>
      <w:bookmarkStart w:id="20" w:name="_Toc4200"/>
      <w:bookmarkStart w:id="21" w:name="_Toc30241"/>
      <w:r>
        <w:rPr>
          <w:rFonts w:hint="eastAsia" w:ascii="Times New Roman" w:hAnsi="Times New Roman" w:eastAsia="宋体" w:cs="Times New Roman"/>
          <w:b/>
          <w:color w:val="000000" w:themeColor="text1"/>
          <w:kern w:val="2"/>
          <w:sz w:val="32"/>
          <w:highlight w:val="none"/>
          <w:lang w:val="en-US" w:eastAsia="zh-CN"/>
          <w14:textFill>
            <w14:solidFill>
              <w14:schemeClr w14:val="tx1"/>
            </w14:solidFill>
          </w14:textFill>
        </w:rPr>
        <w:t>八、</w:t>
      </w:r>
      <w:r>
        <w:rPr>
          <w:rFonts w:ascii="Times New Roman" w:hAnsi="Times New Roman" w:eastAsia="宋体" w:cs="Times New Roman"/>
          <w:b/>
          <w:color w:val="000000" w:themeColor="text1"/>
          <w:kern w:val="2"/>
          <w:sz w:val="32"/>
          <w:highlight w:val="none"/>
          <w:lang w:val="en-US"/>
          <w14:textFill>
            <w14:solidFill>
              <w14:schemeClr w14:val="tx1"/>
            </w14:solidFill>
          </w14:textFill>
        </w:rPr>
        <w:t>投标文件资信主要信息统计汇总表</w:t>
      </w:r>
      <w:bookmarkEnd w:id="20"/>
      <w:bookmarkEnd w:id="21"/>
    </w:p>
    <w:p w14:paraId="6B5CB9D4">
      <w:pPr>
        <w:numPr>
          <w:ilvl w:val="0"/>
          <w:numId w:val="0"/>
        </w:numPr>
        <w:spacing w:line="560" w:lineRule="exact"/>
        <w:ind w:firstLine="0" w:firstLineChars="0"/>
        <w:jc w:val="left"/>
        <w:rPr>
          <w:rFonts w:hint="default" w:ascii="宋体" w:hAnsi="宋体" w:eastAsia="宋体" w:cs="宋体"/>
          <w:b/>
          <w:bCs/>
          <w:color w:val="000000" w:themeColor="text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投标单位：</w:t>
      </w:r>
      <w:r>
        <w:rPr>
          <w:rFonts w:hint="eastAsia" w:ascii="宋体" w:hAnsi="宋体" w:cs="宋体"/>
          <w:b/>
          <w:bCs/>
          <w:color w:val="000000" w:themeColor="text1"/>
          <w:szCs w:val="21"/>
          <w:highlight w:val="none"/>
          <w:lang w:val="en-US" w:eastAsia="zh-CN" w:bidi="ar"/>
          <w14:textFill>
            <w14:solidFill>
              <w14:schemeClr w14:val="tx1"/>
            </w14:solidFill>
          </w14:textFill>
        </w:rPr>
        <w:t>*******公司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465"/>
        <w:gridCol w:w="1094"/>
        <w:gridCol w:w="2648"/>
        <w:gridCol w:w="1331"/>
        <w:gridCol w:w="2567"/>
      </w:tblGrid>
      <w:tr w14:paraId="3C010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17" w:type="dxa"/>
            <w:noWrap w:val="0"/>
            <w:vAlign w:val="center"/>
          </w:tcPr>
          <w:p w14:paraId="40877EF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bidi="ar"/>
                <w14:textFill>
                  <w14:solidFill>
                    <w14:schemeClr w14:val="tx1"/>
                  </w14:solidFill>
                </w14:textFill>
              </w:rPr>
              <w:t>序号</w:t>
            </w:r>
          </w:p>
        </w:tc>
        <w:tc>
          <w:tcPr>
            <w:tcW w:w="1559" w:type="dxa"/>
            <w:gridSpan w:val="2"/>
            <w:noWrap w:val="0"/>
            <w:vAlign w:val="center"/>
          </w:tcPr>
          <w:p w14:paraId="6E91A6A7">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b/>
                <w:bCs/>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bidi="ar"/>
                <w14:textFill>
                  <w14:solidFill>
                    <w14:schemeClr w14:val="tx1"/>
                  </w14:solidFill>
                </w14:textFill>
              </w:rPr>
              <w:t>主要信息</w:t>
            </w:r>
          </w:p>
        </w:tc>
        <w:tc>
          <w:tcPr>
            <w:tcW w:w="2648" w:type="dxa"/>
            <w:noWrap w:val="0"/>
            <w:vAlign w:val="center"/>
          </w:tcPr>
          <w:p w14:paraId="5DAD7A7D">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b/>
                <w:bCs/>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bidi="ar"/>
                <w14:textFill>
                  <w14:solidFill>
                    <w14:schemeClr w14:val="tx1"/>
                  </w14:solidFill>
                </w14:textFill>
              </w:rPr>
              <w:t>填写内容</w:t>
            </w:r>
          </w:p>
        </w:tc>
        <w:tc>
          <w:tcPr>
            <w:tcW w:w="1331" w:type="dxa"/>
            <w:noWrap w:val="0"/>
            <w:vAlign w:val="center"/>
          </w:tcPr>
          <w:p w14:paraId="46AFB14F">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b/>
                <w:bCs/>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bidi="ar"/>
                <w14:textFill>
                  <w14:solidFill>
                    <w14:schemeClr w14:val="tx1"/>
                  </w14:solidFill>
                </w14:textFill>
              </w:rPr>
              <w:t>对应页码</w:t>
            </w:r>
          </w:p>
        </w:tc>
        <w:tc>
          <w:tcPr>
            <w:tcW w:w="2567" w:type="dxa"/>
            <w:noWrap w:val="0"/>
            <w:vAlign w:val="center"/>
          </w:tcPr>
          <w:p w14:paraId="164E4B16">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bidi="ar"/>
                <w14:textFill>
                  <w14:solidFill>
                    <w14:schemeClr w14:val="tx1"/>
                  </w14:solidFill>
                </w14:textFill>
              </w:rPr>
              <w:t>填写说明</w:t>
            </w:r>
          </w:p>
          <w:p w14:paraId="2CA3E741">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bidi="ar"/>
                <w14:textFill>
                  <w14:solidFill>
                    <w14:schemeClr w14:val="tx1"/>
                  </w14:solidFill>
                </w14:textFill>
              </w:rPr>
              <w:t>（投标人编制资信标时可删除本列内容）</w:t>
            </w:r>
          </w:p>
        </w:tc>
      </w:tr>
      <w:tr w14:paraId="791B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417" w:type="dxa"/>
            <w:vMerge w:val="restart"/>
            <w:noWrap w:val="0"/>
            <w:vAlign w:val="center"/>
          </w:tcPr>
          <w:p w14:paraId="484A9FA6">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t>1</w:t>
            </w:r>
          </w:p>
        </w:tc>
        <w:tc>
          <w:tcPr>
            <w:tcW w:w="465" w:type="dxa"/>
            <w:vMerge w:val="restart"/>
            <w:noWrap w:val="0"/>
            <w:vAlign w:val="center"/>
          </w:tcPr>
          <w:p w14:paraId="3687BD60">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0"/>
                <w:szCs w:val="20"/>
                <w:highlight w:val="none"/>
                <w:lang w:eastAsia="zh-CN"/>
                <w14:textFill>
                  <w14:solidFill>
                    <w14:schemeClr w14:val="tx1"/>
                  </w14:solidFill>
                </w14:textFill>
              </w:rPr>
              <w:t>企业基本情况</w:t>
            </w:r>
          </w:p>
        </w:tc>
        <w:tc>
          <w:tcPr>
            <w:tcW w:w="1094" w:type="dxa"/>
            <w:shd w:val="clear" w:color="auto" w:fill="auto"/>
            <w:noWrap w:val="0"/>
            <w:vAlign w:val="center"/>
          </w:tcPr>
          <w:p w14:paraId="5500B74F">
            <w:pPr>
              <w:pStyle w:val="6"/>
              <w:keepNext w:val="0"/>
              <w:keepLines w:val="0"/>
              <w:pageBreakBefore w:val="0"/>
              <w:kinsoku/>
              <w:wordWrap/>
              <w:overflowPunct/>
              <w:topLinePunct w:val="0"/>
              <w:autoSpaceDE/>
              <w:autoSpaceDN/>
              <w:bidi w:val="0"/>
              <w:adjustRightInd/>
              <w:snapToGrid w:val="0"/>
              <w:spacing w:before="0" w:beforeAutospacing="0" w:after="0" w:afterAutospacing="0" w:line="240" w:lineRule="auto"/>
              <w:ind w:right="150" w:rightChars="0" w:firstLine="0" w:firstLineChars="0"/>
              <w:jc w:val="left"/>
              <w:textAlignment w:val="auto"/>
              <w:rPr>
                <w:rFonts w:hint="default" w:ascii="宋体" w:hAnsi="宋体" w:eastAsia="宋体" w:cs="宋体"/>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营业额</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净利润</w:t>
            </w:r>
            <w:r>
              <w:rPr>
                <w:rFonts w:hint="eastAsia" w:cs="宋体"/>
                <w:color w:val="000000" w:themeColor="text1"/>
                <w:sz w:val="20"/>
                <w:szCs w:val="20"/>
                <w:highlight w:val="none"/>
                <w:lang w:val="en-US" w:eastAsia="zh-CN"/>
                <w14:textFill>
                  <w14:solidFill>
                    <w14:schemeClr w14:val="tx1"/>
                  </w14:solidFill>
                </w14:textFill>
              </w:rPr>
              <w:t>、利税额</w:t>
            </w:r>
          </w:p>
        </w:tc>
        <w:tc>
          <w:tcPr>
            <w:tcW w:w="2648" w:type="dxa"/>
            <w:shd w:val="clear" w:color="auto" w:fill="auto"/>
            <w:noWrap w:val="0"/>
            <w:vAlign w:val="center"/>
          </w:tcPr>
          <w:p w14:paraId="6C308742">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p>
        </w:tc>
        <w:tc>
          <w:tcPr>
            <w:tcW w:w="1331" w:type="dxa"/>
            <w:shd w:val="clear" w:color="auto" w:fill="auto"/>
            <w:noWrap w:val="0"/>
            <w:vAlign w:val="center"/>
          </w:tcPr>
          <w:p w14:paraId="26656121">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第</w:t>
            </w:r>
            <w:r>
              <w:rPr>
                <w:rFonts w:hint="eastAsia" w:ascii="宋体" w:hAnsi="宋体" w:eastAsia="宋体" w:cs="宋体"/>
                <w:color w:val="000000" w:themeColor="text1"/>
                <w:sz w:val="20"/>
                <w:szCs w:val="20"/>
                <w:highlight w:val="none"/>
                <w:lang w:val="en-US" w:eastAsia="zh-CN"/>
                <w14:textFill>
                  <w14:solidFill>
                    <w14:schemeClr w14:val="tx1"/>
                  </w14:solidFill>
                </w14:textFill>
              </w:rPr>
              <w:t>**页</w:t>
            </w:r>
          </w:p>
        </w:tc>
        <w:tc>
          <w:tcPr>
            <w:tcW w:w="2567" w:type="dxa"/>
            <w:shd w:val="clear" w:color="auto" w:fill="auto"/>
            <w:noWrap w:val="0"/>
            <w:vAlign w:val="center"/>
          </w:tcPr>
          <w:p w14:paraId="1F1B747B">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2021年营业额**万元，净利润**万元，利税额**万元</w:t>
            </w:r>
          </w:p>
          <w:p w14:paraId="59A3A493">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2022年营业额**万元，净利润**万元，利税额**万元</w:t>
            </w:r>
          </w:p>
          <w:p w14:paraId="05DB3340">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2023年营业额**万元，净利润**万元，利税额**万元</w:t>
            </w:r>
          </w:p>
        </w:tc>
      </w:tr>
      <w:tr w14:paraId="4D9D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417" w:type="dxa"/>
            <w:vMerge w:val="continue"/>
            <w:noWrap w:val="0"/>
            <w:vAlign w:val="center"/>
          </w:tcPr>
          <w:p w14:paraId="4EAB1BBE">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465" w:type="dxa"/>
            <w:vMerge w:val="continue"/>
            <w:noWrap w:val="0"/>
            <w:vAlign w:val="center"/>
          </w:tcPr>
          <w:p w14:paraId="05C95739">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p>
        </w:tc>
        <w:tc>
          <w:tcPr>
            <w:tcW w:w="1094" w:type="dxa"/>
            <w:shd w:val="clear" w:color="auto" w:fill="auto"/>
            <w:noWrap w:val="0"/>
            <w:vAlign w:val="center"/>
          </w:tcPr>
          <w:p w14:paraId="05BB58D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利税额所在地</w:t>
            </w:r>
          </w:p>
        </w:tc>
        <w:tc>
          <w:tcPr>
            <w:tcW w:w="2648" w:type="dxa"/>
            <w:shd w:val="clear" w:color="auto" w:fill="auto"/>
            <w:noWrap w:val="0"/>
            <w:vAlign w:val="center"/>
          </w:tcPr>
          <w:p w14:paraId="7D4CF7FB">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p>
        </w:tc>
        <w:tc>
          <w:tcPr>
            <w:tcW w:w="1331" w:type="dxa"/>
            <w:shd w:val="clear" w:color="auto" w:fill="auto"/>
            <w:noWrap w:val="0"/>
            <w:vAlign w:val="center"/>
          </w:tcPr>
          <w:p w14:paraId="08953AA8">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p>
        </w:tc>
        <w:tc>
          <w:tcPr>
            <w:tcW w:w="2567" w:type="dxa"/>
            <w:shd w:val="clear" w:color="auto" w:fill="auto"/>
            <w:noWrap w:val="0"/>
            <w:vAlign w:val="center"/>
          </w:tcPr>
          <w:p w14:paraId="1B90B68E">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**省**市</w:t>
            </w:r>
          </w:p>
        </w:tc>
      </w:tr>
      <w:tr w14:paraId="3351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417" w:type="dxa"/>
            <w:vMerge w:val="continue"/>
            <w:noWrap w:val="0"/>
            <w:vAlign w:val="center"/>
          </w:tcPr>
          <w:p w14:paraId="18406353">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465" w:type="dxa"/>
            <w:vMerge w:val="continue"/>
            <w:noWrap w:val="0"/>
            <w:vAlign w:val="center"/>
          </w:tcPr>
          <w:p w14:paraId="1C061125">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p>
        </w:tc>
        <w:tc>
          <w:tcPr>
            <w:tcW w:w="1094" w:type="dxa"/>
            <w:shd w:val="clear" w:color="auto" w:fill="auto"/>
            <w:noWrap w:val="0"/>
            <w:vAlign w:val="center"/>
          </w:tcPr>
          <w:p w14:paraId="64390C41">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企业资产总额、实缴资本</w:t>
            </w:r>
          </w:p>
        </w:tc>
        <w:tc>
          <w:tcPr>
            <w:tcW w:w="2648" w:type="dxa"/>
            <w:shd w:val="clear" w:color="auto" w:fill="auto"/>
            <w:noWrap w:val="0"/>
            <w:vAlign w:val="center"/>
          </w:tcPr>
          <w:p w14:paraId="71C8677B">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p>
        </w:tc>
        <w:tc>
          <w:tcPr>
            <w:tcW w:w="1331" w:type="dxa"/>
            <w:shd w:val="clear" w:color="auto" w:fill="auto"/>
            <w:noWrap w:val="0"/>
            <w:vAlign w:val="center"/>
          </w:tcPr>
          <w:p w14:paraId="44BE70FB">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p>
        </w:tc>
        <w:tc>
          <w:tcPr>
            <w:tcW w:w="2567" w:type="dxa"/>
            <w:shd w:val="clear" w:color="auto" w:fill="auto"/>
            <w:noWrap w:val="0"/>
            <w:vAlign w:val="center"/>
          </w:tcPr>
          <w:p w14:paraId="5F4CCB87">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企业资产总额</w:t>
            </w:r>
            <w:r>
              <w:rPr>
                <w:rFonts w:hint="eastAsia" w:ascii="宋体" w:hAnsi="宋体" w:eastAsia="宋体" w:cs="宋体"/>
                <w:color w:val="000000" w:themeColor="text1"/>
                <w:sz w:val="20"/>
                <w:szCs w:val="20"/>
                <w:highlight w:val="none"/>
                <w:lang w:val="en-US" w:eastAsia="zh-CN"/>
                <w14:textFill>
                  <w14:solidFill>
                    <w14:schemeClr w14:val="tx1"/>
                  </w14:solidFill>
                </w14:textFill>
              </w:rPr>
              <w:t>**万元；</w:t>
            </w:r>
            <w:r>
              <w:rPr>
                <w:rFonts w:hint="eastAsia" w:ascii="宋体" w:hAnsi="宋体" w:eastAsia="宋体" w:cs="宋体"/>
                <w:color w:val="000000" w:themeColor="text1"/>
                <w:sz w:val="20"/>
                <w:szCs w:val="20"/>
                <w:highlight w:val="none"/>
                <w14:textFill>
                  <w14:solidFill>
                    <w14:schemeClr w14:val="tx1"/>
                  </w14:solidFill>
                </w14:textFill>
              </w:rPr>
              <w:t>实缴资本</w:t>
            </w:r>
            <w:r>
              <w:rPr>
                <w:rFonts w:hint="eastAsia" w:ascii="宋体" w:hAnsi="宋体" w:eastAsia="宋体" w:cs="宋体"/>
                <w:color w:val="000000" w:themeColor="text1"/>
                <w:sz w:val="20"/>
                <w:szCs w:val="20"/>
                <w:highlight w:val="none"/>
                <w:lang w:val="en-US" w:eastAsia="zh-CN"/>
                <w14:textFill>
                  <w14:solidFill>
                    <w14:schemeClr w14:val="tx1"/>
                  </w14:solidFill>
                </w14:textFill>
              </w:rPr>
              <w:t>**万元</w:t>
            </w:r>
          </w:p>
        </w:tc>
      </w:tr>
      <w:tr w14:paraId="2D8A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17" w:type="dxa"/>
            <w:vMerge w:val="continue"/>
            <w:noWrap w:val="0"/>
            <w:vAlign w:val="center"/>
          </w:tcPr>
          <w:p w14:paraId="42FE3AA4">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465" w:type="dxa"/>
            <w:vMerge w:val="continue"/>
            <w:noWrap w:val="0"/>
            <w:vAlign w:val="center"/>
          </w:tcPr>
          <w:p w14:paraId="38B94A9A">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1094" w:type="dxa"/>
            <w:shd w:val="clear" w:color="auto" w:fill="auto"/>
            <w:noWrap w:val="0"/>
            <w:vAlign w:val="center"/>
          </w:tcPr>
          <w:p w14:paraId="24D6ACA7">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在职员工总数</w:t>
            </w:r>
          </w:p>
        </w:tc>
        <w:tc>
          <w:tcPr>
            <w:tcW w:w="2648" w:type="dxa"/>
            <w:shd w:val="clear" w:color="auto" w:fill="auto"/>
            <w:noWrap w:val="0"/>
            <w:vAlign w:val="center"/>
          </w:tcPr>
          <w:p w14:paraId="136D2284">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p>
        </w:tc>
        <w:tc>
          <w:tcPr>
            <w:tcW w:w="1331" w:type="dxa"/>
            <w:shd w:val="clear" w:color="auto" w:fill="auto"/>
            <w:noWrap w:val="0"/>
            <w:vAlign w:val="center"/>
          </w:tcPr>
          <w:p w14:paraId="6A0C5DED">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p>
        </w:tc>
        <w:tc>
          <w:tcPr>
            <w:tcW w:w="2567" w:type="dxa"/>
            <w:shd w:val="clear" w:color="auto" w:fill="auto"/>
            <w:noWrap w:val="0"/>
            <w:vAlign w:val="center"/>
          </w:tcPr>
          <w:p w14:paraId="7C46583E">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企业参保人数</w:t>
            </w:r>
            <w:r>
              <w:rPr>
                <w:rFonts w:hint="eastAsia" w:ascii="宋体" w:hAnsi="宋体" w:eastAsia="宋体" w:cs="宋体"/>
                <w:color w:val="000000" w:themeColor="text1"/>
                <w:sz w:val="20"/>
                <w:szCs w:val="20"/>
                <w:highlight w:val="none"/>
                <w:lang w:val="en-US" w:eastAsia="zh-CN"/>
                <w14:textFill>
                  <w14:solidFill>
                    <w14:schemeClr w14:val="tx1"/>
                  </w14:solidFill>
                </w14:textFill>
              </w:rPr>
              <w:t>共**人</w:t>
            </w:r>
          </w:p>
        </w:tc>
      </w:tr>
      <w:tr w14:paraId="101D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417" w:type="dxa"/>
            <w:vMerge w:val="continue"/>
            <w:noWrap w:val="0"/>
            <w:vAlign w:val="center"/>
          </w:tcPr>
          <w:p w14:paraId="6C825155">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465" w:type="dxa"/>
            <w:vMerge w:val="continue"/>
            <w:noWrap w:val="0"/>
            <w:vAlign w:val="center"/>
          </w:tcPr>
          <w:p w14:paraId="718C975E">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1094" w:type="dxa"/>
            <w:noWrap w:val="0"/>
            <w:vAlign w:val="center"/>
          </w:tcPr>
          <w:p w14:paraId="0086F1D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服务便利度，企业注册地及分支机构位置</w:t>
            </w:r>
          </w:p>
        </w:tc>
        <w:tc>
          <w:tcPr>
            <w:tcW w:w="2648" w:type="dxa"/>
            <w:noWrap w:val="0"/>
            <w:vAlign w:val="center"/>
          </w:tcPr>
          <w:p w14:paraId="3CE1D7ED">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p>
        </w:tc>
        <w:tc>
          <w:tcPr>
            <w:tcW w:w="1331" w:type="dxa"/>
            <w:noWrap w:val="0"/>
            <w:vAlign w:val="center"/>
          </w:tcPr>
          <w:p w14:paraId="0D4A8D4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p>
        </w:tc>
        <w:tc>
          <w:tcPr>
            <w:tcW w:w="2567" w:type="dxa"/>
            <w:noWrap w:val="0"/>
            <w:vAlign w:val="center"/>
          </w:tcPr>
          <w:p w14:paraId="18016B20">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t>企业注册地在**省**市，共有**个分支机构</w:t>
            </w:r>
          </w:p>
        </w:tc>
      </w:tr>
      <w:tr w14:paraId="623C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417" w:type="dxa"/>
            <w:vMerge w:val="restart"/>
            <w:noWrap w:val="0"/>
            <w:vAlign w:val="center"/>
          </w:tcPr>
          <w:p w14:paraId="11F2070A">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t>2</w:t>
            </w:r>
          </w:p>
        </w:tc>
        <w:tc>
          <w:tcPr>
            <w:tcW w:w="465" w:type="dxa"/>
            <w:vMerge w:val="restart"/>
            <w:noWrap w:val="0"/>
            <w:vAlign w:val="center"/>
          </w:tcPr>
          <w:p w14:paraId="4C5A5845">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企业信誉</w:t>
            </w:r>
          </w:p>
        </w:tc>
        <w:tc>
          <w:tcPr>
            <w:tcW w:w="1094" w:type="dxa"/>
            <w:noWrap w:val="0"/>
            <w:vAlign w:val="center"/>
          </w:tcPr>
          <w:p w14:paraId="053BDD7B">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“信用中国”行政处罚记录</w:t>
            </w:r>
          </w:p>
        </w:tc>
        <w:tc>
          <w:tcPr>
            <w:tcW w:w="2648" w:type="dxa"/>
            <w:noWrap w:val="0"/>
            <w:vAlign w:val="center"/>
          </w:tcPr>
          <w:p w14:paraId="7EF502DD">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1331" w:type="dxa"/>
            <w:noWrap w:val="0"/>
            <w:vAlign w:val="center"/>
          </w:tcPr>
          <w:p w14:paraId="4AF8E37A">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2567" w:type="dxa"/>
            <w:noWrap w:val="0"/>
            <w:vAlign w:val="center"/>
          </w:tcPr>
          <w:p w14:paraId="3B312016">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共有行政处罚记录**条，其中涉及工程质量或安全问题（事故）的共**条</w:t>
            </w:r>
          </w:p>
        </w:tc>
      </w:tr>
      <w:tr w14:paraId="6405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417" w:type="dxa"/>
            <w:vMerge w:val="continue"/>
            <w:noWrap w:val="0"/>
            <w:vAlign w:val="center"/>
          </w:tcPr>
          <w:p w14:paraId="68675C5C">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465" w:type="dxa"/>
            <w:vMerge w:val="continue"/>
            <w:noWrap w:val="0"/>
            <w:vAlign w:val="center"/>
          </w:tcPr>
          <w:p w14:paraId="3EB5A5C7">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1094" w:type="dxa"/>
            <w:noWrap w:val="0"/>
            <w:vAlign w:val="center"/>
          </w:tcPr>
          <w:p w14:paraId="66501095">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eastAsia="zh-CN"/>
                <w14:textFill>
                  <w14:solidFill>
                    <w14:schemeClr w14:val="tx1"/>
                  </w14:solidFill>
                </w14:textFill>
              </w:rPr>
              <w:t>劳资纠纷</w:t>
            </w:r>
          </w:p>
        </w:tc>
        <w:tc>
          <w:tcPr>
            <w:tcW w:w="2648" w:type="dxa"/>
            <w:noWrap w:val="0"/>
            <w:vAlign w:val="center"/>
          </w:tcPr>
          <w:p w14:paraId="192038EF">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1331" w:type="dxa"/>
            <w:noWrap w:val="0"/>
            <w:vAlign w:val="center"/>
          </w:tcPr>
          <w:p w14:paraId="3DB44347">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2567" w:type="dxa"/>
            <w:noWrap w:val="0"/>
            <w:vAlign w:val="center"/>
          </w:tcPr>
          <w:p w14:paraId="12E39DA6">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default" w:ascii="宋体" w:hAnsi="宋体" w:eastAsia="宋体" w:cs="宋体"/>
                <w:color w:val="000000" w:themeColor="text1"/>
                <w:sz w:val="20"/>
                <w:szCs w:val="20"/>
                <w:highlight w:val="none"/>
                <w:lang w:val="en-US" w:eastAsia="zh-CN"/>
                <w14:textFill>
                  <w14:solidFill>
                    <w14:schemeClr w14:val="tx1"/>
                  </w14:solidFill>
                </w14:textFill>
              </w:rPr>
              <w:t>是否积极参与广东省各地级以上市人民政府保障农民工工资支付工作的年度考核工作，在东莞市是否发生农民工工资欠薪投诉事件，如有，共**条</w:t>
            </w:r>
          </w:p>
        </w:tc>
      </w:tr>
      <w:tr w14:paraId="1AFF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3" w:hRule="atLeast"/>
        </w:trPr>
        <w:tc>
          <w:tcPr>
            <w:tcW w:w="417" w:type="dxa"/>
            <w:vMerge w:val="restart"/>
            <w:noWrap w:val="0"/>
            <w:vAlign w:val="center"/>
          </w:tcPr>
          <w:p w14:paraId="5CC4F725">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t>3</w:t>
            </w:r>
          </w:p>
        </w:tc>
        <w:tc>
          <w:tcPr>
            <w:tcW w:w="465" w:type="dxa"/>
            <w:vMerge w:val="restart"/>
            <w:noWrap w:val="0"/>
            <w:vAlign w:val="center"/>
          </w:tcPr>
          <w:p w14:paraId="5774ED46">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工程项目业绩</w:t>
            </w:r>
          </w:p>
        </w:tc>
        <w:tc>
          <w:tcPr>
            <w:tcW w:w="1094" w:type="dxa"/>
            <w:noWrap w:val="0"/>
            <w:vAlign w:val="center"/>
          </w:tcPr>
          <w:p w14:paraId="1474538B">
            <w:pPr>
              <w:pStyle w:val="6"/>
              <w:keepNext w:val="0"/>
              <w:keepLines w:val="0"/>
              <w:pageBreakBefore w:val="0"/>
              <w:kinsoku/>
              <w:wordWrap/>
              <w:overflowPunct/>
              <w:topLinePunct w:val="0"/>
              <w:autoSpaceDE/>
              <w:autoSpaceDN/>
              <w:bidi w:val="0"/>
              <w:adjustRightInd/>
              <w:snapToGrid w:val="0"/>
              <w:spacing w:before="0" w:beforeAutospacing="0" w:after="0" w:afterAutospacing="0" w:line="240" w:lineRule="auto"/>
              <w:ind w:right="150" w:rightChars="0" w:firstLine="0" w:firstLineChars="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cs="宋体"/>
                <w:color w:val="000000" w:themeColor="text1"/>
                <w:sz w:val="20"/>
                <w:szCs w:val="20"/>
                <w:highlight w:val="none"/>
                <w:lang w:val="en-US" w:eastAsia="zh-CN"/>
                <w14:textFill>
                  <w14:solidFill>
                    <w14:schemeClr w14:val="tx1"/>
                  </w14:solidFill>
                </w14:textFill>
              </w:rPr>
              <w:t>类似</w:t>
            </w:r>
            <w:r>
              <w:rPr>
                <w:rFonts w:hint="eastAsia" w:ascii="宋体" w:hAnsi="宋体" w:eastAsia="宋体" w:cs="宋体"/>
                <w:color w:val="000000" w:themeColor="text1"/>
                <w:sz w:val="20"/>
                <w:szCs w:val="20"/>
                <w:highlight w:val="none"/>
                <w:lang w:val="en-US" w:eastAsia="zh-CN"/>
                <w14:textFill>
                  <w14:solidFill>
                    <w14:schemeClr w14:val="tx1"/>
                  </w14:solidFill>
                </w14:textFill>
              </w:rPr>
              <w:t>工程</w:t>
            </w:r>
            <w:r>
              <w:rPr>
                <w:rFonts w:hint="eastAsia" w:cs="宋体"/>
                <w:color w:val="000000" w:themeColor="text1"/>
                <w:sz w:val="20"/>
                <w:szCs w:val="20"/>
                <w:highlight w:val="none"/>
                <w:lang w:val="en-US" w:eastAsia="zh-CN"/>
                <w14:textFill>
                  <w14:solidFill>
                    <w14:schemeClr w14:val="tx1"/>
                  </w14:solidFill>
                </w14:textFill>
              </w:rPr>
              <w:t>项目</w:t>
            </w:r>
            <w:r>
              <w:rPr>
                <w:rFonts w:hint="eastAsia" w:ascii="宋体" w:hAnsi="宋体" w:eastAsia="宋体" w:cs="宋体"/>
                <w:color w:val="000000" w:themeColor="text1"/>
                <w:sz w:val="20"/>
                <w:szCs w:val="20"/>
                <w:highlight w:val="none"/>
                <w:lang w:val="en-US" w:eastAsia="zh-CN"/>
                <w14:textFill>
                  <w14:solidFill>
                    <w14:schemeClr w14:val="tx1"/>
                  </w14:solidFill>
                </w14:textFill>
              </w:rPr>
              <w:t>业绩与招标项目建设内容相符程度</w:t>
            </w:r>
          </w:p>
        </w:tc>
        <w:tc>
          <w:tcPr>
            <w:tcW w:w="2648" w:type="dxa"/>
            <w:noWrap w:val="0"/>
            <w:vAlign w:val="center"/>
          </w:tcPr>
          <w:p w14:paraId="1DAFDB90">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1331" w:type="dxa"/>
            <w:noWrap w:val="0"/>
            <w:vAlign w:val="center"/>
          </w:tcPr>
          <w:p w14:paraId="133EB8AC">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2567" w:type="dxa"/>
            <w:noWrap w:val="0"/>
            <w:vAlign w:val="center"/>
          </w:tcPr>
          <w:p w14:paraId="442028CF">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投标人</w:t>
            </w:r>
            <w:r>
              <w:rPr>
                <w:rFonts w:hint="eastAsia" w:ascii="宋体" w:hAnsi="宋体" w:eastAsia="宋体" w:cs="宋体"/>
                <w:color w:val="000000" w:themeColor="text1"/>
                <w:sz w:val="20"/>
                <w:szCs w:val="20"/>
                <w:highlight w:val="none"/>
                <w14:textFill>
                  <w14:solidFill>
                    <w14:schemeClr w14:val="tx1"/>
                  </w14:solidFill>
                </w14:textFill>
              </w:rPr>
              <w:t>近五年自认为最具代表性的已完工类似</w:t>
            </w:r>
            <w:r>
              <w:rPr>
                <w:rFonts w:hint="eastAsia" w:ascii="宋体" w:hAnsi="宋体" w:eastAsia="宋体" w:cs="宋体"/>
                <w:color w:val="000000" w:themeColor="text1"/>
                <w:sz w:val="20"/>
                <w:szCs w:val="20"/>
                <w:highlight w:val="none"/>
                <w:lang w:eastAsia="zh-CN"/>
                <w14:textFill>
                  <w14:solidFill>
                    <w14:schemeClr w14:val="tx1"/>
                  </w14:solidFill>
                </w14:textFill>
              </w:rPr>
              <w:t>工程项目业绩（</w:t>
            </w:r>
            <w:r>
              <w:rPr>
                <w:rFonts w:hint="eastAsia" w:ascii="宋体" w:hAnsi="宋体" w:eastAsia="宋体" w:cs="宋体"/>
                <w:color w:val="000000" w:themeColor="text1"/>
                <w:sz w:val="20"/>
                <w:szCs w:val="20"/>
                <w:highlight w:val="none"/>
                <w:lang w:val="en-US" w:eastAsia="zh-CN"/>
                <w14:textFill>
                  <w14:solidFill>
                    <w14:schemeClr w14:val="tx1"/>
                  </w14:solidFill>
                </w14:textFill>
              </w:rPr>
              <w:t>只统计前3项</w:t>
            </w:r>
            <w:r>
              <w:rPr>
                <w:rFonts w:hint="eastAsia" w:ascii="宋体" w:hAnsi="宋体" w:eastAsia="宋体" w:cs="宋体"/>
                <w:color w:val="000000" w:themeColor="text1"/>
                <w:sz w:val="20"/>
                <w:szCs w:val="20"/>
                <w:highlight w:val="none"/>
                <w:lang w:eastAsia="zh-CN"/>
                <w14:textFill>
                  <w14:solidFill>
                    <w14:schemeClr w14:val="tx1"/>
                  </w14:solidFill>
                </w14:textFill>
              </w:rPr>
              <w:t>）：</w:t>
            </w:r>
          </w:p>
          <w:p w14:paraId="3D01ABDB">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①竣工验收合格时间**年**月**日，**工程，合同金额**万元</w:t>
            </w:r>
          </w:p>
          <w:p w14:paraId="13127D1A">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②竣工验收合格时间**年**月**日，合同金额**万元</w:t>
            </w:r>
          </w:p>
          <w:p w14:paraId="3B9D953B">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③竣工验收合格时间**年**月**日，**工程，合同金额**万元</w:t>
            </w:r>
          </w:p>
        </w:tc>
      </w:tr>
      <w:tr w14:paraId="2F52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417" w:type="dxa"/>
            <w:vMerge w:val="continue"/>
            <w:noWrap w:val="0"/>
            <w:vAlign w:val="center"/>
          </w:tcPr>
          <w:p w14:paraId="23D72135">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465" w:type="dxa"/>
            <w:vMerge w:val="continue"/>
            <w:noWrap w:val="0"/>
            <w:vAlign w:val="center"/>
          </w:tcPr>
          <w:p w14:paraId="69C0861A">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p>
        </w:tc>
        <w:tc>
          <w:tcPr>
            <w:tcW w:w="1094" w:type="dxa"/>
            <w:noWrap w:val="0"/>
            <w:vAlign w:val="center"/>
          </w:tcPr>
          <w:p w14:paraId="2103C9FB">
            <w:pPr>
              <w:pStyle w:val="6"/>
              <w:keepNext w:val="0"/>
              <w:keepLines w:val="0"/>
              <w:pageBreakBefore w:val="0"/>
              <w:kinsoku/>
              <w:wordWrap/>
              <w:overflowPunct/>
              <w:topLinePunct w:val="0"/>
              <w:autoSpaceDE/>
              <w:autoSpaceDN/>
              <w:bidi w:val="0"/>
              <w:adjustRightInd/>
              <w:snapToGrid w:val="0"/>
              <w:spacing w:before="0" w:beforeAutospacing="0" w:after="0" w:afterAutospacing="0" w:line="240" w:lineRule="auto"/>
              <w:ind w:right="150" w:rightChars="0" w:firstLine="0" w:firstLineChars="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工程</w:t>
            </w:r>
            <w:r>
              <w:rPr>
                <w:rFonts w:hint="eastAsia" w:cs="宋体"/>
                <w:color w:val="000000" w:themeColor="text1"/>
                <w:sz w:val="20"/>
                <w:szCs w:val="20"/>
                <w:highlight w:val="none"/>
                <w:lang w:val="en-US" w:eastAsia="zh-CN"/>
                <w14:textFill>
                  <w14:solidFill>
                    <w14:schemeClr w14:val="tx1"/>
                  </w14:solidFill>
                </w14:textFill>
              </w:rPr>
              <w:t>项目</w:t>
            </w:r>
            <w:r>
              <w:rPr>
                <w:rFonts w:hint="eastAsia" w:ascii="宋体" w:hAnsi="宋体" w:eastAsia="宋体" w:cs="宋体"/>
                <w:color w:val="000000" w:themeColor="text1"/>
                <w:sz w:val="20"/>
                <w:szCs w:val="20"/>
                <w:highlight w:val="none"/>
                <w14:textFill>
                  <w14:solidFill>
                    <w14:schemeClr w14:val="tx1"/>
                  </w14:solidFill>
                </w14:textFill>
              </w:rPr>
              <w:t>业绩代表性、技术、难度</w:t>
            </w:r>
          </w:p>
        </w:tc>
        <w:tc>
          <w:tcPr>
            <w:tcW w:w="2648" w:type="dxa"/>
            <w:noWrap w:val="0"/>
            <w:vAlign w:val="center"/>
          </w:tcPr>
          <w:p w14:paraId="26B84260">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1331" w:type="dxa"/>
            <w:noWrap w:val="0"/>
            <w:vAlign w:val="center"/>
          </w:tcPr>
          <w:p w14:paraId="44A32682">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2567" w:type="dxa"/>
            <w:noWrap w:val="0"/>
            <w:vAlign w:val="center"/>
          </w:tcPr>
          <w:p w14:paraId="34FF2D3E">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由投标人自行概述，</w:t>
            </w:r>
          </w:p>
          <w:p w14:paraId="1DA866EA">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例如：</w:t>
            </w:r>
          </w:p>
          <w:p w14:paraId="1F2D0DF7">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①**工程，具有**代表性/意义，采用**技术，例举重点难点</w:t>
            </w:r>
          </w:p>
          <w:p w14:paraId="78D99B12">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w:t>
            </w:r>
          </w:p>
        </w:tc>
      </w:tr>
      <w:tr w14:paraId="340A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417" w:type="dxa"/>
            <w:vMerge w:val="continue"/>
            <w:noWrap w:val="0"/>
            <w:vAlign w:val="center"/>
          </w:tcPr>
          <w:p w14:paraId="6A89ABFF">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465" w:type="dxa"/>
            <w:vMerge w:val="continue"/>
            <w:noWrap w:val="0"/>
            <w:vAlign w:val="center"/>
          </w:tcPr>
          <w:p w14:paraId="08849CA0">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p>
        </w:tc>
        <w:tc>
          <w:tcPr>
            <w:tcW w:w="1094" w:type="dxa"/>
            <w:noWrap w:val="0"/>
            <w:vAlign w:val="center"/>
          </w:tcPr>
          <w:p w14:paraId="5633ADA8">
            <w:pPr>
              <w:pStyle w:val="6"/>
              <w:keepNext w:val="0"/>
              <w:keepLines w:val="0"/>
              <w:pageBreakBefore w:val="0"/>
              <w:kinsoku/>
              <w:wordWrap/>
              <w:overflowPunct/>
              <w:topLinePunct w:val="0"/>
              <w:autoSpaceDE/>
              <w:autoSpaceDN/>
              <w:bidi w:val="0"/>
              <w:adjustRightInd/>
              <w:snapToGrid w:val="0"/>
              <w:spacing w:before="0" w:beforeAutospacing="0" w:after="0" w:afterAutospacing="0" w:line="240" w:lineRule="auto"/>
              <w:ind w:right="150" w:rightChars="0" w:firstLine="0" w:firstLineChars="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cs="宋体"/>
                <w:color w:val="000000" w:themeColor="text1"/>
                <w:sz w:val="20"/>
                <w:szCs w:val="20"/>
                <w:highlight w:val="none"/>
                <w:lang w:val="en-US" w:eastAsia="zh-CN"/>
                <w14:textFill>
                  <w14:solidFill>
                    <w14:schemeClr w14:val="tx1"/>
                  </w14:solidFill>
                </w14:textFill>
              </w:rPr>
              <w:t>类似</w:t>
            </w:r>
            <w:r>
              <w:rPr>
                <w:rFonts w:hint="eastAsia" w:ascii="宋体" w:hAnsi="宋体" w:eastAsia="宋体" w:cs="宋体"/>
                <w:color w:val="000000" w:themeColor="text1"/>
                <w:sz w:val="20"/>
                <w:szCs w:val="20"/>
                <w:highlight w:val="none"/>
                <w14:textFill>
                  <w14:solidFill>
                    <w14:schemeClr w14:val="tx1"/>
                  </w14:solidFill>
                </w14:textFill>
              </w:rPr>
              <w:t>工程</w:t>
            </w:r>
            <w:r>
              <w:rPr>
                <w:rFonts w:hint="eastAsia" w:cs="宋体"/>
                <w:color w:val="000000" w:themeColor="text1"/>
                <w:sz w:val="20"/>
                <w:szCs w:val="20"/>
                <w:highlight w:val="none"/>
                <w:lang w:val="en-US" w:eastAsia="zh-CN"/>
                <w14:textFill>
                  <w14:solidFill>
                    <w14:schemeClr w14:val="tx1"/>
                  </w14:solidFill>
                </w14:textFill>
              </w:rPr>
              <w:t>项目</w:t>
            </w:r>
            <w:r>
              <w:rPr>
                <w:rFonts w:hint="eastAsia" w:ascii="宋体" w:hAnsi="宋体" w:eastAsia="宋体" w:cs="宋体"/>
                <w:color w:val="000000" w:themeColor="text1"/>
                <w:sz w:val="20"/>
                <w:szCs w:val="20"/>
                <w:highlight w:val="none"/>
                <w14:textFill>
                  <w14:solidFill>
                    <w14:schemeClr w14:val="tx1"/>
                  </w14:solidFill>
                </w14:textFill>
              </w:rPr>
              <w:t>业绩</w:t>
            </w:r>
            <w:r>
              <w:rPr>
                <w:rFonts w:hint="eastAsia" w:ascii="宋体" w:hAnsi="宋体" w:eastAsia="宋体" w:cs="宋体"/>
                <w:color w:val="000000" w:themeColor="text1"/>
                <w:sz w:val="20"/>
                <w:szCs w:val="20"/>
                <w:highlight w:val="none"/>
                <w:lang w:val="en-US" w:eastAsia="zh-CN"/>
                <w14:textFill>
                  <w14:solidFill>
                    <w14:schemeClr w14:val="tx1"/>
                  </w14:solidFill>
                </w14:textFill>
              </w:rPr>
              <w:t>完成质量</w:t>
            </w:r>
          </w:p>
        </w:tc>
        <w:tc>
          <w:tcPr>
            <w:tcW w:w="2648" w:type="dxa"/>
            <w:noWrap w:val="0"/>
            <w:vAlign w:val="center"/>
          </w:tcPr>
          <w:p w14:paraId="76DD533E">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1331" w:type="dxa"/>
            <w:noWrap w:val="0"/>
            <w:vAlign w:val="center"/>
          </w:tcPr>
          <w:p w14:paraId="53F2EA2E">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2567" w:type="dxa"/>
            <w:noWrap w:val="0"/>
            <w:vAlign w:val="center"/>
          </w:tcPr>
          <w:p w14:paraId="54537497">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投标人自行提供相关证明材料，并把证明材料的结论填入此项，如“合格”“良好”“优”等</w:t>
            </w:r>
          </w:p>
        </w:tc>
      </w:tr>
      <w:tr w14:paraId="49A0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417" w:type="dxa"/>
            <w:vMerge w:val="continue"/>
            <w:noWrap w:val="0"/>
            <w:vAlign w:val="center"/>
          </w:tcPr>
          <w:p w14:paraId="1DE650D9">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465" w:type="dxa"/>
            <w:vMerge w:val="continue"/>
            <w:noWrap w:val="0"/>
            <w:vAlign w:val="center"/>
          </w:tcPr>
          <w:p w14:paraId="7E4312DB">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p>
        </w:tc>
        <w:tc>
          <w:tcPr>
            <w:tcW w:w="1094" w:type="dxa"/>
            <w:shd w:val="clear" w:color="auto" w:fill="auto"/>
            <w:noWrap w:val="0"/>
            <w:vAlign w:val="center"/>
          </w:tcPr>
          <w:p w14:paraId="65F1C0B3">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类似工程</w:t>
            </w:r>
            <w:r>
              <w:rPr>
                <w:rFonts w:hint="eastAsia" w:ascii="宋体" w:hAnsi="宋体" w:eastAsia="宋体" w:cs="宋体"/>
                <w:color w:val="000000" w:themeColor="text1"/>
                <w:sz w:val="20"/>
                <w:szCs w:val="20"/>
                <w:highlight w:val="none"/>
                <w14:textFill>
                  <w14:solidFill>
                    <w14:schemeClr w14:val="tx1"/>
                  </w14:solidFill>
                </w14:textFill>
              </w:rPr>
              <w:t>项目</w:t>
            </w:r>
            <w:r>
              <w:rPr>
                <w:rFonts w:hint="eastAsia" w:ascii="宋体" w:hAnsi="宋体" w:eastAsia="宋体" w:cs="宋体"/>
                <w:color w:val="000000" w:themeColor="text1"/>
                <w:sz w:val="20"/>
                <w:szCs w:val="20"/>
                <w:highlight w:val="none"/>
                <w:lang w:val="en-US" w:eastAsia="zh-CN"/>
                <w14:textFill>
                  <w14:solidFill>
                    <w14:schemeClr w14:val="tx1"/>
                  </w14:solidFill>
                </w14:textFill>
              </w:rPr>
              <w:t>业绩对应的</w:t>
            </w:r>
            <w:r>
              <w:rPr>
                <w:rFonts w:hint="eastAsia" w:ascii="宋体" w:hAnsi="宋体" w:eastAsia="宋体" w:cs="宋体"/>
                <w:color w:val="000000" w:themeColor="text1"/>
                <w:sz w:val="20"/>
                <w:szCs w:val="20"/>
                <w:highlight w:val="none"/>
                <w14:textFill>
                  <w14:solidFill>
                    <w14:schemeClr w14:val="tx1"/>
                  </w14:solidFill>
                </w14:textFill>
              </w:rPr>
              <w:t>履约评价</w:t>
            </w:r>
          </w:p>
        </w:tc>
        <w:tc>
          <w:tcPr>
            <w:tcW w:w="2648" w:type="dxa"/>
            <w:shd w:val="clear" w:color="auto" w:fill="auto"/>
            <w:noWrap w:val="0"/>
            <w:vAlign w:val="center"/>
          </w:tcPr>
          <w:p w14:paraId="36F936FE">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p>
        </w:tc>
        <w:tc>
          <w:tcPr>
            <w:tcW w:w="1331" w:type="dxa"/>
            <w:shd w:val="clear" w:color="auto" w:fill="auto"/>
            <w:noWrap w:val="0"/>
            <w:vAlign w:val="center"/>
          </w:tcPr>
          <w:p w14:paraId="5E4F14BD">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p>
        </w:tc>
        <w:tc>
          <w:tcPr>
            <w:tcW w:w="2567" w:type="dxa"/>
            <w:shd w:val="clear" w:color="auto" w:fill="auto"/>
            <w:noWrap w:val="0"/>
            <w:vAlign w:val="center"/>
          </w:tcPr>
          <w:p w14:paraId="5DF1104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类似工程</w:t>
            </w:r>
            <w:r>
              <w:rPr>
                <w:rFonts w:hint="eastAsia" w:ascii="宋体" w:hAnsi="宋体" w:eastAsia="宋体" w:cs="宋体"/>
                <w:color w:val="000000" w:themeColor="text1"/>
                <w:sz w:val="20"/>
                <w:szCs w:val="20"/>
                <w:highlight w:val="none"/>
                <w:lang w:val="en-US" w:eastAsia="zh-CN"/>
                <w14:textFill>
                  <w14:solidFill>
                    <w14:schemeClr w14:val="tx1"/>
                  </w14:solidFill>
                </w14:textFill>
              </w:rPr>
              <w:t>项目</w:t>
            </w:r>
            <w:r>
              <w:rPr>
                <w:rFonts w:hint="eastAsia" w:ascii="宋体" w:hAnsi="宋体" w:eastAsia="宋体" w:cs="宋体"/>
                <w:color w:val="000000" w:themeColor="text1"/>
                <w:sz w:val="20"/>
                <w:szCs w:val="20"/>
                <w:highlight w:val="none"/>
                <w14:textFill>
                  <w14:solidFill>
                    <w14:schemeClr w14:val="tx1"/>
                  </w14:solidFill>
                </w14:textFill>
              </w:rPr>
              <w:t>业绩</w:t>
            </w:r>
            <w:r>
              <w:rPr>
                <w:rFonts w:hint="eastAsia" w:ascii="宋体" w:hAnsi="宋体" w:eastAsia="宋体" w:cs="宋体"/>
                <w:color w:val="000000" w:themeColor="text1"/>
                <w:sz w:val="20"/>
                <w:szCs w:val="20"/>
                <w:highlight w:val="none"/>
                <w:lang w:val="en-US" w:eastAsia="zh-CN"/>
                <w14:textFill>
                  <w14:solidFill>
                    <w14:schemeClr w14:val="tx1"/>
                  </w14:solidFill>
                </w14:textFill>
              </w:rPr>
              <w:t>对应的</w:t>
            </w:r>
            <w:r>
              <w:rPr>
                <w:rFonts w:hint="eastAsia" w:ascii="宋体" w:hAnsi="宋体" w:eastAsia="宋体" w:cs="宋体"/>
                <w:color w:val="000000" w:themeColor="text1"/>
                <w:sz w:val="20"/>
                <w:szCs w:val="20"/>
                <w:highlight w:val="none"/>
                <w14:textFill>
                  <w14:solidFill>
                    <w14:schemeClr w14:val="tx1"/>
                  </w14:solidFill>
                </w14:textFill>
              </w:rPr>
              <w:t>履约评价</w:t>
            </w:r>
            <w:r>
              <w:rPr>
                <w:rFonts w:hint="eastAsia" w:ascii="宋体" w:hAnsi="宋体" w:eastAsia="宋体" w:cs="宋体"/>
                <w:color w:val="000000" w:themeColor="text1"/>
                <w:sz w:val="20"/>
                <w:szCs w:val="20"/>
                <w:highlight w:val="none"/>
                <w:lang w:eastAsia="zh-CN"/>
                <w14:textFill>
                  <w14:solidFill>
                    <w14:schemeClr w14:val="tx1"/>
                  </w14:solidFill>
                </w14:textFill>
              </w:rPr>
              <w:t>：</w:t>
            </w:r>
          </w:p>
          <w:p w14:paraId="5EE17DCB">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①**工程，履约评价为**</w:t>
            </w:r>
          </w:p>
          <w:p w14:paraId="518B13E1">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②**工程，履约评价为**</w:t>
            </w:r>
          </w:p>
          <w:p w14:paraId="2D3AD5C1">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③**工程，履约评价为**</w:t>
            </w:r>
          </w:p>
        </w:tc>
      </w:tr>
      <w:tr w14:paraId="732E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trPr>
        <w:tc>
          <w:tcPr>
            <w:tcW w:w="417" w:type="dxa"/>
            <w:vMerge w:val="restart"/>
            <w:noWrap w:val="0"/>
            <w:vAlign w:val="center"/>
          </w:tcPr>
          <w:p w14:paraId="62605761">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t>4</w:t>
            </w:r>
          </w:p>
        </w:tc>
        <w:tc>
          <w:tcPr>
            <w:tcW w:w="465" w:type="dxa"/>
            <w:vMerge w:val="restart"/>
            <w:noWrap w:val="0"/>
            <w:vAlign w:val="center"/>
          </w:tcPr>
          <w:p w14:paraId="6F7868F5">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0"/>
                <w:szCs w:val="20"/>
                <w:highlight w:val="none"/>
                <w:lang w:eastAsia="zh-CN"/>
                <w14:textFill>
                  <w14:solidFill>
                    <w14:schemeClr w14:val="tx1"/>
                  </w14:solidFill>
                </w14:textFill>
              </w:rPr>
              <w:t>拟投入人员情况</w:t>
            </w:r>
          </w:p>
        </w:tc>
        <w:tc>
          <w:tcPr>
            <w:tcW w:w="1094" w:type="dxa"/>
            <w:noWrap w:val="0"/>
            <w:vAlign w:val="center"/>
          </w:tcPr>
          <w:p w14:paraId="623E2C4E">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项目经理业绩</w:t>
            </w:r>
          </w:p>
        </w:tc>
        <w:tc>
          <w:tcPr>
            <w:tcW w:w="2648" w:type="dxa"/>
            <w:noWrap w:val="0"/>
            <w:vAlign w:val="center"/>
          </w:tcPr>
          <w:p w14:paraId="1D7034F9">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1331" w:type="dxa"/>
            <w:noWrap w:val="0"/>
            <w:vAlign w:val="center"/>
          </w:tcPr>
          <w:p w14:paraId="6CEB81A3">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2567" w:type="dxa"/>
            <w:noWrap w:val="0"/>
            <w:vAlign w:val="center"/>
          </w:tcPr>
          <w:p w14:paraId="66CAD7B8">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作为项目经理承担的已完工的最具代表性的类似工程施工业绩</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只统计前3项</w:t>
            </w:r>
            <w:r>
              <w:rPr>
                <w:rFonts w:hint="eastAsia" w:ascii="宋体" w:hAnsi="宋体" w:eastAsia="宋体" w:cs="宋体"/>
                <w:color w:val="000000" w:themeColor="text1"/>
                <w:sz w:val="20"/>
                <w:szCs w:val="20"/>
                <w:highlight w:val="none"/>
                <w:lang w:eastAsia="zh-CN"/>
                <w14:textFill>
                  <w14:solidFill>
                    <w14:schemeClr w14:val="tx1"/>
                  </w14:solidFill>
                </w14:textFill>
              </w:rPr>
              <w:t>）：</w:t>
            </w:r>
          </w:p>
          <w:p w14:paraId="4B13F1DC">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①竣工验收合格时间**年**月**日，**工程，合同金额**万元</w:t>
            </w:r>
          </w:p>
          <w:p w14:paraId="6AE71F12">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②竣工验收合格时间**年**月**日，**工程，合同金额**万元</w:t>
            </w:r>
          </w:p>
          <w:p w14:paraId="6E0F3910">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③竣工验收合格时间**年**月**日，**工程，合同金额**万元</w:t>
            </w:r>
          </w:p>
        </w:tc>
      </w:tr>
      <w:tr w14:paraId="0B1A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trPr>
        <w:tc>
          <w:tcPr>
            <w:tcW w:w="417" w:type="dxa"/>
            <w:vMerge w:val="continue"/>
            <w:noWrap w:val="0"/>
            <w:vAlign w:val="center"/>
          </w:tcPr>
          <w:p w14:paraId="6AF4DC97">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465" w:type="dxa"/>
            <w:vMerge w:val="continue"/>
            <w:noWrap w:val="0"/>
            <w:vAlign w:val="center"/>
          </w:tcPr>
          <w:p w14:paraId="6CA2038F">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p>
        </w:tc>
        <w:tc>
          <w:tcPr>
            <w:tcW w:w="1094" w:type="dxa"/>
            <w:noWrap w:val="0"/>
            <w:vAlign w:val="center"/>
          </w:tcPr>
          <w:p w14:paraId="5C18461E">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技术负责人</w:t>
            </w:r>
            <w:r>
              <w:rPr>
                <w:rFonts w:hint="eastAsia" w:ascii="宋体" w:hAnsi="宋体" w:eastAsia="宋体" w:cs="宋体"/>
                <w:color w:val="000000" w:themeColor="text1"/>
                <w:sz w:val="20"/>
                <w:szCs w:val="20"/>
                <w:highlight w:val="none"/>
                <w14:textFill>
                  <w14:solidFill>
                    <w14:schemeClr w14:val="tx1"/>
                  </w14:solidFill>
                </w14:textFill>
              </w:rPr>
              <w:t>业绩</w:t>
            </w:r>
          </w:p>
        </w:tc>
        <w:tc>
          <w:tcPr>
            <w:tcW w:w="2648" w:type="dxa"/>
            <w:noWrap w:val="0"/>
            <w:vAlign w:val="center"/>
          </w:tcPr>
          <w:p w14:paraId="34CEDFB0">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1331" w:type="dxa"/>
            <w:noWrap w:val="0"/>
            <w:vAlign w:val="center"/>
          </w:tcPr>
          <w:p w14:paraId="7C02A614">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2567" w:type="dxa"/>
            <w:noWrap w:val="0"/>
            <w:vAlign w:val="center"/>
          </w:tcPr>
          <w:p w14:paraId="21623186">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作为技术负责人承担的已完工的最具代表性的类似工程施工业绩</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只统计前3项</w:t>
            </w:r>
            <w:r>
              <w:rPr>
                <w:rFonts w:hint="eastAsia" w:ascii="宋体" w:hAnsi="宋体" w:eastAsia="宋体" w:cs="宋体"/>
                <w:color w:val="000000" w:themeColor="text1"/>
                <w:sz w:val="20"/>
                <w:szCs w:val="20"/>
                <w:highlight w:val="none"/>
                <w:lang w:eastAsia="zh-CN"/>
                <w14:textFill>
                  <w14:solidFill>
                    <w14:schemeClr w14:val="tx1"/>
                  </w14:solidFill>
                </w14:textFill>
              </w:rPr>
              <w:t>）：</w:t>
            </w:r>
          </w:p>
          <w:p w14:paraId="669D1115">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①竣工验收合格时间**年**月**日，**工程，合同金额**万元</w:t>
            </w:r>
          </w:p>
          <w:p w14:paraId="1A458159">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②竣工验收合格时间**年**月**日，**工程，合同金额**万元</w:t>
            </w:r>
          </w:p>
          <w:p w14:paraId="6267C97B">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③竣工验收合格时间**年**月**日，**工程，合同金额**万元</w:t>
            </w:r>
          </w:p>
        </w:tc>
      </w:tr>
      <w:tr w14:paraId="67C8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trPr>
        <w:tc>
          <w:tcPr>
            <w:tcW w:w="417" w:type="dxa"/>
            <w:vMerge w:val="continue"/>
            <w:noWrap w:val="0"/>
            <w:vAlign w:val="center"/>
          </w:tcPr>
          <w:p w14:paraId="69A63CF1">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465" w:type="dxa"/>
            <w:vMerge w:val="continue"/>
            <w:noWrap w:val="0"/>
            <w:vAlign w:val="center"/>
          </w:tcPr>
          <w:p w14:paraId="4113FE9D">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1094" w:type="dxa"/>
            <w:noWrap w:val="0"/>
            <w:vAlign w:val="center"/>
          </w:tcPr>
          <w:p w14:paraId="4E6F86EC">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项目管理班子人员</w:t>
            </w:r>
          </w:p>
        </w:tc>
        <w:tc>
          <w:tcPr>
            <w:tcW w:w="2648" w:type="dxa"/>
            <w:noWrap w:val="0"/>
            <w:vAlign w:val="center"/>
          </w:tcPr>
          <w:p w14:paraId="2E5653FA">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1331" w:type="dxa"/>
            <w:noWrap w:val="0"/>
            <w:vAlign w:val="center"/>
          </w:tcPr>
          <w:p w14:paraId="2E3D1EBA">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2567" w:type="dxa"/>
            <w:noWrap w:val="0"/>
            <w:vAlign w:val="center"/>
          </w:tcPr>
          <w:p w14:paraId="0F2B04F3">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项目管理班子人员</w:t>
            </w:r>
            <w:r>
              <w:rPr>
                <w:rFonts w:hint="eastAsia" w:ascii="宋体" w:hAnsi="宋体" w:eastAsia="宋体" w:cs="宋体"/>
                <w:color w:val="000000" w:themeColor="text1"/>
                <w:sz w:val="20"/>
                <w:szCs w:val="20"/>
                <w:highlight w:val="none"/>
                <w:lang w:val="en-US" w:eastAsia="zh-CN"/>
                <w14:textFill>
                  <w14:solidFill>
                    <w14:schemeClr w14:val="tx1"/>
                  </w14:solidFill>
                </w14:textFill>
              </w:rPr>
              <w:t>共**人，分别列举其职称、执业资格情况，如：</w:t>
            </w:r>
          </w:p>
          <w:p w14:paraId="7F6501E4">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①项目经理**（姓名），**专业**级工程师，**专业**级注册建造师；</w:t>
            </w:r>
          </w:p>
          <w:p w14:paraId="7162CD0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②技术负责人**（姓名），**专业**级工程师，**专业**级注册建造师；</w:t>
            </w:r>
          </w:p>
          <w:p w14:paraId="2498705E">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w:t>
            </w:r>
          </w:p>
        </w:tc>
      </w:tr>
    </w:tbl>
    <w:p w14:paraId="3DD37C94">
      <w:pPr>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注：投标人上述各项如无相关信息，该项填写“无”或“/”</w:t>
      </w:r>
    </w:p>
    <w:p w14:paraId="2C05726E">
      <w:pPr>
        <w:rPr>
          <w:rFonts w:ascii="Times New Roman" w:hAnsi="Times New Roman" w:eastAsia="宋体" w:cs="Times New Roman"/>
          <w:color w:val="000000" w:themeColor="text1"/>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18FD9CE1">
      <w:pPr>
        <w:numPr>
          <w:ilvl w:val="-1"/>
          <w:numId w:val="0"/>
        </w:numPr>
        <w:spacing w:line="360" w:lineRule="auto"/>
        <w:jc w:val="center"/>
        <w:rPr>
          <w:rFonts w:hint="eastAsia" w:ascii="宋体" w:hAnsi="宋体" w:eastAsia="宋体"/>
          <w:b w:val="0"/>
          <w:bCs w:val="0"/>
          <w:color w:val="000000" w:themeColor="text1"/>
          <w:sz w:val="32"/>
          <w:szCs w:val="32"/>
          <w:highlight w:val="none"/>
          <w14:textFill>
            <w14:solidFill>
              <w14:schemeClr w14:val="tx1"/>
            </w14:solidFill>
          </w14:textFill>
        </w:rPr>
      </w:pPr>
      <w:r>
        <w:rPr>
          <w:rFonts w:hint="eastAsia" w:ascii="宋体" w:hAnsi="宋体" w:eastAsia="宋体"/>
          <w:b w:val="0"/>
          <w:bCs w:val="0"/>
          <w:color w:val="000000" w:themeColor="text1"/>
          <w:sz w:val="32"/>
          <w:szCs w:val="32"/>
          <w:highlight w:val="none"/>
          <w:lang w:val="en-US" w:eastAsia="zh-CN"/>
          <w14:textFill>
            <w14:solidFill>
              <w14:schemeClr w14:val="tx1"/>
            </w14:solidFill>
          </w14:textFill>
        </w:rPr>
        <w:t>九、</w:t>
      </w:r>
      <w:r>
        <w:rPr>
          <w:rFonts w:hint="eastAsia" w:ascii="宋体" w:hAnsi="宋体" w:eastAsia="宋体"/>
          <w:b w:val="0"/>
          <w:bCs w:val="0"/>
          <w:color w:val="000000" w:themeColor="text1"/>
          <w:sz w:val="32"/>
          <w:szCs w:val="32"/>
          <w:highlight w:val="none"/>
          <w14:textFill>
            <w14:solidFill>
              <w14:schemeClr w14:val="tx1"/>
            </w14:solidFill>
          </w14:textFill>
        </w:rPr>
        <w:t>其他内容（投标人根据第二章第47.1款“资信标要求一览表” 认为必要补充的资料）</w:t>
      </w:r>
    </w:p>
    <w:p w14:paraId="24CEE26D">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5A1B7A77">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2CF94FC3">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0FBB2F9D">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1CBC08D3">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5B3A0E76">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5B92A1CE">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39AC54FD">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0B763F00">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6616FFD8">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23743A95">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371B0252">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795D94EB">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0C279490">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627E2518">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64AE9866">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3C18423E">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639247E4">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74C57B9A">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1C505403">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2C190E55">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639833D1">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1742152E">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742C0102">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2A5FAEEE">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2A2E68CC">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72DFCB2C">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3C008634">
      <w:pPr>
        <w:adjustRightInd w:val="0"/>
        <w:snapToGrid w:val="0"/>
        <w:spacing w:line="360" w:lineRule="auto"/>
        <w:jc w:val="right"/>
        <w:rPr>
          <w:rFonts w:ascii="Times New Roman" w:hAnsi="Times New Roman" w:eastAsia="宋体" w:cs="Times New Roman"/>
          <w:b/>
          <w:color w:val="000000" w:themeColor="text1"/>
          <w:sz w:val="32"/>
          <w:szCs w:val="32"/>
          <w:highlight w:val="none"/>
          <w14:textFill>
            <w14:solidFill>
              <w14:schemeClr w14:val="tx1"/>
            </w14:solidFill>
          </w14:textFill>
        </w:rPr>
      </w:pPr>
      <w:r>
        <w:rPr>
          <w:rFonts w:hint="eastAsia" w:ascii="Times New Roman" w:hAnsi="Times New Roman" w:eastAsia="宋体" w:cs="Times New Roman"/>
          <w:b/>
          <w:color w:val="000000" w:themeColor="text1"/>
          <w:sz w:val="32"/>
          <w:szCs w:val="32"/>
          <w:highlight w:val="none"/>
          <w14:textFill>
            <w14:solidFill>
              <w14:schemeClr w14:val="tx1"/>
            </w14:solidFill>
          </w14:textFill>
        </w:rPr>
        <w:t>招标</w:t>
      </w:r>
      <w:r>
        <w:rPr>
          <w:rFonts w:ascii="Times New Roman" w:hAnsi="Times New Roman" w:eastAsia="宋体" w:cs="Times New Roman"/>
          <w:b/>
          <w:color w:val="000000" w:themeColor="text1"/>
          <w:sz w:val="32"/>
          <w:szCs w:val="32"/>
          <w:highlight w:val="none"/>
          <w14:textFill>
            <w14:solidFill>
              <w14:schemeClr w14:val="tx1"/>
            </w14:solidFill>
          </w14:textFill>
        </w:rPr>
        <w:t>编号：</w:t>
      </w:r>
      <w:r>
        <w:rPr>
          <w:rFonts w:ascii="Times New Roman" w:hAnsi="Times New Roman" w:eastAsia="宋体" w:cs="Times New Roman"/>
          <w:b/>
          <w:bCs/>
          <w:color w:val="000000" w:themeColor="text1"/>
          <w:sz w:val="32"/>
          <w:szCs w:val="32"/>
          <w:highlight w:val="none"/>
          <w:u w:val="single"/>
          <w14:textFill>
            <w14:solidFill>
              <w14:schemeClr w14:val="tx1"/>
            </w14:solidFill>
          </w14:textFill>
        </w:rPr>
        <w:t>_____________</w:t>
      </w:r>
    </w:p>
    <w:p w14:paraId="5A2FD095">
      <w:pPr>
        <w:adjustRightInd w:val="0"/>
        <w:snapToGrid w:val="0"/>
        <w:spacing w:line="360" w:lineRule="auto"/>
        <w:rPr>
          <w:rFonts w:ascii="Times New Roman" w:hAnsi="Times New Roman" w:eastAsia="宋体" w:cs="Times New Roman"/>
          <w:b/>
          <w:bCs/>
          <w:color w:val="000000" w:themeColor="text1"/>
          <w:sz w:val="28"/>
          <w:highlight w:val="none"/>
          <w14:textFill>
            <w14:solidFill>
              <w14:schemeClr w14:val="tx1"/>
            </w14:solidFill>
          </w14:textFill>
        </w:rPr>
      </w:pPr>
    </w:p>
    <w:p w14:paraId="115B8E98">
      <w:pPr>
        <w:adjustRightInd w:val="0"/>
        <w:snapToGrid w:val="0"/>
        <w:spacing w:line="360" w:lineRule="auto"/>
        <w:rPr>
          <w:rFonts w:ascii="Times New Roman" w:hAnsi="Times New Roman" w:eastAsia="宋体" w:cs="Times New Roman"/>
          <w:b/>
          <w:bCs/>
          <w:color w:val="000000" w:themeColor="text1"/>
          <w:sz w:val="28"/>
          <w:highlight w:val="none"/>
          <w14:textFill>
            <w14:solidFill>
              <w14:schemeClr w14:val="tx1"/>
            </w14:solidFill>
          </w14:textFill>
        </w:rPr>
      </w:pPr>
    </w:p>
    <w:p w14:paraId="3577FC7E">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bookmarkStart w:id="22" w:name="_Toc66665660_WPSOffice_Level1"/>
      <w:bookmarkStart w:id="23" w:name="_Toc1318568117_WPSOffice_Level1"/>
      <w:bookmarkStart w:id="24" w:name="_Toc1595131156_WPSOffice_Level1"/>
      <w:r>
        <w:rPr>
          <w:rFonts w:ascii="Times New Roman" w:hAnsi="Times New Roman" w:eastAsia="宋体" w:cs="Times New Roman"/>
          <w:b/>
          <w:color w:val="000000" w:themeColor="text1"/>
          <w:sz w:val="72"/>
          <w:highlight w:val="none"/>
          <w14:textFill>
            <w14:solidFill>
              <w14:schemeClr w14:val="tx1"/>
            </w14:solidFill>
          </w14:textFill>
        </w:rPr>
        <w:t>东莞市水务工程施工招标</w:t>
      </w:r>
      <w:bookmarkEnd w:id="22"/>
      <w:bookmarkEnd w:id="23"/>
      <w:bookmarkEnd w:id="24"/>
    </w:p>
    <w:p w14:paraId="373725C3">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bookmarkStart w:id="25" w:name="_Toc1443954105_WPSOffice_Level1"/>
      <w:bookmarkStart w:id="26" w:name="_Toc1423643445_WPSOffice_Level1"/>
      <w:bookmarkStart w:id="27" w:name="_Toc64085346_WPSOffice_Level1"/>
      <w:r>
        <w:rPr>
          <w:rFonts w:ascii="Times New Roman" w:hAnsi="Times New Roman" w:eastAsia="宋体" w:cs="Times New Roman"/>
          <w:b/>
          <w:color w:val="000000" w:themeColor="text1"/>
          <w:sz w:val="72"/>
          <w:highlight w:val="none"/>
          <w14:textFill>
            <w14:solidFill>
              <w14:schemeClr w14:val="tx1"/>
            </w14:solidFill>
          </w14:textFill>
        </w:rPr>
        <w:t>投 标 文 件</w:t>
      </w:r>
      <w:bookmarkEnd w:id="25"/>
      <w:bookmarkEnd w:id="26"/>
      <w:bookmarkEnd w:id="27"/>
    </w:p>
    <w:p w14:paraId="1589CA70">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p>
    <w:p w14:paraId="0ABE3A5B">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p>
    <w:p w14:paraId="544CE1D4">
      <w:pPr>
        <w:adjustRightInd w:val="0"/>
        <w:snapToGrid w:val="0"/>
        <w:spacing w:line="360" w:lineRule="auto"/>
        <w:jc w:val="left"/>
        <w:rPr>
          <w:rFonts w:ascii="Times New Roman" w:hAnsi="Times New Roman" w:eastAsia="宋体" w:cs="Times New Roman"/>
          <w:b/>
          <w:color w:val="000000" w:themeColor="text1"/>
          <w:sz w:val="32"/>
          <w:highlight w:val="none"/>
          <w14:textFill>
            <w14:solidFill>
              <w14:schemeClr w14:val="tx1"/>
            </w14:solidFill>
          </w14:textFill>
        </w:rPr>
      </w:pPr>
      <w:r>
        <w:rPr>
          <w:rFonts w:ascii="Times New Roman" w:hAnsi="Times New Roman" w:eastAsia="宋体" w:cs="Times New Roman"/>
          <w:b/>
          <w:color w:val="000000" w:themeColor="text1"/>
          <w:sz w:val="32"/>
          <w:highlight w:val="none"/>
          <w14:textFill>
            <w14:solidFill>
              <w14:schemeClr w14:val="tx1"/>
            </w14:solidFill>
          </w14:textFill>
        </w:rPr>
        <w:t>工程名称：</w:t>
      </w:r>
      <w:r>
        <w:rPr>
          <w:rFonts w:ascii="Times New Roman" w:hAnsi="Times New Roman" w:eastAsia="宋体" w:cs="Times New Roman"/>
          <w:b/>
          <w:color w:val="000000" w:themeColor="text1"/>
          <w:sz w:val="32"/>
          <w:highlight w:val="none"/>
          <w:u w:val="single"/>
          <w14:textFill>
            <w14:solidFill>
              <w14:schemeClr w14:val="tx1"/>
            </w14:solidFill>
          </w14:textFill>
        </w:rPr>
        <w:t>______________________________________</w:t>
      </w:r>
    </w:p>
    <w:p w14:paraId="2A21BE78">
      <w:pPr>
        <w:adjustRightInd w:val="0"/>
        <w:snapToGrid w:val="0"/>
        <w:spacing w:line="360" w:lineRule="auto"/>
        <w:rPr>
          <w:rFonts w:ascii="Times New Roman" w:hAnsi="Times New Roman" w:eastAsia="宋体" w:cs="Times New Roman"/>
          <w:b/>
          <w:color w:val="000000" w:themeColor="text1"/>
          <w:sz w:val="32"/>
          <w:highlight w:val="none"/>
          <w14:textFill>
            <w14:solidFill>
              <w14:schemeClr w14:val="tx1"/>
            </w14:solidFill>
          </w14:textFill>
        </w:rPr>
      </w:pPr>
    </w:p>
    <w:p w14:paraId="3E881F63">
      <w:pPr>
        <w:adjustRightInd w:val="0"/>
        <w:snapToGrid w:val="0"/>
        <w:spacing w:line="360" w:lineRule="auto"/>
        <w:outlineLvl w:val="1"/>
        <w:rPr>
          <w:rFonts w:ascii="Times New Roman" w:hAnsi="Times New Roman" w:eastAsia="宋体" w:cs="Times New Roman"/>
          <w:b/>
          <w:color w:val="000000" w:themeColor="text1"/>
          <w:sz w:val="32"/>
          <w:highlight w:val="none"/>
          <w14:textFill>
            <w14:solidFill>
              <w14:schemeClr w14:val="tx1"/>
            </w14:solidFill>
          </w14:textFill>
        </w:rPr>
      </w:pPr>
      <w:bookmarkStart w:id="28" w:name="_Toc10276"/>
      <w:bookmarkStart w:id="29" w:name="_Toc51700974"/>
      <w:bookmarkStart w:id="30" w:name="_Toc787689039"/>
      <w:bookmarkStart w:id="31" w:name="_Toc2125528353"/>
      <w:bookmarkStart w:id="32" w:name="_Toc7447"/>
      <w:bookmarkStart w:id="33" w:name="_Toc14638"/>
      <w:bookmarkStart w:id="34" w:name="_Toc11992"/>
      <w:bookmarkStart w:id="35" w:name="_Toc26088"/>
      <w:r>
        <w:rPr>
          <w:rFonts w:ascii="Times New Roman" w:hAnsi="Times New Roman" w:eastAsia="宋体" w:cs="Times New Roman"/>
          <w:b/>
          <w:color w:val="000000" w:themeColor="text1"/>
          <w:sz w:val="32"/>
          <w:highlight w:val="none"/>
          <w14:textFill>
            <w14:solidFill>
              <w14:schemeClr w14:val="tx1"/>
            </w14:solidFill>
          </w14:textFill>
        </w:rPr>
        <w:t>投标文件内容：</w:t>
      </w:r>
      <w:r>
        <w:rPr>
          <w:rFonts w:ascii="Times New Roman" w:hAnsi="Times New Roman" w:eastAsia="宋体" w:cs="Times New Roman"/>
          <w:b/>
          <w:color w:val="000000" w:themeColor="text1"/>
          <w:sz w:val="52"/>
          <w:highlight w:val="none"/>
          <w:u w:val="single"/>
          <w14:textFill>
            <w14:solidFill>
              <w14:schemeClr w14:val="tx1"/>
            </w14:solidFill>
          </w14:textFill>
        </w:rPr>
        <w:t xml:space="preserve">       商务标部分</w:t>
      </w:r>
      <w:bookmarkEnd w:id="28"/>
      <w:bookmarkEnd w:id="29"/>
      <w:bookmarkEnd w:id="30"/>
      <w:bookmarkEnd w:id="31"/>
      <w:bookmarkEnd w:id="32"/>
      <w:bookmarkEnd w:id="33"/>
      <w:bookmarkEnd w:id="34"/>
      <w:bookmarkEnd w:id="35"/>
      <w:r>
        <w:rPr>
          <w:rFonts w:ascii="Times New Roman" w:hAnsi="Times New Roman" w:eastAsia="宋体" w:cs="Times New Roman"/>
          <w:b/>
          <w:color w:val="000000" w:themeColor="text1"/>
          <w:sz w:val="52"/>
          <w:highlight w:val="none"/>
          <w:u w:val="single"/>
          <w14:textFill>
            <w14:solidFill>
              <w14:schemeClr w14:val="tx1"/>
            </w14:solidFill>
          </w14:textFill>
        </w:rPr>
        <w:t xml:space="preserve">    </w:t>
      </w:r>
    </w:p>
    <w:p w14:paraId="74978147">
      <w:pPr>
        <w:adjustRightInd w:val="0"/>
        <w:snapToGrid w:val="0"/>
        <w:spacing w:line="360" w:lineRule="auto"/>
        <w:rPr>
          <w:rFonts w:ascii="Times New Roman" w:hAnsi="Times New Roman" w:eastAsia="宋体" w:cs="Times New Roman"/>
          <w:b/>
          <w:color w:val="000000" w:themeColor="text1"/>
          <w:sz w:val="32"/>
          <w:highlight w:val="none"/>
          <w14:textFill>
            <w14:solidFill>
              <w14:schemeClr w14:val="tx1"/>
            </w14:solidFill>
          </w14:textFill>
        </w:rPr>
      </w:pPr>
    </w:p>
    <w:p w14:paraId="7C488F67">
      <w:pPr>
        <w:adjustRightInd w:val="0"/>
        <w:snapToGrid w:val="0"/>
        <w:spacing w:line="360" w:lineRule="auto"/>
        <w:rPr>
          <w:rFonts w:ascii="Times New Roman" w:hAnsi="Times New Roman" w:eastAsia="宋体" w:cs="Times New Roman"/>
          <w:b/>
          <w:color w:val="000000" w:themeColor="text1"/>
          <w:sz w:val="32"/>
          <w:highlight w:val="none"/>
          <w14:textFill>
            <w14:solidFill>
              <w14:schemeClr w14:val="tx1"/>
            </w14:solidFill>
          </w14:textFill>
        </w:rPr>
      </w:pPr>
      <w:r>
        <w:rPr>
          <w:rFonts w:ascii="Times New Roman" w:hAnsi="Times New Roman" w:eastAsia="宋体" w:cs="Times New Roman"/>
          <w:b/>
          <w:color w:val="000000" w:themeColor="text1"/>
          <w:sz w:val="32"/>
          <w:highlight w:val="none"/>
          <w14:textFill>
            <w14:solidFill>
              <w14:schemeClr w14:val="tx1"/>
            </w14:solidFill>
          </w14:textFill>
        </w:rPr>
        <w:t>投标人：</w:t>
      </w:r>
      <w:r>
        <w:rPr>
          <w:rFonts w:ascii="Times New Roman" w:hAnsi="Times New Roman" w:eastAsia="宋体" w:cs="Times New Roman"/>
          <w:b/>
          <w:color w:val="000000" w:themeColor="text1"/>
          <w:sz w:val="32"/>
          <w:highlight w:val="none"/>
          <w:u w:val="single"/>
          <w14:textFill>
            <w14:solidFill>
              <w14:schemeClr w14:val="tx1"/>
            </w14:solidFill>
          </w14:textFill>
        </w:rPr>
        <w:t>_____________________________________</w:t>
      </w:r>
    </w:p>
    <w:p w14:paraId="319FB4A4">
      <w:pPr>
        <w:adjustRightInd w:val="0"/>
        <w:snapToGrid w:val="0"/>
        <w:spacing w:line="360" w:lineRule="auto"/>
        <w:rPr>
          <w:rFonts w:ascii="Times New Roman" w:hAnsi="Times New Roman" w:eastAsia="宋体" w:cs="Times New Roman"/>
          <w:b/>
          <w:color w:val="000000" w:themeColor="text1"/>
          <w:sz w:val="32"/>
          <w:highlight w:val="none"/>
          <w14:textFill>
            <w14:solidFill>
              <w14:schemeClr w14:val="tx1"/>
            </w14:solidFill>
          </w14:textFill>
        </w:rPr>
      </w:pPr>
    </w:p>
    <w:p w14:paraId="052E9544">
      <w:pPr>
        <w:adjustRightInd w:val="0"/>
        <w:snapToGrid w:val="0"/>
        <w:spacing w:line="360" w:lineRule="auto"/>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b/>
          <w:color w:val="000000" w:themeColor="text1"/>
          <w:sz w:val="32"/>
          <w:highlight w:val="none"/>
          <w14:textFill>
            <w14:solidFill>
              <w14:schemeClr w14:val="tx1"/>
            </w14:solidFill>
          </w14:textFill>
        </w:rPr>
        <w:t>日  期：</w:t>
      </w:r>
      <w:r>
        <w:rPr>
          <w:rFonts w:ascii="Times New Roman" w:hAnsi="Times New Roman" w:eastAsia="宋体" w:cs="Times New Roman"/>
          <w:b/>
          <w:color w:val="000000" w:themeColor="text1"/>
          <w:sz w:val="32"/>
          <w:highlight w:val="none"/>
          <w:u w:val="single"/>
          <w14:textFill>
            <w14:solidFill>
              <w14:schemeClr w14:val="tx1"/>
            </w14:solidFill>
          </w14:textFill>
        </w:rPr>
        <w:t>____________</w:t>
      </w:r>
      <w:r>
        <w:rPr>
          <w:rFonts w:ascii="Times New Roman" w:hAnsi="Times New Roman" w:eastAsia="宋体" w:cs="Times New Roman"/>
          <w:b/>
          <w:color w:val="000000" w:themeColor="text1"/>
          <w:sz w:val="32"/>
          <w:highlight w:val="none"/>
          <w14:textFill>
            <w14:solidFill>
              <w14:schemeClr w14:val="tx1"/>
            </w14:solidFill>
          </w14:textFill>
        </w:rPr>
        <w:t>年</w:t>
      </w:r>
      <w:r>
        <w:rPr>
          <w:rFonts w:ascii="Times New Roman" w:hAnsi="Times New Roman" w:eastAsia="宋体" w:cs="Times New Roman"/>
          <w:b/>
          <w:color w:val="000000" w:themeColor="text1"/>
          <w:sz w:val="32"/>
          <w:highlight w:val="none"/>
          <w:u w:val="single"/>
          <w14:textFill>
            <w14:solidFill>
              <w14:schemeClr w14:val="tx1"/>
            </w14:solidFill>
          </w14:textFill>
        </w:rPr>
        <w:t>______</w:t>
      </w:r>
      <w:r>
        <w:rPr>
          <w:rFonts w:ascii="Times New Roman" w:hAnsi="Times New Roman" w:eastAsia="宋体" w:cs="Times New Roman"/>
          <w:b/>
          <w:color w:val="000000" w:themeColor="text1"/>
          <w:sz w:val="32"/>
          <w:highlight w:val="none"/>
          <w14:textFill>
            <w14:solidFill>
              <w14:schemeClr w14:val="tx1"/>
            </w14:solidFill>
          </w14:textFill>
        </w:rPr>
        <w:t>月</w:t>
      </w:r>
      <w:r>
        <w:rPr>
          <w:rFonts w:ascii="Times New Roman" w:hAnsi="Times New Roman" w:eastAsia="宋体" w:cs="Times New Roman"/>
          <w:b/>
          <w:color w:val="000000" w:themeColor="text1"/>
          <w:sz w:val="32"/>
          <w:highlight w:val="none"/>
          <w:u w:val="single"/>
          <w14:textFill>
            <w14:solidFill>
              <w14:schemeClr w14:val="tx1"/>
            </w14:solidFill>
          </w14:textFill>
        </w:rPr>
        <w:t>______</w:t>
      </w:r>
      <w:r>
        <w:rPr>
          <w:rFonts w:ascii="Times New Roman" w:hAnsi="Times New Roman" w:eastAsia="宋体" w:cs="Times New Roman"/>
          <w:b/>
          <w:color w:val="000000" w:themeColor="text1"/>
          <w:sz w:val="32"/>
          <w:highlight w:val="none"/>
          <w14:textFill>
            <w14:solidFill>
              <w14:schemeClr w14:val="tx1"/>
            </w14:solidFill>
          </w14:textFill>
        </w:rPr>
        <w:t>日</w:t>
      </w:r>
      <w:r>
        <w:rPr>
          <w:rFonts w:ascii="Times New Roman" w:hAnsi="Times New Roman" w:eastAsia="宋体" w:cs="Times New Roman"/>
          <w:color w:val="000000" w:themeColor="text1"/>
          <w:highlight w:val="none"/>
          <w14:textFill>
            <w14:solidFill>
              <w14:schemeClr w14:val="tx1"/>
            </w14:solidFill>
          </w14:textFill>
        </w:rPr>
        <w:br w:type="page"/>
      </w:r>
    </w:p>
    <w:p w14:paraId="5ABE4FF1">
      <w:pPr>
        <w:adjustRightInd w:val="0"/>
        <w:snapToGrid w:val="0"/>
        <w:spacing w:line="360" w:lineRule="auto"/>
        <w:jc w:val="center"/>
        <w:rPr>
          <w:rFonts w:ascii="Times New Roman" w:hAnsi="Times New Roman" w:eastAsia="宋体" w:cs="Times New Roman"/>
          <w:color w:val="000000" w:themeColor="text1"/>
          <w:sz w:val="32"/>
          <w:szCs w:val="32"/>
          <w:highlight w:val="none"/>
          <w14:textFill>
            <w14:solidFill>
              <w14:schemeClr w14:val="tx1"/>
            </w14:solidFill>
          </w14:textFill>
        </w:rPr>
      </w:pPr>
      <w:bookmarkStart w:id="36" w:name="_Toc1849339318_WPSOffice_Level1"/>
      <w:bookmarkStart w:id="37" w:name="_Toc1924939652_WPSOffice_Level1"/>
      <w:bookmarkStart w:id="38" w:name="_Toc1737975274_WPSOffice_Level1"/>
      <w:r>
        <w:rPr>
          <w:rFonts w:ascii="Times New Roman" w:hAnsi="Times New Roman" w:eastAsia="宋体" w:cs="Times New Roman"/>
          <w:color w:val="000000" w:themeColor="text1"/>
          <w:sz w:val="32"/>
          <w:szCs w:val="32"/>
          <w:highlight w:val="none"/>
          <w14:textFill>
            <w14:solidFill>
              <w14:schemeClr w14:val="tx1"/>
            </w14:solidFill>
          </w14:textFill>
        </w:rPr>
        <w:t>一、工程量清单报价表的说明</w:t>
      </w:r>
      <w:bookmarkEnd w:id="36"/>
      <w:bookmarkEnd w:id="37"/>
      <w:bookmarkEnd w:id="38"/>
    </w:p>
    <w:p w14:paraId="4D5C14B1">
      <w:pPr>
        <w:adjustRightInd w:val="0"/>
        <w:snapToGrid w:val="0"/>
        <w:spacing w:line="360" w:lineRule="auto"/>
        <w:ind w:firstLine="420" w:firstLineChars="200"/>
        <w:rPr>
          <w:rFonts w:ascii="Times New Roman" w:hAnsi="Times New Roman" w:eastAsia="宋体" w:cs="Times New Roman"/>
          <w:color w:val="000000" w:themeColor="text1"/>
          <w:highlight w:val="none"/>
          <w14:textFill>
            <w14:solidFill>
              <w14:schemeClr w14:val="tx1"/>
            </w14:solidFill>
          </w14:textFill>
        </w:rPr>
      </w:pPr>
    </w:p>
    <w:p w14:paraId="16D00650">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1.本投标报价是依据本工程招标文件的投标须知、工程量清单、合同条件、工程建设标准及技术要求和图纸等文件进行编制的。</w:t>
      </w:r>
    </w:p>
    <w:p w14:paraId="77B6F7EE">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2.“工程量清单报价表”包括以下几个部分：</w:t>
      </w:r>
    </w:p>
    <w:p w14:paraId="3B4473CB">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39" w:name="_Toc141208179_WPSOffice_Level2"/>
      <w:bookmarkStart w:id="40" w:name="_Toc761978309_WPSOffice_Level2"/>
      <w:bookmarkStart w:id="41" w:name="_Toc527990288_WPSOffice_Level2"/>
      <w:r>
        <w:rPr>
          <w:rFonts w:ascii="Times New Roman" w:hAnsi="Times New Roman" w:eastAsia="宋体" w:cs="Times New Roman"/>
          <w:color w:val="000000" w:themeColor="text1"/>
          <w:szCs w:val="21"/>
          <w:highlight w:val="none"/>
          <w14:textFill>
            <w14:solidFill>
              <w14:schemeClr w14:val="tx1"/>
            </w14:solidFill>
          </w14:textFill>
        </w:rPr>
        <w:t>(1)投标总价；</w:t>
      </w:r>
      <w:bookmarkEnd w:id="39"/>
      <w:bookmarkEnd w:id="40"/>
      <w:bookmarkEnd w:id="41"/>
    </w:p>
    <w:p w14:paraId="731167F4">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42" w:name="_Toc1345691335_WPSOffice_Level2"/>
      <w:bookmarkStart w:id="43" w:name="_Toc960648300_WPSOffice_Level2"/>
      <w:bookmarkStart w:id="44" w:name="_Toc877882855_WPSOffice_Level2"/>
      <w:r>
        <w:rPr>
          <w:rFonts w:ascii="Times New Roman" w:hAnsi="Times New Roman" w:eastAsia="宋体" w:cs="Times New Roman"/>
          <w:color w:val="000000" w:themeColor="text1"/>
          <w:szCs w:val="21"/>
          <w:highlight w:val="none"/>
          <w14:textFill>
            <w14:solidFill>
              <w14:schemeClr w14:val="tx1"/>
            </w14:solidFill>
          </w14:textFill>
        </w:rPr>
        <w:t>(2)工程项目投标价汇总表；</w:t>
      </w:r>
      <w:bookmarkEnd w:id="42"/>
      <w:bookmarkEnd w:id="43"/>
      <w:bookmarkEnd w:id="44"/>
    </w:p>
    <w:p w14:paraId="32A1D789">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45" w:name="_Toc451390527_WPSOffice_Level2"/>
      <w:bookmarkStart w:id="46" w:name="_Toc1393926386_WPSOffice_Level2"/>
      <w:bookmarkStart w:id="47" w:name="_Toc943234507_WPSOffice_Level2"/>
      <w:r>
        <w:rPr>
          <w:rFonts w:ascii="Times New Roman" w:hAnsi="Times New Roman" w:eastAsia="宋体" w:cs="Times New Roman"/>
          <w:color w:val="000000" w:themeColor="text1"/>
          <w:szCs w:val="21"/>
          <w:highlight w:val="none"/>
          <w14:textFill>
            <w14:solidFill>
              <w14:schemeClr w14:val="tx1"/>
            </w14:solidFill>
          </w14:textFill>
        </w:rPr>
        <w:t>(3)单项工程投标价汇总表；</w:t>
      </w:r>
      <w:bookmarkEnd w:id="45"/>
      <w:bookmarkEnd w:id="46"/>
      <w:bookmarkEnd w:id="47"/>
    </w:p>
    <w:p w14:paraId="421BC55F">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48" w:name="_Toc1444348906_WPSOffice_Level2"/>
      <w:bookmarkStart w:id="49" w:name="_Toc638010473_WPSOffice_Level2"/>
      <w:bookmarkStart w:id="50" w:name="_Toc329473322_WPSOffice_Level2"/>
      <w:r>
        <w:rPr>
          <w:rFonts w:ascii="Times New Roman" w:hAnsi="Times New Roman" w:eastAsia="宋体" w:cs="Times New Roman"/>
          <w:color w:val="000000" w:themeColor="text1"/>
          <w:szCs w:val="21"/>
          <w:highlight w:val="none"/>
          <w14:textFill>
            <w14:solidFill>
              <w14:schemeClr w14:val="tx1"/>
            </w14:solidFill>
          </w14:textFill>
        </w:rPr>
        <w:t>(4)单位工程投标价汇总表；</w:t>
      </w:r>
      <w:bookmarkEnd w:id="48"/>
      <w:bookmarkEnd w:id="49"/>
      <w:bookmarkEnd w:id="50"/>
    </w:p>
    <w:p w14:paraId="1F31B6CF">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51" w:name="_Toc1522631232_WPSOffice_Level2"/>
      <w:bookmarkStart w:id="52" w:name="_Toc508997998_WPSOffice_Level2"/>
      <w:bookmarkStart w:id="53" w:name="_Toc674305010_WPSOffice_Level2"/>
      <w:r>
        <w:rPr>
          <w:rFonts w:ascii="Times New Roman" w:hAnsi="Times New Roman" w:eastAsia="宋体" w:cs="Times New Roman"/>
          <w:color w:val="000000" w:themeColor="text1"/>
          <w:szCs w:val="21"/>
          <w:highlight w:val="none"/>
          <w14:textFill>
            <w14:solidFill>
              <w14:schemeClr w14:val="tx1"/>
            </w14:solidFill>
          </w14:textFill>
        </w:rPr>
        <w:t>(5)分部分项工程清单与计价表；</w:t>
      </w:r>
      <w:bookmarkEnd w:id="51"/>
      <w:bookmarkEnd w:id="52"/>
      <w:bookmarkEnd w:id="53"/>
    </w:p>
    <w:p w14:paraId="53179A71">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54" w:name="_Toc237338597_WPSOffice_Level2"/>
      <w:bookmarkStart w:id="55" w:name="_Toc2041988669_WPSOffice_Level2"/>
      <w:bookmarkStart w:id="56" w:name="_Toc1533032680_WPSOffice_Level2"/>
      <w:r>
        <w:rPr>
          <w:rFonts w:ascii="Times New Roman" w:hAnsi="Times New Roman" w:eastAsia="宋体" w:cs="Times New Roman"/>
          <w:color w:val="000000" w:themeColor="text1"/>
          <w:szCs w:val="21"/>
          <w:highlight w:val="none"/>
          <w14:textFill>
            <w14:solidFill>
              <w14:schemeClr w14:val="tx1"/>
            </w14:solidFill>
          </w14:textFill>
        </w:rPr>
        <w:t>(6)措施项目清单与计价汇总表；</w:t>
      </w:r>
      <w:bookmarkEnd w:id="54"/>
      <w:bookmarkEnd w:id="55"/>
      <w:bookmarkEnd w:id="56"/>
    </w:p>
    <w:p w14:paraId="4F06FF8E">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57" w:name="_Toc2066127448_WPSOffice_Level2"/>
      <w:bookmarkStart w:id="58" w:name="_Toc237506011_WPSOffice_Level2"/>
      <w:bookmarkStart w:id="59" w:name="_Toc1928467370_WPSOffice_Level2"/>
      <w:r>
        <w:rPr>
          <w:rFonts w:ascii="Times New Roman" w:hAnsi="Times New Roman" w:eastAsia="宋体" w:cs="Times New Roman"/>
          <w:color w:val="000000" w:themeColor="text1"/>
          <w:szCs w:val="21"/>
          <w:highlight w:val="none"/>
          <w14:textFill>
            <w14:solidFill>
              <w14:schemeClr w14:val="tx1"/>
            </w14:solidFill>
          </w14:textFill>
        </w:rPr>
        <w:t>(7)措施项目清单与计价表（一）；</w:t>
      </w:r>
      <w:bookmarkEnd w:id="57"/>
      <w:bookmarkEnd w:id="58"/>
      <w:bookmarkEnd w:id="59"/>
    </w:p>
    <w:p w14:paraId="046D2460">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60" w:name="_Toc34324356_WPSOffice_Level2"/>
      <w:bookmarkStart w:id="61" w:name="_Toc1729995454_WPSOffice_Level2"/>
      <w:bookmarkStart w:id="62" w:name="_Toc773805625_WPSOffice_Level2"/>
      <w:r>
        <w:rPr>
          <w:rFonts w:ascii="Times New Roman" w:hAnsi="Times New Roman" w:eastAsia="宋体" w:cs="Times New Roman"/>
          <w:color w:val="000000" w:themeColor="text1"/>
          <w:szCs w:val="21"/>
          <w:highlight w:val="none"/>
          <w14:textFill>
            <w14:solidFill>
              <w14:schemeClr w14:val="tx1"/>
            </w14:solidFill>
          </w14:textFill>
        </w:rPr>
        <w:t>(8)安全文明施工措施费详细清单与计价表</w:t>
      </w:r>
      <w:bookmarkEnd w:id="60"/>
      <w:bookmarkEnd w:id="61"/>
      <w:bookmarkEnd w:id="62"/>
    </w:p>
    <w:p w14:paraId="583F1A41">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63" w:name="_Toc217855486_WPSOffice_Level2"/>
      <w:bookmarkStart w:id="64" w:name="_Toc1112687146_WPSOffice_Level2"/>
      <w:bookmarkStart w:id="65" w:name="_Toc1147538500_WPSOffice_Level2"/>
      <w:r>
        <w:rPr>
          <w:rFonts w:ascii="Times New Roman" w:hAnsi="Times New Roman" w:eastAsia="宋体" w:cs="Times New Roman"/>
          <w:color w:val="000000" w:themeColor="text1"/>
          <w:szCs w:val="21"/>
          <w:highlight w:val="none"/>
          <w14:textFill>
            <w14:solidFill>
              <w14:schemeClr w14:val="tx1"/>
            </w14:solidFill>
          </w14:textFill>
        </w:rPr>
        <w:t>(9)其他项目清单与计价汇总表；</w:t>
      </w:r>
      <w:bookmarkEnd w:id="63"/>
      <w:bookmarkEnd w:id="64"/>
      <w:bookmarkEnd w:id="65"/>
    </w:p>
    <w:p w14:paraId="11F10A8D">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66" w:name="_Toc166163861_WPSOffice_Level2"/>
      <w:bookmarkStart w:id="67" w:name="_Toc694150980_WPSOffice_Level2"/>
      <w:bookmarkStart w:id="68" w:name="_Toc2135553498_WPSOffice_Level2"/>
      <w:r>
        <w:rPr>
          <w:rFonts w:ascii="Times New Roman" w:hAnsi="Times New Roman" w:eastAsia="宋体" w:cs="Times New Roman"/>
          <w:color w:val="000000" w:themeColor="text1"/>
          <w:szCs w:val="21"/>
          <w:highlight w:val="none"/>
          <w14:textFill>
            <w14:solidFill>
              <w14:schemeClr w14:val="tx1"/>
            </w14:solidFill>
          </w14:textFill>
        </w:rPr>
        <w:t>(10)材料设备暂估价计价表；</w:t>
      </w:r>
      <w:bookmarkEnd w:id="66"/>
      <w:bookmarkEnd w:id="67"/>
      <w:bookmarkEnd w:id="68"/>
    </w:p>
    <w:p w14:paraId="26A26302">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69" w:name="_Toc1213519472_WPSOffice_Level2"/>
      <w:bookmarkStart w:id="70" w:name="_Toc360465357_WPSOffice_Level2"/>
      <w:bookmarkStart w:id="71" w:name="_Toc532087613_WPSOffice_Level2"/>
      <w:r>
        <w:rPr>
          <w:rFonts w:ascii="Times New Roman" w:hAnsi="Times New Roman" w:eastAsia="宋体" w:cs="Times New Roman"/>
          <w:color w:val="000000" w:themeColor="text1"/>
          <w:szCs w:val="21"/>
          <w:highlight w:val="none"/>
          <w14:textFill>
            <w14:solidFill>
              <w14:schemeClr w14:val="tx1"/>
            </w14:solidFill>
          </w14:textFill>
        </w:rPr>
        <w:t>(11)计日工表</w:t>
      </w:r>
      <w:bookmarkEnd w:id="69"/>
      <w:bookmarkEnd w:id="70"/>
      <w:bookmarkEnd w:id="71"/>
    </w:p>
    <w:p w14:paraId="7E361CFC">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72" w:name="_Toc1171935200_WPSOffice_Level2"/>
      <w:bookmarkStart w:id="73" w:name="_Toc1759594074_WPSOffice_Level2"/>
      <w:bookmarkStart w:id="74" w:name="_Toc843651664_WPSOffice_Level2"/>
      <w:r>
        <w:rPr>
          <w:rFonts w:ascii="Times New Roman" w:hAnsi="Times New Roman" w:eastAsia="宋体" w:cs="Times New Roman"/>
          <w:color w:val="000000" w:themeColor="text1"/>
          <w:szCs w:val="21"/>
          <w:highlight w:val="none"/>
          <w14:textFill>
            <w14:solidFill>
              <w14:schemeClr w14:val="tx1"/>
            </w14:solidFill>
          </w14:textFill>
        </w:rPr>
        <w:t>(12)总承包服务费计价表；</w:t>
      </w:r>
      <w:bookmarkEnd w:id="72"/>
      <w:bookmarkEnd w:id="73"/>
      <w:bookmarkEnd w:id="74"/>
    </w:p>
    <w:p w14:paraId="42F0F7C7">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75" w:name="_Toc211160874_WPSOffice_Level2"/>
      <w:bookmarkStart w:id="76" w:name="_Toc2074928878_WPSOffice_Level2"/>
      <w:bookmarkStart w:id="77" w:name="_Toc1622557030_WPSOffice_Level2"/>
      <w:r>
        <w:rPr>
          <w:rFonts w:ascii="Times New Roman" w:hAnsi="Times New Roman" w:eastAsia="宋体" w:cs="Times New Roman"/>
          <w:color w:val="000000" w:themeColor="text1"/>
          <w:szCs w:val="21"/>
          <w:highlight w:val="none"/>
          <w14:textFill>
            <w14:solidFill>
              <w14:schemeClr w14:val="tx1"/>
            </w14:solidFill>
          </w14:textFill>
        </w:rPr>
        <w:t>(13)发包人供应材料设备明细表；</w:t>
      </w:r>
      <w:bookmarkEnd w:id="75"/>
      <w:bookmarkEnd w:id="76"/>
      <w:bookmarkEnd w:id="77"/>
    </w:p>
    <w:p w14:paraId="583C8DB9">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78" w:name="_Toc990155517_WPSOffice_Level2"/>
      <w:bookmarkStart w:id="79" w:name="_Toc1131687595_WPSOffice_Level2"/>
      <w:bookmarkStart w:id="80" w:name="_Toc359275917_WPSOffice_Level2"/>
      <w:r>
        <w:rPr>
          <w:rFonts w:ascii="Times New Roman" w:hAnsi="Times New Roman" w:eastAsia="宋体" w:cs="Times New Roman"/>
          <w:color w:val="000000" w:themeColor="text1"/>
          <w:szCs w:val="21"/>
          <w:highlight w:val="none"/>
          <w14:textFill>
            <w14:solidFill>
              <w14:schemeClr w14:val="tx1"/>
            </w14:solidFill>
          </w14:textFill>
        </w:rPr>
        <w:t>(14)规费税金项目清单与计价表；</w:t>
      </w:r>
      <w:bookmarkEnd w:id="78"/>
      <w:bookmarkEnd w:id="79"/>
      <w:bookmarkEnd w:id="80"/>
    </w:p>
    <w:p w14:paraId="09C008E4">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81" w:name="_Toc681060343_WPSOffice_Level2"/>
      <w:bookmarkStart w:id="82" w:name="_Toc1150333253_WPSOffice_Level2"/>
      <w:bookmarkStart w:id="83" w:name="_Toc2044422369_WPSOffice_Level2"/>
      <w:r>
        <w:rPr>
          <w:rFonts w:ascii="Times New Roman" w:hAnsi="Times New Roman" w:eastAsia="宋体" w:cs="Times New Roman"/>
          <w:color w:val="000000" w:themeColor="text1"/>
          <w:szCs w:val="21"/>
          <w:highlight w:val="none"/>
          <w14:textFill>
            <w14:solidFill>
              <w14:schemeClr w14:val="tx1"/>
            </w14:solidFill>
          </w14:textFill>
        </w:rPr>
        <w:t>(15)暂列金额明细表；</w:t>
      </w:r>
      <w:bookmarkEnd w:id="81"/>
      <w:bookmarkEnd w:id="82"/>
      <w:bookmarkEnd w:id="83"/>
    </w:p>
    <w:p w14:paraId="1873E422">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84" w:name="_Toc30508195_WPSOffice_Level2"/>
      <w:bookmarkStart w:id="85" w:name="_Toc1235641094_WPSOffice_Level2"/>
      <w:bookmarkStart w:id="86" w:name="_Toc1136262509_WPSOffice_Level2"/>
      <w:r>
        <w:rPr>
          <w:rFonts w:ascii="Times New Roman" w:hAnsi="Times New Roman" w:eastAsia="宋体" w:cs="Times New Roman"/>
          <w:color w:val="000000" w:themeColor="text1"/>
          <w:szCs w:val="21"/>
          <w:highlight w:val="none"/>
          <w14:textFill>
            <w14:solidFill>
              <w14:schemeClr w14:val="tx1"/>
            </w14:solidFill>
          </w14:textFill>
        </w:rPr>
        <w:t>(16)工程建设其他费计价表；</w:t>
      </w:r>
      <w:bookmarkEnd w:id="84"/>
      <w:bookmarkEnd w:id="85"/>
      <w:bookmarkEnd w:id="86"/>
    </w:p>
    <w:p w14:paraId="57E7AD0E">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87" w:name="_Toc1738259581_WPSOffice_Level2"/>
      <w:bookmarkStart w:id="88" w:name="_Toc1564800693_WPSOffice_Level2"/>
      <w:bookmarkStart w:id="89" w:name="_Toc263276274_WPSOffice_Level2"/>
      <w:r>
        <w:rPr>
          <w:rFonts w:ascii="Times New Roman" w:hAnsi="Times New Roman" w:eastAsia="宋体" w:cs="Times New Roman"/>
          <w:color w:val="000000" w:themeColor="text1"/>
          <w:szCs w:val="21"/>
          <w:highlight w:val="none"/>
          <w14:textFill>
            <w14:solidFill>
              <w14:schemeClr w14:val="tx1"/>
            </w14:solidFill>
          </w14:textFill>
        </w:rPr>
        <w:t>(17)设备及工器具购置费计价表。</w:t>
      </w:r>
      <w:bookmarkEnd w:id="87"/>
      <w:bookmarkEnd w:id="88"/>
      <w:bookmarkEnd w:id="89"/>
    </w:p>
    <w:p w14:paraId="14037F71">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3.本投标报价是按照招标文件中要求采用的工程量计算规则，根据本企业自身的情况、拟订的施工组织设计和施工方案，分析市场情况完成的，该报价不低于本企业完成该招标工程的成本。</w:t>
      </w:r>
    </w:p>
    <w:p w14:paraId="584BE6FF">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4.对“分部分项工程量清单计价表”的说明：</w:t>
      </w:r>
    </w:p>
    <w:p w14:paraId="57924255">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sym w:font="Wingdings 2" w:char="00A3"/>
      </w:r>
      <w:r>
        <w:rPr>
          <w:rFonts w:ascii="Times New Roman" w:hAnsi="Times New Roman" w:eastAsia="宋体" w:cs="Times New Roman"/>
          <w:color w:val="000000" w:themeColor="text1"/>
          <w:szCs w:val="21"/>
          <w:highlight w:val="none"/>
          <w14:textFill>
            <w14:solidFill>
              <w14:schemeClr w14:val="tx1"/>
            </w14:solidFill>
          </w14:textFill>
        </w:rPr>
        <w:t>我方确认“分部分项工程量清单”中所列的工程量系招标人的估算，是临时的，结算时，应以由发、承包双方在合同中约定应予计量且实际完成的工程量确定。</w:t>
      </w:r>
    </w:p>
    <w:p w14:paraId="28E6B653">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该计价表中所填入的综合单价和合价已包括人工费、材料费、施工机械使用费和企业管理费与利润，以及一定范围内的风险费用。招标人计划自行采购的材料设备单价未计入综合单价报价中。</w:t>
      </w:r>
    </w:p>
    <w:p w14:paraId="348AE9CF">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该计价表中没有填写综合单价和合价或者价格为零的项目，其费用已包括在工程量清单的其他综合单价或合价之中，备注中已有明确说明。</w:t>
      </w:r>
    </w:p>
    <w:p w14:paraId="33A38679">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sym w:font="Wingdings 2" w:char="00A3"/>
      </w:r>
      <w:r>
        <w:rPr>
          <w:rFonts w:ascii="Times New Roman" w:hAnsi="Times New Roman" w:eastAsia="宋体" w:cs="Times New Roman"/>
          <w:color w:val="000000" w:themeColor="text1"/>
          <w:szCs w:val="21"/>
          <w:highlight w:val="none"/>
          <w14:textFill>
            <w14:solidFill>
              <w14:schemeClr w14:val="tx1"/>
            </w14:solidFill>
          </w14:textFill>
        </w:rPr>
        <w:t>根据招标人的要求，我方提供了“工程量清单综合单价分析表”。</w:t>
      </w:r>
    </w:p>
    <w:p w14:paraId="1061AB72">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5.对“措施项目清单计价表”的说明：</w:t>
      </w:r>
    </w:p>
    <w:p w14:paraId="77C54D3E">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该计价表是根据招标人提供的“措施项目清单”填报的，我方根据自身的情况对有关项目进行了调整，包含了完成该招标工程所需发生的全部措施费用。</w:t>
      </w:r>
    </w:p>
    <w:p w14:paraId="4DB3CE6B">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该计价表中以“项”为单位的措施项目，我方填报的价格已包括除规费、税金外的全部费用。</w:t>
      </w:r>
    </w:p>
    <w:p w14:paraId="36516879">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根据招标人的要求，我方提供了“措施项目清单与计价表（二）”。</w:t>
      </w:r>
    </w:p>
    <w:p w14:paraId="293CEB3B">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6.对“其他项目清单计价表”的说明：</w:t>
      </w:r>
    </w:p>
    <w:p w14:paraId="13E499D8">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sym w:font="Wingdings 2" w:char="00A3"/>
      </w:r>
      <w:r>
        <w:rPr>
          <w:rFonts w:ascii="Times New Roman" w:hAnsi="Times New Roman" w:eastAsia="宋体" w:cs="Times New Roman"/>
          <w:color w:val="000000" w:themeColor="text1"/>
          <w:szCs w:val="21"/>
          <w:highlight w:val="none"/>
          <w14:textFill>
            <w14:solidFill>
              <w14:schemeClr w14:val="tx1"/>
            </w14:solidFill>
          </w14:textFill>
        </w:rPr>
        <w:t>该计价表中材料设备暂估价根据招标人提供的“材料设备暂估价表”计算汇总填写。表中所列材料设备的暂估单价已计入相应清单项目综合单价报价中，结算时，按发、承包双方最终确认的价格调整价差，价差部分不计利润。</w:t>
      </w:r>
    </w:p>
    <w:p w14:paraId="142E2BAF">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sym w:font="Wingdings 2" w:char="00A3"/>
      </w:r>
      <w:r>
        <w:rPr>
          <w:rFonts w:ascii="Times New Roman" w:hAnsi="Times New Roman" w:eastAsia="宋体" w:cs="Times New Roman"/>
          <w:color w:val="000000" w:themeColor="text1"/>
          <w:szCs w:val="21"/>
          <w:highlight w:val="none"/>
          <w14:textFill>
            <w14:solidFill>
              <w14:schemeClr w14:val="tx1"/>
            </w14:solidFill>
          </w14:textFill>
        </w:rPr>
        <w:t>该计价表中计日工是根据招标人提出的“计日工表”的要求填报单价，结算时，按合同约定的方式确认工程量。</w:t>
      </w:r>
    </w:p>
    <w:p w14:paraId="22C86DBA">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sym w:font="Wingdings 2" w:char="00A3"/>
      </w:r>
      <w:r>
        <w:rPr>
          <w:rFonts w:ascii="Times New Roman" w:hAnsi="Times New Roman" w:eastAsia="宋体" w:cs="Times New Roman"/>
          <w:color w:val="000000" w:themeColor="text1"/>
          <w:szCs w:val="21"/>
          <w:highlight w:val="none"/>
          <w14:textFill>
            <w14:solidFill>
              <w14:schemeClr w14:val="tx1"/>
            </w14:solidFill>
          </w14:textFill>
        </w:rPr>
        <w:t>该计价表中总承包服务费是根据招标人提出的内容和要求，以招标人提供“总承包服务费表”中“项目价值”为基数自主确定费率计算的。</w:t>
      </w:r>
    </w:p>
    <w:p w14:paraId="39116C9C">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7.我方接受招标人在合同条款和合同格式部分提出的要约，特别是对工程变更价款、暂列金额、专业工程暂估价、工程建设其他费和设备及工器具购置费的确定和结算方式。</w:t>
      </w:r>
    </w:p>
    <w:p w14:paraId="37683570">
      <w:pPr>
        <w:adjustRightInd w:val="0"/>
        <w:snapToGrid w:val="0"/>
        <w:spacing w:line="360" w:lineRule="auto"/>
        <w:ind w:firstLine="42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8.其他。</w:t>
      </w:r>
      <w:r>
        <w:rPr>
          <w:rFonts w:ascii="Times New Roman" w:hAnsi="Times New Roman" w:eastAsia="宋体" w:cs="Times New Roman"/>
          <w:color w:val="000000" w:themeColor="text1"/>
          <w:highlight w:val="none"/>
          <w14:textFill>
            <w14:solidFill>
              <w14:schemeClr w14:val="tx1"/>
            </w14:solidFill>
          </w14:textFill>
        </w:rPr>
        <w:br w:type="page"/>
      </w:r>
    </w:p>
    <w:p w14:paraId="1E15B7CA">
      <w:pPr>
        <w:adjustRightInd w:val="0"/>
        <w:snapToGrid w:val="0"/>
        <w:spacing w:line="360" w:lineRule="auto"/>
        <w:jc w:val="center"/>
        <w:rPr>
          <w:rFonts w:ascii="Times New Roman" w:hAnsi="Times New Roman" w:eastAsia="宋体" w:cs="Times New Roman"/>
          <w:bCs/>
          <w:color w:val="000000" w:themeColor="text1"/>
          <w:sz w:val="32"/>
          <w:szCs w:val="32"/>
          <w:highlight w:val="none"/>
          <w14:textFill>
            <w14:solidFill>
              <w14:schemeClr w14:val="tx1"/>
            </w14:solidFill>
          </w14:textFill>
        </w:rPr>
      </w:pPr>
      <w:bookmarkStart w:id="90" w:name="_Toc1565061130_WPSOffice_Level1"/>
      <w:bookmarkStart w:id="91" w:name="_Toc1761318325_WPSOffice_Level1"/>
      <w:bookmarkStart w:id="92" w:name="_Toc1612185536_WPSOffice_Level1"/>
      <w:r>
        <w:rPr>
          <w:rFonts w:ascii="Times New Roman" w:hAnsi="Times New Roman" w:eastAsia="宋体" w:cs="Times New Roman"/>
          <w:bCs/>
          <w:color w:val="000000" w:themeColor="text1"/>
          <w:sz w:val="32"/>
          <w:szCs w:val="32"/>
          <w:highlight w:val="none"/>
          <w14:textFill>
            <w14:solidFill>
              <w14:schemeClr w14:val="tx1"/>
            </w14:solidFill>
          </w14:textFill>
        </w:rPr>
        <w:t>二、</w:t>
      </w:r>
      <w:bookmarkEnd w:id="90"/>
      <w:bookmarkEnd w:id="91"/>
      <w:bookmarkEnd w:id="92"/>
      <w:r>
        <w:rPr>
          <w:rFonts w:ascii="Times New Roman" w:hAnsi="Times New Roman" w:eastAsia="宋体" w:cs="Times New Roman"/>
          <w:bCs/>
          <w:color w:val="000000" w:themeColor="text1"/>
          <w:sz w:val="32"/>
          <w:szCs w:val="32"/>
          <w:highlight w:val="none"/>
          <w14:textFill>
            <w14:solidFill>
              <w14:schemeClr w14:val="tx1"/>
            </w14:solidFill>
          </w14:textFill>
        </w:rPr>
        <w:t>工程量清单报价表</w:t>
      </w:r>
    </w:p>
    <w:p w14:paraId="248A1DBE">
      <w:pPr>
        <w:adjustRightInd w:val="0"/>
        <w:snapToGrid w:val="0"/>
        <w:spacing w:line="360" w:lineRule="auto"/>
        <w:rPr>
          <w:rFonts w:ascii="宋体" w:hAnsi="宋体" w:eastAsia="宋体" w:cs="宋体"/>
          <w:color w:val="000000" w:themeColor="text1"/>
          <w:highlight w:val="none"/>
          <w14:textFill>
            <w14:solidFill>
              <w14:schemeClr w14:val="tx1"/>
            </w14:solidFill>
          </w14:textFill>
        </w:rPr>
      </w:pPr>
    </w:p>
    <w:p w14:paraId="27E1DF95">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1.</w:t>
      </w:r>
      <w:r>
        <w:rPr>
          <w:rFonts w:ascii="Times New Roman" w:hAnsi="Times New Roman" w:eastAsia="宋体" w:cs="Times New Roman"/>
          <w:color w:val="000000" w:themeColor="text1"/>
          <w:szCs w:val="21"/>
          <w:highlight w:val="none"/>
          <w14:textFill>
            <w14:solidFill>
              <w14:schemeClr w14:val="tx1"/>
            </w14:solidFill>
          </w14:textFill>
        </w:rPr>
        <w:t>工程量清单报价表必须使用招标人在交易系统上发布（公开招标）的工程量清单填报。投标人应使用符合《广东省工程造价文件数据交换标准（电子评标部分）交易中心实施细则》的计价软件制作电子投标文件的工程量清单报价表。</w:t>
      </w:r>
    </w:p>
    <w:p w14:paraId="5A1F87C9">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br w:type="page"/>
      </w:r>
    </w:p>
    <w:p w14:paraId="7595B26C">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2.已标价工程量清单填报人资料。</w:t>
      </w:r>
      <w:r>
        <w:rPr>
          <w:rFonts w:ascii="Times New Roman" w:hAnsi="Times New Roman" w:eastAsia="宋体" w:cs="Times New Roman"/>
          <w:color w:val="000000" w:themeColor="text1"/>
          <w:szCs w:val="21"/>
          <w:highlight w:val="none"/>
          <w14:textFill>
            <w14:solidFill>
              <w14:schemeClr w14:val="tx1"/>
            </w14:solidFill>
          </w14:textFill>
        </w:rPr>
        <w:t>当投标文件的已标价工程量清单由投标人本单位的注册造价工程师填报和签署时，需由填报人使用数字证书对投标文件的已标价工程量清单填报人资料电子签名；当投标文件的已标价工程量清单由投标人委托工程造价中介咨询机构的注册造价工程师代为填报和签署时，需由填报人使用个人数字证书对投标文件的已标价工程量清单填报人资料电子签名，并由投标人和委托</w:t>
      </w:r>
      <w:r>
        <w:rPr>
          <w:rFonts w:hint="eastAsia" w:ascii="Times New Roman" w:hAnsi="Times New Roman" w:eastAsia="宋体" w:cs="Times New Roman"/>
          <w:color w:val="000000" w:themeColor="text1"/>
          <w:szCs w:val="21"/>
          <w:highlight w:val="none"/>
          <w14:textFill>
            <w14:solidFill>
              <w14:schemeClr w14:val="tx1"/>
            </w14:solidFill>
          </w14:textFill>
        </w:rPr>
        <w:t>工程</w:t>
      </w:r>
      <w:r>
        <w:rPr>
          <w:rFonts w:ascii="Times New Roman" w:hAnsi="Times New Roman" w:eastAsia="宋体" w:cs="Times New Roman"/>
          <w:color w:val="000000" w:themeColor="text1"/>
          <w:szCs w:val="21"/>
          <w:highlight w:val="none"/>
          <w14:textFill>
            <w14:solidFill>
              <w14:schemeClr w14:val="tx1"/>
            </w14:solidFill>
          </w14:textFill>
        </w:rPr>
        <w:t>造价中介咨询机构在投标文件的填报工程量清单委托协议书上共同电子签名。</w:t>
      </w:r>
    </w:p>
    <w:p w14:paraId="7CD12AF8">
      <w:pPr>
        <w:adjustRightInd w:val="0"/>
        <w:snapToGrid w:val="0"/>
        <w:spacing w:line="360" w:lineRule="auto"/>
        <w:jc w:val="left"/>
        <w:rPr>
          <w:rFonts w:ascii="Times New Roman" w:hAnsi="Times New Roman" w:eastAsia="宋体" w:cs="Times New Roman"/>
          <w:color w:val="000000" w:themeColor="text1"/>
          <w:sz w:val="32"/>
          <w:szCs w:val="32"/>
          <w:highlight w:val="none"/>
          <w14:textFill>
            <w14:solidFill>
              <w14:schemeClr w14:val="tx1"/>
            </w14:solidFill>
          </w14:textFill>
        </w:rPr>
      </w:pPr>
    </w:p>
    <w:tbl>
      <w:tblPr>
        <w:tblStyle w:val="8"/>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14:paraId="6B58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384F27C0">
            <w:pPr>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填报人姓名</w:t>
            </w:r>
          </w:p>
          <w:p w14:paraId="7647A713">
            <w:pPr>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（电子签名）</w:t>
            </w:r>
          </w:p>
        </w:tc>
        <w:tc>
          <w:tcPr>
            <w:tcW w:w="2669" w:type="dxa"/>
            <w:vAlign w:val="center"/>
          </w:tcPr>
          <w:p w14:paraId="60087BB3">
            <w:pPr>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填报人公司名称</w:t>
            </w:r>
          </w:p>
          <w:p w14:paraId="0D2DADAD">
            <w:pPr>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企业数字证书电子签名</w:t>
            </w:r>
            <w:r>
              <w:rPr>
                <w:rFonts w:hint="eastAsia" w:ascii="宋体" w:hAnsi="宋体" w:eastAsia="宋体" w:cs="宋体"/>
                <w:bCs/>
                <w:color w:val="000000" w:themeColor="text1"/>
                <w:szCs w:val="21"/>
                <w:highlight w:val="none"/>
                <w14:textFill>
                  <w14:solidFill>
                    <w14:schemeClr w14:val="tx1"/>
                  </w14:solidFill>
                </w14:textFill>
              </w:rPr>
              <w:t>）</w:t>
            </w:r>
          </w:p>
        </w:tc>
        <w:tc>
          <w:tcPr>
            <w:tcW w:w="1291" w:type="dxa"/>
            <w:vAlign w:val="center"/>
          </w:tcPr>
          <w:p w14:paraId="73DCB12A">
            <w:pPr>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证书名称</w:t>
            </w:r>
          </w:p>
        </w:tc>
        <w:tc>
          <w:tcPr>
            <w:tcW w:w="2520" w:type="dxa"/>
            <w:vAlign w:val="center"/>
          </w:tcPr>
          <w:p w14:paraId="74BB04E1">
            <w:pPr>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注册证号或证书编号</w:t>
            </w:r>
          </w:p>
        </w:tc>
        <w:tc>
          <w:tcPr>
            <w:tcW w:w="1440" w:type="dxa"/>
            <w:vAlign w:val="center"/>
          </w:tcPr>
          <w:p w14:paraId="50CC45F1">
            <w:pPr>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备注</w:t>
            </w:r>
          </w:p>
        </w:tc>
      </w:tr>
      <w:tr w14:paraId="4A61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14:paraId="61A83BA7">
            <w:pPr>
              <w:spacing w:line="360" w:lineRule="auto"/>
              <w:jc w:val="left"/>
              <w:rPr>
                <w:rFonts w:ascii="宋体" w:hAnsi="宋体" w:cs="宋体"/>
                <w:bCs/>
                <w:color w:val="000000" w:themeColor="text1"/>
                <w:szCs w:val="21"/>
                <w:highlight w:val="none"/>
                <w14:textFill>
                  <w14:solidFill>
                    <w14:schemeClr w14:val="tx1"/>
                  </w14:solidFill>
                </w14:textFill>
              </w:rPr>
            </w:pPr>
          </w:p>
        </w:tc>
        <w:tc>
          <w:tcPr>
            <w:tcW w:w="2669" w:type="dxa"/>
          </w:tcPr>
          <w:p w14:paraId="7F05A24F">
            <w:pPr>
              <w:spacing w:line="360" w:lineRule="auto"/>
              <w:jc w:val="left"/>
              <w:rPr>
                <w:rFonts w:ascii="宋体" w:hAnsi="宋体" w:cs="宋体"/>
                <w:bCs/>
                <w:color w:val="000000" w:themeColor="text1"/>
                <w:szCs w:val="21"/>
                <w:highlight w:val="none"/>
                <w14:textFill>
                  <w14:solidFill>
                    <w14:schemeClr w14:val="tx1"/>
                  </w14:solidFill>
                </w14:textFill>
              </w:rPr>
            </w:pPr>
          </w:p>
        </w:tc>
        <w:tc>
          <w:tcPr>
            <w:tcW w:w="1291" w:type="dxa"/>
          </w:tcPr>
          <w:p w14:paraId="4493CFD1">
            <w:pPr>
              <w:spacing w:line="360" w:lineRule="auto"/>
              <w:jc w:val="left"/>
              <w:rPr>
                <w:rFonts w:ascii="宋体" w:hAnsi="宋体" w:cs="宋体"/>
                <w:bCs/>
                <w:color w:val="000000" w:themeColor="text1"/>
                <w:szCs w:val="21"/>
                <w:highlight w:val="none"/>
                <w14:textFill>
                  <w14:solidFill>
                    <w14:schemeClr w14:val="tx1"/>
                  </w14:solidFill>
                </w14:textFill>
              </w:rPr>
            </w:pPr>
          </w:p>
        </w:tc>
        <w:tc>
          <w:tcPr>
            <w:tcW w:w="2520" w:type="dxa"/>
          </w:tcPr>
          <w:p w14:paraId="336F814D">
            <w:pPr>
              <w:spacing w:line="360" w:lineRule="auto"/>
              <w:jc w:val="left"/>
              <w:rPr>
                <w:rFonts w:ascii="宋体" w:hAnsi="宋体" w:cs="宋体"/>
                <w:bCs/>
                <w:color w:val="000000" w:themeColor="text1"/>
                <w:szCs w:val="21"/>
                <w:highlight w:val="none"/>
                <w14:textFill>
                  <w14:solidFill>
                    <w14:schemeClr w14:val="tx1"/>
                  </w14:solidFill>
                </w14:textFill>
              </w:rPr>
            </w:pPr>
          </w:p>
        </w:tc>
        <w:tc>
          <w:tcPr>
            <w:tcW w:w="1440" w:type="dxa"/>
          </w:tcPr>
          <w:p w14:paraId="1E8EB719">
            <w:pPr>
              <w:spacing w:line="360" w:lineRule="auto"/>
              <w:jc w:val="left"/>
              <w:rPr>
                <w:rFonts w:ascii="宋体" w:hAnsi="宋体" w:cs="宋体"/>
                <w:bCs/>
                <w:color w:val="000000" w:themeColor="text1"/>
                <w:szCs w:val="21"/>
                <w:highlight w:val="none"/>
                <w14:textFill>
                  <w14:solidFill>
                    <w14:schemeClr w14:val="tx1"/>
                  </w14:solidFill>
                </w14:textFill>
              </w:rPr>
            </w:pPr>
          </w:p>
        </w:tc>
      </w:tr>
    </w:tbl>
    <w:p w14:paraId="521E4090">
      <w:pPr>
        <w:pStyle w:val="4"/>
        <w:rPr>
          <w:rFonts w:ascii="Times New Roman" w:hAnsi="Times New Roman" w:eastAsia="宋体" w:cs="Times New Roman"/>
          <w:color w:val="000000" w:themeColor="text1"/>
          <w:highlight w:val="none"/>
          <w14:textFill>
            <w14:solidFill>
              <w14:schemeClr w14:val="tx1"/>
            </w14:solidFill>
          </w14:textFill>
        </w:rPr>
      </w:pPr>
    </w:p>
    <w:p w14:paraId="17D18243">
      <w:pP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br w:type="page"/>
      </w:r>
    </w:p>
    <w:p w14:paraId="3069A765">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3.填报工程量清单委托协议书（如有）</w:t>
      </w:r>
    </w:p>
    <w:p w14:paraId="3D666825">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委托人名称（甲方）：</w:t>
      </w:r>
    </w:p>
    <w:p w14:paraId="2DD39B8A">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受委托人名称（乙方）：</w:t>
      </w:r>
    </w:p>
    <w:p w14:paraId="7D05F137">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 xml:space="preserve">     甲方委托乙方代为填报                   （工程名称）            （招标编号：）投标文件的工程量清单。</w:t>
      </w:r>
    </w:p>
    <w:p w14:paraId="72D63495">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甲方向乙方提供工程图纸、招标文件、补充通知、工程量清单报价表等有关资料作为填报工程量清单的依据。</w:t>
      </w:r>
    </w:p>
    <w:p w14:paraId="07E52EC1">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乙方安排符合以下要求的注册造价工程师填报工程量清单：</w:t>
      </w:r>
    </w:p>
    <w:p w14:paraId="2FDD0134">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1、具备注册造价工程师执业资格；</w:t>
      </w:r>
    </w:p>
    <w:p w14:paraId="4DF3CF15">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2、为乙方在职人员。</w:t>
      </w:r>
    </w:p>
    <w:p w14:paraId="60ECADFD">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填报人姓名：  ，证书名称：  ，注册证号（或证书编号）：   。</w:t>
      </w:r>
    </w:p>
    <w:p w14:paraId="78837002">
      <w:pPr>
        <w:pStyle w:val="4"/>
        <w:rPr>
          <w:rFonts w:ascii="Times New Roman" w:hAnsi="Times New Roman" w:eastAsia="宋体" w:cs="Times New Roman"/>
          <w:color w:val="000000" w:themeColor="text1"/>
          <w:highlight w:val="none"/>
          <w14:textFill>
            <w14:solidFill>
              <w14:schemeClr w14:val="tx1"/>
            </w14:solidFill>
          </w14:textFill>
        </w:rPr>
      </w:pPr>
    </w:p>
    <w:p w14:paraId="5CB02575">
      <w:pPr>
        <w:pStyle w:val="4"/>
        <w:rPr>
          <w:rFonts w:ascii="Times New Roman" w:hAnsi="Times New Roman" w:eastAsia="宋体" w:cs="Times New Roman"/>
          <w:color w:val="000000" w:themeColor="text1"/>
          <w:highlight w:val="none"/>
          <w14:textFill>
            <w14:solidFill>
              <w14:schemeClr w14:val="tx1"/>
            </w14:solidFill>
          </w14:textFill>
        </w:rPr>
      </w:pPr>
    </w:p>
    <w:p w14:paraId="51F8CD7B">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甲方：            (企业数字证书电子签名）</w:t>
      </w:r>
    </w:p>
    <w:p w14:paraId="2690A841">
      <w:pPr>
        <w:pStyle w:val="4"/>
        <w:rPr>
          <w:rFonts w:ascii="Times New Roman" w:hAnsi="Times New Roman" w:eastAsia="宋体" w:cs="Times New Roman"/>
          <w:color w:val="000000" w:themeColor="text1"/>
          <w:highlight w:val="none"/>
          <w14:textFill>
            <w14:solidFill>
              <w14:schemeClr w14:val="tx1"/>
            </w14:solidFill>
          </w14:textFill>
        </w:rPr>
      </w:pPr>
    </w:p>
    <w:p w14:paraId="4CC43D65">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乙方：             (企业数字证书电子签名）</w:t>
      </w:r>
    </w:p>
    <w:p w14:paraId="1EEC26FF">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 xml:space="preserve">日期：      年    月    日    </w:t>
      </w:r>
    </w:p>
    <w:p w14:paraId="200D1806">
      <w:pPr>
        <w:pStyle w:val="4"/>
        <w:rPr>
          <w:rFonts w:ascii="Times New Roman" w:hAnsi="Times New Roman" w:eastAsia="宋体" w:cs="Times New Roman"/>
          <w:color w:val="000000" w:themeColor="text1"/>
          <w:highlight w:val="none"/>
          <w14:textFill>
            <w14:solidFill>
              <w14:schemeClr w14:val="tx1"/>
            </w14:solidFill>
          </w14:textFill>
        </w:rPr>
      </w:pPr>
    </w:p>
    <w:p w14:paraId="0E88BBF6">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说明：须由委托人、受委托使用企业数字证书电子签名。</w:t>
      </w:r>
    </w:p>
    <w:p w14:paraId="0C08CB28">
      <w:pPr>
        <w:jc w:val="left"/>
        <w:rPr>
          <w:rFonts w:ascii="Times New Roman" w:hAnsi="Times New Roman" w:eastAsia="宋体" w:cs="Times New Roman"/>
          <w:color w:val="000000" w:themeColor="text1"/>
          <w:sz w:val="32"/>
          <w:szCs w:val="32"/>
          <w:highlight w:val="none"/>
          <w14:textFill>
            <w14:solidFill>
              <w14:schemeClr w14:val="tx1"/>
            </w14:solidFill>
          </w14:textFill>
        </w:rPr>
      </w:pPr>
      <w:bookmarkStart w:id="93" w:name="_Toc463018970_WPSOffice_Level2"/>
      <w:bookmarkStart w:id="94" w:name="_Toc939740173_WPSOffice_Level2"/>
      <w:bookmarkStart w:id="95" w:name="_Toc132177761_WPSOffice_Level2"/>
      <w:r>
        <w:rPr>
          <w:rFonts w:ascii="Times New Roman" w:hAnsi="Times New Roman" w:eastAsia="宋体" w:cs="Times New Roman"/>
          <w:color w:val="000000" w:themeColor="text1"/>
          <w:sz w:val="32"/>
          <w:szCs w:val="32"/>
          <w:highlight w:val="none"/>
          <w14:textFill>
            <w14:solidFill>
              <w14:schemeClr w14:val="tx1"/>
            </w14:solidFill>
          </w14:textFill>
        </w:rPr>
        <w:br w:type="page"/>
      </w:r>
    </w:p>
    <w:p w14:paraId="1C5C6227">
      <w:pPr>
        <w:adjustRightInd w:val="0"/>
        <w:snapToGrid w:val="0"/>
        <w:spacing w:line="360" w:lineRule="auto"/>
        <w:jc w:val="center"/>
        <w:rPr>
          <w:rFonts w:ascii="Times New Roman" w:hAnsi="Times New Roman" w:eastAsia="宋体" w:cs="Times New Roman"/>
          <w:color w:val="000000" w:themeColor="text1"/>
          <w:sz w:val="32"/>
          <w:szCs w:val="32"/>
          <w:highlight w:val="none"/>
          <w14:textFill>
            <w14:solidFill>
              <w14:schemeClr w14:val="tx1"/>
            </w14:solidFill>
          </w14:textFill>
        </w:rPr>
      </w:pPr>
      <w:r>
        <w:rPr>
          <w:rFonts w:ascii="Times New Roman" w:hAnsi="Times New Roman" w:eastAsia="宋体" w:cs="Times New Roman"/>
          <w:color w:val="000000" w:themeColor="text1"/>
          <w:sz w:val="32"/>
          <w:szCs w:val="32"/>
          <w:highlight w:val="none"/>
          <w14:textFill>
            <w14:solidFill>
              <w14:schemeClr w14:val="tx1"/>
            </w14:solidFill>
          </w14:textFill>
        </w:rPr>
        <w:t>三、报价信封</w:t>
      </w:r>
    </w:p>
    <w:p w14:paraId="0C34FFE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1.本部分由投标人在使用电子标书制作软件编制并生成。</w:t>
      </w:r>
    </w:p>
    <w:p w14:paraId="6DE08C95">
      <w:pPr>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报价信封的编制要求。投标人应使用电子标书制作软件编制并生成报价信封，内容根据招标文件设置的报价信封内容按实填报。报价信封中填报的投标值为投标报价，不包括绿色施工安全防护措施单列费，该部分费用直接计入中标总价，不参与竞价。如有设定需要填报投标值大写，大写与小写须一致，大写金额数字用“零、壹、贰、叁、肆、伍、陆、柒、捌、玖、拾、佰、仟、万、亿”填写。</w:t>
      </w:r>
    </w:p>
    <w:p w14:paraId="0DB65F8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3.由投标人按格式要求进行电子签名，联合体投标的由联合体牵头人进行电子签名。</w:t>
      </w:r>
    </w:p>
    <w:p w14:paraId="6DFC6DFF">
      <w:pPr>
        <w:rPr>
          <w:rFonts w:ascii="Times New Roman" w:hAnsi="Times New Roman" w:eastAsia="宋体" w:cs="Times New Roman"/>
          <w:color w:val="000000" w:themeColor="text1"/>
          <w:sz w:val="32"/>
          <w:szCs w:val="32"/>
          <w:highlight w:val="none"/>
          <w14:textFill>
            <w14:solidFill>
              <w14:schemeClr w14:val="tx1"/>
            </w14:solidFill>
          </w14:textFill>
        </w:rPr>
      </w:pPr>
      <w:r>
        <w:rPr>
          <w:rFonts w:hint="eastAsia" w:ascii="Times New Roman" w:hAnsi="Times New Roman" w:eastAsia="宋体" w:cs="Times New Roman"/>
          <w:color w:val="000000" w:themeColor="text1"/>
          <w:sz w:val="32"/>
          <w:szCs w:val="32"/>
          <w:highlight w:val="none"/>
          <w14:textFill>
            <w14:solidFill>
              <w14:schemeClr w14:val="tx1"/>
            </w14:solidFill>
          </w14:textFill>
        </w:rPr>
        <w:br w:type="page"/>
      </w:r>
    </w:p>
    <w:p w14:paraId="73A0AFB4">
      <w:pPr>
        <w:adjustRightInd/>
        <w:snapToGrid/>
        <w:spacing w:line="240" w:lineRule="auto"/>
        <w:jc w:val="center"/>
        <w:rPr>
          <w:rFonts w:ascii="Times New Roman" w:hAnsi="Times New Roman" w:eastAsia="宋体" w:cs="Times New Roman"/>
          <w:color w:val="000000" w:themeColor="text1"/>
          <w:sz w:val="32"/>
          <w:szCs w:val="32"/>
          <w:highlight w:val="none"/>
          <w14:textFill>
            <w14:solidFill>
              <w14:schemeClr w14:val="tx1"/>
            </w14:solidFill>
          </w14:textFill>
        </w:rPr>
      </w:pPr>
      <w:r>
        <w:rPr>
          <w:rFonts w:ascii="Times New Roman" w:hAnsi="Times New Roman" w:eastAsia="宋体" w:cs="Times New Roman"/>
          <w:color w:val="000000" w:themeColor="text1"/>
          <w:sz w:val="32"/>
          <w:szCs w:val="32"/>
          <w:highlight w:val="none"/>
          <w14:textFill>
            <w14:solidFill>
              <w14:schemeClr w14:val="tx1"/>
            </w14:solidFill>
          </w14:textFill>
        </w:rPr>
        <w:t>四、招标文件要求提交的其他资料</w:t>
      </w:r>
      <w:bookmarkEnd w:id="93"/>
      <w:bookmarkEnd w:id="94"/>
      <w:bookmarkEnd w:id="95"/>
    </w:p>
    <w:p w14:paraId="62EBB5AE">
      <w:pPr>
        <w:adjustRightInd/>
        <w:snapToGrid/>
        <w:spacing w:line="240" w:lineRule="auto"/>
        <w:ind w:firstLine="0" w:firstLineChars="0"/>
        <w:rPr>
          <w:rFonts w:ascii="Times New Roman" w:hAnsi="Times New Roman" w:eastAsia="宋体" w:cs="Times New Roman"/>
          <w:color w:val="000000" w:themeColor="text1"/>
          <w:highlight w:val="none"/>
          <w14:textFill>
            <w14:solidFill>
              <w14:schemeClr w14:val="tx1"/>
            </w14:solidFill>
          </w14:textFill>
        </w:rPr>
      </w:pPr>
    </w:p>
    <w:p w14:paraId="3413CA4B">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w:t>
      </w:r>
      <w:r>
        <w:rPr>
          <w:rFonts w:hint="eastAsia" w:ascii="Times New Roman" w:hAnsi="Times New Roman" w:eastAsia="宋体" w:cs="Times New Roman"/>
          <w:color w:val="000000" w:themeColor="text1"/>
          <w:szCs w:val="21"/>
          <w:highlight w:val="none"/>
          <w14:textFill>
            <w14:solidFill>
              <w14:schemeClr w14:val="tx1"/>
            </w14:solidFill>
          </w14:textFill>
        </w:rPr>
        <w:t>一</w:t>
      </w:r>
      <w:r>
        <w:rPr>
          <w:rFonts w:ascii="Times New Roman" w:hAnsi="Times New Roman" w:eastAsia="宋体" w:cs="Times New Roman"/>
          <w:color w:val="000000" w:themeColor="text1"/>
          <w:szCs w:val="21"/>
          <w:highlight w:val="none"/>
          <w14:textFill>
            <w14:solidFill>
              <w14:schemeClr w14:val="tx1"/>
            </w14:solidFill>
          </w14:textFill>
        </w:rPr>
        <w:t>）法定代表人身份证明书</w:t>
      </w:r>
    </w:p>
    <w:p w14:paraId="5E9D599A">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w:t>
      </w:r>
      <w:r>
        <w:rPr>
          <w:rFonts w:hint="eastAsia" w:ascii="Times New Roman" w:hAnsi="Times New Roman" w:eastAsia="宋体" w:cs="Times New Roman"/>
          <w:color w:val="000000" w:themeColor="text1"/>
          <w:szCs w:val="21"/>
          <w:highlight w:val="none"/>
          <w14:textFill>
            <w14:solidFill>
              <w14:schemeClr w14:val="tx1"/>
            </w14:solidFill>
          </w14:textFill>
        </w:rPr>
        <w:t>二</w:t>
      </w:r>
      <w:r>
        <w:rPr>
          <w:rFonts w:ascii="Times New Roman" w:hAnsi="Times New Roman" w:eastAsia="宋体" w:cs="Times New Roman"/>
          <w:color w:val="000000" w:themeColor="text1"/>
          <w:szCs w:val="21"/>
          <w:highlight w:val="none"/>
          <w14:textFill>
            <w14:solidFill>
              <w14:schemeClr w14:val="tx1"/>
            </w14:solidFill>
          </w14:textFill>
        </w:rPr>
        <w:t>）授权委托书</w:t>
      </w:r>
    </w:p>
    <w:p w14:paraId="0352BF22">
      <w:pPr>
        <w:ind w:firstLine="0" w:firstLineChars="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w:t>
      </w:r>
      <w:r>
        <w:rPr>
          <w:rFonts w:hint="eastAsia" w:ascii="Times New Roman" w:hAnsi="Times New Roman" w:eastAsia="宋体" w:cs="Times New Roman"/>
          <w:color w:val="000000" w:themeColor="text1"/>
          <w:szCs w:val="21"/>
          <w:highlight w:val="none"/>
          <w14:textFill>
            <w14:solidFill>
              <w14:schemeClr w14:val="tx1"/>
            </w14:solidFill>
          </w14:textFill>
        </w:rPr>
        <w:t>三</w:t>
      </w:r>
      <w:r>
        <w:rPr>
          <w:rFonts w:ascii="Times New Roman" w:hAnsi="Times New Roman" w:eastAsia="宋体" w:cs="Times New Roman"/>
          <w:color w:val="000000" w:themeColor="text1"/>
          <w:szCs w:val="21"/>
          <w:highlight w:val="none"/>
          <w14:textFill>
            <w14:solidFill>
              <w14:schemeClr w14:val="tx1"/>
            </w14:solidFill>
          </w14:textFill>
        </w:rPr>
        <w:t>）投标函</w:t>
      </w:r>
    </w:p>
    <w:p w14:paraId="20CA623B">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w:t>
      </w:r>
      <w:r>
        <w:rPr>
          <w:rFonts w:hint="eastAsia" w:ascii="Times New Roman" w:hAnsi="Times New Roman" w:eastAsia="宋体" w:cs="Times New Roman"/>
          <w:color w:val="000000" w:themeColor="text1"/>
          <w:szCs w:val="21"/>
          <w:highlight w:val="none"/>
          <w14:textFill>
            <w14:solidFill>
              <w14:schemeClr w14:val="tx1"/>
            </w14:solidFill>
          </w14:textFill>
        </w:rPr>
        <w:t>四</w:t>
      </w:r>
      <w:r>
        <w:rPr>
          <w:rFonts w:ascii="Times New Roman" w:hAnsi="Times New Roman" w:eastAsia="宋体" w:cs="Times New Roman"/>
          <w:color w:val="000000" w:themeColor="text1"/>
          <w:szCs w:val="21"/>
          <w:highlight w:val="none"/>
          <w14:textFill>
            <w14:solidFill>
              <w14:schemeClr w14:val="tx1"/>
            </w14:solidFill>
          </w14:textFill>
        </w:rPr>
        <w:t>）资格审查资料（需要评审内容）</w:t>
      </w:r>
    </w:p>
    <w:p w14:paraId="390F3A5C">
      <w:pPr>
        <w:adjustRightInd/>
        <w:snapToGrid/>
        <w:spacing w:line="240" w:lineRule="auto"/>
        <w:ind w:firstLine="0" w:firstLineChars="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五）响应《推进新型工业化构建“大招商”新格局加快推动经济高质量发展的实施方案》的相关承诺（由投标人自行编制提供，并附相关证明材料，不作强制性要求）</w:t>
      </w:r>
    </w:p>
    <w:p w14:paraId="24469309">
      <w:pPr>
        <w:adjustRightInd/>
        <w:snapToGrid/>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462528A3">
      <w:pPr>
        <w:adjustRightInd/>
        <w:snapToGrid/>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35862799">
      <w:pPr>
        <w:rPr>
          <w:rFonts w:ascii="Times New Roman" w:hAnsi="Times New Roman" w:eastAsia="宋体" w:cs="Times New Roman"/>
          <w:color w:val="000000" w:themeColor="text1"/>
          <w:highlight w:val="none"/>
          <w14:textFill>
            <w14:solidFill>
              <w14:schemeClr w14:val="tx1"/>
            </w14:solidFill>
          </w14:textFill>
        </w:rPr>
      </w:pPr>
    </w:p>
    <w:p w14:paraId="43916E41">
      <w:pPr>
        <w:adjustRightInd/>
        <w:snapToGrid/>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2147E4E6">
      <w:pPr>
        <w:rPr>
          <w:rFonts w:ascii="Times New Roman" w:hAnsi="Times New Roman" w:eastAsia="宋体" w:cs="Times New Roman"/>
          <w:color w:val="000000" w:themeColor="text1"/>
          <w:szCs w:val="21"/>
          <w:highlight w:val="none"/>
          <w14:textFill>
            <w14:solidFill>
              <w14:schemeClr w14:val="tx1"/>
            </w14:solidFill>
          </w14:textFill>
        </w:rPr>
      </w:pPr>
    </w:p>
    <w:p w14:paraId="53AC6974">
      <w:pPr>
        <w:rPr>
          <w:rFonts w:ascii="Times New Roman" w:hAnsi="Times New Roman" w:eastAsia="宋体" w:cs="Times New Roman"/>
          <w:color w:val="000000" w:themeColor="text1"/>
          <w:szCs w:val="21"/>
          <w:highlight w:val="none"/>
          <w14:textFill>
            <w14:solidFill>
              <w14:schemeClr w14:val="tx1"/>
            </w14:solidFill>
          </w14:textFill>
        </w:rPr>
      </w:pPr>
    </w:p>
    <w:p w14:paraId="5E7765B2">
      <w:pPr>
        <w:rPr>
          <w:rFonts w:ascii="Times New Roman" w:hAnsi="Times New Roman" w:eastAsia="宋体" w:cs="Times New Roman"/>
          <w:color w:val="000000" w:themeColor="text1"/>
          <w:szCs w:val="21"/>
          <w:highlight w:val="none"/>
          <w14:textFill>
            <w14:solidFill>
              <w14:schemeClr w14:val="tx1"/>
            </w14:solidFill>
          </w14:textFill>
        </w:rPr>
      </w:pPr>
    </w:p>
    <w:p w14:paraId="3CE401BC">
      <w:pPr>
        <w:rPr>
          <w:rFonts w:ascii="Times New Roman" w:hAnsi="Times New Roman" w:eastAsia="宋体" w:cs="Times New Roman"/>
          <w:color w:val="000000" w:themeColor="text1"/>
          <w:szCs w:val="21"/>
          <w:highlight w:val="none"/>
          <w14:textFill>
            <w14:solidFill>
              <w14:schemeClr w14:val="tx1"/>
            </w14:solidFill>
          </w14:textFill>
        </w:rPr>
      </w:pPr>
    </w:p>
    <w:p w14:paraId="5CAFDC81">
      <w:pPr>
        <w:rPr>
          <w:rFonts w:ascii="Times New Roman" w:hAnsi="Times New Roman" w:eastAsia="宋体" w:cs="Times New Roman"/>
          <w:color w:val="000000" w:themeColor="text1"/>
          <w:szCs w:val="21"/>
          <w:highlight w:val="none"/>
          <w14:textFill>
            <w14:solidFill>
              <w14:schemeClr w14:val="tx1"/>
            </w14:solidFill>
          </w14:textFill>
        </w:rPr>
      </w:pPr>
    </w:p>
    <w:p w14:paraId="2AB883F7">
      <w:pPr>
        <w:rPr>
          <w:rFonts w:ascii="Times New Roman" w:hAnsi="Times New Roman" w:eastAsia="宋体" w:cs="Times New Roman"/>
          <w:color w:val="000000" w:themeColor="text1"/>
          <w:szCs w:val="21"/>
          <w:highlight w:val="none"/>
          <w14:textFill>
            <w14:solidFill>
              <w14:schemeClr w14:val="tx1"/>
            </w14:solidFill>
          </w14:textFill>
        </w:rPr>
      </w:pPr>
    </w:p>
    <w:p w14:paraId="3F1E875A">
      <w:pPr>
        <w:rPr>
          <w:rFonts w:ascii="Times New Roman" w:hAnsi="Times New Roman" w:eastAsia="宋体" w:cs="Times New Roman"/>
          <w:color w:val="000000" w:themeColor="text1"/>
          <w:szCs w:val="21"/>
          <w:highlight w:val="none"/>
          <w14:textFill>
            <w14:solidFill>
              <w14:schemeClr w14:val="tx1"/>
            </w14:solidFill>
          </w14:textFill>
        </w:rPr>
      </w:pPr>
    </w:p>
    <w:p w14:paraId="51916039">
      <w:pPr>
        <w:rPr>
          <w:rFonts w:ascii="Times New Roman" w:hAnsi="Times New Roman" w:eastAsia="宋体" w:cs="Times New Roman"/>
          <w:color w:val="000000" w:themeColor="text1"/>
          <w:szCs w:val="21"/>
          <w:highlight w:val="none"/>
          <w14:textFill>
            <w14:solidFill>
              <w14:schemeClr w14:val="tx1"/>
            </w14:solidFill>
          </w14:textFill>
        </w:rPr>
      </w:pPr>
    </w:p>
    <w:p w14:paraId="0B8F3BFC">
      <w:pPr>
        <w:rPr>
          <w:rFonts w:ascii="Times New Roman" w:hAnsi="Times New Roman" w:eastAsia="宋体" w:cs="Times New Roman"/>
          <w:color w:val="000000" w:themeColor="text1"/>
          <w:szCs w:val="21"/>
          <w:highlight w:val="none"/>
          <w14:textFill>
            <w14:solidFill>
              <w14:schemeClr w14:val="tx1"/>
            </w14:solidFill>
          </w14:textFill>
        </w:rPr>
      </w:pPr>
    </w:p>
    <w:p w14:paraId="595AB07C">
      <w:pPr>
        <w:rPr>
          <w:rFonts w:ascii="Times New Roman" w:hAnsi="Times New Roman" w:eastAsia="宋体" w:cs="Times New Roman"/>
          <w:color w:val="000000" w:themeColor="text1"/>
          <w:szCs w:val="21"/>
          <w:highlight w:val="none"/>
          <w14:textFill>
            <w14:solidFill>
              <w14:schemeClr w14:val="tx1"/>
            </w14:solidFill>
          </w14:textFill>
        </w:rPr>
      </w:pPr>
    </w:p>
    <w:p w14:paraId="034ED54B">
      <w:pPr>
        <w:rPr>
          <w:rFonts w:ascii="Times New Roman" w:hAnsi="Times New Roman" w:eastAsia="宋体" w:cs="Times New Roman"/>
          <w:color w:val="000000" w:themeColor="text1"/>
          <w:szCs w:val="21"/>
          <w:highlight w:val="none"/>
          <w14:textFill>
            <w14:solidFill>
              <w14:schemeClr w14:val="tx1"/>
            </w14:solidFill>
          </w14:textFill>
        </w:rPr>
      </w:pPr>
    </w:p>
    <w:p w14:paraId="54501540">
      <w:pPr>
        <w:rPr>
          <w:rFonts w:ascii="Times New Roman" w:hAnsi="Times New Roman" w:eastAsia="宋体" w:cs="Times New Roman"/>
          <w:color w:val="000000" w:themeColor="text1"/>
          <w:szCs w:val="21"/>
          <w:highlight w:val="none"/>
          <w14:textFill>
            <w14:solidFill>
              <w14:schemeClr w14:val="tx1"/>
            </w14:solidFill>
          </w14:textFill>
        </w:rPr>
      </w:pPr>
    </w:p>
    <w:p w14:paraId="0DFD7B82">
      <w:pPr>
        <w:rPr>
          <w:rFonts w:ascii="Times New Roman" w:hAnsi="Times New Roman" w:eastAsia="宋体" w:cs="Times New Roman"/>
          <w:color w:val="000000" w:themeColor="text1"/>
          <w:szCs w:val="21"/>
          <w:highlight w:val="none"/>
          <w14:textFill>
            <w14:solidFill>
              <w14:schemeClr w14:val="tx1"/>
            </w14:solidFill>
          </w14:textFill>
        </w:rPr>
      </w:pPr>
    </w:p>
    <w:p w14:paraId="0DF58F75">
      <w:pPr>
        <w:rPr>
          <w:rFonts w:ascii="Times New Roman" w:hAnsi="Times New Roman" w:eastAsia="宋体" w:cs="Times New Roman"/>
          <w:color w:val="000000" w:themeColor="text1"/>
          <w:szCs w:val="21"/>
          <w:highlight w:val="none"/>
          <w14:textFill>
            <w14:solidFill>
              <w14:schemeClr w14:val="tx1"/>
            </w14:solidFill>
          </w14:textFill>
        </w:rPr>
      </w:pPr>
    </w:p>
    <w:p w14:paraId="636B7886">
      <w:pPr>
        <w:rPr>
          <w:rFonts w:ascii="Times New Roman" w:hAnsi="Times New Roman" w:eastAsia="宋体" w:cs="Times New Roman"/>
          <w:color w:val="000000" w:themeColor="text1"/>
          <w:szCs w:val="21"/>
          <w:highlight w:val="none"/>
          <w14:textFill>
            <w14:solidFill>
              <w14:schemeClr w14:val="tx1"/>
            </w14:solidFill>
          </w14:textFill>
        </w:rPr>
      </w:pPr>
    </w:p>
    <w:p w14:paraId="25100D80">
      <w:pPr>
        <w:rPr>
          <w:rFonts w:ascii="Times New Roman" w:hAnsi="Times New Roman" w:eastAsia="宋体" w:cs="Times New Roman"/>
          <w:color w:val="000000" w:themeColor="text1"/>
          <w:szCs w:val="21"/>
          <w:highlight w:val="none"/>
          <w14:textFill>
            <w14:solidFill>
              <w14:schemeClr w14:val="tx1"/>
            </w14:solidFill>
          </w14:textFill>
        </w:rPr>
      </w:pPr>
    </w:p>
    <w:p w14:paraId="1234C033">
      <w:pPr>
        <w:jc w:val="left"/>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br w:type="page"/>
      </w:r>
    </w:p>
    <w:p w14:paraId="19B2ACF5">
      <w:pPr>
        <w:jc w:val="center"/>
        <w:rPr>
          <w:rFonts w:ascii="Times New Roman" w:hAnsi="Times New Roman" w:eastAsia="宋体" w:cs="Times New Roman"/>
          <w:color w:val="000000" w:themeColor="text1"/>
          <w:sz w:val="28"/>
          <w:szCs w:val="28"/>
          <w:highlight w:val="none"/>
          <w14:textFill>
            <w14:solidFill>
              <w14:schemeClr w14:val="tx1"/>
            </w14:solidFill>
          </w14:textFill>
        </w:rPr>
      </w:pPr>
      <w:r>
        <w:rPr>
          <w:rFonts w:ascii="Times New Roman" w:hAnsi="Times New Roman" w:eastAsia="宋体" w:cs="Times New Roman"/>
          <w:color w:val="000000" w:themeColor="text1"/>
          <w:sz w:val="28"/>
          <w:szCs w:val="28"/>
          <w:highlight w:val="none"/>
          <w14:textFill>
            <w14:solidFill>
              <w14:schemeClr w14:val="tx1"/>
            </w14:solidFill>
          </w14:textFill>
        </w:rPr>
        <w:t>（</w:t>
      </w:r>
      <w:r>
        <w:rPr>
          <w:rFonts w:hint="eastAsia" w:ascii="Times New Roman" w:hAnsi="Times New Roman" w:eastAsia="宋体" w:cs="Times New Roman"/>
          <w:color w:val="000000" w:themeColor="text1"/>
          <w:sz w:val="28"/>
          <w:szCs w:val="28"/>
          <w:highlight w:val="none"/>
          <w14:textFill>
            <w14:solidFill>
              <w14:schemeClr w14:val="tx1"/>
            </w14:solidFill>
          </w14:textFill>
        </w:rPr>
        <w:t>一</w:t>
      </w:r>
      <w:r>
        <w:rPr>
          <w:rFonts w:ascii="Times New Roman" w:hAnsi="Times New Roman" w:eastAsia="宋体" w:cs="Times New Roman"/>
          <w:color w:val="000000" w:themeColor="text1"/>
          <w:sz w:val="28"/>
          <w:szCs w:val="28"/>
          <w:highlight w:val="none"/>
          <w14:textFill>
            <w14:solidFill>
              <w14:schemeClr w14:val="tx1"/>
            </w14:solidFill>
          </w14:textFill>
        </w:rPr>
        <w:t>）法定代表人身份证明书</w:t>
      </w:r>
    </w:p>
    <w:p w14:paraId="4B75DD15">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13E45223">
      <w:pPr>
        <w:spacing w:line="240" w:lineRule="auto"/>
        <w:ind w:firstLine="0" w:firstLineChars="0"/>
        <w:rPr>
          <w:rFonts w:ascii="Times New Roman" w:hAnsi="Times New Roman" w:eastAsia="宋体" w:cs="Times New Roman"/>
          <w:color w:val="000000" w:themeColor="text1"/>
          <w:szCs w:val="21"/>
          <w:highlight w:val="none"/>
          <w:u w:val="singl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单位名称：</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p>
    <w:p w14:paraId="181C622E">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78C71D65">
      <w:pPr>
        <w:spacing w:line="240" w:lineRule="auto"/>
        <w:ind w:firstLine="0" w:firstLineChars="0"/>
        <w:rPr>
          <w:rFonts w:ascii="Times New Roman" w:hAnsi="Times New Roman" w:eastAsia="宋体" w:cs="Times New Roman"/>
          <w:color w:val="000000" w:themeColor="text1"/>
          <w:szCs w:val="21"/>
          <w:highlight w:val="none"/>
          <w:u w:val="singl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单位性质：</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p>
    <w:p w14:paraId="7221710E">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27273934">
      <w:pPr>
        <w:spacing w:line="240" w:lineRule="auto"/>
        <w:ind w:firstLine="0" w:firstLineChars="0"/>
        <w:rPr>
          <w:rFonts w:ascii="Times New Roman" w:hAnsi="Times New Roman" w:eastAsia="宋体" w:cs="Times New Roman"/>
          <w:color w:val="000000" w:themeColor="text1"/>
          <w:szCs w:val="21"/>
          <w:highlight w:val="none"/>
          <w:u w:val="singl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地    址：</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p>
    <w:p w14:paraId="590E9289">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494A868F">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成立时间：</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Cs w:val="21"/>
          <w:highlight w:val="none"/>
          <w14:textFill>
            <w14:solidFill>
              <w14:schemeClr w14:val="tx1"/>
            </w14:solidFill>
          </w14:textFill>
        </w:rPr>
        <w:t xml:space="preserve"> 月</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Cs w:val="21"/>
          <w:highlight w:val="none"/>
          <w14:textFill>
            <w14:solidFill>
              <w14:schemeClr w14:val="tx1"/>
            </w14:solidFill>
          </w14:textFill>
        </w:rPr>
        <w:t>日</w:t>
      </w:r>
    </w:p>
    <w:p w14:paraId="17C6A200">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4764D9EA">
      <w:pPr>
        <w:spacing w:line="240" w:lineRule="auto"/>
        <w:ind w:firstLine="0" w:firstLineChars="0"/>
        <w:rPr>
          <w:rFonts w:ascii="Times New Roman" w:hAnsi="Times New Roman" w:eastAsia="宋体" w:cs="Times New Roman"/>
          <w:color w:val="000000" w:themeColor="text1"/>
          <w:szCs w:val="21"/>
          <w:highlight w:val="none"/>
          <w:u w:val="singl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经营期限：</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p>
    <w:p w14:paraId="7AEFBCD5">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41687184">
      <w:pPr>
        <w:spacing w:line="240" w:lineRule="auto"/>
        <w:ind w:firstLine="0" w:firstLineChars="0"/>
        <w:rPr>
          <w:rFonts w:ascii="Times New Roman" w:hAnsi="Times New Roman" w:eastAsia="宋体" w:cs="Times New Roman"/>
          <w:color w:val="000000" w:themeColor="text1"/>
          <w:szCs w:val="21"/>
          <w:highlight w:val="none"/>
          <w:u w:val="singl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姓    名：</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14:textFill>
            <w14:solidFill>
              <w14:schemeClr w14:val="tx1"/>
            </w14:solidFill>
          </w14:textFill>
        </w:rPr>
        <w:t xml:space="preserve"> 性别：</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14:textFill>
            <w14:solidFill>
              <w14:schemeClr w14:val="tx1"/>
            </w14:solidFill>
          </w14:textFill>
        </w:rPr>
        <w:t>年龄：</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14:textFill>
            <w14:solidFill>
              <w14:schemeClr w14:val="tx1"/>
            </w14:solidFill>
          </w14:textFill>
        </w:rPr>
        <w:t>职务：</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p>
    <w:p w14:paraId="20DD8C7F">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69FB5402">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身份证号码：</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p>
    <w:p w14:paraId="5CDAC5DD">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5CD92F59">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 xml:space="preserve">系 </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（投标人单位名称）         </w:t>
      </w:r>
      <w:r>
        <w:rPr>
          <w:rFonts w:ascii="Times New Roman" w:hAnsi="Times New Roman" w:eastAsia="宋体" w:cs="Times New Roman"/>
          <w:color w:val="000000" w:themeColor="text1"/>
          <w:szCs w:val="21"/>
          <w:highlight w:val="none"/>
          <w14:textFill>
            <w14:solidFill>
              <w14:schemeClr w14:val="tx1"/>
            </w14:solidFill>
          </w14:textFill>
        </w:rPr>
        <w:t>的法定代表人。</w:t>
      </w:r>
    </w:p>
    <w:p w14:paraId="2D8B770B">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4D30918E">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特此证明。</w:t>
      </w:r>
    </w:p>
    <w:p w14:paraId="5C42748D">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65C0B1CA">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3640E030">
      <w:pPr>
        <w:spacing w:line="240" w:lineRule="auto"/>
        <w:ind w:firstLine="3150" w:firstLineChars="1500"/>
        <w:jc w:val="left"/>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投标人：             （企业数字证书电子签名）</w:t>
      </w:r>
    </w:p>
    <w:p w14:paraId="1A52D464">
      <w:pPr>
        <w:spacing w:line="240" w:lineRule="auto"/>
        <w:ind w:firstLine="3150" w:firstLineChars="1500"/>
        <w:jc w:val="left"/>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14:textFill>
            <w14:solidFill>
              <w14:schemeClr w14:val="tx1"/>
            </w14:solidFill>
          </w14:textFill>
        </w:rPr>
        <w:tab/>
      </w:r>
      <w:r>
        <w:rPr>
          <w:rFonts w:ascii="Times New Roman" w:hAnsi="Times New Roman" w:eastAsia="宋体" w:cs="Times New Roman"/>
          <w:color w:val="000000" w:themeColor="text1"/>
          <w:szCs w:val="21"/>
          <w:highlight w:val="none"/>
          <w14:textFill>
            <w14:solidFill>
              <w14:schemeClr w14:val="tx1"/>
            </w14:solidFill>
          </w14:textFill>
        </w:rPr>
        <w:tab/>
      </w:r>
      <w:r>
        <w:rPr>
          <w:rFonts w:ascii="Times New Roman" w:hAnsi="Times New Roman" w:eastAsia="宋体" w:cs="Times New Roman"/>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14:textFill>
            <w14:solidFill>
              <w14:schemeClr w14:val="tx1"/>
            </w14:solidFill>
          </w14:textFill>
        </w:rPr>
        <w:tab/>
      </w:r>
      <w:r>
        <w:rPr>
          <w:rFonts w:ascii="Times New Roman" w:hAnsi="Times New Roman" w:eastAsia="宋体" w:cs="Times New Roman"/>
          <w:color w:val="000000" w:themeColor="text1"/>
          <w:szCs w:val="21"/>
          <w:highlight w:val="none"/>
          <w14:textFill>
            <w14:solidFill>
              <w14:schemeClr w14:val="tx1"/>
            </w14:solidFill>
          </w14:textFill>
        </w:rPr>
        <w:t xml:space="preserve">  月</w:t>
      </w:r>
      <w:r>
        <w:rPr>
          <w:rFonts w:ascii="Times New Roman" w:hAnsi="Times New Roman" w:eastAsia="宋体" w:cs="Times New Roman"/>
          <w:color w:val="000000" w:themeColor="text1"/>
          <w:szCs w:val="21"/>
          <w:highlight w:val="none"/>
          <w14:textFill>
            <w14:solidFill>
              <w14:schemeClr w14:val="tx1"/>
            </w14:solidFill>
          </w14:textFill>
        </w:rPr>
        <w:tab/>
      </w:r>
      <w:r>
        <w:rPr>
          <w:rFonts w:ascii="Times New Roman" w:hAnsi="Times New Roman" w:eastAsia="宋体" w:cs="Times New Roman"/>
          <w:color w:val="000000" w:themeColor="text1"/>
          <w:szCs w:val="21"/>
          <w:highlight w:val="none"/>
          <w14:textFill>
            <w14:solidFill>
              <w14:schemeClr w14:val="tx1"/>
            </w14:solidFill>
          </w14:textFill>
        </w:rPr>
        <w:t xml:space="preserve">  日</w:t>
      </w:r>
    </w:p>
    <w:p w14:paraId="68A9B59F">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23316AC2">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说明：须由投标人使用投标人的企业数字证书电子签名。联合体投标的，则联合体各方均提交并由牵头人进行电子签名。</w:t>
      </w:r>
    </w:p>
    <w:p w14:paraId="02E7D046">
      <w:pPr>
        <w:jc w:val="left"/>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br w:type="page"/>
      </w:r>
    </w:p>
    <w:p w14:paraId="61DD22ED">
      <w:pPr>
        <w:jc w:val="center"/>
        <w:rPr>
          <w:rFonts w:ascii="Times New Roman" w:hAnsi="Times New Roman" w:eastAsia="宋体" w:cs="Times New Roman"/>
          <w:color w:val="000000" w:themeColor="text1"/>
          <w:sz w:val="28"/>
          <w:szCs w:val="28"/>
          <w:highlight w:val="none"/>
          <w14:textFill>
            <w14:solidFill>
              <w14:schemeClr w14:val="tx1"/>
            </w14:solidFill>
          </w14:textFill>
        </w:rPr>
      </w:pPr>
      <w:r>
        <w:rPr>
          <w:rFonts w:ascii="Times New Roman" w:hAnsi="Times New Roman" w:eastAsia="宋体" w:cs="Times New Roman"/>
          <w:color w:val="000000" w:themeColor="text1"/>
          <w:sz w:val="28"/>
          <w:szCs w:val="28"/>
          <w:highlight w:val="none"/>
          <w14:textFill>
            <w14:solidFill>
              <w14:schemeClr w14:val="tx1"/>
            </w14:solidFill>
          </w14:textFill>
        </w:rPr>
        <w:t>（</w:t>
      </w:r>
      <w:r>
        <w:rPr>
          <w:rFonts w:hint="eastAsia" w:ascii="Times New Roman" w:hAnsi="Times New Roman" w:eastAsia="宋体" w:cs="Times New Roman"/>
          <w:color w:val="000000" w:themeColor="text1"/>
          <w:sz w:val="28"/>
          <w:szCs w:val="28"/>
          <w:highlight w:val="none"/>
          <w14:textFill>
            <w14:solidFill>
              <w14:schemeClr w14:val="tx1"/>
            </w14:solidFill>
          </w14:textFill>
        </w:rPr>
        <w:t>二</w:t>
      </w:r>
      <w:r>
        <w:rPr>
          <w:rFonts w:ascii="Times New Roman" w:hAnsi="Times New Roman" w:eastAsia="宋体" w:cs="Times New Roman"/>
          <w:color w:val="000000" w:themeColor="text1"/>
          <w:sz w:val="28"/>
          <w:szCs w:val="28"/>
          <w:highlight w:val="none"/>
          <w14:textFill>
            <w14:solidFill>
              <w14:schemeClr w14:val="tx1"/>
            </w14:solidFill>
          </w14:textFill>
        </w:rPr>
        <w:t>）授权委托书</w:t>
      </w:r>
    </w:p>
    <w:p w14:paraId="6E702492">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7C02C029">
      <w:pPr>
        <w:spacing w:line="24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本人</w:t>
      </w:r>
      <w:r>
        <w:rPr>
          <w:rFonts w:ascii="Times New Roman" w:hAnsi="Times New Roman" w:eastAsia="宋体" w:cs="Times New Roman"/>
          <w:color w:val="000000" w:themeColor="text1"/>
          <w:szCs w:val="21"/>
          <w:highlight w:val="none"/>
          <w:u w:val="single"/>
          <w14:textFill>
            <w14:solidFill>
              <w14:schemeClr w14:val="tx1"/>
            </w14:solidFill>
          </w14:textFill>
        </w:rPr>
        <w:t>（姓名：        ，</w:t>
      </w:r>
      <w:r>
        <w:rPr>
          <w:rFonts w:ascii="Times New Roman" w:hAnsi="Times New Roman" w:eastAsia="宋体" w:cs="Times New Roman"/>
          <w:color w:val="000000" w:themeColor="text1"/>
          <w:szCs w:val="21"/>
          <w:highlight w:val="none"/>
          <w14:textFill>
            <w14:solidFill>
              <w14:schemeClr w14:val="tx1"/>
            </w14:solidFill>
          </w14:textFill>
        </w:rPr>
        <w:t>身份证号：</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Cs w:val="21"/>
          <w:highlight w:val="none"/>
          <w14:textFill>
            <w14:solidFill>
              <w14:schemeClr w14:val="tx1"/>
            </w14:solidFill>
          </w14:textFill>
        </w:rPr>
        <w:t>系</w:t>
      </w:r>
      <w:r>
        <w:rPr>
          <w:rFonts w:ascii="Times New Roman" w:hAnsi="Times New Roman" w:eastAsia="宋体" w:cs="Times New Roman"/>
          <w:color w:val="000000" w:themeColor="text1"/>
          <w:szCs w:val="21"/>
          <w:highlight w:val="none"/>
          <w:u w:val="single"/>
          <w14:textFill>
            <w14:solidFill>
              <w14:schemeClr w14:val="tx1"/>
            </w14:solidFill>
          </w14:textFill>
        </w:rPr>
        <w:t>（投标人名称）</w:t>
      </w:r>
      <w:r>
        <w:rPr>
          <w:rFonts w:ascii="Times New Roman" w:hAnsi="Times New Roman" w:eastAsia="宋体" w:cs="Times New Roman"/>
          <w:color w:val="000000" w:themeColor="text1"/>
          <w:szCs w:val="21"/>
          <w:highlight w:val="none"/>
          <w14:textFill>
            <w14:solidFill>
              <w14:schemeClr w14:val="tx1"/>
            </w14:solidFill>
          </w14:textFill>
        </w:rPr>
        <w:t>的法定代表人，兹授权我单位（姓名：</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Cs w:val="21"/>
          <w:highlight w:val="none"/>
          <w14:textFill>
            <w14:solidFill>
              <w14:schemeClr w14:val="tx1"/>
            </w14:solidFill>
          </w14:textFill>
        </w:rPr>
        <w:t>，身份证号：</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Cs w:val="21"/>
          <w:highlight w:val="none"/>
          <w14:textFill>
            <w14:solidFill>
              <w14:schemeClr w14:val="tx1"/>
            </w14:solidFill>
          </w14:textFill>
        </w:rPr>
        <w:t xml:space="preserve">）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    </w:t>
      </w:r>
    </w:p>
    <w:p w14:paraId="36A61591">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代理人无转委托权。</w:t>
      </w:r>
    </w:p>
    <w:p w14:paraId="7644AACF">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14E9D875">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1FF998E1">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0FD94120">
      <w:pPr>
        <w:spacing w:line="240" w:lineRule="auto"/>
        <w:ind w:firstLine="3150" w:firstLineChars="15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投标人：</w:t>
      </w:r>
    </w:p>
    <w:p w14:paraId="52128607">
      <w:pPr>
        <w:spacing w:line="240" w:lineRule="auto"/>
        <w:ind w:firstLine="3150" w:firstLineChars="15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（企业数字证书电子签名）</w:t>
      </w:r>
    </w:p>
    <w:p w14:paraId="7E075020">
      <w:pPr>
        <w:spacing w:line="240" w:lineRule="auto"/>
        <w:ind w:firstLine="3150" w:firstLineChars="1500"/>
        <w:rPr>
          <w:rFonts w:ascii="Times New Roman" w:hAnsi="Times New Roman" w:eastAsia="宋体" w:cs="Times New Roman"/>
          <w:color w:val="000000" w:themeColor="text1"/>
          <w:szCs w:val="21"/>
          <w:highlight w:val="none"/>
          <w14:textFill>
            <w14:solidFill>
              <w14:schemeClr w14:val="tx1"/>
            </w14:solidFill>
          </w14:textFill>
        </w:rPr>
      </w:pPr>
    </w:p>
    <w:p w14:paraId="453DCD50">
      <w:pPr>
        <w:spacing w:line="240" w:lineRule="auto"/>
        <w:ind w:firstLine="3150" w:firstLineChars="15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法定代表人：</w:t>
      </w:r>
    </w:p>
    <w:p w14:paraId="037F645E">
      <w:pPr>
        <w:spacing w:line="240" w:lineRule="auto"/>
        <w:ind w:firstLine="3150" w:firstLineChars="15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（电子签名）</w:t>
      </w:r>
    </w:p>
    <w:p w14:paraId="2DBB46B5">
      <w:pPr>
        <w:spacing w:line="240" w:lineRule="auto"/>
        <w:ind w:firstLine="3150" w:firstLineChars="1500"/>
        <w:rPr>
          <w:rFonts w:ascii="Times New Roman" w:hAnsi="Times New Roman" w:eastAsia="宋体" w:cs="Times New Roman"/>
          <w:color w:val="000000" w:themeColor="text1"/>
          <w:szCs w:val="21"/>
          <w:highlight w:val="none"/>
          <w14:textFill>
            <w14:solidFill>
              <w14:schemeClr w14:val="tx1"/>
            </w14:solidFill>
          </w14:textFill>
        </w:rPr>
      </w:pPr>
    </w:p>
    <w:p w14:paraId="0DC8DFE3">
      <w:pPr>
        <w:spacing w:line="240" w:lineRule="auto"/>
        <w:ind w:firstLine="3150" w:firstLineChars="15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项目负责人：</w:t>
      </w:r>
    </w:p>
    <w:p w14:paraId="7CEA2B77">
      <w:pPr>
        <w:spacing w:line="240" w:lineRule="auto"/>
        <w:ind w:firstLine="3150" w:firstLineChars="15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（电子签名）</w:t>
      </w:r>
    </w:p>
    <w:p w14:paraId="33DC2EE0">
      <w:pPr>
        <w:spacing w:line="240" w:lineRule="auto"/>
        <w:ind w:firstLine="3150" w:firstLineChars="1500"/>
        <w:rPr>
          <w:rFonts w:ascii="Times New Roman" w:hAnsi="Times New Roman" w:eastAsia="宋体" w:cs="Times New Roman"/>
          <w:color w:val="000000" w:themeColor="text1"/>
          <w:szCs w:val="21"/>
          <w:highlight w:val="none"/>
          <w14:textFill>
            <w14:solidFill>
              <w14:schemeClr w14:val="tx1"/>
            </w14:solidFill>
          </w14:textFill>
        </w:rPr>
      </w:pPr>
    </w:p>
    <w:p w14:paraId="361063C7">
      <w:pPr>
        <w:spacing w:line="240" w:lineRule="auto"/>
        <w:ind w:firstLine="3150" w:firstLineChars="15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Cs w:val="21"/>
          <w:highlight w:val="none"/>
          <w14:textFill>
            <w14:solidFill>
              <w14:schemeClr w14:val="tx1"/>
            </w14:solidFill>
          </w14:textFill>
        </w:rPr>
        <w:t>日</w:t>
      </w:r>
    </w:p>
    <w:p w14:paraId="5DE90C96">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2EE9A215">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说明：须由投标人使用投标人的企业数字证书电子签名，法定代表人、项目负责人数字证书电子签名。联合体投标的，则由联合体牵头人提交并进行电子签名。</w:t>
      </w:r>
    </w:p>
    <w:p w14:paraId="5DC6767F">
      <w:pPr>
        <w:adjustRightInd/>
        <w:snapToGrid/>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1261933B">
      <w:pPr>
        <w:spacing w:line="240" w:lineRule="auto"/>
        <w:jc w:val="left"/>
        <w:rPr>
          <w:rFonts w:ascii="Times New Roman" w:hAnsi="Times New Roman" w:eastAsia="宋体" w:cs="Times New Roman"/>
          <w:color w:val="000000" w:themeColor="text1"/>
          <w:highlight w:val="none"/>
          <w14:textFill>
            <w14:solidFill>
              <w14:schemeClr w14:val="tx1"/>
            </w14:solidFill>
          </w14:textFill>
        </w:rPr>
      </w:pPr>
    </w:p>
    <w:p w14:paraId="45CF5B42">
      <w:pPr>
        <w:widowControl/>
        <w:spacing w:line="240" w:lineRule="auto"/>
        <w:jc w:val="center"/>
        <w:rPr>
          <w:rFonts w:ascii="Times New Roman" w:hAnsi="Times New Roman" w:eastAsia="宋体" w:cs="Times New Roman"/>
          <w:color w:val="000000" w:themeColor="text1"/>
          <w:sz w:val="28"/>
          <w:szCs w:val="28"/>
          <w:highlight w:val="none"/>
          <w14:textFill>
            <w14:solidFill>
              <w14:schemeClr w14:val="tx1"/>
            </w14:solidFill>
          </w14:textFill>
        </w:rPr>
      </w:pPr>
      <w:r>
        <w:rPr>
          <w:rFonts w:ascii="Times New Roman" w:hAnsi="Times New Roman" w:eastAsia="宋体" w:cs="Times New Roman"/>
          <w:bCs/>
          <w:color w:val="000000" w:themeColor="text1"/>
          <w:highlight w:val="none"/>
          <w14:textFill>
            <w14:solidFill>
              <w14:schemeClr w14:val="tx1"/>
            </w14:solidFill>
          </w14:textFill>
        </w:rPr>
        <w:br w:type="page"/>
      </w:r>
      <w:r>
        <w:rPr>
          <w:rFonts w:ascii="Times New Roman" w:hAnsi="Times New Roman" w:eastAsia="宋体" w:cs="Times New Roman"/>
          <w:color w:val="000000" w:themeColor="text1"/>
          <w:sz w:val="28"/>
          <w:szCs w:val="28"/>
          <w:highlight w:val="none"/>
          <w14:textFill>
            <w14:solidFill>
              <w14:schemeClr w14:val="tx1"/>
            </w14:solidFill>
          </w14:textFill>
        </w:rPr>
        <w:t>（</w:t>
      </w:r>
      <w:r>
        <w:rPr>
          <w:rFonts w:hint="eastAsia" w:ascii="Times New Roman" w:hAnsi="Times New Roman" w:eastAsia="宋体" w:cs="Times New Roman"/>
          <w:color w:val="000000" w:themeColor="text1"/>
          <w:sz w:val="28"/>
          <w:szCs w:val="28"/>
          <w:highlight w:val="none"/>
          <w14:textFill>
            <w14:solidFill>
              <w14:schemeClr w14:val="tx1"/>
            </w14:solidFill>
          </w14:textFill>
        </w:rPr>
        <w:t>三</w:t>
      </w:r>
      <w:r>
        <w:rPr>
          <w:rFonts w:ascii="Times New Roman" w:hAnsi="Times New Roman" w:eastAsia="宋体" w:cs="Times New Roman"/>
          <w:color w:val="000000" w:themeColor="text1"/>
          <w:sz w:val="28"/>
          <w:szCs w:val="28"/>
          <w:highlight w:val="none"/>
          <w14:textFill>
            <w14:solidFill>
              <w14:schemeClr w14:val="tx1"/>
            </w14:solidFill>
          </w14:textFill>
        </w:rPr>
        <w:t>）投标函</w:t>
      </w:r>
    </w:p>
    <w:p w14:paraId="07469DC9">
      <w:pPr>
        <w:keepNext w:val="0"/>
        <w:keepLines w:val="0"/>
        <w:jc w:val="center"/>
        <w:rPr>
          <w:rFonts w:ascii="Times New Roman" w:hAnsi="Times New Roman" w:eastAsia="宋体" w:cs="Times New Roman"/>
          <w:b/>
          <w:bCs/>
          <w:color w:val="000000" w:themeColor="text1"/>
          <w:sz w:val="21"/>
          <w:szCs w:val="21"/>
          <w:highlight w:val="none"/>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14:textFill>
            <w14:solidFill>
              <w14:schemeClr w14:val="tx1"/>
            </w14:solidFill>
          </w14:textFill>
        </w:rPr>
        <w:t>投</w:t>
      </w:r>
      <w:r>
        <w:rPr>
          <w:rFonts w:ascii="Times New Roman" w:hAnsi="Times New Roman" w:eastAsia="宋体" w:cs="Times New Roman"/>
          <w:b/>
          <w:bCs/>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b/>
          <w:bCs/>
          <w:color w:val="000000" w:themeColor="text1"/>
          <w:sz w:val="21"/>
          <w:szCs w:val="21"/>
          <w:highlight w:val="none"/>
          <w14:textFill>
            <w14:solidFill>
              <w14:schemeClr w14:val="tx1"/>
            </w14:solidFill>
          </w14:textFill>
        </w:rPr>
        <w:t>标</w:t>
      </w:r>
      <w:r>
        <w:rPr>
          <w:rFonts w:ascii="Times New Roman" w:hAnsi="Times New Roman" w:eastAsia="宋体" w:cs="Times New Roman"/>
          <w:b/>
          <w:bCs/>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b/>
          <w:bCs/>
          <w:color w:val="000000" w:themeColor="text1"/>
          <w:sz w:val="21"/>
          <w:szCs w:val="21"/>
          <w:highlight w:val="none"/>
          <w14:textFill>
            <w14:solidFill>
              <w14:schemeClr w14:val="tx1"/>
            </w14:solidFill>
          </w14:textFill>
        </w:rPr>
        <w:t>函</w:t>
      </w:r>
    </w:p>
    <w:p w14:paraId="3F74AC14">
      <w:pPr>
        <w:rPr>
          <w:rFonts w:ascii="Times New Roman" w:hAnsi="Times New Roman" w:eastAsia="宋体" w:cs="Times New Roman"/>
          <w:color w:val="000000" w:themeColor="text1"/>
          <w:szCs w:val="21"/>
          <w:highlight w:val="none"/>
          <w14:textFill>
            <w14:solidFill>
              <w14:schemeClr w14:val="tx1"/>
            </w14:solidFill>
          </w14:textFill>
        </w:rPr>
      </w:pPr>
    </w:p>
    <w:p w14:paraId="0EF38563">
      <w:pPr>
        <w:spacing w:line="240" w:lineRule="auto"/>
        <w:rPr>
          <w:rFonts w:ascii="Times New Roman" w:hAnsi="Times New Roman" w:eastAsia="宋体" w:cs="Times New Roman"/>
          <w:color w:val="000000" w:themeColor="text1"/>
          <w:sz w:val="21"/>
          <w:szCs w:val="21"/>
          <w:highlight w:val="none"/>
          <w:u w:val="singl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致：</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招标人名称</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p>
    <w:p w14:paraId="29D11D89">
      <w:pPr>
        <w:spacing w:line="240" w:lineRule="auto"/>
        <w:ind w:firstLine="420" w:firstLineChars="200"/>
        <w:rPr>
          <w:rFonts w:ascii="Times New Roman" w:hAnsi="Times New Roman" w:eastAsia="宋体" w:cs="Times New Roman"/>
          <w:color w:val="000000" w:themeColor="text1"/>
          <w:sz w:val="21"/>
          <w:szCs w:val="21"/>
          <w:highlight w:val="none"/>
          <w:u w:val="singl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1</w:t>
      </w:r>
      <w:r>
        <w:rPr>
          <w:rFonts w:hint="eastAsia" w:ascii="Times New Roman" w:hAnsi="Times New Roman" w:eastAsia="宋体" w:cs="Times New Roman"/>
          <w:color w:val="000000" w:themeColor="text1"/>
          <w:sz w:val="21"/>
          <w:szCs w:val="21"/>
          <w:highlight w:val="none"/>
          <w14:textFill>
            <w14:solidFill>
              <w14:schemeClr w14:val="tx1"/>
            </w14:solidFill>
          </w14:textFill>
        </w:rPr>
        <w:t>、根据你方招标工程项目招标编号为</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招标编号</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的</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招标工程项目名称</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14:paraId="215DDD3F">
      <w:pPr>
        <w:spacing w:line="240" w:lineRule="auto"/>
        <w:ind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2</w:t>
      </w:r>
      <w:r>
        <w:rPr>
          <w:rFonts w:hint="eastAsia" w:ascii="Times New Roman" w:hAnsi="Times New Roman" w:eastAsia="宋体" w:cs="Times New Roman"/>
          <w:color w:val="000000" w:themeColor="text1"/>
          <w:sz w:val="21"/>
          <w:szCs w:val="21"/>
          <w:highlight w:val="none"/>
          <w14:textFill>
            <w14:solidFill>
              <w14:schemeClr w14:val="tx1"/>
            </w14:solidFill>
          </w14:textFill>
        </w:rPr>
        <w:t>、我方已详细审核全部招标文件，包括补充通知及有关附件。</w:t>
      </w:r>
    </w:p>
    <w:p w14:paraId="5E6F0C83">
      <w:pPr>
        <w:spacing w:line="240" w:lineRule="auto"/>
        <w:ind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3</w:t>
      </w:r>
      <w:r>
        <w:rPr>
          <w:rFonts w:hint="eastAsia" w:ascii="Times New Roman" w:hAnsi="Times New Roman" w:eastAsia="宋体" w:cs="Times New Roman"/>
          <w:color w:val="000000" w:themeColor="text1"/>
          <w:sz w:val="21"/>
          <w:szCs w:val="21"/>
          <w:highlight w:val="none"/>
          <w14:textFill>
            <w14:solidFill>
              <w14:schemeClr w14:val="tx1"/>
            </w14:solidFill>
          </w14:textFill>
        </w:rPr>
        <w:t>、一旦我方中标，我方保证按工程施工合同中规定的工期</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工期</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日内完成并移交全部工程。按合同约定实施和完成承包工程，修补工程中的任何缺陷，工程质量达到招标公告第</w:t>
      </w:r>
      <w:r>
        <w:rPr>
          <w:rFonts w:ascii="Times New Roman" w:hAnsi="Times New Roman" w:eastAsia="宋体" w:cs="Times New Roman"/>
          <w:color w:val="000000" w:themeColor="text1"/>
          <w:sz w:val="21"/>
          <w:szCs w:val="21"/>
          <w:highlight w:val="none"/>
          <w14:textFill>
            <w14:solidFill>
              <w14:schemeClr w14:val="tx1"/>
            </w14:solidFill>
          </w14:textFill>
        </w:rPr>
        <w:t>2.11</w:t>
      </w:r>
      <w:r>
        <w:rPr>
          <w:rFonts w:hint="eastAsia" w:ascii="Times New Roman" w:hAnsi="Times New Roman" w:eastAsia="宋体" w:cs="Times New Roman"/>
          <w:color w:val="000000" w:themeColor="text1"/>
          <w:sz w:val="21"/>
          <w:szCs w:val="21"/>
          <w:highlight w:val="none"/>
          <w14:textFill>
            <w14:solidFill>
              <w14:schemeClr w14:val="tx1"/>
            </w14:solidFill>
          </w14:textFill>
        </w:rPr>
        <w:t>款的要求。</w:t>
      </w:r>
    </w:p>
    <w:p w14:paraId="0E90D3C2">
      <w:pPr>
        <w:spacing w:line="240" w:lineRule="auto"/>
        <w:ind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4</w:t>
      </w:r>
      <w:r>
        <w:rPr>
          <w:rFonts w:hint="eastAsia" w:ascii="Times New Roman" w:hAnsi="Times New Roman" w:eastAsia="宋体" w:cs="Times New Roman"/>
          <w:color w:val="000000" w:themeColor="text1"/>
          <w:sz w:val="21"/>
          <w:szCs w:val="21"/>
          <w:highlight w:val="none"/>
          <w14:textFill>
            <w14:solidFill>
              <w14:schemeClr w14:val="tx1"/>
            </w14:solidFill>
          </w14:textFill>
        </w:rPr>
        <w:t>、我方已按照招标文件的规定提交投标保证金。如果我们在本投标文件有效期内撤回投标文件；或拒绝接受依据投标人须知的规定对投标文件中细微偏差进行澄清和补正；或自中标通知书发出之日起</w:t>
      </w:r>
      <w:r>
        <w:rPr>
          <w:rFonts w:ascii="Times New Roman" w:hAnsi="Times New Roman" w:eastAsia="宋体" w:cs="Times New Roman"/>
          <w:color w:val="000000" w:themeColor="text1"/>
          <w:sz w:val="21"/>
          <w:szCs w:val="21"/>
          <w:highlight w:val="none"/>
          <w14:textFill>
            <w14:solidFill>
              <w14:schemeClr w14:val="tx1"/>
            </w14:solidFill>
          </w14:textFill>
        </w:rPr>
        <w:t>30</w:t>
      </w:r>
      <w:r>
        <w:rPr>
          <w:rFonts w:hint="eastAsia" w:ascii="Times New Roman" w:hAnsi="Times New Roman" w:eastAsia="宋体" w:cs="Times New Roman"/>
          <w:color w:val="000000" w:themeColor="text1"/>
          <w:sz w:val="21"/>
          <w:szCs w:val="21"/>
          <w:highlight w:val="none"/>
          <w14:textFill>
            <w14:solidFill>
              <w14:schemeClr w14:val="tx1"/>
            </w14:solidFill>
          </w14:textFill>
        </w:rPr>
        <w:t>日内未能或拒绝签订工程施工合同；或未能提交履约担保，你方有权没收投标保证金，取消我单位中标资格。</w:t>
      </w:r>
    </w:p>
    <w:p w14:paraId="0C3288EB">
      <w:pPr>
        <w:spacing w:line="240" w:lineRule="auto"/>
        <w:ind w:firstLine="420" w:firstLineChars="200"/>
        <w:rPr>
          <w:rFonts w:ascii="Times New Roman" w:hAnsi="Times New Roman" w:eastAsia="宋体" w:cs="Times New Roman"/>
          <w:color w:val="000000" w:themeColor="text1"/>
          <w:spacing w:val="6"/>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5</w:t>
      </w:r>
      <w:r>
        <w:rPr>
          <w:rFonts w:hint="eastAsia" w:ascii="Times New Roman" w:hAnsi="Times New Roman" w:eastAsia="宋体" w:cs="Times New Roman"/>
          <w:color w:val="000000" w:themeColor="text1"/>
          <w:sz w:val="21"/>
          <w:szCs w:val="21"/>
          <w:highlight w:val="none"/>
          <w14:textFill>
            <w14:solidFill>
              <w14:schemeClr w14:val="tx1"/>
            </w14:solidFill>
          </w14:textFill>
        </w:rPr>
        <w:t>、我方承诺在投标文件中所提交的所有资料均真实有效，若有虚假，我方愿意接受按弄虚作假骗取中标的有关规定进行处理，并承担相应的法律责任。</w:t>
      </w:r>
    </w:p>
    <w:p w14:paraId="7B11C4E3">
      <w:pPr>
        <w:spacing w:line="240" w:lineRule="auto"/>
        <w:ind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6</w:t>
      </w:r>
      <w:r>
        <w:rPr>
          <w:rFonts w:hint="eastAsia" w:ascii="Times New Roman" w:hAnsi="Times New Roman" w:eastAsia="宋体" w:cs="Times New Roman"/>
          <w:color w:val="000000" w:themeColor="text1"/>
          <w:sz w:val="21"/>
          <w:szCs w:val="21"/>
          <w:highlight w:val="none"/>
          <w14:textFill>
            <w14:solidFill>
              <w14:schemeClr w14:val="tx1"/>
            </w14:solidFill>
          </w14:textFill>
        </w:rPr>
        <w:t>、我方同意所提交的投标文件在招标文件的投标须知中第</w:t>
      </w:r>
      <w:r>
        <w:rPr>
          <w:rFonts w:ascii="Times New Roman" w:hAnsi="Times New Roman" w:eastAsia="宋体" w:cs="Times New Roman"/>
          <w:color w:val="000000" w:themeColor="text1"/>
          <w:sz w:val="21"/>
          <w:szCs w:val="21"/>
          <w:highlight w:val="none"/>
          <w14:textFill>
            <w14:solidFill>
              <w14:schemeClr w14:val="tx1"/>
            </w14:solidFill>
          </w14:textFill>
        </w:rPr>
        <w:t>22</w:t>
      </w:r>
      <w:r>
        <w:rPr>
          <w:rFonts w:hint="eastAsia" w:ascii="Times New Roman" w:hAnsi="Times New Roman" w:eastAsia="宋体" w:cs="Times New Roman"/>
          <w:color w:val="000000" w:themeColor="text1"/>
          <w:sz w:val="21"/>
          <w:szCs w:val="21"/>
          <w:highlight w:val="none"/>
          <w14:textFill>
            <w14:solidFill>
              <w14:schemeClr w14:val="tx1"/>
            </w14:solidFill>
          </w14:textFill>
        </w:rPr>
        <w:t>款规定的投标有效期内有效，在此期间内如果中标，我方将受此约束。</w:t>
      </w:r>
    </w:p>
    <w:p w14:paraId="10AAD7F5">
      <w:pPr>
        <w:spacing w:line="240" w:lineRule="auto"/>
        <w:ind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7</w:t>
      </w:r>
      <w:r>
        <w:rPr>
          <w:rFonts w:hint="eastAsia" w:ascii="Times New Roman" w:hAnsi="Times New Roman" w:eastAsia="宋体" w:cs="Times New Roman"/>
          <w:color w:val="000000" w:themeColor="text1"/>
          <w:sz w:val="21"/>
          <w:szCs w:val="21"/>
          <w:highlight w:val="none"/>
          <w14:textFill>
            <w14:solidFill>
              <w14:schemeClr w14:val="tx1"/>
            </w14:solidFill>
          </w14:textFill>
        </w:rPr>
        <w:t>、除非另外达成协议并生效，你方的中标通知书和本投标文件将成为约束双方的合同文件的组成部分。</w:t>
      </w:r>
    </w:p>
    <w:p w14:paraId="29848870">
      <w:pPr>
        <w:spacing w:line="240" w:lineRule="auto"/>
        <w:ind w:left="0" w:firstLine="3150" w:firstLineChars="1500"/>
        <w:jc w:val="left"/>
        <w:rPr>
          <w:rFonts w:ascii="Times New Roman" w:hAnsi="Times New Roman" w:eastAsia="宋体" w:cs="Times New Roman"/>
          <w:color w:val="000000" w:themeColor="text1"/>
          <w:sz w:val="21"/>
          <w:szCs w:val="21"/>
          <w:highlight w:val="none"/>
          <w:u w:val="singl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投</w:t>
      </w:r>
      <w:r>
        <w:rPr>
          <w:rFonts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标</w:t>
      </w:r>
      <w:r>
        <w:rPr>
          <w:rFonts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人：</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（企业数字证书电子签名）</w:t>
      </w:r>
    </w:p>
    <w:p w14:paraId="10F2ADBA">
      <w:pPr>
        <w:spacing w:line="240" w:lineRule="auto"/>
        <w:ind w:left="0" w:firstLine="3150" w:firstLineChars="1500"/>
        <w:jc w:val="left"/>
        <w:rPr>
          <w:rFonts w:ascii="Times New Roman" w:hAnsi="Times New Roman" w:eastAsia="宋体" w:cs="Times New Roman"/>
          <w:color w:val="000000" w:themeColor="text1"/>
          <w:sz w:val="21"/>
          <w:szCs w:val="21"/>
          <w:highlight w:val="none"/>
          <w:u w:val="singl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单位地址：</w:t>
      </w:r>
      <w:r>
        <w:rPr>
          <w:rFonts w:ascii="Times New Roman" w:hAnsi="Times New Roman" w:eastAsia="宋体" w:cs="Times New Roman"/>
          <w:color w:val="000000" w:themeColor="text1"/>
          <w:sz w:val="21"/>
          <w:szCs w:val="21"/>
          <w:highlight w:val="none"/>
          <w:u w:val="single"/>
          <w14:textFill>
            <w14:solidFill>
              <w14:schemeClr w14:val="tx1"/>
            </w14:solidFill>
          </w14:textFill>
        </w:rPr>
        <w:tab/>
      </w:r>
      <w:r>
        <w:rPr>
          <w:rFonts w:ascii="Times New Roman" w:hAnsi="Times New Roman" w:eastAsia="宋体" w:cs="Times New Roman"/>
          <w:color w:val="000000" w:themeColor="text1"/>
          <w:sz w:val="21"/>
          <w:szCs w:val="21"/>
          <w:highlight w:val="none"/>
          <w:u w:val="single"/>
          <w14:textFill>
            <w14:solidFill>
              <w14:schemeClr w14:val="tx1"/>
            </w14:solidFill>
          </w14:textFill>
        </w:rPr>
        <w:tab/>
      </w:r>
      <w:r>
        <w:rPr>
          <w:rFonts w:ascii="Times New Roman" w:hAnsi="Times New Roman" w:eastAsia="宋体" w:cs="Times New Roman"/>
          <w:color w:val="000000" w:themeColor="text1"/>
          <w:sz w:val="21"/>
          <w:szCs w:val="21"/>
          <w:highlight w:val="none"/>
          <w:u w:val="single"/>
          <w14:textFill>
            <w14:solidFill>
              <w14:schemeClr w14:val="tx1"/>
            </w14:solidFill>
          </w14:textFill>
        </w:rPr>
        <w:tab/>
      </w:r>
      <w:r>
        <w:rPr>
          <w:rFonts w:ascii="Times New Roman" w:hAnsi="Times New Roman" w:eastAsia="宋体" w:cs="Times New Roman"/>
          <w:color w:val="000000" w:themeColor="text1"/>
          <w:sz w:val="21"/>
          <w:szCs w:val="21"/>
          <w:highlight w:val="none"/>
          <w:u w:val="single"/>
          <w14:textFill>
            <w14:solidFill>
              <w14:schemeClr w14:val="tx1"/>
            </w14:solidFill>
          </w14:textFill>
        </w:rPr>
        <w:tab/>
      </w:r>
      <w:r>
        <w:rPr>
          <w:rFonts w:ascii="Times New Roman" w:hAnsi="Times New Roman" w:eastAsia="宋体" w:cs="Times New Roman"/>
          <w:color w:val="000000" w:themeColor="text1"/>
          <w:sz w:val="21"/>
          <w:szCs w:val="21"/>
          <w:highlight w:val="none"/>
          <w:u w:val="single"/>
          <w14:textFill>
            <w14:solidFill>
              <w14:schemeClr w14:val="tx1"/>
            </w14:solidFill>
          </w14:textFill>
        </w:rPr>
        <w:tab/>
      </w:r>
      <w:r>
        <w:rPr>
          <w:rFonts w:ascii="Times New Roman" w:hAnsi="Times New Roman" w:eastAsia="宋体" w:cs="Times New Roman"/>
          <w:color w:val="000000" w:themeColor="text1"/>
          <w:sz w:val="21"/>
          <w:szCs w:val="21"/>
          <w:highlight w:val="none"/>
          <w:u w:val="single"/>
          <w14:textFill>
            <w14:solidFill>
              <w14:schemeClr w14:val="tx1"/>
            </w14:solidFill>
          </w14:textFill>
        </w:rPr>
        <w:tab/>
      </w:r>
      <w:r>
        <w:rPr>
          <w:rFonts w:ascii="Times New Roman" w:hAnsi="Times New Roman" w:eastAsia="宋体" w:cs="Times New Roman"/>
          <w:color w:val="000000" w:themeColor="text1"/>
          <w:sz w:val="21"/>
          <w:szCs w:val="21"/>
          <w:highlight w:val="none"/>
          <w:u w:val="single"/>
          <w14:textFill>
            <w14:solidFill>
              <w14:schemeClr w14:val="tx1"/>
            </w14:solidFill>
          </w14:textFill>
        </w:rPr>
        <w:tab/>
      </w:r>
      <w:r>
        <w:rPr>
          <w:rFonts w:ascii="Times New Roman" w:hAnsi="Times New Roman" w:eastAsia="宋体" w:cs="Times New Roman"/>
          <w:color w:val="000000" w:themeColor="text1"/>
          <w:sz w:val="21"/>
          <w:szCs w:val="21"/>
          <w:highlight w:val="none"/>
          <w:u w:val="single"/>
          <w14:textFill>
            <w14:solidFill>
              <w14:schemeClr w14:val="tx1"/>
            </w14:solidFill>
          </w14:textFill>
        </w:rPr>
        <w:tab/>
      </w:r>
    </w:p>
    <w:p w14:paraId="3DC06C63">
      <w:pPr>
        <w:spacing w:line="240" w:lineRule="auto"/>
        <w:ind w:left="0" w:firstLine="3150" w:firstLineChars="15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法定代表人：</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（电子签名）</w:t>
      </w:r>
    </w:p>
    <w:p w14:paraId="4E123474">
      <w:pPr>
        <w:spacing w:line="240" w:lineRule="auto"/>
        <w:ind w:left="0" w:firstLine="3150" w:firstLineChars="15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项目负责人：</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（电子签名）</w:t>
      </w:r>
    </w:p>
    <w:p w14:paraId="14DFED07">
      <w:pPr>
        <w:spacing w:line="240" w:lineRule="auto"/>
        <w:ind w:left="0" w:firstLine="3150" w:firstLineChars="15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技术负责人：</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（电子签名）</w:t>
      </w:r>
    </w:p>
    <w:p w14:paraId="50FEA1A2">
      <w:pPr>
        <w:spacing w:line="240" w:lineRule="auto"/>
        <w:ind w:left="0" w:firstLine="3150" w:firstLineChars="15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邮政编码：</w:t>
      </w:r>
      <w:r>
        <w:rPr>
          <w:rFonts w:ascii="Times New Roman" w:hAnsi="Times New Roman" w:eastAsia="宋体" w:cs="Times New Roman"/>
          <w:color w:val="000000" w:themeColor="text1"/>
          <w:sz w:val="21"/>
          <w:szCs w:val="21"/>
          <w:highlight w:val="none"/>
          <w:u w:val="single"/>
          <w14:textFill>
            <w14:solidFill>
              <w14:schemeClr w14:val="tx1"/>
            </w14:solidFill>
          </w14:textFill>
        </w:rPr>
        <w:tab/>
      </w:r>
      <w:r>
        <w:rPr>
          <w:rFonts w:ascii="Times New Roman" w:hAnsi="Times New Roman" w:eastAsia="宋体" w:cs="Times New Roman"/>
          <w:color w:val="000000" w:themeColor="text1"/>
          <w:sz w:val="21"/>
          <w:szCs w:val="21"/>
          <w:highlight w:val="none"/>
          <w:u w:val="single"/>
          <w14:textFill>
            <w14:solidFill>
              <w14:schemeClr w14:val="tx1"/>
            </w14:solidFill>
          </w14:textFill>
        </w:rPr>
        <w:tab/>
      </w:r>
      <w:r>
        <w:rPr>
          <w:rFonts w:hint="eastAsia" w:ascii="Times New Roman" w:hAnsi="Times New Roman" w:eastAsia="宋体" w:cs="Times New Roman"/>
          <w:color w:val="000000" w:themeColor="text1"/>
          <w:sz w:val="21"/>
          <w:szCs w:val="21"/>
          <w:highlight w:val="none"/>
          <w14:textFill>
            <w14:solidFill>
              <w14:schemeClr w14:val="tx1"/>
            </w14:solidFill>
          </w14:textFill>
        </w:rPr>
        <w:t>电话：</w:t>
      </w:r>
      <w:r>
        <w:rPr>
          <w:rFonts w:ascii="Times New Roman" w:hAnsi="Times New Roman" w:eastAsia="宋体" w:cs="Times New Roman"/>
          <w:color w:val="000000" w:themeColor="text1"/>
          <w:sz w:val="21"/>
          <w:szCs w:val="21"/>
          <w:highlight w:val="none"/>
          <w:u w:val="single"/>
          <w14:textFill>
            <w14:solidFill>
              <w14:schemeClr w14:val="tx1"/>
            </w14:solidFill>
          </w14:textFill>
        </w:rPr>
        <w:tab/>
      </w:r>
      <w:r>
        <w:rPr>
          <w:rFonts w:ascii="Times New Roman" w:hAnsi="Times New Roman" w:eastAsia="宋体" w:cs="Times New Roman"/>
          <w:color w:val="000000" w:themeColor="text1"/>
          <w:sz w:val="21"/>
          <w:szCs w:val="21"/>
          <w:highlight w:val="none"/>
          <w:u w:val="single"/>
          <w14:textFill>
            <w14:solidFill>
              <w14:schemeClr w14:val="tx1"/>
            </w14:solidFill>
          </w14:textFill>
        </w:rPr>
        <w:tab/>
      </w:r>
      <w:r>
        <w:rPr>
          <w:rFonts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传真：</w:t>
      </w:r>
      <w:r>
        <w:rPr>
          <w:rFonts w:ascii="Times New Roman" w:hAnsi="Times New Roman" w:eastAsia="宋体" w:cs="Times New Roman"/>
          <w:color w:val="000000" w:themeColor="text1"/>
          <w:sz w:val="21"/>
          <w:szCs w:val="21"/>
          <w:highlight w:val="none"/>
          <w:u w:val="single"/>
          <w14:textFill>
            <w14:solidFill>
              <w14:schemeClr w14:val="tx1"/>
            </w14:solidFill>
          </w14:textFill>
        </w:rPr>
        <w:tab/>
      </w:r>
      <w:r>
        <w:rPr>
          <w:rFonts w:ascii="Times New Roman" w:hAnsi="Times New Roman" w:eastAsia="宋体" w:cs="Times New Roman"/>
          <w:color w:val="000000" w:themeColor="text1"/>
          <w:sz w:val="21"/>
          <w:szCs w:val="21"/>
          <w:highlight w:val="none"/>
          <w:u w:val="single"/>
          <w14:textFill>
            <w14:solidFill>
              <w14:schemeClr w14:val="tx1"/>
            </w14:solidFill>
          </w14:textFill>
        </w:rPr>
        <w:tab/>
      </w:r>
    </w:p>
    <w:p w14:paraId="798ABF34">
      <w:pPr>
        <w:ind w:firstLine="3150" w:firstLineChars="15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日期：</w:t>
      </w:r>
      <w:r>
        <w:rPr>
          <w:rFonts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年</w:t>
      </w:r>
      <w:r>
        <w:rPr>
          <w:rFonts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月</w:t>
      </w:r>
      <w:r>
        <w:rPr>
          <w:rFonts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日</w:t>
      </w:r>
    </w:p>
    <w:p w14:paraId="345976B2">
      <w:pPr>
        <w:spacing w:line="360" w:lineRule="auto"/>
        <w:ind w:left="0" w:leftChars="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b/>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 xml:space="preserve">  </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b/>
          <w:color w:val="000000" w:themeColor="text1"/>
          <w:sz w:val="21"/>
          <w:szCs w:val="21"/>
          <w:highlight w:val="none"/>
          <w14:textFill>
            <w14:solidFill>
              <w14:schemeClr w14:val="tx1"/>
            </w14:solidFill>
          </w14:textFill>
        </w:rPr>
        <w:t>注：</w:t>
      </w:r>
      <w:r>
        <w:rPr>
          <w:rFonts w:ascii="Times New Roman" w:hAnsi="Times New Roman" w:eastAsia="宋体" w:cs="Times New Roman"/>
          <w:b/>
          <w:color w:val="000000" w:themeColor="text1"/>
          <w:sz w:val="21"/>
          <w:szCs w:val="21"/>
          <w:highlight w:val="none"/>
          <w14:textFill>
            <w14:solidFill>
              <w14:schemeClr w14:val="tx1"/>
            </w14:solidFill>
          </w14:textFill>
        </w:rPr>
        <w:t>1</w:t>
      </w:r>
      <w:r>
        <w:rPr>
          <w:rFonts w:hint="eastAsia" w:ascii="Times New Roman" w:hAnsi="Times New Roman" w:eastAsia="宋体" w:cs="Times New Roman"/>
          <w:b/>
          <w:color w:val="000000" w:themeColor="text1"/>
          <w:sz w:val="21"/>
          <w:szCs w:val="21"/>
          <w:highlight w:val="none"/>
          <w14:textFill>
            <w14:solidFill>
              <w14:schemeClr w14:val="tx1"/>
            </w14:solidFill>
          </w14:textFill>
        </w:rPr>
        <w:t>、本投标函篇幅超过壹页的</w:t>
      </w:r>
      <w:r>
        <w:rPr>
          <w:rFonts w:ascii="Times New Roman" w:hAnsi="Times New Roman" w:eastAsia="宋体" w:cs="Times New Roman"/>
          <w:b/>
          <w:color w:val="000000" w:themeColor="text1"/>
          <w:sz w:val="21"/>
          <w:szCs w:val="21"/>
          <w:highlight w:val="none"/>
          <w14:textFill>
            <w14:solidFill>
              <w14:schemeClr w14:val="tx1"/>
            </w14:solidFill>
          </w14:textFill>
        </w:rPr>
        <w:t>,</w:t>
      </w:r>
      <w:r>
        <w:rPr>
          <w:rFonts w:hint="eastAsia" w:ascii="Times New Roman" w:hAnsi="Times New Roman" w:eastAsia="宋体" w:cs="Times New Roman"/>
          <w:b/>
          <w:color w:val="000000" w:themeColor="text1"/>
          <w:sz w:val="21"/>
          <w:szCs w:val="21"/>
          <w:highlight w:val="none"/>
          <w14:textFill>
            <w14:solidFill>
              <w14:schemeClr w14:val="tx1"/>
            </w14:solidFill>
          </w14:textFill>
        </w:rPr>
        <w:t>须每页加盖投标人公司法人公章；本投标函必须按规定的格式编制</w:t>
      </w:r>
      <w:r>
        <w:rPr>
          <w:rFonts w:ascii="Times New Roman" w:hAnsi="Times New Roman" w:eastAsia="宋体" w:cs="Times New Roman"/>
          <w:b/>
          <w:color w:val="000000" w:themeColor="text1"/>
          <w:sz w:val="21"/>
          <w:szCs w:val="21"/>
          <w:highlight w:val="none"/>
          <w14:textFill>
            <w14:solidFill>
              <w14:schemeClr w14:val="tx1"/>
            </w14:solidFill>
          </w14:textFill>
        </w:rPr>
        <w:t>,</w:t>
      </w:r>
      <w:r>
        <w:rPr>
          <w:rFonts w:hint="eastAsia" w:ascii="Times New Roman" w:hAnsi="Times New Roman" w:eastAsia="宋体" w:cs="Times New Roman"/>
          <w:b/>
          <w:color w:val="000000" w:themeColor="text1"/>
          <w:sz w:val="21"/>
          <w:szCs w:val="21"/>
          <w:highlight w:val="none"/>
          <w14:textFill>
            <w14:solidFill>
              <w14:schemeClr w14:val="tx1"/>
            </w14:solidFill>
          </w14:textFill>
        </w:rPr>
        <w:t>手写、涂改无效。</w:t>
      </w:r>
      <w:r>
        <w:rPr>
          <w:rFonts w:ascii="Times New Roman" w:hAnsi="Times New Roman" w:eastAsia="宋体" w:cs="Times New Roman"/>
          <w:b/>
          <w:color w:val="000000" w:themeColor="text1"/>
          <w:sz w:val="21"/>
          <w:szCs w:val="21"/>
          <w:highlight w:val="none"/>
          <w14:textFill>
            <w14:solidFill>
              <w14:schemeClr w14:val="tx1"/>
            </w14:solidFill>
          </w14:textFill>
        </w:rPr>
        <w:t>)</w:t>
      </w:r>
    </w:p>
    <w:p w14:paraId="2C43ED55">
      <w:pPr>
        <w:spacing w:line="240" w:lineRule="auto"/>
        <w:ind w:firstLine="420" w:firstLineChars="200"/>
        <w:rPr>
          <w:rFonts w:ascii="Times New Roman" w:hAnsi="Times New Roman" w:eastAsia="宋体" w:cs="Times New Roman"/>
          <w:color w:val="000000" w:themeColor="text1"/>
          <w:sz w:val="24"/>
          <w:szCs w:val="21"/>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宋体" w:cs="Times New Roman"/>
          <w:color w:val="000000" w:themeColor="text1"/>
          <w:sz w:val="21"/>
          <w:szCs w:val="21"/>
          <w:highlight w:val="none"/>
          <w14:textFill>
            <w14:solidFill>
              <w14:schemeClr w14:val="tx1"/>
            </w14:solidFill>
          </w14:textFill>
        </w:rPr>
        <w:t>说明：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14:paraId="0AED22C2">
      <w:pPr>
        <w:spacing w:line="240" w:lineRule="auto"/>
        <w:jc w:val="center"/>
        <w:rPr>
          <w:rFonts w:ascii="Times New Roman" w:hAnsi="Times New Roman" w:eastAsia="宋体" w:cs="Times New Roman"/>
          <w:color w:val="000000" w:themeColor="text1"/>
          <w:sz w:val="28"/>
          <w:szCs w:val="28"/>
          <w:highlight w:val="none"/>
          <w14:textFill>
            <w14:solidFill>
              <w14:schemeClr w14:val="tx1"/>
            </w14:solidFill>
          </w14:textFill>
        </w:rPr>
      </w:pPr>
      <w:r>
        <w:rPr>
          <w:rFonts w:ascii="Times New Roman" w:hAnsi="Times New Roman" w:eastAsia="宋体" w:cs="Times New Roman"/>
          <w:color w:val="000000" w:themeColor="text1"/>
          <w:sz w:val="28"/>
          <w:szCs w:val="28"/>
          <w:highlight w:val="none"/>
          <w14:textFill>
            <w14:solidFill>
              <w14:schemeClr w14:val="tx1"/>
            </w14:solidFill>
          </w14:textFill>
        </w:rPr>
        <w:t>（</w:t>
      </w:r>
      <w:r>
        <w:rPr>
          <w:rFonts w:hint="eastAsia" w:ascii="Times New Roman" w:hAnsi="Times New Roman" w:eastAsia="宋体" w:cs="Times New Roman"/>
          <w:color w:val="000000" w:themeColor="text1"/>
          <w:sz w:val="28"/>
          <w:szCs w:val="28"/>
          <w:highlight w:val="none"/>
          <w14:textFill>
            <w14:solidFill>
              <w14:schemeClr w14:val="tx1"/>
            </w14:solidFill>
          </w14:textFill>
        </w:rPr>
        <w:t>四</w:t>
      </w:r>
      <w:r>
        <w:rPr>
          <w:rFonts w:ascii="Times New Roman" w:hAnsi="Times New Roman" w:eastAsia="宋体" w:cs="Times New Roman"/>
          <w:color w:val="000000" w:themeColor="text1"/>
          <w:sz w:val="28"/>
          <w:szCs w:val="28"/>
          <w:highlight w:val="none"/>
          <w14:textFill>
            <w14:solidFill>
              <w14:schemeClr w14:val="tx1"/>
            </w14:solidFill>
          </w14:textFill>
        </w:rPr>
        <w:t>）资格审查资料</w:t>
      </w:r>
    </w:p>
    <w:p w14:paraId="63C74FED">
      <w:pPr>
        <w:ind w:firstLine="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1、</w:t>
      </w:r>
      <w:r>
        <w:rPr>
          <w:rFonts w:hint="eastAsia" w:ascii="Times New Roman" w:hAnsi="Times New Roman" w:eastAsia="宋体" w:cs="Times New Roman"/>
          <w:color w:val="000000" w:themeColor="text1"/>
          <w:sz w:val="24"/>
          <w:szCs w:val="24"/>
          <w:highlight w:val="none"/>
          <w14:textFill>
            <w14:solidFill>
              <w14:schemeClr w14:val="tx1"/>
            </w14:solidFill>
          </w14:textFill>
        </w:rPr>
        <w:t>投标人基础信息情况表</w:t>
      </w:r>
    </w:p>
    <w:tbl>
      <w:tblPr>
        <w:tblStyle w:val="8"/>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860"/>
        <w:gridCol w:w="992"/>
      </w:tblGrid>
      <w:tr w14:paraId="70A2F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EA184B8">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24BC88DC">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00718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8D939C3">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33C478F8">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249" w:type="dxa"/>
            <w:tcBorders>
              <w:top w:val="single" w:color="auto" w:sz="4" w:space="0"/>
              <w:left w:val="single" w:color="auto" w:sz="4" w:space="0"/>
              <w:bottom w:val="single" w:color="auto" w:sz="4" w:space="0"/>
              <w:right w:val="single" w:color="auto" w:sz="4" w:space="0"/>
            </w:tcBorders>
            <w:vAlign w:val="center"/>
          </w:tcPr>
          <w:p w14:paraId="6533F6F3">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邮政编码</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47244D72">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42430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23F2BDF9">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14:paraId="3930EF37">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56DF00BE">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249" w:type="dxa"/>
            <w:tcBorders>
              <w:top w:val="single" w:color="auto" w:sz="4" w:space="0"/>
              <w:left w:val="single" w:color="auto" w:sz="4" w:space="0"/>
              <w:bottom w:val="single" w:color="auto" w:sz="4" w:space="0"/>
              <w:right w:val="single" w:color="auto" w:sz="4" w:space="0"/>
            </w:tcBorders>
            <w:vAlign w:val="center"/>
          </w:tcPr>
          <w:p w14:paraId="50238C42">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电话</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42AFE442">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58D59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4E2CCF61">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14:paraId="16417282">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1E666097">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249" w:type="dxa"/>
            <w:tcBorders>
              <w:top w:val="single" w:color="auto" w:sz="4" w:space="0"/>
              <w:left w:val="single" w:color="auto" w:sz="4" w:space="0"/>
              <w:bottom w:val="single" w:color="auto" w:sz="4" w:space="0"/>
              <w:right w:val="single" w:color="auto" w:sz="4" w:space="0"/>
            </w:tcBorders>
            <w:vAlign w:val="center"/>
          </w:tcPr>
          <w:p w14:paraId="7140023D">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网址</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786029E7">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498B1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DA82A39">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1428E12">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60253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8C41286">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14:paraId="69E7B58A">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4465447E">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33DB42E">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3A8605BE">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14:paraId="510FBE29">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19683D27">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43050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2E44925">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14:paraId="09AF4165">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460D54D5">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43EE641">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1E05BE6F">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14:paraId="49AAE150">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253F938F">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3D41C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6CD8A24">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A4A65C7">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7A020D9B">
            <w:pPr>
              <w:topLinePunct w:val="0"/>
              <w:spacing w:line="240" w:lineRule="auto"/>
              <w:ind w:firstLine="0" w:firstLineChars="0"/>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员工总人数：</w:t>
            </w:r>
          </w:p>
        </w:tc>
      </w:tr>
      <w:tr w14:paraId="229CE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527FF5B">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8060F94">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61CD1823">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E9677DE">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98A3559">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12BD5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0411754">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19B191E">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3144F813">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358B057">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F36592C">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5EC3E9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1709917">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B19A68A">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88A0FF3">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78164AF">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ABEE9C2">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7ADDF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9D0EF08">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3A039BD">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6E4B066E">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E93E585">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D8BC173">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5BC4A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F75F0F7">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B33C6C5">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369EDB1">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6635EE5D">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24D67AD7">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445F1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1B617B88">
            <w:pPr>
              <w:topLinePunct w:val="0"/>
              <w:spacing w:line="240" w:lineRule="auto"/>
              <w:ind w:firstLine="0" w:firstLineChars="0"/>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经营范围</w:t>
            </w:r>
          </w:p>
        </w:tc>
        <w:tc>
          <w:tcPr>
            <w:tcW w:w="6840" w:type="dxa"/>
            <w:gridSpan w:val="9"/>
            <w:tcBorders>
              <w:top w:val="single" w:color="auto" w:sz="4" w:space="0"/>
              <w:left w:val="single" w:color="auto" w:sz="4" w:space="0"/>
              <w:right w:val="single" w:color="auto" w:sz="4" w:space="0"/>
            </w:tcBorders>
            <w:vAlign w:val="center"/>
          </w:tcPr>
          <w:p w14:paraId="6C174B01">
            <w:pPr>
              <w:topLinePunct w:val="0"/>
              <w:spacing w:line="240" w:lineRule="auto"/>
              <w:rPr>
                <w:rFonts w:ascii="Times New Roman" w:hAnsi="Times New Roman" w:eastAsia="宋体" w:cs="Times New Roman"/>
                <w:color w:val="000000" w:themeColor="text1"/>
                <w:sz w:val="24"/>
                <w:szCs w:val="24"/>
                <w:highlight w:val="none"/>
                <w14:textFill>
                  <w14:solidFill>
                    <w14:schemeClr w14:val="tx1"/>
                  </w14:solidFill>
                </w14:textFill>
              </w:rPr>
            </w:pPr>
          </w:p>
        </w:tc>
      </w:tr>
      <w:tr w14:paraId="080F7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A274EA1">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C056007">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bl>
    <w:p w14:paraId="70402E16">
      <w:pPr>
        <w:topLinePunct w:val="0"/>
        <w:spacing w:line="24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注：1、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14:paraId="34BFA3ED">
      <w:pPr>
        <w:topLinePunct w:val="0"/>
        <w:rPr>
          <w:rFonts w:ascii="Times New Roman" w:hAnsi="Times New Roman" w:eastAsia="宋体" w:cs="Times New Roman"/>
          <w:color w:val="000000" w:themeColor="text1"/>
          <w:sz w:val="24"/>
          <w:szCs w:val="24"/>
          <w:highlight w:val="none"/>
          <w14:textFill>
            <w14:solidFill>
              <w14:schemeClr w14:val="tx1"/>
            </w14:solidFill>
          </w14:textFill>
        </w:rPr>
      </w:pPr>
    </w:p>
    <w:p w14:paraId="1B190737">
      <w:pPr>
        <w:spacing w:line="240" w:lineRule="auto"/>
        <w:rPr>
          <w:rFonts w:ascii="Times New Roman" w:hAnsi="Times New Roman" w:eastAsia="宋体" w:cs="Times New Roman"/>
          <w:color w:val="000000" w:themeColor="text1"/>
          <w:sz w:val="24"/>
          <w:szCs w:val="24"/>
          <w:highlight w:val="none"/>
          <w14:textFill>
            <w14:solidFill>
              <w14:schemeClr w14:val="tx1"/>
            </w14:solidFill>
          </w14:textFill>
        </w:rPr>
      </w:pPr>
    </w:p>
    <w:p w14:paraId="67F99482">
      <w:pPr>
        <w:rPr>
          <w:rFonts w:ascii="Times New Roman" w:hAnsi="Times New Roman" w:eastAsia="宋体" w:cs="Times New Roman"/>
          <w:color w:val="000000" w:themeColor="text1"/>
          <w:highlight w:val="none"/>
          <w14:textFill>
            <w14:solidFill>
              <w14:schemeClr w14:val="tx1"/>
            </w14:solidFill>
          </w14:textFill>
        </w:rPr>
      </w:pPr>
    </w:p>
    <w:p w14:paraId="1C3AB406">
      <w:pPr>
        <w:ind w:firstLine="0"/>
        <w:rPr>
          <w:rFonts w:ascii="Times New Roman" w:hAnsi="Times New Roman" w:eastAsia="宋体" w:cs="Times New Roman"/>
          <w:color w:val="000000" w:themeColor="text1"/>
          <w:sz w:val="24"/>
          <w:szCs w:val="24"/>
          <w:highlight w:val="none"/>
          <w14:textFill>
            <w14:solidFill>
              <w14:schemeClr w14:val="tx1"/>
            </w14:solidFill>
          </w14:textFill>
        </w:rPr>
        <w:sectPr>
          <w:footerReference r:id="rId4" w:type="default"/>
          <w:pgSz w:w="11907" w:h="16840"/>
          <w:pgMar w:top="1417" w:right="1417" w:bottom="1417" w:left="1417" w:header="851" w:footer="851" w:gutter="0"/>
          <w:cols w:space="425" w:num="1"/>
          <w:docGrid w:type="lines" w:linePitch="312" w:charSpace="0"/>
        </w:sectPr>
      </w:pPr>
    </w:p>
    <w:p w14:paraId="38014049">
      <w:pPr>
        <w:ind w:firstLine="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2、资格审查业绩证明材料</w:t>
      </w:r>
      <w:r>
        <w:rPr>
          <w:rFonts w:hint="eastAsia" w:ascii="Times New Roman" w:hAnsi="Times New Roman" w:eastAsia="宋体" w:cs="Times New Roman"/>
          <w:color w:val="000000" w:themeColor="text1"/>
          <w:sz w:val="24"/>
          <w:szCs w:val="24"/>
          <w:highlight w:val="none"/>
          <w14:textFill>
            <w14:solidFill>
              <w14:schemeClr w14:val="tx1"/>
            </w14:solidFill>
          </w14:textFill>
        </w:rPr>
        <w:t>（如有）</w:t>
      </w:r>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14:paraId="0A812E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7839B318">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序号</w:t>
            </w:r>
          </w:p>
        </w:tc>
        <w:tc>
          <w:tcPr>
            <w:tcW w:w="2552" w:type="dxa"/>
            <w:gridSpan w:val="2"/>
            <w:tcBorders>
              <w:top w:val="single" w:color="auto" w:sz="12" w:space="0"/>
              <w:left w:val="single" w:color="auto" w:sz="4" w:space="0"/>
              <w:bottom w:val="single" w:color="auto" w:sz="4" w:space="0"/>
              <w:right w:val="single" w:color="auto" w:sz="4" w:space="0"/>
            </w:tcBorders>
            <w:vAlign w:val="center"/>
          </w:tcPr>
          <w:p w14:paraId="64DAA0C0">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3111A917">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内容</w:t>
            </w:r>
          </w:p>
        </w:tc>
      </w:tr>
      <w:tr w14:paraId="3BBD74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0FDEDCA">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0C811C9D">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14:paraId="3B8995FF">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16D2A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5E0C653">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2EFD6643">
            <w:pPr>
              <w:snapToGrid/>
              <w:ind w:left="0" w:firstLine="0" w:firstLineChars="0"/>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14:paraId="643C58CC">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775732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DB6A11A">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7F9A80FB">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14:paraId="62C845F4">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7D07E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4FEC1B0">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2F7EFD5C">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14:paraId="5F2FB63D">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5B0A22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8DD704D">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5</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67B074CC">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14:paraId="16522DC1">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7E435A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7DF06D2">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7ABCE00A">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施工合同价或结算价</w:t>
            </w:r>
          </w:p>
          <w:p w14:paraId="289B498A">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（万元）</w:t>
            </w:r>
          </w:p>
        </w:tc>
        <w:tc>
          <w:tcPr>
            <w:tcW w:w="5691" w:type="dxa"/>
            <w:tcBorders>
              <w:top w:val="single" w:color="auto" w:sz="4" w:space="0"/>
              <w:left w:val="single" w:color="auto" w:sz="4" w:space="0"/>
              <w:bottom w:val="single" w:color="auto" w:sz="4" w:space="0"/>
              <w:right w:val="single" w:color="auto" w:sz="12" w:space="0"/>
            </w:tcBorders>
            <w:vAlign w:val="center"/>
          </w:tcPr>
          <w:p w14:paraId="039DDB00">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784D6B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681B5E5">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4154BA0C">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14:paraId="30255C64">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79078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84ECFE6">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8</w:t>
            </w:r>
          </w:p>
        </w:tc>
        <w:tc>
          <w:tcPr>
            <w:tcW w:w="709" w:type="dxa"/>
            <w:vMerge w:val="restart"/>
            <w:tcBorders>
              <w:top w:val="single" w:color="auto" w:sz="4" w:space="0"/>
              <w:left w:val="single" w:color="auto" w:sz="4" w:space="0"/>
              <w:bottom w:val="single" w:color="auto" w:sz="12" w:space="0"/>
              <w:right w:val="single" w:color="auto" w:sz="4" w:space="0"/>
            </w:tcBorders>
            <w:vAlign w:val="center"/>
          </w:tcPr>
          <w:p w14:paraId="4BFD9A3C">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建设单位</w:t>
            </w:r>
          </w:p>
        </w:tc>
        <w:tc>
          <w:tcPr>
            <w:tcW w:w="1843" w:type="dxa"/>
            <w:tcBorders>
              <w:top w:val="single" w:color="auto" w:sz="4" w:space="0"/>
              <w:left w:val="single" w:color="auto" w:sz="4" w:space="0"/>
              <w:bottom w:val="single" w:color="auto" w:sz="4" w:space="0"/>
              <w:right w:val="single" w:color="auto" w:sz="4" w:space="0"/>
            </w:tcBorders>
            <w:vAlign w:val="center"/>
          </w:tcPr>
          <w:p w14:paraId="29AAA568">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名称</w:t>
            </w:r>
          </w:p>
        </w:tc>
        <w:tc>
          <w:tcPr>
            <w:tcW w:w="5691" w:type="dxa"/>
            <w:tcBorders>
              <w:top w:val="single" w:color="auto" w:sz="4" w:space="0"/>
              <w:left w:val="single" w:color="auto" w:sz="4" w:space="0"/>
              <w:bottom w:val="single" w:color="auto" w:sz="4" w:space="0"/>
              <w:right w:val="single" w:color="auto" w:sz="12" w:space="0"/>
            </w:tcBorders>
            <w:vAlign w:val="center"/>
          </w:tcPr>
          <w:p w14:paraId="4EE26B4D">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1BEAF0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648BCF5">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9</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001D847D">
            <w:pPr>
              <w:widowControl/>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110036A5">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地址</w:t>
            </w:r>
          </w:p>
        </w:tc>
        <w:tc>
          <w:tcPr>
            <w:tcW w:w="5691" w:type="dxa"/>
            <w:tcBorders>
              <w:top w:val="single" w:color="auto" w:sz="4" w:space="0"/>
              <w:left w:val="single" w:color="auto" w:sz="4" w:space="0"/>
              <w:bottom w:val="single" w:color="auto" w:sz="4" w:space="0"/>
              <w:right w:val="single" w:color="auto" w:sz="12" w:space="0"/>
            </w:tcBorders>
            <w:vAlign w:val="center"/>
          </w:tcPr>
          <w:p w14:paraId="06EEAE71">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5B8662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69A68FA">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10</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6D02ABF1">
            <w:pPr>
              <w:widowControl/>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613D66F9">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邮政编码</w:t>
            </w:r>
          </w:p>
        </w:tc>
        <w:tc>
          <w:tcPr>
            <w:tcW w:w="5691" w:type="dxa"/>
            <w:tcBorders>
              <w:top w:val="single" w:color="auto" w:sz="4" w:space="0"/>
              <w:left w:val="single" w:color="auto" w:sz="4" w:space="0"/>
              <w:bottom w:val="single" w:color="auto" w:sz="4" w:space="0"/>
              <w:right w:val="single" w:color="auto" w:sz="12" w:space="0"/>
            </w:tcBorders>
            <w:vAlign w:val="center"/>
          </w:tcPr>
          <w:p w14:paraId="6B1C316D">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4E07A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D324EA3">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11</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47E86FFD">
            <w:pPr>
              <w:widowControl/>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19E01074">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联系人</w:t>
            </w:r>
          </w:p>
        </w:tc>
        <w:tc>
          <w:tcPr>
            <w:tcW w:w="5691" w:type="dxa"/>
            <w:tcBorders>
              <w:top w:val="single" w:color="auto" w:sz="4" w:space="0"/>
              <w:left w:val="single" w:color="auto" w:sz="4" w:space="0"/>
              <w:bottom w:val="single" w:color="auto" w:sz="4" w:space="0"/>
              <w:right w:val="single" w:color="auto" w:sz="12" w:space="0"/>
            </w:tcBorders>
            <w:vAlign w:val="center"/>
          </w:tcPr>
          <w:p w14:paraId="2085DA0F">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34A10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14:paraId="14ADF40C">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12</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71DA3182">
            <w:pPr>
              <w:widowControl/>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12" w:space="0"/>
              <w:right w:val="single" w:color="auto" w:sz="4" w:space="0"/>
            </w:tcBorders>
            <w:vAlign w:val="center"/>
          </w:tcPr>
          <w:p w14:paraId="2C62E12B">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联系电话</w:t>
            </w:r>
          </w:p>
        </w:tc>
        <w:tc>
          <w:tcPr>
            <w:tcW w:w="5691" w:type="dxa"/>
            <w:tcBorders>
              <w:top w:val="single" w:color="auto" w:sz="4" w:space="0"/>
              <w:left w:val="single" w:color="auto" w:sz="4" w:space="0"/>
              <w:bottom w:val="single" w:color="auto" w:sz="12" w:space="0"/>
              <w:right w:val="single" w:color="auto" w:sz="12" w:space="0"/>
            </w:tcBorders>
            <w:vAlign w:val="center"/>
          </w:tcPr>
          <w:p w14:paraId="43EDDAC2">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bl>
    <w:p w14:paraId="4DB29D5F">
      <w:pP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注：本表后应附资格审查业绩证明材料，</w:t>
      </w:r>
      <w:r>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t>具体要求见招标文件第一章“招标公告”第3.3.9条款要求（如有）。</w:t>
      </w:r>
    </w:p>
    <w:p w14:paraId="6D0AB814">
      <w:pPr>
        <w:spacing w:line="240" w:lineRule="auto"/>
        <w:ind w:firstLine="0" w:firstLineChars="0"/>
        <w:rPr>
          <w:rFonts w:ascii="Times New Roman" w:hAnsi="Times New Roman" w:eastAsia="宋体" w:cs="Times New Roman"/>
          <w:color w:val="000000" w:themeColor="text1"/>
          <w:sz w:val="24"/>
          <w:szCs w:val="24"/>
          <w:highlight w:val="none"/>
          <w14:textFill>
            <w14:solidFill>
              <w14:schemeClr w14:val="tx1"/>
            </w14:solidFill>
          </w14:textFill>
        </w:rPr>
      </w:pPr>
    </w:p>
    <w:p w14:paraId="3AE7E47F">
      <w:pPr>
        <w:spacing w:line="240" w:lineRule="auto"/>
        <w:ind w:firstLine="0" w:firstLineChars="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p>
    <w:p w14:paraId="56E49F93">
      <w:pPr>
        <w:spacing w:line="240" w:lineRule="auto"/>
        <w:ind w:firstLine="0" w:firstLineChars="0"/>
        <w:rPr>
          <w:rFonts w:ascii="Times New Roman" w:hAnsi="Times New Roman" w:eastAsia="宋体" w:cs="Times New Roman"/>
          <w:color w:val="000000" w:themeColor="text1"/>
          <w:sz w:val="24"/>
          <w:szCs w:val="24"/>
          <w:highlight w:val="none"/>
          <w14:textFill>
            <w14:solidFill>
              <w14:schemeClr w14:val="tx1"/>
            </w14:solidFill>
          </w14:textFill>
        </w:rPr>
      </w:pPr>
    </w:p>
    <w:p w14:paraId="01927B55">
      <w:pPr>
        <w:spacing w:line="240" w:lineRule="auto"/>
        <w:rPr>
          <w:rFonts w:ascii="Times New Roman" w:hAnsi="Times New Roman" w:eastAsia="宋体" w:cs="Times New Roman"/>
          <w:color w:val="000000" w:themeColor="text1"/>
          <w:sz w:val="24"/>
          <w:szCs w:val="24"/>
          <w:highlight w:val="none"/>
          <w14:textFill>
            <w14:solidFill>
              <w14:schemeClr w14:val="tx1"/>
            </w14:solidFill>
          </w14:textFill>
        </w:rPr>
      </w:pPr>
    </w:p>
    <w:p w14:paraId="3F39E19C">
      <w:pPr>
        <w:topLinePunct w:val="0"/>
        <w:spacing w:line="24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说明：须由投标人使用投标人的企业数字证书电子签名。联合体投标的由联合体牵头人进行企业数字证书电子签名。</w:t>
      </w:r>
    </w:p>
    <w:p w14:paraId="00B5DCB8">
      <w:pPr>
        <w:spacing w:line="240" w:lineRule="auto"/>
        <w:rPr>
          <w:rFonts w:ascii="Times New Roman" w:hAnsi="Times New Roman" w:eastAsia="宋体" w:cs="Times New Roman"/>
          <w:color w:val="000000" w:themeColor="text1"/>
          <w:sz w:val="24"/>
          <w:szCs w:val="24"/>
          <w:highlight w:val="none"/>
          <w14:textFill>
            <w14:solidFill>
              <w14:schemeClr w14:val="tx1"/>
            </w14:solidFill>
          </w14:textFill>
        </w:rPr>
      </w:pPr>
    </w:p>
    <w:p w14:paraId="528B737C">
      <w:pPr>
        <w:ind w:firstLine="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br w:type="page"/>
      </w:r>
    </w:p>
    <w:p w14:paraId="25DCEC9B">
      <w:pPr>
        <w:ind w:firstLine="0"/>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项目管理班子配备情况表</w:t>
      </w:r>
    </w:p>
    <w:tbl>
      <w:tblPr>
        <w:tblStyle w:val="9"/>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14:paraId="076A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14:paraId="5C4E25F5">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职务</w:t>
            </w:r>
          </w:p>
        </w:tc>
        <w:tc>
          <w:tcPr>
            <w:tcW w:w="759" w:type="dxa"/>
            <w:vMerge w:val="restart"/>
            <w:shd w:val="clear" w:color="auto" w:fill="auto"/>
            <w:vAlign w:val="center"/>
          </w:tcPr>
          <w:p w14:paraId="0BE77B80">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姓名</w:t>
            </w:r>
          </w:p>
        </w:tc>
        <w:tc>
          <w:tcPr>
            <w:tcW w:w="758" w:type="dxa"/>
            <w:vMerge w:val="restart"/>
            <w:shd w:val="clear" w:color="auto" w:fill="auto"/>
            <w:vAlign w:val="center"/>
          </w:tcPr>
          <w:p w14:paraId="08531BD4">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职称</w:t>
            </w:r>
          </w:p>
        </w:tc>
        <w:tc>
          <w:tcPr>
            <w:tcW w:w="4929" w:type="dxa"/>
            <w:gridSpan w:val="5"/>
            <w:shd w:val="clear" w:color="auto" w:fill="auto"/>
            <w:vAlign w:val="center"/>
          </w:tcPr>
          <w:p w14:paraId="53326803">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上岗资格证明</w:t>
            </w:r>
          </w:p>
        </w:tc>
        <w:tc>
          <w:tcPr>
            <w:tcW w:w="2082" w:type="dxa"/>
            <w:gridSpan w:val="2"/>
            <w:shd w:val="clear" w:color="auto" w:fill="auto"/>
            <w:vAlign w:val="center"/>
          </w:tcPr>
          <w:p w14:paraId="05FF109F">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已承担在建工程</w:t>
            </w:r>
          </w:p>
          <w:p w14:paraId="4A5B94B4">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情  况</w:t>
            </w:r>
          </w:p>
        </w:tc>
      </w:tr>
      <w:tr w14:paraId="01CF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14:paraId="43CCAE7D">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759" w:type="dxa"/>
            <w:vMerge w:val="continue"/>
            <w:shd w:val="clear" w:color="auto" w:fill="auto"/>
            <w:vAlign w:val="center"/>
          </w:tcPr>
          <w:p w14:paraId="27C0EFDF">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758" w:type="dxa"/>
            <w:vMerge w:val="continue"/>
            <w:shd w:val="clear" w:color="auto" w:fill="auto"/>
            <w:vAlign w:val="center"/>
          </w:tcPr>
          <w:p w14:paraId="61B5F623">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137" w:type="dxa"/>
            <w:shd w:val="clear" w:color="auto" w:fill="auto"/>
            <w:vAlign w:val="center"/>
          </w:tcPr>
          <w:p w14:paraId="3B391367">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证书名称</w:t>
            </w:r>
          </w:p>
        </w:tc>
        <w:tc>
          <w:tcPr>
            <w:tcW w:w="758" w:type="dxa"/>
            <w:shd w:val="clear" w:color="auto" w:fill="auto"/>
            <w:vAlign w:val="center"/>
          </w:tcPr>
          <w:p w14:paraId="5FC42769">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级别</w:t>
            </w:r>
          </w:p>
        </w:tc>
        <w:tc>
          <w:tcPr>
            <w:tcW w:w="758" w:type="dxa"/>
            <w:shd w:val="clear" w:color="auto" w:fill="auto"/>
            <w:vAlign w:val="center"/>
          </w:tcPr>
          <w:p w14:paraId="18A1CDDF">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证号</w:t>
            </w:r>
          </w:p>
        </w:tc>
        <w:tc>
          <w:tcPr>
            <w:tcW w:w="758" w:type="dxa"/>
            <w:shd w:val="clear" w:color="auto" w:fill="auto"/>
            <w:vAlign w:val="center"/>
          </w:tcPr>
          <w:p w14:paraId="083ED5D0">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专业</w:t>
            </w:r>
          </w:p>
        </w:tc>
        <w:tc>
          <w:tcPr>
            <w:tcW w:w="1518" w:type="dxa"/>
            <w:shd w:val="clear" w:color="auto" w:fill="auto"/>
            <w:vAlign w:val="center"/>
          </w:tcPr>
          <w:p w14:paraId="32074EF3">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原服务单位</w:t>
            </w:r>
          </w:p>
        </w:tc>
        <w:tc>
          <w:tcPr>
            <w:tcW w:w="947" w:type="dxa"/>
            <w:shd w:val="clear" w:color="auto" w:fill="auto"/>
            <w:vAlign w:val="center"/>
          </w:tcPr>
          <w:p w14:paraId="4791571B">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项目数</w:t>
            </w:r>
          </w:p>
        </w:tc>
        <w:tc>
          <w:tcPr>
            <w:tcW w:w="1135" w:type="dxa"/>
            <w:shd w:val="clear" w:color="auto" w:fill="auto"/>
            <w:vAlign w:val="center"/>
          </w:tcPr>
          <w:p w14:paraId="1B54D42A">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项目名称</w:t>
            </w:r>
          </w:p>
        </w:tc>
      </w:tr>
      <w:tr w14:paraId="0DA0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C6EEBD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0FEA61D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23979C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64BEEE0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3C584B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46F568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3FB00A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181B362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5562C51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6A47ED3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0D8C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D35FAB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1FE35B2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C28278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0B756DF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21E3B9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067308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EB6755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2A9DCCD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1FFCFBF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0A3D0C2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5D9E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CAB4C5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15DB963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6A4E04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1BB0FCC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D9AFD9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43F0B9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5ACD2A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114F307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6DA6E46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7A35F60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443A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3B0237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29FEDEE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EC4388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3883936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139D74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B846FB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7E5F95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7EE1853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53E2B43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60F5A67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59C9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11455E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7F0CF48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1374BF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4DBDF52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A8834B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84EDA6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4284BC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5082D42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3BEC432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2646089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2707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F6E218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1DBFD77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4AD6EA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5810F84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FA44F1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D7A460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4AF22D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5B595DE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7F76AC3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2260BCF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39AA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DEA2EA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1B1B768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7F4C89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0619E6B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2F34B2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CFE5AC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EAEEA2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01E2640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04012AA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0311C47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1046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BC9EF0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650524B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D2FC71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0A8BA0E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C7F720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364F04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184226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33587D8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25A28F6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58E7F55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2A36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E08465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679EF40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93608F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52E6D33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ECCB92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FAD023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7A8A6E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2E7A932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7E8975A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170EF28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0777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82B6DE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1490E34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926116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6C2F338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B81477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57C182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BFA37D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2F1915B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2F5E058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0F50BDC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724A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31CF5D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54F1EB1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9D1BF8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3833A99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32B439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5C27E7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2C3402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3CE8C2D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3219C12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7B280D9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3A85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22A040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33FC185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1702F9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2A5CB39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412635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5D6860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08EE9C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46A5716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446183F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79F1DFE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27FD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982848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4E99C25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297E93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557A487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2DBEF4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BB39BC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2E66E2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7022A25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18F1C57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365A0C2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00B3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0A3FA9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28AC503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709113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2363EC5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6F7494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4871BE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618350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09E1460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2129369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79F8447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6FA5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4DD693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1D14364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002455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7F8F93A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9819E0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778959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26BF90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52FADB1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6D23D51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30A63BA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bl>
    <w:p w14:paraId="2D3B1551">
      <w:pPr>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注：</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Cs w:val="21"/>
          <w:highlight w:val="none"/>
          <w14:textFill>
            <w14:solidFill>
              <w14:schemeClr w14:val="tx1"/>
            </w14:solidFill>
          </w14:textFill>
        </w:rPr>
        <w:t>项目管理机构包括：项目经理（项目负责人）、技术负责人、质量管理负责人、安全管理负责人、安全员、资料员、工程造价负责人等；</w:t>
      </w:r>
    </w:p>
    <w:p w14:paraId="52C7EBA9">
      <w:pPr>
        <w:ind w:firstLine="422" w:firstLineChars="200"/>
        <w:rPr>
          <w:rFonts w:hint="eastAsia"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lang w:val="en-US" w:eastAsia="zh-CN"/>
          <w14:textFill>
            <w14:solidFill>
              <w14:schemeClr w14:val="tx1"/>
            </w14:solidFill>
          </w14:textFill>
        </w:rPr>
        <w:t>2.</w:t>
      </w:r>
      <w:r>
        <w:rPr>
          <w:rFonts w:hint="eastAsia" w:ascii="Times New Roman" w:hAnsi="Times New Roman" w:eastAsia="宋体" w:cs="Times New Roman"/>
          <w:b/>
          <w:bCs/>
          <w:color w:val="000000" w:themeColor="text1"/>
          <w:szCs w:val="21"/>
          <w:highlight w:val="none"/>
          <w14:textFill>
            <w14:solidFill>
              <w14:schemeClr w14:val="tx1"/>
            </w14:solidFill>
          </w14:textFill>
        </w:rPr>
        <w:t>本表后附上述人员的资格证明文件，具体要求见招标文件第三章“招标人对招标文件及合同范本的补充/修改”第1.29 条款“项目班子人员组成要求表”要求。</w:t>
      </w:r>
    </w:p>
    <w:p w14:paraId="4DA050F6">
      <w:pPr>
        <w:ind w:firstLine="42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t>3.</w:t>
      </w:r>
      <w:r>
        <w:rPr>
          <w:rFonts w:hint="eastAsia" w:ascii="Times New Roman" w:hAnsi="Times New Roman" w:eastAsia="宋体" w:cs="Times New Roman"/>
          <w:b w:val="0"/>
          <w:bCs w:val="0"/>
          <w:color w:val="000000" w:themeColor="text1"/>
          <w:szCs w:val="21"/>
          <w:highlight w:val="none"/>
          <w:lang w:eastAsia="zh-CN"/>
          <w14:textFill>
            <w14:solidFill>
              <w14:schemeClr w14:val="tx1"/>
            </w14:solidFill>
          </w14:textFill>
        </w:rPr>
        <w:t>上述人员</w:t>
      </w:r>
      <w:r>
        <w:rPr>
          <w:rFonts w:hint="eastAsia" w:ascii="宋体" w:hAnsi="宋体" w:eastAsia="宋体" w:cs="宋体"/>
          <w:b w:val="0"/>
          <w:bCs w:val="0"/>
          <w:color w:val="000000" w:themeColor="text1"/>
          <w:szCs w:val="21"/>
          <w:highlight w:val="none"/>
          <w:lang w:eastAsia="zh-CN"/>
          <w14:textFill>
            <w14:solidFill>
              <w14:schemeClr w14:val="tx1"/>
            </w14:solidFill>
          </w14:textFill>
        </w:rPr>
        <w:t>需与资信标公示的</w:t>
      </w:r>
      <w:r>
        <w:rPr>
          <w:rFonts w:hint="eastAsia" w:ascii="宋体" w:hAnsi="宋体" w:eastAsia="宋体" w:cs="宋体"/>
          <w:b w:val="0"/>
          <w:bCs w:val="0"/>
          <w:color w:val="000000" w:themeColor="text1"/>
          <w:szCs w:val="21"/>
          <w:highlight w:val="none"/>
          <w14:textFill>
            <w14:solidFill>
              <w14:schemeClr w14:val="tx1"/>
            </w14:solidFill>
          </w14:textFill>
        </w:rPr>
        <w:t>项目</w:t>
      </w:r>
      <w:r>
        <w:rPr>
          <w:rFonts w:hint="eastAsia" w:ascii="宋体" w:hAnsi="宋体" w:eastAsia="宋体" w:cs="宋体"/>
          <w:b w:val="0"/>
          <w:bCs w:val="0"/>
          <w:color w:val="000000" w:themeColor="text1"/>
          <w:szCs w:val="21"/>
          <w:highlight w:val="none"/>
          <w:lang w:eastAsia="zh-CN"/>
          <w14:textFill>
            <w14:solidFill>
              <w14:schemeClr w14:val="tx1"/>
            </w14:solidFill>
          </w14:textFill>
        </w:rPr>
        <w:t>班子人员一致。</w:t>
      </w:r>
    </w:p>
    <w:p w14:paraId="62245DE4">
      <w:pPr>
        <w:spacing w:line="240" w:lineRule="auto"/>
        <w:ind w:firstLine="0" w:firstLineChars="0"/>
        <w:rPr>
          <w:rFonts w:ascii="Times New Roman" w:hAnsi="Times New Roman" w:eastAsia="宋体" w:cs="Times New Roman"/>
          <w:color w:val="000000" w:themeColor="text1"/>
          <w:sz w:val="24"/>
          <w:szCs w:val="24"/>
          <w:highlight w:val="none"/>
          <w14:textFill>
            <w14:solidFill>
              <w14:schemeClr w14:val="tx1"/>
            </w14:solidFill>
          </w14:textFill>
        </w:rPr>
      </w:pPr>
    </w:p>
    <w:p w14:paraId="01B67101">
      <w:pPr>
        <w:spacing w:line="240" w:lineRule="auto"/>
        <w:ind w:firstLine="0"/>
        <w:rPr>
          <w:rFonts w:ascii="Times New Roman" w:hAnsi="Times New Roman" w:eastAsia="宋体" w:cs="Times New Roman"/>
          <w:color w:val="000000" w:themeColor="text1"/>
          <w:sz w:val="24"/>
          <w:szCs w:val="24"/>
          <w:highlight w:val="none"/>
          <w14:textFill>
            <w14:solidFill>
              <w14:schemeClr w14:val="tx1"/>
            </w14:solidFill>
          </w14:textFill>
        </w:rPr>
      </w:pPr>
    </w:p>
    <w:p w14:paraId="7215B5EF">
      <w:pPr>
        <w:spacing w:line="240" w:lineRule="auto"/>
        <w:ind w:firstLine="0"/>
        <w:rPr>
          <w:rFonts w:ascii="Times New Roman" w:hAnsi="Times New Roman" w:eastAsia="宋体" w:cs="Times New Roman"/>
          <w:color w:val="000000" w:themeColor="text1"/>
          <w:sz w:val="24"/>
          <w:szCs w:val="24"/>
          <w:highlight w:val="none"/>
          <w14:textFill>
            <w14:solidFill>
              <w14:schemeClr w14:val="tx1"/>
            </w14:solidFill>
          </w14:textFill>
        </w:rPr>
      </w:pPr>
    </w:p>
    <w:p w14:paraId="45A27344">
      <w:pPr>
        <w:spacing w:line="420" w:lineRule="exact"/>
        <w:jc w:val="left"/>
        <w:outlineLvl w:val="2"/>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说明：须由投标人使用投标人的企业数字证书电子签名。联合体投标的由联合体牵头人进行企业数字证书电子签名。</w:t>
      </w:r>
    </w:p>
    <w:p w14:paraId="0ECBEE1C">
      <w:pPr>
        <w:spacing w:line="240" w:lineRule="auto"/>
        <w:jc w:val="left"/>
        <w:outlineLvl w:val="9"/>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br w:type="page"/>
      </w:r>
    </w:p>
    <w:p w14:paraId="089B7C25">
      <w:pPr>
        <w:spacing w:line="420" w:lineRule="exact"/>
        <w:jc w:val="left"/>
        <w:outlineLvl w:val="2"/>
        <w:rPr>
          <w:rFonts w:ascii="Times New Roman" w:hAnsi="Times New Roman" w:eastAsia="宋体" w:cs="Times New Roman"/>
          <w:color w:val="000000" w:themeColor="text1"/>
          <w:szCs w:val="24"/>
          <w:highlight w:val="none"/>
          <w14:textFill>
            <w14:solidFill>
              <w14:schemeClr w14:val="tx1"/>
            </w14:solidFill>
          </w14:textFill>
        </w:rPr>
      </w:pPr>
      <w:r>
        <w:rPr>
          <w:rFonts w:hint="eastAsia" w:ascii="Cambria" w:hAnsi="Cambria" w:eastAsia="宋体" w:cs="Times New Roman"/>
          <w:b/>
          <w:bCs/>
          <w:color w:val="000000" w:themeColor="text1"/>
          <w:sz w:val="24"/>
          <w:szCs w:val="24"/>
          <w:highlight w:val="none"/>
          <w:lang w:eastAsia="zh-CN"/>
          <w14:textFill>
            <w14:solidFill>
              <w14:schemeClr w14:val="tx1"/>
            </w14:solidFill>
          </w14:textFill>
        </w:rPr>
        <w:t>五、</w:t>
      </w:r>
      <w:r>
        <w:rPr>
          <w:rFonts w:hint="eastAsia" w:ascii="Cambria" w:hAnsi="Cambria" w:eastAsia="宋体" w:cs="Times New Roman"/>
          <w:b/>
          <w:bCs/>
          <w:color w:val="000000" w:themeColor="text1"/>
          <w:sz w:val="24"/>
          <w:szCs w:val="24"/>
          <w:highlight w:val="none"/>
          <w14:textFill>
            <w14:solidFill>
              <w14:schemeClr w14:val="tx1"/>
            </w14:solidFill>
          </w14:textFill>
        </w:rPr>
        <w:t>响应《推进新型工业化构建“大招商”新格局加快推动经济高质量发展的实施方案》的相关承诺</w:t>
      </w:r>
      <w:r>
        <w:rPr>
          <w:rFonts w:hint="eastAsia" w:ascii="Cambria" w:hAnsi="Cambria" w:eastAsia="宋体" w:cs="Times New Roman"/>
          <w:b/>
          <w:bCs/>
          <w:color w:val="000000" w:themeColor="text1"/>
          <w:sz w:val="24"/>
          <w:szCs w:val="24"/>
          <w:highlight w:val="none"/>
          <w:lang w:eastAsia="zh-CN"/>
          <w14:textFill>
            <w14:solidFill>
              <w14:schemeClr w14:val="tx1"/>
            </w14:solidFill>
          </w14:textFill>
        </w:rPr>
        <w:t>（</w:t>
      </w:r>
      <w:r>
        <w:rPr>
          <w:rFonts w:hint="eastAsia" w:ascii="Cambria" w:hAnsi="Cambria" w:eastAsia="宋体" w:cs="Times New Roman"/>
          <w:b/>
          <w:bCs/>
          <w:color w:val="000000" w:themeColor="text1"/>
          <w:sz w:val="24"/>
          <w:szCs w:val="24"/>
          <w:highlight w:val="none"/>
          <w14:textFill>
            <w14:solidFill>
              <w14:schemeClr w14:val="tx1"/>
            </w14:solidFill>
          </w14:textFill>
        </w:rPr>
        <w:t>由投标人自行编制提供，并附相关证明材料，不作强制性要求</w:t>
      </w:r>
      <w:r>
        <w:rPr>
          <w:rFonts w:hint="eastAsia" w:ascii="Cambria" w:hAnsi="Cambria" w:eastAsia="宋体" w:cs="Times New Roman"/>
          <w:b/>
          <w:bCs/>
          <w:color w:val="000000" w:themeColor="text1"/>
          <w:sz w:val="24"/>
          <w:szCs w:val="24"/>
          <w:highlight w:val="none"/>
          <w:lang w:eastAsia="zh-CN"/>
          <w14:textFill>
            <w14:solidFill>
              <w14:schemeClr w14:val="tx1"/>
            </w14:solidFill>
          </w14:textFill>
        </w:rPr>
        <w:t>）</w:t>
      </w:r>
    </w:p>
    <w:p w14:paraId="6BC0E9EB">
      <w:pPr>
        <w:widowControl/>
        <w:spacing w:line="420" w:lineRule="exact"/>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承诺书（参考模板）</w:t>
      </w:r>
    </w:p>
    <w:p w14:paraId="7F02B174">
      <w:pPr>
        <w:numPr>
          <w:ilvl w:val="0"/>
          <w:numId w:val="0"/>
        </w:num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积极响应《推进新型工业化构建“大招商”新格局加快推动经济高质量发展的实施方案》的相关承诺。包括但不限于：</w:t>
      </w:r>
    </w:p>
    <w:p w14:paraId="274D4126">
      <w:pPr>
        <w:numPr>
          <w:ilvl w:val="-1"/>
          <w:numId w:val="0"/>
        </w:numPr>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服务承诺：投标人需结合自身情况以及在东莞的业务进行分析，并作出相应承诺。</w:t>
      </w:r>
    </w:p>
    <w:p w14:paraId="2E64516D">
      <w:pPr>
        <w:numPr>
          <w:ilvl w:val="-1"/>
          <w:numId w:val="0"/>
        </w:numPr>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我方</w:t>
      </w:r>
      <w:r>
        <w:rPr>
          <w:rFonts w:ascii="宋体" w:hAnsi="宋体" w:eastAsia="宋体" w:cs="宋体"/>
          <w:color w:val="000000" w:themeColor="text1"/>
          <w:sz w:val="24"/>
          <w:szCs w:val="24"/>
          <w:highlight w:val="none"/>
          <w14:textFill>
            <w14:solidFill>
              <w14:schemeClr w14:val="tx1"/>
            </w14:solidFill>
          </w14:textFill>
        </w:rPr>
        <w:t>承诺：</w:t>
      </w:r>
      <w:r>
        <w:rPr>
          <w:rFonts w:hint="eastAsia" w:ascii="宋体" w:hAnsi="宋体" w:eastAsia="宋体" w:cs="宋体"/>
          <w:color w:val="000000" w:themeColor="text1"/>
          <w:sz w:val="24"/>
          <w:szCs w:val="24"/>
          <w:highlight w:val="none"/>
          <w14:textFill>
            <w14:solidFill>
              <w14:schemeClr w14:val="tx1"/>
            </w14:solidFill>
          </w14:textFill>
        </w:rPr>
        <w:t>如我方中标本项目，</w:t>
      </w:r>
      <w:r>
        <w:rPr>
          <w:rFonts w:ascii="宋体" w:hAnsi="宋体" w:eastAsia="宋体" w:cs="宋体"/>
          <w:color w:val="000000" w:themeColor="text1"/>
          <w:sz w:val="24"/>
          <w:szCs w:val="24"/>
          <w:highlight w:val="none"/>
          <w14:textFill>
            <w14:solidFill>
              <w14:schemeClr w14:val="tx1"/>
            </w14:solidFill>
          </w14:textFill>
        </w:rPr>
        <w:t>我方自愿以不低于</w:t>
      </w:r>
      <w:r>
        <w:rPr>
          <w:rFonts w:hint="eastAsia" w:ascii="宋体" w:hAnsi="宋体" w:eastAsia="宋体" w:cs="宋体"/>
          <w:color w:val="000000" w:themeColor="text1"/>
          <w:sz w:val="24"/>
          <w:szCs w:val="24"/>
          <w:highlight w:val="none"/>
          <w14:textFill>
            <w14:solidFill>
              <w14:schemeClr w14:val="tx1"/>
            </w14:solidFill>
          </w14:textFill>
        </w:rPr>
        <w:t>本次中标总价金额</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ascii="宋体" w:hAnsi="宋体" w:eastAsia="宋体" w:cs="宋体"/>
          <w:color w:val="000000" w:themeColor="text1"/>
          <w:sz w:val="24"/>
          <w:szCs w:val="24"/>
          <w:highlight w:val="none"/>
          <w:u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%（3.8%-10%）资金用于租赁</w:t>
      </w:r>
      <w:r>
        <w:rPr>
          <w:rFonts w:hint="eastAsia" w:ascii="宋体" w:hAnsi="宋体" w:eastAsia="宋体" w:cs="宋体"/>
          <w:color w:val="000000" w:themeColor="text1"/>
          <w:sz w:val="24"/>
          <w:szCs w:val="24"/>
          <w:highlight w:val="none"/>
          <w14:textFill>
            <w14:solidFill>
              <w14:schemeClr w14:val="tx1"/>
            </w14:solidFill>
          </w14:textFill>
        </w:rPr>
        <w:t>或购买</w:t>
      </w:r>
      <w:r>
        <w:rPr>
          <w:rFonts w:hint="eastAsia" w:ascii="宋体" w:hAnsi="宋体" w:eastAsia="宋体" w:cs="宋体"/>
          <w:color w:val="000000" w:themeColor="text1"/>
          <w:sz w:val="24"/>
          <w:szCs w:val="24"/>
          <w:highlight w:val="none"/>
          <w:lang w:eastAsia="zh-CN"/>
          <w14:textFill>
            <w14:solidFill>
              <w14:schemeClr w14:val="tx1"/>
            </w14:solidFill>
          </w14:textFill>
        </w:rPr>
        <w:t>东莞市水务集团有限公司</w:t>
      </w:r>
      <w:r>
        <w:rPr>
          <w:rFonts w:ascii="宋体" w:hAnsi="宋体" w:eastAsia="宋体" w:cs="宋体"/>
          <w:color w:val="000000" w:themeColor="text1"/>
          <w:sz w:val="24"/>
          <w:szCs w:val="24"/>
          <w:highlight w:val="none"/>
          <w14:textFill>
            <w14:solidFill>
              <w14:schemeClr w14:val="tx1"/>
            </w14:solidFill>
          </w14:textFill>
        </w:rPr>
        <w:t>所持或代管物业，以扎根粤港澳大湾区，与东莞市</w:t>
      </w:r>
      <w:r>
        <w:rPr>
          <w:rFonts w:hint="eastAsia" w:ascii="宋体" w:hAnsi="宋体" w:eastAsia="宋体" w:cs="宋体"/>
          <w:color w:val="000000" w:themeColor="text1"/>
          <w:sz w:val="24"/>
          <w:szCs w:val="24"/>
          <w:highlight w:val="none"/>
          <w:lang w:eastAsia="zh-CN"/>
          <w14:textFill>
            <w14:solidFill>
              <w14:schemeClr w14:val="tx1"/>
            </w14:solidFill>
          </w14:textFill>
        </w:rPr>
        <w:t>水务</w:t>
      </w:r>
      <w:r>
        <w:rPr>
          <w:rFonts w:ascii="宋体" w:hAnsi="宋体" w:eastAsia="宋体" w:cs="宋体"/>
          <w:color w:val="000000" w:themeColor="text1"/>
          <w:sz w:val="24"/>
          <w:szCs w:val="24"/>
          <w:highlight w:val="none"/>
          <w14:textFill>
            <w14:solidFill>
              <w14:schemeClr w14:val="tx1"/>
            </w14:solidFill>
          </w14:textFill>
        </w:rPr>
        <w:t>及相关产业相互促进，共同发展。</w:t>
      </w:r>
    </w:p>
    <w:p w14:paraId="3DBAFF90">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我方已通过公开途径知悉上述物业的市场同期租赁或购买评估定价</w:t>
      </w:r>
      <w:r>
        <w:rPr>
          <w:rFonts w:ascii="宋体" w:hAnsi="宋体" w:eastAsia="宋体" w:cs="宋体"/>
          <w:color w:val="000000" w:themeColor="text1"/>
          <w:sz w:val="24"/>
          <w:szCs w:val="24"/>
          <w:highlight w:val="none"/>
          <w14:textFill>
            <w14:solidFill>
              <w14:schemeClr w14:val="tx1"/>
            </w14:solidFill>
          </w14:textFill>
        </w:rPr>
        <w:t>,</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经综合考量</w:t>
      </w:r>
      <w:r>
        <w:rPr>
          <w:rFonts w:ascii="宋体" w:hAnsi="宋体" w:eastAsia="宋体" w:cs="宋体"/>
          <w:color w:val="000000" w:themeColor="text1"/>
          <w:sz w:val="24"/>
          <w:szCs w:val="24"/>
          <w:highlight w:val="none"/>
          <w14:textFill>
            <w14:solidFill>
              <w14:schemeClr w14:val="tx1"/>
            </w14:solidFill>
          </w14:textFill>
        </w:rPr>
        <w:t>,</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我方对该定价认可并接受。</w:t>
      </w:r>
    </w:p>
    <w:p w14:paraId="72FEF694">
      <w:pPr>
        <w:adjustRightInd w:val="0"/>
        <w:snapToGrid w:val="0"/>
        <w:spacing w:line="360" w:lineRule="auto"/>
        <w:ind w:firstLine="480" w:firstLineChars="200"/>
        <w:rPr>
          <w:rFonts w:ascii="Times New Roman" w:hAnsi="Times New Roman" w:eastAsia="宋体" w:cs="Times New Roman"/>
          <w:color w:val="000000" w:themeColor="text1"/>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我方如在202</w:t>
      </w:r>
      <w:r>
        <w:rPr>
          <w:rFonts w:hint="default" w:ascii="宋体" w:hAnsi="宋体" w:eastAsia="宋体" w:cs="宋体"/>
          <w:color w:val="000000" w:themeColor="text1"/>
          <w:sz w:val="24"/>
          <w:szCs w:val="24"/>
          <w:highlight w:val="none"/>
          <w:lang w:val="en-US" w:eastAsia="zh-CN"/>
          <w14:textFill>
            <w14:solidFill>
              <w14:schemeClr w14:val="tx1"/>
            </w14:solidFill>
          </w14:textFill>
        </w:rPr>
        <w:t>5</w:t>
      </w:r>
      <w:r>
        <w:rPr>
          <w:rFonts w:hint="default"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14:textFill>
            <w14:solidFill>
              <w14:schemeClr w14:val="tx1"/>
            </w14:solidFill>
          </w14:textFill>
        </w:rPr>
        <w:t>日前未完成不低于前述金额的认购书、商品房买卖合同</w:t>
      </w:r>
      <w:r>
        <w:rPr>
          <w:rFonts w:hint="default" w:ascii="宋体" w:hAnsi="宋体" w:eastAsia="宋体" w:cs="宋体"/>
          <w:color w:val="000000" w:themeColor="text1"/>
          <w:sz w:val="24"/>
          <w:szCs w:val="24"/>
          <w:highlight w:val="none"/>
          <w:lang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租赁合同</w:t>
      </w:r>
      <w:r>
        <w:rPr>
          <w:rFonts w:hint="default" w:ascii="宋体" w:hAnsi="宋体" w:eastAsia="宋体" w:cs="宋体"/>
          <w:color w:val="000000" w:themeColor="text1"/>
          <w:sz w:val="24"/>
          <w:szCs w:val="24"/>
          <w:highlight w:val="none"/>
          <w14:textFill>
            <w14:solidFill>
              <w14:schemeClr w14:val="tx1"/>
            </w14:solidFill>
          </w14:textFill>
        </w:rPr>
        <w:t>等协议的签署，你方可要求我方继续履行，如因此影响本项目工程资金支付进度时，我方予以充分理解，同意你方不承担相应的违约责任，由此影响到贵我双方再度合作的良好基础时，其不利后果我方自愿承担。</w:t>
      </w:r>
    </w:p>
    <w:p w14:paraId="31CF4533">
      <w:pPr>
        <w:spacing w:line="420" w:lineRule="exact"/>
        <w:jc w:val="left"/>
        <w:rPr>
          <w:rFonts w:hint="eastAsia" w:ascii="Cambria" w:hAnsi="Cambria" w:eastAsia="宋体" w:cs="Times New Roman"/>
          <w:b/>
          <w:bCs/>
          <w:color w:val="000000" w:themeColor="text1"/>
          <w:sz w:val="24"/>
          <w:szCs w:val="24"/>
          <w:highlight w:val="none"/>
          <w:lang w:val="en-US" w:eastAsia="zh-CN"/>
          <w14:textFill>
            <w14:solidFill>
              <w14:schemeClr w14:val="tx1"/>
            </w14:solidFill>
          </w14:textFill>
        </w:rPr>
      </w:pPr>
    </w:p>
    <w:p w14:paraId="28208BB3">
      <w:pPr>
        <w:spacing w:line="360" w:lineRule="auto"/>
        <w:ind w:right="1950" w:firstLine="4410" w:firstLineChars="2100"/>
        <w:rPr>
          <w:rFonts w:ascii="宋体" w:hAnsi="宋体" w:eastAsia="宋体" w:cs="Times New Roman"/>
          <w:bCs/>
          <w:color w:val="000000" w:themeColor="text1"/>
          <w:szCs w:val="21"/>
          <w:highlight w:val="none"/>
          <w14:textFill>
            <w14:solidFill>
              <w14:schemeClr w14:val="tx1"/>
            </w14:solidFill>
          </w14:textFill>
        </w:rPr>
      </w:pPr>
      <w:r>
        <w:rPr>
          <w:rFonts w:ascii="宋体" w:hAnsi="宋体" w:eastAsia="宋体" w:cs="Times New Roman"/>
          <w:bCs/>
          <w:color w:val="000000" w:themeColor="text1"/>
          <w:szCs w:val="21"/>
          <w:highlight w:val="none"/>
          <w14:textFill>
            <w14:solidFill>
              <w14:schemeClr w14:val="tx1"/>
            </w14:solidFill>
          </w14:textFill>
        </w:rPr>
        <w:t>投标人（单位公章）：</w:t>
      </w:r>
    </w:p>
    <w:p w14:paraId="716E79C0">
      <w:pPr>
        <w:spacing w:line="360" w:lineRule="auto"/>
        <w:ind w:right="1950" w:firstLine="4410" w:firstLineChars="2100"/>
        <w:rPr>
          <w:rFonts w:ascii="宋体" w:hAnsi="宋体" w:eastAsia="宋体" w:cs="Times New Roman"/>
          <w:bCs/>
          <w:color w:val="000000" w:themeColor="text1"/>
          <w:szCs w:val="21"/>
          <w:highlight w:val="none"/>
          <w:u w:val="single"/>
          <w14:textFill>
            <w14:solidFill>
              <w14:schemeClr w14:val="tx1"/>
            </w14:solidFill>
          </w14:textFill>
        </w:rPr>
      </w:pPr>
      <w:r>
        <w:rPr>
          <w:rFonts w:ascii="宋体" w:hAnsi="宋体" w:eastAsia="宋体" w:cs="Times New Roman"/>
          <w:bCs/>
          <w:color w:val="000000" w:themeColor="text1"/>
          <w:szCs w:val="21"/>
          <w:highlight w:val="none"/>
          <w14:textFill>
            <w14:solidFill>
              <w14:schemeClr w14:val="tx1"/>
            </w14:solidFill>
          </w14:textFill>
        </w:rPr>
        <w:t>单位地址：</w:t>
      </w:r>
      <w:r>
        <w:rPr>
          <w:rFonts w:hint="eastAsia" w:ascii="宋体" w:hAnsi="宋体" w:eastAsia="宋体" w:cs="Times New Roman"/>
          <w:bCs/>
          <w:color w:val="000000" w:themeColor="text1"/>
          <w:szCs w:val="21"/>
          <w:highlight w:val="none"/>
          <w:u w:val="single"/>
          <w14:textFill>
            <w14:solidFill>
              <w14:schemeClr w14:val="tx1"/>
            </w14:solidFill>
          </w14:textFill>
        </w:rPr>
        <w:t xml:space="preserve">         </w:t>
      </w:r>
    </w:p>
    <w:p w14:paraId="44FBADCD">
      <w:pPr>
        <w:spacing w:line="360" w:lineRule="auto"/>
        <w:ind w:right="1120" w:firstLine="4410" w:firstLineChars="2100"/>
        <w:rPr>
          <w:rFonts w:ascii="宋体" w:hAnsi="宋体" w:eastAsia="宋体" w:cs="Times New Roman"/>
          <w:bCs/>
          <w:color w:val="000000" w:themeColor="text1"/>
          <w:szCs w:val="21"/>
          <w:highlight w:val="none"/>
          <w:u w:val="single"/>
          <w14:textFill>
            <w14:solidFill>
              <w14:schemeClr w14:val="tx1"/>
            </w14:solidFill>
          </w14:textFill>
        </w:rPr>
      </w:pPr>
      <w:r>
        <w:rPr>
          <w:rFonts w:ascii="宋体" w:hAnsi="宋体" w:eastAsia="宋体" w:cs="Times New Roman"/>
          <w:bCs/>
          <w:color w:val="000000" w:themeColor="text1"/>
          <w:szCs w:val="21"/>
          <w:highlight w:val="none"/>
          <w14:textFill>
            <w14:solidFill>
              <w14:schemeClr w14:val="tx1"/>
            </w14:solidFill>
          </w14:textFill>
        </w:rPr>
        <w:t>邮政编码：</w:t>
      </w:r>
      <w:r>
        <w:rPr>
          <w:rFonts w:hint="eastAsia" w:ascii="宋体" w:hAnsi="宋体" w:eastAsia="宋体" w:cs="Times New Roman"/>
          <w:bCs/>
          <w:color w:val="000000" w:themeColor="text1"/>
          <w:szCs w:val="21"/>
          <w:highlight w:val="none"/>
          <w:u w:val="single"/>
          <w14:textFill>
            <w14:solidFill>
              <w14:schemeClr w14:val="tx1"/>
            </w14:solidFill>
          </w14:textFill>
        </w:rPr>
        <w:t xml:space="preserve">                 </w:t>
      </w:r>
    </w:p>
    <w:p w14:paraId="1B8B9B8F">
      <w:pPr>
        <w:spacing w:line="360" w:lineRule="auto"/>
        <w:ind w:right="1470" w:firstLine="4410" w:firstLineChars="2100"/>
        <w:rPr>
          <w:rFonts w:ascii="宋体" w:hAnsi="宋体" w:eastAsia="宋体" w:cs="Times New Roman"/>
          <w:bCs/>
          <w:color w:val="000000" w:themeColor="text1"/>
          <w:szCs w:val="21"/>
          <w:highlight w:val="none"/>
          <w:u w:val="single"/>
          <w14:textFill>
            <w14:solidFill>
              <w14:schemeClr w14:val="tx1"/>
            </w14:solidFill>
          </w14:textFill>
        </w:rPr>
      </w:pPr>
      <w:r>
        <w:rPr>
          <w:rFonts w:ascii="宋体" w:hAnsi="宋体" w:eastAsia="宋体" w:cs="Times New Roman"/>
          <w:bCs/>
          <w:color w:val="000000" w:themeColor="text1"/>
          <w:szCs w:val="21"/>
          <w:highlight w:val="none"/>
          <w14:textFill>
            <w14:solidFill>
              <w14:schemeClr w14:val="tx1"/>
            </w14:solidFill>
          </w14:textFill>
        </w:rPr>
        <w:t xml:space="preserve">电话： </w:t>
      </w:r>
      <w:r>
        <w:rPr>
          <w:rFonts w:hint="eastAsia" w:ascii="宋体" w:hAnsi="宋体" w:eastAsia="宋体" w:cs="Times New Roman"/>
          <w:bCs/>
          <w:color w:val="000000" w:themeColor="text1"/>
          <w:szCs w:val="21"/>
          <w:highlight w:val="none"/>
          <w:u w:val="single"/>
          <w14:textFill>
            <w14:solidFill>
              <w14:schemeClr w14:val="tx1"/>
            </w14:solidFill>
          </w14:textFill>
        </w:rPr>
        <w:t xml:space="preserve">                      </w:t>
      </w:r>
    </w:p>
    <w:p w14:paraId="33A21669">
      <w:pPr>
        <w:spacing w:line="360" w:lineRule="auto"/>
        <w:ind w:right="1470" w:firstLine="4410" w:firstLineChars="2100"/>
        <w:rPr>
          <w:rFonts w:ascii="宋体" w:hAnsi="宋体" w:eastAsia="宋体" w:cs="Times New Roman"/>
          <w:bCs/>
          <w:color w:val="000000" w:themeColor="text1"/>
          <w:szCs w:val="21"/>
          <w:highlight w:val="none"/>
          <w:u w:val="single"/>
          <w14:textFill>
            <w14:solidFill>
              <w14:schemeClr w14:val="tx1"/>
            </w14:solidFill>
          </w14:textFill>
        </w:rPr>
      </w:pPr>
      <w:r>
        <w:rPr>
          <w:rFonts w:ascii="宋体" w:hAnsi="宋体" w:eastAsia="宋体" w:cs="Times New Roman"/>
          <w:bCs/>
          <w:color w:val="000000" w:themeColor="text1"/>
          <w:szCs w:val="21"/>
          <w:highlight w:val="none"/>
          <w14:textFill>
            <w14:solidFill>
              <w14:schemeClr w14:val="tx1"/>
            </w14:solidFill>
          </w14:textFill>
        </w:rPr>
        <w:t>传真：</w:t>
      </w:r>
      <w:r>
        <w:rPr>
          <w:rFonts w:hint="eastAsia" w:ascii="宋体" w:hAnsi="宋体" w:eastAsia="宋体" w:cs="Times New Roman"/>
          <w:bCs/>
          <w:color w:val="000000" w:themeColor="text1"/>
          <w:szCs w:val="21"/>
          <w:highlight w:val="none"/>
          <w:u w:val="single"/>
          <w14:textFill>
            <w14:solidFill>
              <w14:schemeClr w14:val="tx1"/>
            </w14:solidFill>
          </w14:textFill>
        </w:rPr>
        <w:t xml:space="preserve">                 </w:t>
      </w:r>
    </w:p>
    <w:p w14:paraId="5BB76823">
      <w:pPr>
        <w:topLinePunct w:val="0"/>
        <w:spacing w:line="24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val="0"/>
          <w:bCs/>
          <w:color w:val="000000" w:themeColor="text1"/>
          <w:kern w:val="2"/>
          <w:sz w:val="21"/>
          <w:szCs w:val="21"/>
          <w:highlight w:val="none"/>
          <w:lang w:val="en-US" w:eastAsia="zh-CN" w:bidi="ar-SA"/>
          <w14:textFill>
            <w14:solidFill>
              <w14:schemeClr w14:val="tx1"/>
            </w14:solidFill>
          </w14:textFill>
        </w:rPr>
        <w:t xml:space="preserve">                                          日期： </w:t>
      </w:r>
      <w:r>
        <w:rPr>
          <w:rFonts w:ascii="宋体" w:hAnsi="宋体" w:eastAsia="宋体" w:cs="Times New Roman"/>
          <w:b w:val="0"/>
          <w:bCs/>
          <w:color w:val="000000" w:themeColor="text1"/>
          <w:kern w:val="2"/>
          <w:sz w:val="21"/>
          <w:szCs w:val="21"/>
          <w:highlight w:val="none"/>
          <w:lang w:val="en-US" w:eastAsia="zh-CN" w:bidi="ar-SA"/>
          <w14:textFill>
            <w14:solidFill>
              <w14:schemeClr w14:val="tx1"/>
            </w14:solidFill>
          </w14:textFill>
        </w:rPr>
        <w:t xml:space="preserve">  年   月   日</w:t>
      </w:r>
    </w:p>
    <w:p w14:paraId="6644CBBA">
      <w:pPr>
        <w:adjustRightInd/>
        <w:snapToGrid/>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22B27A3B">
      <w:pPr>
        <w:rPr>
          <w:rFonts w:ascii="Times New Roman" w:hAnsi="Times New Roman" w:eastAsia="宋体" w:cs="Times New Roman"/>
          <w:color w:val="000000" w:themeColor="text1"/>
          <w:szCs w:val="21"/>
          <w:highlight w:val="none"/>
          <w14:textFill>
            <w14:solidFill>
              <w14:schemeClr w14:val="tx1"/>
            </w14:solidFill>
          </w14:textFill>
        </w:rPr>
      </w:pPr>
    </w:p>
    <w:p w14:paraId="718843C8">
      <w:pPr>
        <w:rPr>
          <w:rFonts w:ascii="Times New Roman" w:hAnsi="Times New Roman" w:eastAsia="宋体" w:cs="Times New Roman"/>
          <w:color w:val="000000" w:themeColor="text1"/>
          <w:szCs w:val="21"/>
          <w:highlight w:val="none"/>
          <w14:textFill>
            <w14:solidFill>
              <w14:schemeClr w14:val="tx1"/>
            </w14:solidFill>
          </w14:textFill>
        </w:rPr>
      </w:pPr>
    </w:p>
    <w:p w14:paraId="5004ED22">
      <w:pPr>
        <w:pStyle w:val="7"/>
        <w:rPr>
          <w:rFonts w:ascii="Times New Roman" w:hAnsi="Times New Roman" w:eastAsia="宋体" w:cs="Times New Roman"/>
          <w:color w:val="000000" w:themeColor="text1"/>
          <w:szCs w:val="21"/>
          <w:highlight w:val="none"/>
          <w14:textFill>
            <w14:solidFill>
              <w14:schemeClr w14:val="tx1"/>
            </w14:solidFill>
          </w14:textFill>
        </w:rPr>
      </w:pPr>
    </w:p>
    <w:p w14:paraId="576884CF">
      <w:pPr>
        <w:pStyle w:val="7"/>
        <w:rPr>
          <w:rFonts w:ascii="Times New Roman" w:hAnsi="Times New Roman" w:eastAsia="宋体" w:cs="Times New Roman"/>
          <w:color w:val="000000" w:themeColor="text1"/>
          <w:szCs w:val="21"/>
          <w:highlight w:val="none"/>
          <w14:textFill>
            <w14:solidFill>
              <w14:schemeClr w14:val="tx1"/>
            </w14:solidFill>
          </w14:textFill>
        </w:rPr>
      </w:pPr>
    </w:p>
    <w:p w14:paraId="7EB35145">
      <w:pPr>
        <w:jc w:val="left"/>
        <w:rPr>
          <w:rFonts w:ascii="Times New Roman" w:hAnsi="Times New Roman" w:eastAsia="宋体" w:cs="Times New Roman"/>
          <w:color w:val="000000" w:themeColor="text1"/>
          <w:sz w:val="44"/>
          <w:highlight w:val="none"/>
          <w14:textFill>
            <w14:solidFill>
              <w14:schemeClr w14:val="tx1"/>
            </w14:solidFill>
          </w14:textFill>
        </w:rPr>
      </w:pPr>
      <w:r>
        <w:rPr>
          <w:rFonts w:ascii="Times New Roman" w:hAnsi="Times New Roman" w:eastAsia="宋体" w:cs="Times New Roman"/>
          <w:color w:val="000000" w:themeColor="text1"/>
          <w:sz w:val="44"/>
          <w:highlight w:val="none"/>
          <w14:textFill>
            <w14:solidFill>
              <w14:schemeClr w14:val="tx1"/>
            </w14:solidFill>
          </w14:textFill>
        </w:rPr>
        <w:br w:type="page"/>
      </w:r>
    </w:p>
    <w:p w14:paraId="42ACBB54">
      <w:pPr>
        <w:rPr>
          <w:rFonts w:ascii="Times New Roman" w:hAnsi="Times New Roman" w:eastAsia="宋体" w:cs="Times New Roman"/>
          <w:color w:val="000000" w:themeColor="text1"/>
          <w:highlight w:val="none"/>
          <w14:textFill>
            <w14:solidFill>
              <w14:schemeClr w14:val="tx1"/>
            </w14:solidFill>
          </w14:textFill>
        </w:rPr>
      </w:pPr>
    </w:p>
    <w:p w14:paraId="53660C19">
      <w:pPr>
        <w:pStyle w:val="4"/>
        <w:rPr>
          <w:rFonts w:ascii="Times New Roman" w:hAnsi="Times New Roman" w:cs="Times New Roman"/>
          <w:color w:val="000000" w:themeColor="text1"/>
          <w:highlight w:val="none"/>
          <w14:textFill>
            <w14:solidFill>
              <w14:schemeClr w14:val="tx1"/>
            </w14:solidFill>
          </w14:textFill>
        </w:rPr>
      </w:pPr>
    </w:p>
    <w:p w14:paraId="7E41ABCD">
      <w:pPr>
        <w:adjustRightInd w:val="0"/>
        <w:snapToGrid w:val="0"/>
        <w:spacing w:line="360" w:lineRule="auto"/>
        <w:ind w:firstLine="6425" w:firstLineChars="2000"/>
        <w:rPr>
          <w:rFonts w:ascii="Times New Roman" w:hAnsi="Times New Roman" w:eastAsia="宋体" w:cs="Times New Roman"/>
          <w:b/>
          <w:bCs/>
          <w:color w:val="000000" w:themeColor="text1"/>
          <w:sz w:val="32"/>
          <w:szCs w:val="32"/>
          <w:highlight w:val="none"/>
          <w:u w:val="single"/>
          <w14:textFill>
            <w14:solidFill>
              <w14:schemeClr w14:val="tx1"/>
            </w14:solidFill>
          </w14:textFill>
        </w:rPr>
      </w:pPr>
      <w:r>
        <w:rPr>
          <w:rFonts w:hint="eastAsia" w:ascii="Times New Roman" w:hAnsi="Times New Roman" w:eastAsia="宋体" w:cs="Times New Roman"/>
          <w:b/>
          <w:color w:val="000000" w:themeColor="text1"/>
          <w:sz w:val="32"/>
          <w:szCs w:val="32"/>
          <w:highlight w:val="none"/>
          <w14:textFill>
            <w14:solidFill>
              <w14:schemeClr w14:val="tx1"/>
            </w14:solidFill>
          </w14:textFill>
        </w:rPr>
        <w:t>招标</w:t>
      </w:r>
      <w:r>
        <w:rPr>
          <w:rFonts w:ascii="Times New Roman" w:hAnsi="Times New Roman" w:eastAsia="宋体" w:cs="Times New Roman"/>
          <w:b/>
          <w:color w:val="000000" w:themeColor="text1"/>
          <w:sz w:val="32"/>
          <w:szCs w:val="32"/>
          <w:highlight w:val="none"/>
          <w14:textFill>
            <w14:solidFill>
              <w14:schemeClr w14:val="tx1"/>
            </w14:solidFill>
          </w14:textFill>
        </w:rPr>
        <w:t>编号：</w:t>
      </w:r>
      <w:r>
        <w:rPr>
          <w:rFonts w:ascii="Times New Roman" w:hAnsi="Times New Roman" w:eastAsia="宋体" w:cs="Times New Roman"/>
          <w:b/>
          <w:bCs/>
          <w:color w:val="000000" w:themeColor="text1"/>
          <w:sz w:val="32"/>
          <w:szCs w:val="32"/>
          <w:highlight w:val="none"/>
          <w:u w:val="single"/>
          <w14:textFill>
            <w14:solidFill>
              <w14:schemeClr w14:val="tx1"/>
            </w14:solidFill>
          </w14:textFill>
        </w:rPr>
        <w:t>_______</w:t>
      </w:r>
    </w:p>
    <w:p w14:paraId="23E549A6">
      <w:pPr>
        <w:adjustRightInd w:val="0"/>
        <w:snapToGrid w:val="0"/>
        <w:spacing w:line="360" w:lineRule="auto"/>
        <w:rPr>
          <w:rFonts w:ascii="Times New Roman" w:hAnsi="Times New Roman" w:eastAsia="宋体" w:cs="Times New Roman"/>
          <w:b/>
          <w:color w:val="000000" w:themeColor="text1"/>
          <w:sz w:val="32"/>
          <w:szCs w:val="32"/>
          <w:highlight w:val="none"/>
          <w14:textFill>
            <w14:solidFill>
              <w14:schemeClr w14:val="tx1"/>
            </w14:solidFill>
          </w14:textFill>
        </w:rPr>
      </w:pPr>
    </w:p>
    <w:p w14:paraId="3F51A496">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bookmarkStart w:id="96" w:name="_Toc721237483_WPSOffice_Level3"/>
      <w:r>
        <w:rPr>
          <w:rFonts w:ascii="Times New Roman" w:hAnsi="Times New Roman" w:eastAsia="宋体" w:cs="Times New Roman"/>
          <w:b/>
          <w:color w:val="000000" w:themeColor="text1"/>
          <w:sz w:val="72"/>
          <w:highlight w:val="none"/>
          <w14:textFill>
            <w14:solidFill>
              <w14:schemeClr w14:val="tx1"/>
            </w14:solidFill>
          </w14:textFill>
        </w:rPr>
        <w:t>东莞市工程施工招标</w:t>
      </w:r>
      <w:bookmarkEnd w:id="96"/>
    </w:p>
    <w:p w14:paraId="0B7A2813">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bookmarkStart w:id="97" w:name="_Toc969971621_WPSOffice_Level3"/>
      <w:r>
        <w:rPr>
          <w:rFonts w:ascii="Times New Roman" w:hAnsi="Times New Roman" w:eastAsia="宋体" w:cs="Times New Roman"/>
          <w:b/>
          <w:color w:val="000000" w:themeColor="text1"/>
          <w:sz w:val="72"/>
          <w:highlight w:val="none"/>
          <w14:textFill>
            <w14:solidFill>
              <w14:schemeClr w14:val="tx1"/>
            </w14:solidFill>
          </w14:textFill>
        </w:rPr>
        <w:t>投 标 文 件</w:t>
      </w:r>
      <w:bookmarkEnd w:id="97"/>
    </w:p>
    <w:p w14:paraId="115C2431">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p>
    <w:p w14:paraId="34AA1A12">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p>
    <w:p w14:paraId="006B8E3E">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p>
    <w:p w14:paraId="0A447117">
      <w:pPr>
        <w:adjustRightInd w:val="0"/>
        <w:snapToGrid w:val="0"/>
        <w:spacing w:line="360" w:lineRule="auto"/>
        <w:rPr>
          <w:rFonts w:ascii="Times New Roman" w:hAnsi="Times New Roman" w:eastAsia="宋体" w:cs="Times New Roman"/>
          <w:b/>
          <w:color w:val="000000" w:themeColor="text1"/>
          <w:sz w:val="32"/>
          <w:highlight w:val="none"/>
          <w14:textFill>
            <w14:solidFill>
              <w14:schemeClr w14:val="tx1"/>
            </w14:solidFill>
          </w14:textFill>
        </w:rPr>
      </w:pPr>
      <w:r>
        <w:rPr>
          <w:rFonts w:ascii="Times New Roman" w:hAnsi="Times New Roman" w:eastAsia="宋体" w:cs="Times New Roman"/>
          <w:b/>
          <w:color w:val="000000" w:themeColor="text1"/>
          <w:sz w:val="32"/>
          <w:highlight w:val="none"/>
          <w14:textFill>
            <w14:solidFill>
              <w14:schemeClr w14:val="tx1"/>
            </w14:solidFill>
          </w14:textFill>
        </w:rPr>
        <w:t>工程名称：</w:t>
      </w:r>
      <w:r>
        <w:rPr>
          <w:rFonts w:ascii="Times New Roman" w:hAnsi="Times New Roman" w:eastAsia="宋体" w:cs="Times New Roman"/>
          <w:b/>
          <w:color w:val="000000" w:themeColor="text1"/>
          <w:sz w:val="32"/>
          <w:highlight w:val="none"/>
          <w:u w:val="single"/>
          <w14:textFill>
            <w14:solidFill>
              <w14:schemeClr w14:val="tx1"/>
            </w14:solidFill>
          </w14:textFill>
        </w:rPr>
        <w:t>___________________________________________</w:t>
      </w:r>
    </w:p>
    <w:p w14:paraId="3C99FCCC">
      <w:pPr>
        <w:adjustRightInd w:val="0"/>
        <w:snapToGrid w:val="0"/>
        <w:spacing w:line="360" w:lineRule="auto"/>
        <w:rPr>
          <w:rFonts w:ascii="Times New Roman" w:hAnsi="Times New Roman" w:eastAsia="宋体" w:cs="Times New Roman"/>
          <w:b/>
          <w:color w:val="000000" w:themeColor="text1"/>
          <w:sz w:val="32"/>
          <w:highlight w:val="none"/>
          <w14:textFill>
            <w14:solidFill>
              <w14:schemeClr w14:val="tx1"/>
            </w14:solidFill>
          </w14:textFill>
        </w:rPr>
      </w:pPr>
    </w:p>
    <w:p w14:paraId="106E7302">
      <w:pPr>
        <w:adjustRightInd w:val="0"/>
        <w:snapToGrid w:val="0"/>
        <w:spacing w:line="360" w:lineRule="auto"/>
        <w:outlineLvl w:val="1"/>
        <w:rPr>
          <w:rFonts w:ascii="Times New Roman" w:hAnsi="Times New Roman" w:eastAsia="宋体" w:cs="Times New Roman"/>
          <w:b/>
          <w:color w:val="000000" w:themeColor="text1"/>
          <w:sz w:val="32"/>
          <w:highlight w:val="none"/>
          <w14:textFill>
            <w14:solidFill>
              <w14:schemeClr w14:val="tx1"/>
            </w14:solidFill>
          </w14:textFill>
        </w:rPr>
      </w:pPr>
      <w:bookmarkStart w:id="98" w:name="_Toc31270"/>
      <w:bookmarkStart w:id="99" w:name="_Toc1392"/>
      <w:bookmarkStart w:id="100" w:name="_Toc765438192"/>
      <w:bookmarkStart w:id="101" w:name="_Toc385889181"/>
      <w:bookmarkStart w:id="102" w:name="_Toc19094"/>
      <w:bookmarkStart w:id="103" w:name="_Toc18048"/>
      <w:bookmarkStart w:id="104" w:name="_Toc185199523"/>
      <w:bookmarkStart w:id="105" w:name="_Toc8194"/>
      <w:r>
        <w:rPr>
          <w:rFonts w:ascii="Times New Roman" w:hAnsi="Times New Roman" w:eastAsia="宋体" w:cs="Times New Roman"/>
          <w:b/>
          <w:color w:val="000000" w:themeColor="text1"/>
          <w:sz w:val="32"/>
          <w:highlight w:val="none"/>
          <w14:textFill>
            <w14:solidFill>
              <w14:schemeClr w14:val="tx1"/>
            </w14:solidFill>
          </w14:textFill>
        </w:rPr>
        <w:t>投标文件内容：</w:t>
      </w:r>
      <w:r>
        <w:rPr>
          <w:rFonts w:ascii="Times New Roman" w:hAnsi="Times New Roman" w:eastAsia="宋体" w:cs="Times New Roman"/>
          <w:b/>
          <w:color w:val="000000" w:themeColor="text1"/>
          <w:sz w:val="52"/>
          <w:highlight w:val="none"/>
          <w:u w:val="single"/>
          <w14:textFill>
            <w14:solidFill>
              <w14:schemeClr w14:val="tx1"/>
            </w14:solidFill>
          </w14:textFill>
        </w:rPr>
        <w:t xml:space="preserve">       技术标部分</w:t>
      </w:r>
      <w:bookmarkEnd w:id="98"/>
      <w:bookmarkEnd w:id="99"/>
      <w:bookmarkEnd w:id="100"/>
      <w:bookmarkEnd w:id="101"/>
      <w:bookmarkEnd w:id="102"/>
      <w:bookmarkEnd w:id="103"/>
      <w:bookmarkEnd w:id="104"/>
      <w:bookmarkEnd w:id="105"/>
      <w:r>
        <w:rPr>
          <w:rFonts w:ascii="Times New Roman" w:hAnsi="Times New Roman" w:eastAsia="宋体" w:cs="Times New Roman"/>
          <w:b/>
          <w:color w:val="000000" w:themeColor="text1"/>
          <w:sz w:val="52"/>
          <w:highlight w:val="none"/>
          <w:u w:val="single"/>
          <w14:textFill>
            <w14:solidFill>
              <w14:schemeClr w14:val="tx1"/>
            </w14:solidFill>
          </w14:textFill>
        </w:rPr>
        <w:t xml:space="preserve">       </w:t>
      </w:r>
    </w:p>
    <w:p w14:paraId="521600E1">
      <w:pPr>
        <w:adjustRightInd w:val="0"/>
        <w:snapToGrid w:val="0"/>
        <w:spacing w:line="360" w:lineRule="auto"/>
        <w:rPr>
          <w:rFonts w:ascii="Times New Roman" w:hAnsi="Times New Roman" w:eastAsia="宋体" w:cs="Times New Roman"/>
          <w:b/>
          <w:color w:val="000000" w:themeColor="text1"/>
          <w:sz w:val="32"/>
          <w:highlight w:val="none"/>
          <w14:textFill>
            <w14:solidFill>
              <w14:schemeClr w14:val="tx1"/>
            </w14:solidFill>
          </w14:textFill>
        </w:rPr>
      </w:pPr>
    </w:p>
    <w:p w14:paraId="777D05F5">
      <w:pPr>
        <w:adjustRightInd w:val="0"/>
        <w:snapToGrid w:val="0"/>
        <w:spacing w:line="360" w:lineRule="auto"/>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b/>
          <w:color w:val="000000" w:themeColor="text1"/>
          <w:sz w:val="32"/>
          <w:highlight w:val="none"/>
          <w14:textFill>
            <w14:solidFill>
              <w14:schemeClr w14:val="tx1"/>
            </w14:solidFill>
          </w14:textFill>
        </w:rPr>
        <w:t>日  期：</w:t>
      </w:r>
      <w:r>
        <w:rPr>
          <w:rFonts w:ascii="Times New Roman" w:hAnsi="Times New Roman" w:eastAsia="宋体" w:cs="Times New Roman"/>
          <w:b/>
          <w:color w:val="000000" w:themeColor="text1"/>
          <w:sz w:val="32"/>
          <w:highlight w:val="none"/>
          <w:u w:val="single"/>
          <w14:textFill>
            <w14:solidFill>
              <w14:schemeClr w14:val="tx1"/>
            </w14:solidFill>
          </w14:textFill>
        </w:rPr>
        <w:t>____________</w:t>
      </w:r>
      <w:r>
        <w:rPr>
          <w:rFonts w:ascii="Times New Roman" w:hAnsi="Times New Roman" w:eastAsia="宋体" w:cs="Times New Roman"/>
          <w:b/>
          <w:color w:val="000000" w:themeColor="text1"/>
          <w:sz w:val="32"/>
          <w:highlight w:val="none"/>
          <w14:textFill>
            <w14:solidFill>
              <w14:schemeClr w14:val="tx1"/>
            </w14:solidFill>
          </w14:textFill>
        </w:rPr>
        <w:t>年</w:t>
      </w:r>
      <w:r>
        <w:rPr>
          <w:rFonts w:ascii="Times New Roman" w:hAnsi="Times New Roman" w:eastAsia="宋体" w:cs="Times New Roman"/>
          <w:b/>
          <w:color w:val="000000" w:themeColor="text1"/>
          <w:sz w:val="32"/>
          <w:highlight w:val="none"/>
          <w:u w:val="single"/>
          <w14:textFill>
            <w14:solidFill>
              <w14:schemeClr w14:val="tx1"/>
            </w14:solidFill>
          </w14:textFill>
        </w:rPr>
        <w:t>______</w:t>
      </w:r>
      <w:r>
        <w:rPr>
          <w:rFonts w:ascii="Times New Roman" w:hAnsi="Times New Roman" w:eastAsia="宋体" w:cs="Times New Roman"/>
          <w:b/>
          <w:color w:val="000000" w:themeColor="text1"/>
          <w:sz w:val="32"/>
          <w:highlight w:val="none"/>
          <w14:textFill>
            <w14:solidFill>
              <w14:schemeClr w14:val="tx1"/>
            </w14:solidFill>
          </w14:textFill>
        </w:rPr>
        <w:t>月</w:t>
      </w:r>
      <w:r>
        <w:rPr>
          <w:rFonts w:ascii="Times New Roman" w:hAnsi="Times New Roman" w:eastAsia="宋体" w:cs="Times New Roman"/>
          <w:b/>
          <w:color w:val="000000" w:themeColor="text1"/>
          <w:sz w:val="32"/>
          <w:highlight w:val="none"/>
          <w:u w:val="single"/>
          <w14:textFill>
            <w14:solidFill>
              <w14:schemeClr w14:val="tx1"/>
            </w14:solidFill>
          </w14:textFill>
        </w:rPr>
        <w:t>______</w:t>
      </w:r>
      <w:r>
        <w:rPr>
          <w:rFonts w:ascii="Times New Roman" w:hAnsi="Times New Roman" w:eastAsia="宋体" w:cs="Times New Roman"/>
          <w:b/>
          <w:color w:val="000000" w:themeColor="text1"/>
          <w:sz w:val="32"/>
          <w:highlight w:val="none"/>
          <w14:textFill>
            <w14:solidFill>
              <w14:schemeClr w14:val="tx1"/>
            </w14:solidFill>
          </w14:textFill>
        </w:rPr>
        <w:t>日</w:t>
      </w:r>
      <w:r>
        <w:rPr>
          <w:rFonts w:ascii="Times New Roman" w:hAnsi="Times New Roman" w:eastAsia="宋体" w:cs="Times New Roman"/>
          <w:color w:val="000000" w:themeColor="text1"/>
          <w:highlight w:val="none"/>
          <w14:textFill>
            <w14:solidFill>
              <w14:schemeClr w14:val="tx1"/>
            </w14:solidFill>
          </w14:textFill>
        </w:rPr>
        <w:br w:type="page"/>
      </w:r>
    </w:p>
    <w:p w14:paraId="40BA98A3">
      <w:pPr>
        <w:adjustRightInd w:val="0"/>
        <w:snapToGrid w:val="0"/>
        <w:spacing w:line="360" w:lineRule="auto"/>
        <w:jc w:val="center"/>
        <w:rPr>
          <w:rFonts w:ascii="Times New Roman" w:hAnsi="Times New Roman" w:eastAsia="宋体" w:cs="Times New Roman"/>
          <w:b/>
          <w:color w:val="000000" w:themeColor="text1"/>
          <w:sz w:val="44"/>
          <w:szCs w:val="44"/>
          <w:highlight w:val="none"/>
          <w14:textFill>
            <w14:solidFill>
              <w14:schemeClr w14:val="tx1"/>
            </w14:solidFill>
          </w14:textFill>
        </w:rPr>
      </w:pPr>
      <w:bookmarkStart w:id="106" w:name="_Toc442062625_WPSOffice_Level1"/>
      <w:bookmarkStart w:id="107" w:name="_Toc1981561413_WPSOffice_Level1"/>
      <w:bookmarkStart w:id="108" w:name="_Toc926167254_WPSOffice_Level1"/>
      <w:r>
        <w:rPr>
          <w:rFonts w:ascii="Times New Roman" w:hAnsi="Times New Roman" w:eastAsia="宋体" w:cs="Times New Roman"/>
          <w:b/>
          <w:color w:val="000000" w:themeColor="text1"/>
          <w:sz w:val="44"/>
          <w:szCs w:val="44"/>
          <w:highlight w:val="none"/>
          <w14:textFill>
            <w14:solidFill>
              <w14:schemeClr w14:val="tx1"/>
            </w14:solidFill>
          </w14:textFill>
        </w:rPr>
        <w:t>技术标编写目录及要求</w:t>
      </w:r>
      <w:bookmarkEnd w:id="106"/>
      <w:bookmarkEnd w:id="107"/>
      <w:bookmarkEnd w:id="108"/>
    </w:p>
    <w:p w14:paraId="03B22212">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招标人要求投标人编制技术标书的，应在招标文件中明确列出技术标部分目录，包括篇、章、节的标题及主要编制内容。</w:t>
      </w:r>
    </w:p>
    <w:p w14:paraId="4E8E5DB5">
      <w:pPr>
        <w:adjustRightInd w:val="0"/>
        <w:snapToGrid w:val="0"/>
        <w:spacing w:line="360" w:lineRule="auto"/>
        <w:jc w:val="center"/>
        <w:rPr>
          <w:rFonts w:ascii="Times New Roman" w:hAnsi="Times New Roman" w:eastAsia="宋体" w:cs="Times New Roman"/>
          <w:b/>
          <w:color w:val="000000" w:themeColor="text1"/>
          <w:sz w:val="32"/>
          <w:highlight w:val="none"/>
          <w14:textFill>
            <w14:solidFill>
              <w14:schemeClr w14:val="tx1"/>
            </w14:solidFill>
          </w14:textFill>
        </w:rPr>
      </w:pPr>
      <w:bookmarkStart w:id="109" w:name="_Toc2026742145_WPSOffice_Level2"/>
      <w:bookmarkStart w:id="110" w:name="_Toc686927167_WPSOffice_Level2"/>
      <w:bookmarkStart w:id="111" w:name="_Toc290338072_WPSOffice_Level2"/>
      <w:r>
        <w:rPr>
          <w:rFonts w:ascii="Times New Roman" w:hAnsi="Times New Roman" w:eastAsia="宋体" w:cs="Times New Roman"/>
          <w:b/>
          <w:color w:val="000000" w:themeColor="text1"/>
          <w:sz w:val="32"/>
          <w:highlight w:val="none"/>
          <w14:textFill>
            <w14:solidFill>
              <w14:schemeClr w14:val="tx1"/>
            </w14:solidFill>
          </w14:textFill>
        </w:rPr>
        <w:t>本节编写指南</w:t>
      </w:r>
      <w:bookmarkEnd w:id="109"/>
      <w:bookmarkEnd w:id="110"/>
      <w:bookmarkEnd w:id="111"/>
    </w:p>
    <w:p w14:paraId="44C47EB2">
      <w:pPr>
        <w:adjustRightInd w:val="0"/>
        <w:snapToGrid w:val="0"/>
        <w:spacing w:line="360" w:lineRule="auto"/>
        <w:jc w:val="center"/>
        <w:rPr>
          <w:rFonts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（技术标需评审的内容详见“技术标定性评审表”）</w:t>
      </w:r>
    </w:p>
    <w:p w14:paraId="1EA70847">
      <w:pPr>
        <w:adjustRightInd w:val="0"/>
        <w:snapToGrid w:val="0"/>
        <w:spacing w:line="360" w:lineRule="auto"/>
        <w:rPr>
          <w:rFonts w:ascii="Times New Roman" w:hAnsi="Times New Roman" w:eastAsia="宋体" w:cs="Times New Roman"/>
          <w:b/>
          <w:color w:val="000000" w:themeColor="text1"/>
          <w:sz w:val="30"/>
          <w:highlight w:val="none"/>
          <w14:textFill>
            <w14:solidFill>
              <w14:schemeClr w14:val="tx1"/>
            </w14:solidFill>
          </w14:textFill>
        </w:rPr>
      </w:pPr>
    </w:p>
    <w:p w14:paraId="7201DEFC">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highlight w:val="none"/>
          <w14:textFill>
            <w14:solidFill>
              <w14:schemeClr w14:val="tx1"/>
            </w14:solidFill>
          </w14:textFill>
        </w:rPr>
        <w:t>第一篇  工程概况</w:t>
      </w:r>
    </w:p>
    <w:p w14:paraId="03F471F7">
      <w:pPr>
        <w:adjustRightInd w:val="0"/>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第一章  工程概况的描述情况</w:t>
      </w:r>
    </w:p>
    <w:p w14:paraId="1897D8B3">
      <w:pPr>
        <w:adjustRightInd w:val="0"/>
        <w:snapToGrid w:val="0"/>
        <w:spacing w:line="360" w:lineRule="auto"/>
        <w:ind w:firstLine="420" w:firstLineChars="200"/>
        <w:rPr>
          <w:rFonts w:hint="eastAsia" w:ascii="宋体" w:hAnsi="宋体" w:eastAsia="宋体" w:cs="宋体"/>
          <w:b w:val="0"/>
          <w:bCs/>
          <w:color w:val="000000" w:themeColor="text1"/>
          <w:sz w:val="30"/>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主要编制内容</w:t>
      </w: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14:textFill>
            <w14:solidFill>
              <w14:schemeClr w14:val="tx1"/>
            </w14:solidFill>
          </w14:textFill>
        </w:rPr>
        <w:t>描述本工程特点，分析关键性专业工程的施工特点与难点，并对本工程质量、进度、造价和安全文明施工具有控制性影响的工程（工作）内容进行必要的、简要的描述。</w:t>
      </w:r>
    </w:p>
    <w:p w14:paraId="2529144E">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p>
    <w:p w14:paraId="239787D3">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第二篇  组织机构</w:t>
      </w:r>
    </w:p>
    <w:p w14:paraId="1D0A3F37">
      <w:pPr>
        <w:adjustRightInd w:val="0"/>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w:t>
      </w:r>
      <w:r>
        <w:rPr>
          <w:rFonts w:hint="eastAsia" w:ascii="宋体" w:hAnsi="宋体" w:eastAsia="宋体" w:cs="宋体"/>
          <w:b/>
          <w:color w:val="000000" w:themeColor="text1"/>
          <w:szCs w:val="21"/>
          <w:highlight w:val="none"/>
          <w:lang w:val="en-US" w:eastAsia="zh-CN"/>
          <w14:textFill>
            <w14:solidFill>
              <w14:schemeClr w14:val="tx1"/>
            </w14:solidFill>
          </w14:textFill>
        </w:rPr>
        <w:t>一</w:t>
      </w:r>
      <w:r>
        <w:rPr>
          <w:rFonts w:hint="eastAsia" w:ascii="宋体" w:hAnsi="宋体" w:eastAsia="宋体" w:cs="宋体"/>
          <w:b/>
          <w:color w:val="000000" w:themeColor="text1"/>
          <w:szCs w:val="21"/>
          <w:highlight w:val="none"/>
          <w14:textFill>
            <w14:solidFill>
              <w14:schemeClr w14:val="tx1"/>
            </w14:solidFill>
          </w14:textFill>
        </w:rPr>
        <w:t>章  施工管理组织机构配置情况</w:t>
      </w:r>
    </w:p>
    <w:p w14:paraId="40296EA3">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主要编制内容</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53262A34">
      <w:pPr>
        <w:numPr>
          <w:ilvl w:val="-1"/>
          <w:numId w:val="0"/>
        </w:num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szCs w:val="21"/>
          <w:highlight w:val="none"/>
          <w14:textFill>
            <w14:solidFill>
              <w14:schemeClr w14:val="tx1"/>
            </w14:solidFill>
          </w14:textFill>
        </w:rPr>
        <w:t>提出施工组织架构设想与施工管理人员配置计划，绘制投标人拟组建的项目管理部组织系统框图，并简述拟派驻本工程主要施工管理人员的学历、专业技术任职资格、项目管理任职资格、专业技术工作经历与类似工程项目经验</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3E6149E0">
      <w:pPr>
        <w:numPr>
          <w:ilvl w:val="-1"/>
          <w:numId w:val="0"/>
        </w:numPr>
        <w:adjustRightInd w:val="0"/>
        <w:snapToGrid w:val="0"/>
        <w:spacing w:line="360" w:lineRule="auto"/>
        <w:ind w:firstLine="420" w:firstLineChars="200"/>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Cs w:val="21"/>
          <w:highlight w:val="none"/>
          <w:lang w:eastAsia="zh-CN"/>
          <w14:textFill>
            <w14:solidFill>
              <w14:schemeClr w14:val="tx1"/>
            </w14:solidFill>
          </w14:textFill>
        </w:rPr>
        <w:t>填写“</w:t>
      </w:r>
      <w:r>
        <w:rPr>
          <w:rFonts w:hint="eastAsia" w:ascii="宋体" w:hAnsi="宋体" w:eastAsia="宋体" w:cs="宋体"/>
          <w:bCs/>
          <w:color w:val="000000" w:themeColor="text1"/>
          <w:szCs w:val="21"/>
          <w:highlight w:val="none"/>
          <w14:textFill>
            <w14:solidFill>
              <w14:schemeClr w14:val="tx1"/>
            </w14:solidFill>
          </w14:textFill>
        </w:rPr>
        <w:t>项目管理机构配备情况表</w:t>
      </w: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14:textFill>
            <w14:solidFill>
              <w14:schemeClr w14:val="tx1"/>
            </w14:solidFill>
          </w14:textFill>
        </w:rPr>
        <w:t>。</w:t>
      </w:r>
    </w:p>
    <w:p w14:paraId="56D6A7B1">
      <w:pPr>
        <w:adjustRightInd w:val="0"/>
        <w:snapToGrid w:val="0"/>
        <w:spacing w:line="360" w:lineRule="auto"/>
        <w:jc w:val="center"/>
        <w:rPr>
          <w:rFonts w:hint="eastAsia" w:ascii="Times New Roman" w:hAnsi="Times New Roman" w:eastAsia="宋体" w:cs="Times New Roman"/>
          <w:b/>
          <w:bCs/>
          <w:color w:val="000000" w:themeColor="text1"/>
          <w:sz w:val="30"/>
          <w:szCs w:val="30"/>
          <w:highlight w:val="none"/>
          <w:lang w:eastAsia="zh-CN"/>
          <w14:textFill>
            <w14:solidFill>
              <w14:schemeClr w14:val="tx1"/>
            </w14:solidFill>
          </w14:textFill>
        </w:rPr>
      </w:pPr>
      <w:r>
        <w:rPr>
          <w:rFonts w:ascii="Times New Roman" w:hAnsi="Times New Roman" w:eastAsia="宋体" w:cs="Times New Roman"/>
          <w:b/>
          <w:bCs/>
          <w:color w:val="000000" w:themeColor="text1"/>
          <w:sz w:val="30"/>
          <w:szCs w:val="30"/>
          <w:highlight w:val="none"/>
          <w14:textFill>
            <w14:solidFill>
              <w14:schemeClr w14:val="tx1"/>
            </w14:solidFill>
          </w14:textFill>
        </w:rPr>
        <w:t>项目管理机构配备情况表</w:t>
      </w:r>
      <w:r>
        <w:rPr>
          <w:rFonts w:hint="eastAsia" w:ascii="Times New Roman" w:hAnsi="Times New Roman" w:eastAsia="宋体" w:cs="Times New Roman"/>
          <w:b/>
          <w:bCs/>
          <w:color w:val="000000" w:themeColor="text1"/>
          <w:sz w:val="30"/>
          <w:szCs w:val="30"/>
          <w:highlight w:val="none"/>
          <w:lang w:eastAsia="zh-CN"/>
          <w14:textFill>
            <w14:solidFill>
              <w14:schemeClr w14:val="tx1"/>
            </w14:solidFill>
          </w14:textFill>
        </w:rPr>
        <w:t>（必填项）</w:t>
      </w:r>
    </w:p>
    <w:tbl>
      <w:tblPr>
        <w:tblStyle w:val="9"/>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14:paraId="35C2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14:paraId="268E4115">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职务</w:t>
            </w:r>
          </w:p>
        </w:tc>
        <w:tc>
          <w:tcPr>
            <w:tcW w:w="759" w:type="dxa"/>
            <w:vMerge w:val="restart"/>
            <w:shd w:val="clear" w:color="auto" w:fill="auto"/>
            <w:vAlign w:val="center"/>
          </w:tcPr>
          <w:p w14:paraId="42ED88D6">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姓名</w:t>
            </w:r>
          </w:p>
        </w:tc>
        <w:tc>
          <w:tcPr>
            <w:tcW w:w="758" w:type="dxa"/>
            <w:vMerge w:val="restart"/>
            <w:shd w:val="clear" w:color="auto" w:fill="auto"/>
            <w:vAlign w:val="center"/>
          </w:tcPr>
          <w:p w14:paraId="769EC7F5">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职称</w:t>
            </w:r>
          </w:p>
        </w:tc>
        <w:tc>
          <w:tcPr>
            <w:tcW w:w="4929" w:type="dxa"/>
            <w:gridSpan w:val="5"/>
            <w:shd w:val="clear" w:color="auto" w:fill="auto"/>
            <w:vAlign w:val="center"/>
          </w:tcPr>
          <w:p w14:paraId="0B515325">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上岗资格证明</w:t>
            </w:r>
          </w:p>
        </w:tc>
        <w:tc>
          <w:tcPr>
            <w:tcW w:w="2082" w:type="dxa"/>
            <w:gridSpan w:val="2"/>
            <w:shd w:val="clear" w:color="auto" w:fill="auto"/>
            <w:vAlign w:val="center"/>
          </w:tcPr>
          <w:p w14:paraId="55CA3E14">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已承担在建工程</w:t>
            </w:r>
          </w:p>
          <w:p w14:paraId="2C9D55BD">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情  况</w:t>
            </w:r>
          </w:p>
        </w:tc>
      </w:tr>
      <w:tr w14:paraId="54DF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14:paraId="54DE9C5F">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759" w:type="dxa"/>
            <w:vMerge w:val="continue"/>
            <w:shd w:val="clear" w:color="auto" w:fill="auto"/>
            <w:vAlign w:val="center"/>
          </w:tcPr>
          <w:p w14:paraId="7FBAD46F">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758" w:type="dxa"/>
            <w:vMerge w:val="continue"/>
            <w:shd w:val="clear" w:color="auto" w:fill="auto"/>
            <w:vAlign w:val="center"/>
          </w:tcPr>
          <w:p w14:paraId="69813605">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137" w:type="dxa"/>
            <w:shd w:val="clear" w:color="auto" w:fill="auto"/>
            <w:vAlign w:val="center"/>
          </w:tcPr>
          <w:p w14:paraId="11A6A61C">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证书名称</w:t>
            </w:r>
          </w:p>
        </w:tc>
        <w:tc>
          <w:tcPr>
            <w:tcW w:w="758" w:type="dxa"/>
            <w:shd w:val="clear" w:color="auto" w:fill="auto"/>
            <w:vAlign w:val="center"/>
          </w:tcPr>
          <w:p w14:paraId="6519E590">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级别</w:t>
            </w:r>
          </w:p>
        </w:tc>
        <w:tc>
          <w:tcPr>
            <w:tcW w:w="758" w:type="dxa"/>
            <w:shd w:val="clear" w:color="auto" w:fill="auto"/>
            <w:vAlign w:val="center"/>
          </w:tcPr>
          <w:p w14:paraId="324DD8F1">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证号</w:t>
            </w:r>
          </w:p>
        </w:tc>
        <w:tc>
          <w:tcPr>
            <w:tcW w:w="758" w:type="dxa"/>
            <w:shd w:val="clear" w:color="auto" w:fill="auto"/>
            <w:vAlign w:val="center"/>
          </w:tcPr>
          <w:p w14:paraId="1E060789">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专业</w:t>
            </w:r>
          </w:p>
        </w:tc>
        <w:tc>
          <w:tcPr>
            <w:tcW w:w="1518" w:type="dxa"/>
            <w:shd w:val="clear" w:color="auto" w:fill="auto"/>
            <w:vAlign w:val="center"/>
          </w:tcPr>
          <w:p w14:paraId="5F38FA3B">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原服务单位</w:t>
            </w:r>
          </w:p>
        </w:tc>
        <w:tc>
          <w:tcPr>
            <w:tcW w:w="947" w:type="dxa"/>
            <w:shd w:val="clear" w:color="auto" w:fill="auto"/>
            <w:vAlign w:val="center"/>
          </w:tcPr>
          <w:p w14:paraId="766CA3D1">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项目数</w:t>
            </w:r>
          </w:p>
        </w:tc>
        <w:tc>
          <w:tcPr>
            <w:tcW w:w="1135" w:type="dxa"/>
            <w:shd w:val="clear" w:color="auto" w:fill="auto"/>
            <w:vAlign w:val="center"/>
          </w:tcPr>
          <w:p w14:paraId="7D674C44">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项目名称</w:t>
            </w:r>
          </w:p>
        </w:tc>
      </w:tr>
      <w:tr w14:paraId="2AE4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F015D1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52EEF19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4B06CC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2D3E93A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A71E54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C6E40A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427CC9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70707FA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7A0C247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6E7315F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33E2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7F3381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684D3B5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E50931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285A467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D6355F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CAF382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EC1994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15A8AE9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53FB3C1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3221DB7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478B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BA51C9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5A356D5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5B9E39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605DE95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439D19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DD1682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1CEAFE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64D47A2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401A534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0E86C9F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2E0C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D53EA2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447D255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C25DA3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1BF09A7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22A91F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F66C28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015948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20CFD11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509C48B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254041F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7DA3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F8F5F8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226AAB5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1F276A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1C134A7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CFE5BC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5CA6DE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BC446E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4DA1E3B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5E74462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202E72D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47D2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29A9DB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30C896F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D51BB6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1C26924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64C2C7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56CC2A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F95519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64F3CEB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3DD1B50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794817D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5397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B114E2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26E9E72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D0EF96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241E3A4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17D645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F6BD86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56DCD0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131389A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623EC5B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57927D6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1B6F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25F572A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5F28DD0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29F554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423F6BE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2BA5CF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98DE8F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F3A30B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1D334DF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7C21F66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73E3515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7751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435C4E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4510E88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BCA2F7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49EB524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94BCBF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7C9B08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F7481E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5D172C6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11A2992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6F9F690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45FB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87A5DA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769E81D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E3AB4E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447D546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8EDA7D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0058F5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575339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700F9A7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131074E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4579E27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53AF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147612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7EA5069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AC91C1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77FCD19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E7A0E5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CA74E4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D3E564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3F199F3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757AA7A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4CB9775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333D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795A7B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3901689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2FFCB7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63D2F12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7BB54A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F289C8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CF44F2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1B84C1D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669E40A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2144E97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7055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D6A324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7647A3B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B79F10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319185F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AD830B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9F0AF8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4AAADF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6823B09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5C1B130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652F26D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366F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267D698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4DCDA77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9DEE40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77A12B1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2A0E9E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659656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AA2BCA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63E4501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733A648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07A3B8C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098D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CA82E3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794619F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669B28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071AD2F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EB0167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06FEA5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325637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5DCCABB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341CF38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28DFAB8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bl>
    <w:p w14:paraId="2CB6076D">
      <w:pPr>
        <w:spacing w:line="20" w:lineRule="exact"/>
        <w:rPr>
          <w:rFonts w:ascii="Times New Roman" w:hAnsi="Times New Roman" w:eastAsia="宋体" w:cs="Times New Roman"/>
          <w:color w:val="000000" w:themeColor="text1"/>
          <w:highlight w:val="none"/>
          <w14:textFill>
            <w14:solidFill>
              <w14:schemeClr w14:val="tx1"/>
            </w14:solidFill>
          </w14:textFill>
        </w:rPr>
      </w:pPr>
    </w:p>
    <w:p w14:paraId="1D56D55F">
      <w:pPr>
        <w:adjustRightInd w:val="0"/>
        <w:snapToGrid w:val="0"/>
        <w:spacing w:line="360" w:lineRule="auto"/>
        <w:ind w:firstLine="422" w:firstLineChars="200"/>
        <w:rPr>
          <w:rFonts w:hint="eastAsia" w:ascii="Times New Roman" w:hAnsi="Times New Roman" w:eastAsia="宋体" w:cs="Times New Roman"/>
          <w:b/>
          <w:bCs/>
          <w:color w:val="000000" w:themeColor="text1"/>
          <w:szCs w:val="21"/>
          <w:highlight w:val="none"/>
          <w:lang w:val="en-US" w:eastAsia="zh-CN"/>
          <w14:textFill>
            <w14:solidFill>
              <w14:schemeClr w14:val="tx1"/>
            </w14:solidFill>
          </w14:textFill>
        </w:rPr>
      </w:pPr>
      <w:r>
        <w:rPr>
          <w:rFonts w:ascii="Times New Roman" w:hAnsi="Times New Roman" w:eastAsia="宋体" w:cs="Times New Roman"/>
          <w:b/>
          <w:bCs/>
          <w:color w:val="000000" w:themeColor="text1"/>
          <w:szCs w:val="21"/>
          <w:highlight w:val="none"/>
          <w14:textFill>
            <w14:solidFill>
              <w14:schemeClr w14:val="tx1"/>
            </w14:solidFill>
          </w14:textFill>
        </w:rPr>
        <w:t>注：1.项目管理机构包括：项目经理</w:t>
      </w:r>
      <w:r>
        <w:rPr>
          <w:rFonts w:hint="eastAsia" w:ascii="Times New Roman" w:hAnsi="Times New Roman" w:eastAsia="宋体" w:cs="Times New Roman"/>
          <w:b/>
          <w:bCs/>
          <w:color w:val="000000" w:themeColor="text1"/>
          <w:szCs w:val="21"/>
          <w:highlight w:val="none"/>
          <w14:textFill>
            <w14:solidFill>
              <w14:schemeClr w14:val="tx1"/>
            </w14:solidFill>
          </w14:textFill>
        </w:rPr>
        <w:t>（项目负责人）</w:t>
      </w:r>
      <w:r>
        <w:rPr>
          <w:rFonts w:ascii="Times New Roman" w:hAnsi="Times New Roman" w:eastAsia="宋体" w:cs="Times New Roman"/>
          <w:b/>
          <w:bCs/>
          <w:color w:val="000000" w:themeColor="text1"/>
          <w:szCs w:val="21"/>
          <w:highlight w:val="none"/>
          <w14:textFill>
            <w14:solidFill>
              <w14:schemeClr w14:val="tx1"/>
            </w14:solidFill>
          </w14:textFill>
        </w:rPr>
        <w:t>、技术负责人、质量</w:t>
      </w:r>
      <w:r>
        <w:rPr>
          <w:rFonts w:hint="eastAsia" w:ascii="Times New Roman" w:hAnsi="Times New Roman" w:eastAsia="宋体" w:cs="Times New Roman"/>
          <w:b/>
          <w:bCs/>
          <w:color w:val="000000" w:themeColor="text1"/>
          <w:szCs w:val="21"/>
          <w:highlight w:val="none"/>
          <w14:textFill>
            <w14:solidFill>
              <w14:schemeClr w14:val="tx1"/>
            </w14:solidFill>
          </w14:textFill>
        </w:rPr>
        <w:t>管理</w:t>
      </w:r>
      <w:r>
        <w:rPr>
          <w:rFonts w:ascii="Times New Roman" w:hAnsi="Times New Roman" w:eastAsia="宋体" w:cs="Times New Roman"/>
          <w:b/>
          <w:bCs/>
          <w:color w:val="000000" w:themeColor="text1"/>
          <w:szCs w:val="21"/>
          <w:highlight w:val="none"/>
          <w14:textFill>
            <w14:solidFill>
              <w14:schemeClr w14:val="tx1"/>
            </w14:solidFill>
          </w14:textFill>
        </w:rPr>
        <w:t>负责人、安全</w:t>
      </w:r>
      <w:r>
        <w:rPr>
          <w:rFonts w:hint="eastAsia" w:ascii="Times New Roman" w:hAnsi="Times New Roman" w:eastAsia="宋体" w:cs="Times New Roman"/>
          <w:b/>
          <w:bCs/>
          <w:color w:val="000000" w:themeColor="text1"/>
          <w:szCs w:val="21"/>
          <w:highlight w:val="none"/>
          <w14:textFill>
            <w14:solidFill>
              <w14:schemeClr w14:val="tx1"/>
            </w14:solidFill>
          </w14:textFill>
        </w:rPr>
        <w:t>管理</w:t>
      </w:r>
      <w:r>
        <w:rPr>
          <w:rFonts w:ascii="Times New Roman" w:hAnsi="Times New Roman" w:eastAsia="宋体" w:cs="Times New Roman"/>
          <w:b/>
          <w:bCs/>
          <w:color w:val="000000" w:themeColor="text1"/>
          <w:szCs w:val="21"/>
          <w:highlight w:val="none"/>
          <w14:textFill>
            <w14:solidFill>
              <w14:schemeClr w14:val="tx1"/>
            </w14:solidFill>
          </w14:textFill>
        </w:rPr>
        <w:t>负责人、安全员</w:t>
      </w:r>
      <w:r>
        <w:rPr>
          <w:rFonts w:hint="eastAsia" w:ascii="Times New Roman" w:hAnsi="Times New Roman" w:eastAsia="宋体" w:cs="Times New Roman"/>
          <w:b/>
          <w:bCs/>
          <w:color w:val="000000" w:themeColor="text1"/>
          <w:szCs w:val="21"/>
          <w:highlight w:val="none"/>
          <w14:textFill>
            <w14:solidFill>
              <w14:schemeClr w14:val="tx1"/>
            </w14:solidFill>
          </w14:textFill>
        </w:rPr>
        <w:t>、资料员、工程造价负责人</w:t>
      </w:r>
      <w:r>
        <w:rPr>
          <w:rFonts w:hint="eastAsia" w:ascii="Times New Roman" w:hAnsi="Times New Roman" w:eastAsia="宋体" w:cs="Times New Roman"/>
          <w:b/>
          <w:bCs/>
          <w:color w:val="000000" w:themeColor="text1"/>
          <w:szCs w:val="21"/>
          <w:highlight w:val="none"/>
          <w:lang w:val="en-US" w:eastAsia="zh-CN"/>
          <w14:textFill>
            <w14:solidFill>
              <w14:schemeClr w14:val="tx1"/>
            </w14:solidFill>
          </w14:textFill>
        </w:rPr>
        <w:t>等；</w:t>
      </w:r>
    </w:p>
    <w:p w14:paraId="070105EC">
      <w:pPr>
        <w:adjustRightInd w:val="0"/>
        <w:snapToGrid w:val="0"/>
        <w:spacing w:line="360" w:lineRule="auto"/>
        <w:ind w:firstLine="422" w:firstLineChars="200"/>
        <w:rPr>
          <w:rFonts w:hint="eastAsia" w:ascii="宋体" w:hAnsi="宋体" w:eastAsia="宋体" w:cs="宋体"/>
          <w:b/>
          <w:bCs w:val="0"/>
          <w:color w:val="000000" w:themeColor="text1"/>
          <w:sz w:val="30"/>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lang w:val="en-US" w:eastAsia="zh-CN"/>
          <w14:textFill>
            <w14:solidFill>
              <w14:schemeClr w14:val="tx1"/>
            </w14:solidFill>
          </w14:textFill>
        </w:rPr>
        <w:t>2上述</w:t>
      </w:r>
      <w:r>
        <w:rPr>
          <w:rFonts w:hint="eastAsia" w:ascii="Times New Roman" w:hAnsi="Times New Roman" w:eastAsia="宋体" w:cs="Times New Roman"/>
          <w:b/>
          <w:bCs/>
          <w:color w:val="000000" w:themeColor="text1"/>
          <w:szCs w:val="21"/>
          <w:highlight w:val="none"/>
          <w:lang w:eastAsia="zh-CN"/>
          <w14:textFill>
            <w14:solidFill>
              <w14:schemeClr w14:val="tx1"/>
            </w14:solidFill>
          </w14:textFill>
        </w:rPr>
        <w:t>人员</w:t>
      </w:r>
      <w:r>
        <w:rPr>
          <w:rFonts w:hint="eastAsia" w:ascii="Times New Roman" w:hAnsi="Times New Roman" w:eastAsia="宋体" w:cs="Times New Roman"/>
          <w:b/>
          <w:bCs/>
          <w:color w:val="000000" w:themeColor="text1"/>
          <w:szCs w:val="21"/>
          <w:highlight w:val="none"/>
          <w14:textFill>
            <w14:solidFill>
              <w14:schemeClr w14:val="tx1"/>
            </w14:solidFill>
          </w14:textFill>
        </w:rPr>
        <w:t>需与资信标公示的项目班子人员一致。</w:t>
      </w:r>
    </w:p>
    <w:p w14:paraId="0D08FA6E">
      <w:pPr>
        <w:adjustRightInd w:val="0"/>
        <w:snapToGrid w:val="0"/>
        <w:spacing w:line="360" w:lineRule="auto"/>
        <w:rPr>
          <w:rFonts w:hint="eastAsia" w:ascii="宋体" w:hAnsi="宋体" w:eastAsia="宋体" w:cs="宋体"/>
          <w:b/>
          <w:color w:val="000000" w:themeColor="text1"/>
          <w:sz w:val="30"/>
          <w:highlight w:val="none"/>
          <w:lang w:eastAsia="zh-CN"/>
          <w14:textFill>
            <w14:solidFill>
              <w14:schemeClr w14:val="tx1"/>
            </w14:solidFill>
          </w14:textFill>
        </w:rPr>
      </w:pPr>
    </w:p>
    <w:p w14:paraId="02B26519">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highlight w:val="none"/>
          <w14:textFill>
            <w14:solidFill>
              <w14:schemeClr w14:val="tx1"/>
            </w14:solidFill>
          </w14:textFill>
        </w:rPr>
        <w:t>第</w:t>
      </w:r>
      <w:r>
        <w:rPr>
          <w:rFonts w:hint="eastAsia" w:ascii="宋体" w:hAnsi="宋体" w:eastAsia="宋体" w:cs="宋体"/>
          <w:b/>
          <w:color w:val="000000" w:themeColor="text1"/>
          <w:sz w:val="30"/>
          <w:highlight w:val="none"/>
          <w:lang w:eastAsia="zh-CN"/>
          <w14:textFill>
            <w14:solidFill>
              <w14:schemeClr w14:val="tx1"/>
            </w14:solidFill>
          </w14:textFill>
        </w:rPr>
        <w:t>三</w:t>
      </w:r>
      <w:r>
        <w:rPr>
          <w:rFonts w:hint="eastAsia" w:ascii="宋体" w:hAnsi="宋体" w:eastAsia="宋体" w:cs="宋体"/>
          <w:b/>
          <w:color w:val="000000" w:themeColor="text1"/>
          <w:sz w:val="30"/>
          <w:highlight w:val="none"/>
          <w14:textFill>
            <w14:solidFill>
              <w14:schemeClr w14:val="tx1"/>
            </w14:solidFill>
          </w14:textFill>
        </w:rPr>
        <w:t>篇  重点与难点</w:t>
      </w:r>
    </w:p>
    <w:p w14:paraId="4A9FD690">
      <w:pPr>
        <w:adjustRightInd w:val="0"/>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第一章  工程施工的重点和难点</w:t>
      </w:r>
    </w:p>
    <w:p w14:paraId="016D2C5E">
      <w:pPr>
        <w:adjustRightInd w:val="0"/>
        <w:snapToGrid w:val="0"/>
        <w:spacing w:line="360" w:lineRule="auto"/>
        <w:ind w:firstLine="420" w:firstLineChars="200"/>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主要编制内容</w:t>
      </w: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14:textFill>
            <w14:solidFill>
              <w14:schemeClr w14:val="tx1"/>
            </w14:solidFill>
          </w14:textFill>
        </w:rPr>
        <w:t>描述拟采用的施工方法和技术措施，包括主要施工工艺、施工流程和施工顺序等。明确项目中重要的施工环节或关键部位，如基础施工、结构施工、安装工程等，提出针对性的施工措施。识别施工过程中可能遇到的问题或复杂环节，针对每个识别出的施工难点，说明拟采取的技术措施和解决方案。例如，采用先进的施工工艺、新型材料或特殊设备来克服技术难题</w:t>
      </w:r>
      <w:r>
        <w:rPr>
          <w:rFonts w:hint="eastAsia" w:ascii="宋体" w:hAnsi="宋体" w:eastAsia="宋体" w:cs="宋体"/>
          <w:b w:val="0"/>
          <w:bCs/>
          <w:color w:val="000000" w:themeColor="text1"/>
          <w:szCs w:val="21"/>
          <w:highlight w:val="none"/>
          <w:lang w:eastAsia="zh-CN"/>
          <w14:textFill>
            <w14:solidFill>
              <w14:schemeClr w14:val="tx1"/>
            </w14:solidFill>
          </w14:textFill>
        </w:rPr>
        <w:t>等，</w:t>
      </w:r>
      <w:r>
        <w:rPr>
          <w:rFonts w:hint="eastAsia" w:ascii="宋体" w:hAnsi="宋体" w:eastAsia="宋体" w:cs="宋体"/>
          <w:b w:val="0"/>
          <w:bCs/>
          <w:color w:val="000000" w:themeColor="text1"/>
          <w:szCs w:val="21"/>
          <w:highlight w:val="none"/>
          <w14:textFill>
            <w14:solidFill>
              <w14:schemeClr w14:val="tx1"/>
            </w14:solidFill>
          </w14:textFill>
        </w:rPr>
        <w:t>对于较为复杂的技术难点，可列出多个备选方案以及各自的优势和适用条件。</w:t>
      </w:r>
    </w:p>
    <w:p w14:paraId="1EB733E1">
      <w:pPr>
        <w:adjustRightInd w:val="0"/>
        <w:snapToGrid w:val="0"/>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p>
    <w:p w14:paraId="34816F35">
      <w:pPr>
        <w:adjustRightInd w:val="0"/>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w:t>
      </w:r>
      <w:r>
        <w:rPr>
          <w:rFonts w:hint="eastAsia" w:ascii="宋体" w:hAnsi="宋体" w:eastAsia="宋体" w:cs="宋体"/>
          <w:b/>
          <w:color w:val="000000" w:themeColor="text1"/>
          <w:szCs w:val="21"/>
          <w:highlight w:val="none"/>
          <w:lang w:eastAsia="zh-CN"/>
          <w14:textFill>
            <w14:solidFill>
              <w14:schemeClr w14:val="tx1"/>
            </w14:solidFill>
          </w14:textFill>
        </w:rPr>
        <w:t>二</w:t>
      </w:r>
      <w:r>
        <w:rPr>
          <w:rFonts w:hint="eastAsia" w:ascii="宋体" w:hAnsi="宋体" w:eastAsia="宋体" w:cs="宋体"/>
          <w:b/>
          <w:color w:val="000000" w:themeColor="text1"/>
          <w:szCs w:val="21"/>
          <w:highlight w:val="none"/>
          <w14:textFill>
            <w14:solidFill>
              <w14:schemeClr w14:val="tx1"/>
            </w14:solidFill>
          </w14:textFill>
        </w:rPr>
        <w:t xml:space="preserve">章 </w:t>
      </w:r>
      <w:r>
        <w:rPr>
          <w:rFonts w:hint="eastAsia" w:ascii="宋体" w:hAnsi="宋体" w:eastAsia="宋体" w:cs="宋体"/>
          <w:b/>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减少水厂减产、停产的保证措施情况</w:t>
      </w:r>
    </w:p>
    <w:p w14:paraId="790C2728">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主要编制内容</w:t>
      </w:r>
      <w:r>
        <w:rPr>
          <w:rFonts w:hint="eastAsia" w:ascii="宋体" w:hAnsi="宋体" w:eastAsia="宋体" w:cs="宋体"/>
          <w:b w:val="0"/>
          <w:bCs/>
          <w:color w:val="000000" w:themeColor="text1"/>
          <w:szCs w:val="21"/>
          <w:highlight w:val="none"/>
          <w:lang w:eastAsia="zh-CN"/>
          <w14:textFill>
            <w14:solidFill>
              <w14:schemeClr w14:val="tx1"/>
            </w14:solidFill>
          </w14:textFill>
        </w:rPr>
        <w:t>：提出</w:t>
      </w:r>
      <w:r>
        <w:rPr>
          <w:rFonts w:hint="eastAsia" w:ascii="宋体" w:hAnsi="宋体" w:eastAsia="宋体" w:cs="宋体"/>
          <w:b w:val="0"/>
          <w:bCs/>
          <w:color w:val="000000" w:themeColor="text1"/>
          <w:szCs w:val="21"/>
          <w:highlight w:val="none"/>
          <w14:textFill>
            <w14:solidFill>
              <w14:schemeClr w14:val="tx1"/>
            </w14:solidFill>
          </w14:textFill>
        </w:rPr>
        <w:t>分期分段施工方案</w:t>
      </w:r>
      <w:r>
        <w:rPr>
          <w:rFonts w:hint="eastAsia" w:ascii="宋体" w:hAnsi="宋体" w:eastAsia="宋体" w:cs="宋体"/>
          <w:b w:val="0"/>
          <w:bCs/>
          <w:color w:val="000000" w:themeColor="text1"/>
          <w:szCs w:val="21"/>
          <w:highlight w:val="none"/>
          <w:lang w:eastAsia="zh-CN"/>
          <w14:textFill>
            <w14:solidFill>
              <w14:schemeClr w14:val="tx1"/>
            </w14:solidFill>
          </w14:textFill>
        </w:rPr>
        <w:t>和</w:t>
      </w:r>
      <w:r>
        <w:rPr>
          <w:rFonts w:hint="eastAsia" w:ascii="宋体" w:hAnsi="宋体" w:eastAsia="宋体" w:cs="宋体"/>
          <w:b w:val="0"/>
          <w:bCs/>
          <w:color w:val="000000" w:themeColor="text1"/>
          <w:szCs w:val="21"/>
          <w:highlight w:val="none"/>
          <w14:textFill>
            <w14:solidFill>
              <w14:schemeClr w14:val="tx1"/>
            </w14:solidFill>
          </w14:textFill>
        </w:rPr>
        <w:t>临时供水方案</w:t>
      </w:r>
      <w:r>
        <w:rPr>
          <w:rFonts w:hint="eastAsia" w:ascii="宋体" w:hAnsi="宋体" w:eastAsia="宋体" w:cs="宋体"/>
          <w:b w:val="0"/>
          <w:bCs/>
          <w:color w:val="000000" w:themeColor="text1"/>
          <w:szCs w:val="21"/>
          <w:highlight w:val="none"/>
          <w:lang w:eastAsia="zh-CN"/>
          <w14:textFill>
            <w14:solidFill>
              <w14:schemeClr w14:val="tx1"/>
            </w14:solidFill>
          </w14:textFill>
        </w:rPr>
        <w:t>，保证</w:t>
      </w:r>
      <w:r>
        <w:rPr>
          <w:rFonts w:hint="eastAsia" w:ascii="宋体" w:hAnsi="宋体" w:eastAsia="宋体" w:cs="宋体"/>
          <w:b w:val="0"/>
          <w:bCs/>
          <w:color w:val="000000" w:themeColor="text1"/>
          <w:szCs w:val="21"/>
          <w:highlight w:val="none"/>
          <w14:textFill>
            <w14:solidFill>
              <w14:schemeClr w14:val="tx1"/>
            </w14:solidFill>
          </w14:textFill>
        </w:rPr>
        <w:t>在施工的同时水厂的核心工艺能持续运行</w:t>
      </w:r>
      <w:r>
        <w:rPr>
          <w:rFonts w:hint="eastAsia" w:ascii="宋体" w:hAnsi="宋体" w:eastAsia="宋体" w:cs="宋体"/>
          <w:b w:val="0"/>
          <w:bCs/>
          <w:color w:val="000000" w:themeColor="text1"/>
          <w:szCs w:val="21"/>
          <w:highlight w:val="none"/>
          <w:lang w:eastAsia="zh-CN"/>
          <w14:textFill>
            <w14:solidFill>
              <w14:schemeClr w14:val="tx1"/>
            </w14:solidFill>
          </w14:textFill>
        </w:rPr>
        <w:t>，并保证</w:t>
      </w:r>
      <w:r>
        <w:rPr>
          <w:rFonts w:hint="eastAsia" w:ascii="宋体" w:hAnsi="宋体" w:eastAsia="宋体" w:cs="宋体"/>
          <w:b w:val="0"/>
          <w:bCs/>
          <w:color w:val="000000" w:themeColor="text1"/>
          <w:szCs w:val="21"/>
          <w:highlight w:val="none"/>
          <w14:textFill>
            <w14:solidFill>
              <w14:schemeClr w14:val="tx1"/>
            </w14:solidFill>
          </w14:textFill>
        </w:rPr>
        <w:t>供水服务的持续性。制定完善的应急预案，</w:t>
      </w:r>
      <w:r>
        <w:rPr>
          <w:rFonts w:hint="eastAsia" w:ascii="宋体" w:hAnsi="宋体" w:eastAsia="宋体" w:cs="宋体"/>
          <w:b w:val="0"/>
          <w:bCs/>
          <w:color w:val="000000" w:themeColor="text1"/>
          <w:szCs w:val="21"/>
          <w:highlight w:val="none"/>
          <w:lang w:eastAsia="zh-CN"/>
          <w14:textFill>
            <w14:solidFill>
              <w14:schemeClr w14:val="tx1"/>
            </w14:solidFill>
          </w14:textFill>
        </w:rPr>
        <w:t>保证</w:t>
      </w:r>
      <w:r>
        <w:rPr>
          <w:rFonts w:hint="eastAsia" w:ascii="宋体" w:hAnsi="宋体" w:eastAsia="宋体" w:cs="宋体"/>
          <w:b w:val="0"/>
          <w:bCs/>
          <w:color w:val="000000" w:themeColor="text1"/>
          <w:szCs w:val="21"/>
          <w:highlight w:val="none"/>
          <w14:textFill>
            <w14:solidFill>
              <w14:schemeClr w14:val="tx1"/>
            </w14:solidFill>
          </w14:textFill>
        </w:rPr>
        <w:t>在出现突发停产、设备故障或事故时，能够迅速采取应急措施，恢复水厂的正常生产。</w:t>
      </w:r>
    </w:p>
    <w:p w14:paraId="1D18C4A2">
      <w:pPr>
        <w:adjustRightInd w:val="0"/>
        <w:snapToGrid w:val="0"/>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textWrapping"/>
      </w:r>
      <w:r>
        <w:rPr>
          <w:rFonts w:hint="eastAsia" w:ascii="宋体" w:hAnsi="宋体" w:eastAsia="宋体" w:cs="宋体"/>
          <w:b/>
          <w:color w:val="000000" w:themeColor="text1"/>
          <w:szCs w:val="21"/>
          <w:highlight w:val="none"/>
          <w14:textFill>
            <w14:solidFill>
              <w14:schemeClr w14:val="tx1"/>
            </w14:solidFill>
          </w14:textFill>
        </w:rPr>
        <w:t>第</w:t>
      </w:r>
      <w:r>
        <w:rPr>
          <w:rFonts w:hint="eastAsia" w:ascii="宋体" w:hAnsi="宋体" w:eastAsia="宋体" w:cs="宋体"/>
          <w:b/>
          <w:color w:val="000000" w:themeColor="text1"/>
          <w:szCs w:val="21"/>
          <w:highlight w:val="none"/>
          <w:lang w:eastAsia="zh-CN"/>
          <w14:textFill>
            <w14:solidFill>
              <w14:schemeClr w14:val="tx1"/>
            </w14:solidFill>
          </w14:textFill>
        </w:rPr>
        <w:t>三</w:t>
      </w:r>
      <w:r>
        <w:rPr>
          <w:rFonts w:hint="eastAsia" w:ascii="宋体" w:hAnsi="宋体" w:eastAsia="宋体" w:cs="宋体"/>
          <w:b/>
          <w:color w:val="000000" w:themeColor="text1"/>
          <w:szCs w:val="21"/>
          <w:highlight w:val="none"/>
          <w14:textFill>
            <w14:solidFill>
              <w14:schemeClr w14:val="tx1"/>
            </w14:solidFill>
          </w14:textFill>
        </w:rPr>
        <w:t xml:space="preserve">章 </w:t>
      </w:r>
      <w:r>
        <w:rPr>
          <w:rFonts w:hint="eastAsia" w:ascii="宋体" w:hAnsi="宋体" w:eastAsia="宋体" w:cs="宋体"/>
          <w:b/>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Cs w:val="21"/>
          <w:highlight w:val="none"/>
          <w:lang w:eastAsia="zh-CN"/>
          <w14:textFill>
            <w14:solidFill>
              <w14:schemeClr w14:val="tx1"/>
            </w14:solidFill>
          </w14:textFill>
        </w:rPr>
        <w:t>危大工程</w:t>
      </w:r>
      <w:r>
        <w:rPr>
          <w:rFonts w:hint="eastAsia" w:ascii="宋体" w:hAnsi="宋体" w:eastAsia="宋体" w:cs="宋体"/>
          <w:b/>
          <w:color w:val="000000" w:themeColor="text1"/>
          <w:szCs w:val="21"/>
          <w:highlight w:val="none"/>
          <w14:textFill>
            <w14:solidFill>
              <w14:schemeClr w14:val="tx1"/>
            </w14:solidFill>
          </w14:textFill>
        </w:rPr>
        <w:t>保证措施情况</w:t>
      </w:r>
      <w:r>
        <w:rPr>
          <w:rFonts w:hint="eastAsia" w:ascii="宋体" w:hAnsi="宋体" w:eastAsia="宋体" w:cs="宋体"/>
          <w:b/>
          <w:color w:val="000000" w:themeColor="text1"/>
          <w:szCs w:val="21"/>
          <w:highlight w:val="none"/>
          <w:lang w:eastAsia="zh-CN"/>
          <w14:textFill>
            <w14:solidFill>
              <w14:schemeClr w14:val="tx1"/>
            </w14:solidFill>
          </w14:textFill>
        </w:rPr>
        <w:t>（如有）</w:t>
      </w:r>
    </w:p>
    <w:p w14:paraId="43D1EBA2">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eastAsia="zh-CN"/>
          <w14:textFill>
            <w14:solidFill>
              <w14:schemeClr w14:val="tx1"/>
            </w14:solidFill>
          </w14:textFill>
        </w:rPr>
        <w:t>主要编制内容：</w:t>
      </w:r>
      <w:r>
        <w:rPr>
          <w:rFonts w:hint="eastAsia" w:ascii="宋体" w:hAnsi="宋体" w:eastAsia="宋体" w:cs="宋体"/>
          <w:b w:val="0"/>
          <w:bCs/>
          <w:color w:val="000000" w:themeColor="text1"/>
          <w:szCs w:val="21"/>
          <w:highlight w:val="none"/>
          <w14:textFill>
            <w14:solidFill>
              <w14:schemeClr w14:val="tx1"/>
            </w14:solidFill>
          </w14:textFill>
        </w:rPr>
        <w:t>根据工程实际特点，补充完善危大工程清单并明确相应的安全管理措施。</w:t>
      </w:r>
    </w:p>
    <w:p w14:paraId="05C211F4">
      <w:pPr>
        <w:adjustRightInd w:val="0"/>
        <w:snapToGrid w:val="0"/>
        <w:jc w:val="center"/>
        <w:rPr>
          <w:rFonts w:hint="eastAsia" w:ascii="宋体" w:hAnsi="宋体" w:eastAsia="宋体" w:cs="宋体"/>
          <w:b/>
          <w:color w:val="000000" w:themeColor="text1"/>
          <w:sz w:val="28"/>
          <w:szCs w:val="28"/>
          <w:highlight w:val="none"/>
          <w14:textFill>
            <w14:solidFill>
              <w14:schemeClr w14:val="tx1"/>
            </w14:solidFill>
          </w14:textFill>
        </w:rPr>
      </w:pPr>
    </w:p>
    <w:p w14:paraId="7B2D6EE1">
      <w:pPr>
        <w:adjustRightInd w:val="0"/>
        <w:snapToGrid w:val="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危大工程清单</w:t>
      </w:r>
    </w:p>
    <w:tbl>
      <w:tblPr>
        <w:tblStyle w:val="9"/>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4615"/>
        <w:gridCol w:w="3970"/>
      </w:tblGrid>
      <w:tr w14:paraId="7225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82" w:type="dxa"/>
            <w:vAlign w:val="center"/>
          </w:tcPr>
          <w:p w14:paraId="161D1633">
            <w:pPr>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4615" w:type="dxa"/>
            <w:vAlign w:val="center"/>
          </w:tcPr>
          <w:p w14:paraId="686BAC75">
            <w:pPr>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危大工程</w:t>
            </w:r>
          </w:p>
        </w:tc>
        <w:tc>
          <w:tcPr>
            <w:tcW w:w="3970" w:type="dxa"/>
            <w:vAlign w:val="center"/>
          </w:tcPr>
          <w:p w14:paraId="4351D02B">
            <w:pPr>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相关要求或说明</w:t>
            </w:r>
          </w:p>
        </w:tc>
      </w:tr>
      <w:tr w14:paraId="6DCD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462C560F">
            <w:pPr>
              <w:adjustRightInd w:val="0"/>
              <w:snapToGrid w:val="0"/>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p>
        </w:tc>
        <w:tc>
          <w:tcPr>
            <w:tcW w:w="4615" w:type="dxa"/>
            <w:vAlign w:val="center"/>
          </w:tcPr>
          <w:p w14:paraId="56917CD8">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p>
        </w:tc>
        <w:tc>
          <w:tcPr>
            <w:tcW w:w="3970" w:type="dxa"/>
            <w:vAlign w:val="center"/>
          </w:tcPr>
          <w:p w14:paraId="20EE0177">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p>
        </w:tc>
      </w:tr>
    </w:tbl>
    <w:p w14:paraId="3D2CAD9A">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p>
    <w:p w14:paraId="4EA9DEFE">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p>
    <w:p w14:paraId="2F32EC21">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highlight w:val="none"/>
          <w14:textFill>
            <w14:solidFill>
              <w14:schemeClr w14:val="tx1"/>
            </w14:solidFill>
          </w14:textFill>
        </w:rPr>
        <w:t>第</w:t>
      </w:r>
      <w:r>
        <w:rPr>
          <w:rFonts w:hint="eastAsia" w:ascii="宋体" w:hAnsi="宋体" w:eastAsia="宋体" w:cs="宋体"/>
          <w:b/>
          <w:color w:val="000000" w:themeColor="text1"/>
          <w:sz w:val="30"/>
          <w:highlight w:val="none"/>
          <w:lang w:eastAsia="zh-CN"/>
          <w14:textFill>
            <w14:solidFill>
              <w14:schemeClr w14:val="tx1"/>
            </w14:solidFill>
          </w14:textFill>
        </w:rPr>
        <w:t>四</w:t>
      </w:r>
      <w:r>
        <w:rPr>
          <w:rFonts w:hint="eastAsia" w:ascii="宋体" w:hAnsi="宋体" w:eastAsia="宋体" w:cs="宋体"/>
          <w:b/>
          <w:color w:val="000000" w:themeColor="text1"/>
          <w:sz w:val="30"/>
          <w:highlight w:val="none"/>
          <w14:textFill>
            <w14:solidFill>
              <w14:schemeClr w14:val="tx1"/>
            </w14:solidFill>
          </w14:textFill>
        </w:rPr>
        <w:t>篇  劳动力组织</w:t>
      </w:r>
    </w:p>
    <w:p w14:paraId="45E4FEDF">
      <w:pPr>
        <w:adjustRightInd w:val="0"/>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第一章  项目劳动力组织计划情况</w:t>
      </w:r>
    </w:p>
    <w:p w14:paraId="4B6C3532">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eastAsia="zh-CN"/>
          <w14:textFill>
            <w14:solidFill>
              <w14:schemeClr w14:val="tx1"/>
            </w14:solidFill>
          </w14:textFill>
        </w:rPr>
        <w:t>主要编制内容：</w:t>
      </w:r>
    </w:p>
    <w:p w14:paraId="54294A00">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szCs w:val="21"/>
          <w:highlight w:val="none"/>
          <w:lang w:eastAsia="zh-CN"/>
          <w14:textFill>
            <w14:solidFill>
              <w14:schemeClr w14:val="tx1"/>
            </w14:solidFill>
          </w14:textFill>
        </w:rPr>
        <w:t>简述</w:t>
      </w:r>
      <w:r>
        <w:rPr>
          <w:rFonts w:hint="eastAsia" w:ascii="宋体" w:hAnsi="宋体" w:eastAsia="宋体" w:cs="宋体"/>
          <w:b w:val="0"/>
          <w:bCs/>
          <w:color w:val="000000" w:themeColor="text1"/>
          <w:szCs w:val="21"/>
          <w:highlight w:val="none"/>
          <w14:textFill>
            <w14:solidFill>
              <w14:schemeClr w14:val="tx1"/>
            </w14:solidFill>
          </w14:textFill>
        </w:rPr>
        <w:t>各工种劳动力安排，编制各工种工人的组织计划，并列出主要工种及其人数分布</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76CF0628">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Cs w:val="21"/>
          <w:highlight w:val="none"/>
          <w:lang w:eastAsia="zh-CN"/>
          <w14:textFill>
            <w14:solidFill>
              <w14:schemeClr w14:val="tx1"/>
            </w14:solidFill>
          </w14:textFill>
        </w:rPr>
        <w:t>填写“</w:t>
      </w:r>
      <w:r>
        <w:rPr>
          <w:rFonts w:hint="eastAsia" w:ascii="宋体" w:hAnsi="宋体" w:eastAsia="宋体" w:cs="宋体"/>
          <w:b w:val="0"/>
          <w:bCs/>
          <w:color w:val="000000" w:themeColor="text1"/>
          <w:szCs w:val="21"/>
          <w:highlight w:val="none"/>
          <w14:textFill>
            <w14:solidFill>
              <w14:schemeClr w14:val="tx1"/>
            </w14:solidFill>
          </w14:textFill>
        </w:rPr>
        <w:t>劳动力安排计划表</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17C6902D">
      <w:pPr>
        <w:adjustRightInd w:val="0"/>
        <w:snapToGrid w:val="0"/>
        <w:spacing w:line="360" w:lineRule="auto"/>
        <w:jc w:val="center"/>
        <w:rPr>
          <w:rFonts w:ascii="Times New Roman" w:hAnsi="Times New Roman" w:eastAsia="宋体" w:cs="Times New Roman"/>
          <w:b/>
          <w:bCs/>
          <w:color w:val="000000" w:themeColor="text1"/>
          <w:sz w:val="30"/>
          <w:szCs w:val="30"/>
          <w:highlight w:val="none"/>
          <w14:textFill>
            <w14:solidFill>
              <w14:schemeClr w14:val="tx1"/>
            </w14:solidFill>
          </w14:textFill>
        </w:rPr>
      </w:pPr>
      <w:r>
        <w:rPr>
          <w:rFonts w:ascii="Times New Roman" w:hAnsi="Times New Roman" w:eastAsia="宋体" w:cs="Times New Roman"/>
          <w:b/>
          <w:bCs/>
          <w:color w:val="000000" w:themeColor="text1"/>
          <w:sz w:val="30"/>
          <w:szCs w:val="30"/>
          <w:highlight w:val="none"/>
          <w14:textFill>
            <w14:solidFill>
              <w14:schemeClr w14:val="tx1"/>
            </w14:solidFill>
          </w14:textFill>
        </w:rPr>
        <w:t>劳动力安排计划表</w:t>
      </w:r>
      <w:r>
        <w:rPr>
          <w:rFonts w:hint="eastAsia" w:ascii="Times New Roman" w:hAnsi="Times New Roman" w:eastAsia="宋体" w:cs="Times New Roman"/>
          <w:b/>
          <w:bCs/>
          <w:color w:val="000000" w:themeColor="text1"/>
          <w:sz w:val="30"/>
          <w:szCs w:val="30"/>
          <w:highlight w:val="none"/>
          <w:lang w:eastAsia="zh-CN"/>
          <w14:textFill>
            <w14:solidFill>
              <w14:schemeClr w14:val="tx1"/>
            </w14:solidFill>
          </w14:textFill>
        </w:rPr>
        <w:t>（必填项）</w:t>
      </w:r>
    </w:p>
    <w:p w14:paraId="7DAFE36F">
      <w:pPr>
        <w:adjustRightInd w:val="0"/>
        <w:snapToGrid w:val="0"/>
        <w:spacing w:line="360" w:lineRule="auto"/>
        <w:ind w:firstLine="8085" w:firstLineChars="385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单位：人</w:t>
      </w:r>
    </w:p>
    <w:tbl>
      <w:tblPr>
        <w:tblStyle w:val="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59"/>
        <w:gridCol w:w="1161"/>
        <w:gridCol w:w="1161"/>
        <w:gridCol w:w="1161"/>
        <w:gridCol w:w="1161"/>
        <w:gridCol w:w="1161"/>
        <w:gridCol w:w="1159"/>
      </w:tblGrid>
      <w:tr w14:paraId="6099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restart"/>
            <w:shd w:val="clear" w:color="auto" w:fill="auto"/>
            <w:vAlign w:val="center"/>
          </w:tcPr>
          <w:p w14:paraId="5AA1B5B5">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工 种</w:t>
            </w:r>
          </w:p>
          <w:p w14:paraId="5D9E6D08">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级 别</w:t>
            </w:r>
          </w:p>
        </w:tc>
        <w:tc>
          <w:tcPr>
            <w:tcW w:w="8123" w:type="dxa"/>
            <w:gridSpan w:val="7"/>
            <w:shd w:val="clear" w:color="auto" w:fill="auto"/>
            <w:vAlign w:val="center"/>
          </w:tcPr>
          <w:p w14:paraId="691B07C1">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按工程施工阶段投入劳动力情况</w:t>
            </w:r>
          </w:p>
        </w:tc>
      </w:tr>
      <w:tr w14:paraId="3DCE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continue"/>
            <w:shd w:val="clear" w:color="auto" w:fill="auto"/>
            <w:vAlign w:val="center"/>
          </w:tcPr>
          <w:p w14:paraId="4A2E1E4F">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159" w:type="dxa"/>
            <w:shd w:val="clear" w:color="auto" w:fill="auto"/>
            <w:vAlign w:val="center"/>
          </w:tcPr>
          <w:p w14:paraId="4DECEAE7">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161" w:type="dxa"/>
            <w:shd w:val="clear" w:color="auto" w:fill="auto"/>
            <w:vAlign w:val="center"/>
          </w:tcPr>
          <w:p w14:paraId="3A981849">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161" w:type="dxa"/>
            <w:shd w:val="clear" w:color="auto" w:fill="auto"/>
            <w:vAlign w:val="center"/>
          </w:tcPr>
          <w:p w14:paraId="2F9A45AA">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161" w:type="dxa"/>
            <w:shd w:val="clear" w:color="auto" w:fill="auto"/>
            <w:vAlign w:val="center"/>
          </w:tcPr>
          <w:p w14:paraId="1BCA4CB4">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161" w:type="dxa"/>
            <w:shd w:val="clear" w:color="auto" w:fill="auto"/>
            <w:vAlign w:val="center"/>
          </w:tcPr>
          <w:p w14:paraId="6594BE2F">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161" w:type="dxa"/>
            <w:shd w:val="clear" w:color="auto" w:fill="auto"/>
            <w:vAlign w:val="center"/>
          </w:tcPr>
          <w:p w14:paraId="5291A78B">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159" w:type="dxa"/>
            <w:shd w:val="clear" w:color="auto" w:fill="auto"/>
            <w:vAlign w:val="center"/>
          </w:tcPr>
          <w:p w14:paraId="36029D87">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r>
      <w:tr w14:paraId="31F6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6B3F164F">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27578601">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63A8135C">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392C11B">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21C8B17D">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682B3846">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3058F130">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11B27048">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294E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0026111B">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4D6498DA">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19076447">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59454CB0">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20508209">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6E178E50">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5451DBF5">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36349945">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2325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3FC2A125">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7D2620E4">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25D7D0C2">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70ABE788">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13C065BC">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BE3FA4E">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7DC36FFF">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062F7D6E">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68B1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307C3F1A">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784AEFBC">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5472F5E7">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71A9C37">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57EF3366">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7CDC553">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1E1DC120">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1A92F71C">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0A85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2D205EFC">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0E97BA31">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83145A7">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3F1E4196">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39658F2D">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3CCD07EE">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97349BD">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36E5B853">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1DA9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5A8F57E8">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1257F7FC">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C9A7F8E">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3053493">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125A5B26">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6C81681F">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1A14E473">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4024468F">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50CE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632AC51E">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5AF5E4A4">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3C7D874">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757A2F78">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6649DF61">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0ABFBE5">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196D73A2">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0C4B4D1E">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3836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23317625">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740AC1E2">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20E9539B">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26297BF3">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6DC0510E">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14391ABF">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5D959787">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56ED9855">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4A27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0B93449F">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4E295AC3">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1329C5AF">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3197F576">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6BF9A510">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85A16F7">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FCFB2F9">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69EFE728">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0B7D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1E2E2AA9">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1C2D7762">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336BCC5">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79B3B6CB">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65A013C8">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328215F4">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1E26E8B0">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32E92E95">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0BE8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0E037822">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4219B302">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39A687D3">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3600E745">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2481237">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71E6C8A9">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1E55152">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5CA781E8">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6945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1D041E70">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7BD19457">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06B4512">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D36A4A5">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10F13F5F">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DE1F3E4">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2D59A10B">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491FDEAA">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375C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52A28CA7">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00DE8E8D">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54522922">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2D2C4D5A">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1AE0464">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78D10609">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1FCC1D1E">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7FF9BE3C">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1D99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3D5FD3F6">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0B542CEE">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1BDEE2E">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6F2CB2F0">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158107C3">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16AEFFB">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7729813E">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3C9A90F3">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1847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1BD32766">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1F39D3D2">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8E28BCC">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FD9271C">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6C50C6CA">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F577491">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5AA8D70F">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07FAD675">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6717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4D62763A">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144574B1">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5E3DF3F4">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F30E6C9">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597475D6">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599B4227">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6953DEB">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097C76E5">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3005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44F9D789">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5094BE94">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DED105C">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60047683">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5182FB97">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3549F46E">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3647A63">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16FEC52B">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bl>
    <w:p w14:paraId="2B5D63B7">
      <w:pPr>
        <w:adjustRightInd w:val="0"/>
        <w:snapToGrid w:val="0"/>
        <w:spacing w:line="360" w:lineRule="auto"/>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注：投标人应</w:t>
      </w:r>
      <w:r>
        <w:rPr>
          <w:rFonts w:hint="eastAsia" w:ascii="Times New Roman" w:hAnsi="Times New Roman" w:eastAsia="宋体" w:cs="Times New Roman"/>
          <w:color w:val="000000" w:themeColor="text1"/>
          <w:szCs w:val="21"/>
          <w:highlight w:val="none"/>
          <w14:textFill>
            <w14:solidFill>
              <w14:schemeClr w14:val="tx1"/>
            </w14:solidFill>
          </w14:textFill>
        </w:rPr>
        <w:t>按</w:t>
      </w:r>
      <w:r>
        <w:rPr>
          <w:rFonts w:ascii="Times New Roman" w:hAnsi="Times New Roman" w:eastAsia="宋体" w:cs="Times New Roman"/>
          <w:color w:val="000000" w:themeColor="text1"/>
          <w:szCs w:val="21"/>
          <w:highlight w:val="none"/>
          <w14:textFill>
            <w14:solidFill>
              <w14:schemeClr w14:val="tx1"/>
            </w14:solidFill>
          </w14:textFill>
        </w:rPr>
        <w:t>所列格式提交包括分包人在内的估计的劳动力计划表；</w:t>
      </w:r>
    </w:p>
    <w:p w14:paraId="6DEC6AF4">
      <w:pPr>
        <w:adjustRightInd w:val="0"/>
        <w:snapToGrid w:val="0"/>
        <w:spacing w:line="360" w:lineRule="auto"/>
        <w:rPr>
          <w:rFonts w:hint="eastAsia" w:ascii="宋体" w:hAnsi="宋体" w:eastAsia="宋体" w:cs="宋体"/>
          <w:b/>
          <w:color w:val="000000" w:themeColor="text1"/>
          <w:sz w:val="30"/>
          <w:szCs w:val="30"/>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本计划表是以每班八小时工作制为基础的。</w:t>
      </w:r>
    </w:p>
    <w:p w14:paraId="6DE9D6C3">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p>
    <w:p w14:paraId="457B9A2D">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highlight w:val="none"/>
          <w14:textFill>
            <w14:solidFill>
              <w14:schemeClr w14:val="tx1"/>
            </w14:solidFill>
          </w14:textFill>
        </w:rPr>
        <w:t>第</w:t>
      </w:r>
      <w:r>
        <w:rPr>
          <w:rFonts w:hint="eastAsia" w:ascii="宋体" w:hAnsi="宋体" w:eastAsia="宋体" w:cs="宋体"/>
          <w:b/>
          <w:color w:val="000000" w:themeColor="text1"/>
          <w:sz w:val="30"/>
          <w:highlight w:val="none"/>
          <w:lang w:eastAsia="zh-CN"/>
          <w14:textFill>
            <w14:solidFill>
              <w14:schemeClr w14:val="tx1"/>
            </w14:solidFill>
          </w14:textFill>
        </w:rPr>
        <w:t>五</w:t>
      </w:r>
      <w:r>
        <w:rPr>
          <w:rFonts w:hint="eastAsia" w:ascii="宋体" w:hAnsi="宋体" w:eastAsia="宋体" w:cs="宋体"/>
          <w:b/>
          <w:color w:val="000000" w:themeColor="text1"/>
          <w:sz w:val="30"/>
          <w:highlight w:val="none"/>
          <w14:textFill>
            <w14:solidFill>
              <w14:schemeClr w14:val="tx1"/>
            </w14:solidFill>
          </w14:textFill>
        </w:rPr>
        <w:t>篇  机械设备</w:t>
      </w:r>
    </w:p>
    <w:p w14:paraId="061C7E8A">
      <w:pPr>
        <w:adjustRightInd w:val="0"/>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第一章  施工机械设备数量及配套情况</w:t>
      </w:r>
    </w:p>
    <w:p w14:paraId="71D1DB0B">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eastAsia="zh-CN"/>
          <w14:textFill>
            <w14:solidFill>
              <w14:schemeClr w14:val="tx1"/>
            </w14:solidFill>
          </w14:textFill>
        </w:rPr>
        <w:t>主要编制内容：</w:t>
      </w:r>
    </w:p>
    <w:p w14:paraId="6296E29A">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szCs w:val="21"/>
          <w:highlight w:val="none"/>
          <w14:textFill>
            <w14:solidFill>
              <w14:schemeClr w14:val="tx1"/>
            </w14:solidFill>
          </w14:textFill>
        </w:rPr>
        <w:t>主要机械设备需求相关说明</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30DE3C78">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Cs w:val="21"/>
          <w:highlight w:val="none"/>
          <w:lang w:eastAsia="zh-CN"/>
          <w14:textFill>
            <w14:solidFill>
              <w14:schemeClr w14:val="tx1"/>
            </w14:solidFill>
          </w14:textFill>
        </w:rPr>
        <w:t>填写“</w:t>
      </w:r>
      <w:r>
        <w:rPr>
          <w:rFonts w:hint="eastAsia" w:ascii="宋体" w:hAnsi="宋体" w:eastAsia="宋体" w:cs="宋体"/>
          <w:b w:val="0"/>
          <w:bCs/>
          <w:color w:val="000000" w:themeColor="text1"/>
          <w:szCs w:val="21"/>
          <w:highlight w:val="none"/>
          <w14:textFill>
            <w14:solidFill>
              <w14:schemeClr w14:val="tx1"/>
            </w14:solidFill>
          </w14:textFill>
        </w:rPr>
        <w:t>投入本招标工程的主要施工机械设备表</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52429FED">
      <w:pPr>
        <w:adjustRightInd w:val="0"/>
        <w:snapToGrid w:val="0"/>
        <w:spacing w:line="360" w:lineRule="auto"/>
        <w:jc w:val="center"/>
        <w:rPr>
          <w:rFonts w:ascii="Times New Roman" w:hAnsi="Times New Roman" w:eastAsia="宋体" w:cs="Times New Roman"/>
          <w:b/>
          <w:bCs/>
          <w:color w:val="000000" w:themeColor="text1"/>
          <w:sz w:val="30"/>
          <w:szCs w:val="30"/>
          <w:highlight w:val="none"/>
          <w14:textFill>
            <w14:solidFill>
              <w14:schemeClr w14:val="tx1"/>
            </w14:solidFill>
          </w14:textFill>
        </w:rPr>
      </w:pPr>
      <w:r>
        <w:rPr>
          <w:rFonts w:ascii="Times New Roman" w:hAnsi="Times New Roman" w:eastAsia="宋体" w:cs="Times New Roman"/>
          <w:b/>
          <w:bCs/>
          <w:color w:val="000000" w:themeColor="text1"/>
          <w:sz w:val="30"/>
          <w:szCs w:val="30"/>
          <w:highlight w:val="none"/>
          <w14:textFill>
            <w14:solidFill>
              <w14:schemeClr w14:val="tx1"/>
            </w14:solidFill>
          </w14:textFill>
        </w:rPr>
        <w:t>投入本招标工程的主要施工机械设备表</w:t>
      </w:r>
      <w:r>
        <w:rPr>
          <w:rFonts w:hint="eastAsia" w:ascii="Times New Roman" w:hAnsi="Times New Roman" w:eastAsia="宋体" w:cs="Times New Roman"/>
          <w:b/>
          <w:bCs/>
          <w:color w:val="000000" w:themeColor="text1"/>
          <w:sz w:val="30"/>
          <w:szCs w:val="30"/>
          <w:highlight w:val="none"/>
          <w:lang w:eastAsia="zh-CN"/>
          <w14:textFill>
            <w14:solidFill>
              <w14:schemeClr w14:val="tx1"/>
            </w14:solidFill>
          </w14:textFill>
        </w:rPr>
        <w:t>（必填项）</w:t>
      </w:r>
    </w:p>
    <w:tbl>
      <w:tblPr>
        <w:tblStyle w:val="9"/>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722"/>
        <w:gridCol w:w="1072"/>
        <w:gridCol w:w="858"/>
        <w:gridCol w:w="858"/>
        <w:gridCol w:w="834"/>
        <w:gridCol w:w="1095"/>
        <w:gridCol w:w="1104"/>
        <w:gridCol w:w="1072"/>
      </w:tblGrid>
      <w:tr w14:paraId="24D1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570A0671">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序号</w:t>
            </w:r>
          </w:p>
        </w:tc>
        <w:tc>
          <w:tcPr>
            <w:tcW w:w="1722" w:type="dxa"/>
            <w:shd w:val="clear" w:color="auto" w:fill="auto"/>
            <w:vAlign w:val="center"/>
          </w:tcPr>
          <w:p w14:paraId="4F29965F">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机械设备名称</w:t>
            </w:r>
          </w:p>
        </w:tc>
        <w:tc>
          <w:tcPr>
            <w:tcW w:w="1072" w:type="dxa"/>
            <w:shd w:val="clear" w:color="auto" w:fill="auto"/>
            <w:vAlign w:val="center"/>
          </w:tcPr>
          <w:p w14:paraId="27787C37">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型号</w:t>
            </w:r>
          </w:p>
          <w:p w14:paraId="5543F084">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规格</w:t>
            </w:r>
          </w:p>
        </w:tc>
        <w:tc>
          <w:tcPr>
            <w:tcW w:w="858" w:type="dxa"/>
            <w:shd w:val="clear" w:color="auto" w:fill="auto"/>
            <w:vAlign w:val="center"/>
          </w:tcPr>
          <w:p w14:paraId="7F08EFD3">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数量</w:t>
            </w:r>
          </w:p>
        </w:tc>
        <w:tc>
          <w:tcPr>
            <w:tcW w:w="858" w:type="dxa"/>
            <w:shd w:val="clear" w:color="auto" w:fill="auto"/>
            <w:vAlign w:val="center"/>
          </w:tcPr>
          <w:p w14:paraId="7D0B5B1E">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国别</w:t>
            </w:r>
          </w:p>
          <w:p w14:paraId="57A75662">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产地</w:t>
            </w:r>
          </w:p>
        </w:tc>
        <w:tc>
          <w:tcPr>
            <w:tcW w:w="834" w:type="dxa"/>
            <w:shd w:val="clear" w:color="auto" w:fill="auto"/>
            <w:vAlign w:val="center"/>
          </w:tcPr>
          <w:p w14:paraId="728D28E7">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制造</w:t>
            </w:r>
          </w:p>
          <w:p w14:paraId="5F2EC8B0">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年份</w:t>
            </w:r>
          </w:p>
        </w:tc>
        <w:tc>
          <w:tcPr>
            <w:tcW w:w="1095" w:type="dxa"/>
            <w:shd w:val="clear" w:color="auto" w:fill="auto"/>
            <w:vAlign w:val="center"/>
          </w:tcPr>
          <w:p w14:paraId="6663C421">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额定功率（KW）</w:t>
            </w:r>
          </w:p>
        </w:tc>
        <w:tc>
          <w:tcPr>
            <w:tcW w:w="1104" w:type="dxa"/>
            <w:shd w:val="clear" w:color="auto" w:fill="auto"/>
            <w:vAlign w:val="center"/>
          </w:tcPr>
          <w:p w14:paraId="7FB379BD">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生产</w:t>
            </w:r>
          </w:p>
          <w:p w14:paraId="0A5658F3">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能力</w:t>
            </w:r>
          </w:p>
        </w:tc>
        <w:tc>
          <w:tcPr>
            <w:tcW w:w="1072" w:type="dxa"/>
            <w:shd w:val="clear" w:color="auto" w:fill="auto"/>
            <w:vAlign w:val="center"/>
          </w:tcPr>
          <w:p w14:paraId="0204CE0C">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备注</w:t>
            </w:r>
          </w:p>
        </w:tc>
      </w:tr>
      <w:tr w14:paraId="2C6B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0CB3B22B">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53B08833">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77A72C5D">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347ABE49">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17B8CB19">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2788CEA9">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0AD714AD">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4FB9CF11">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3EB3C265">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0A84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04CA542A">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6006ACE2">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36B9FB9E">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0120C0CD">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6493245F">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2B09937C">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5FAC4E29">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2E94E77D">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7400E0B6">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6E73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798BB621">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7055141B">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18FD8CD7">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4288CE13">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5B8A8EA6">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62E1C1DC">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21D2D202">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679E4199">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7EA970A0">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1CBE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4B73832F">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01FEB1F5">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27DFE0A2">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4FBDDC54">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2E0B0677">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7E3F251C">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27B1930E">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310DF609">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588225A3">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19C2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5047442A">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3BD9C77C">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5548CC75">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7C8D6230">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5BDE9D4E">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30B5A410">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6332DB33">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5EEADF18">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73952D79">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1E8C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6639D178">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38152625">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42078BEF">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3C6C29E9">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2533F395">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1B7EFBA0">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751659AB">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775BF470">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2F36DF51">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1BF2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4AD05091">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3CC2C267">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6E4ADDA6">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7C937CD3">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04E55CA3">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01365055">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719BCE1A">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72B716D0">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54D4979D">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412D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0C4ED246">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4F931160">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7D814D52">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46B77E1F">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4F48518C">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3F78BC63">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0E4256BB">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2C8D2BCE">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3EDEA28A">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71E4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65D390B7">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15ACC76A">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31BD6ABC">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47D0E348">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0825E822">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7E838125">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2DA64471">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1B0C8F41">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13ADD5A6">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6162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6D35E944">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75705C28">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51626FCD">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66145B19">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7ABCFB9B">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32EB6FD5">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53AA13B6">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55BA096B">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0FF0629A">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0697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763C14E0">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2AEB3CFE">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511A478B">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648DEF9D">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2655FF0B">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4EAB1800">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1DD1E70E">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7D6E37AA">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5BC4B2A9">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4E4A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2AB96021">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58E8030A">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378E4AE1">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7C988FB3">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5D9B2864">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371357FB">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1608C2A6">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55E20029">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7A5EBC11">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02C5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26C756B7">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0C48DACA">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2C559C56">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43FD470E">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43D5FEBF">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2ABA4FAB">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01947E5A">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25D1DABF">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69396FB6">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bl>
    <w:p w14:paraId="3593DE8A">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p>
    <w:p w14:paraId="0D8475E1">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highlight w:val="none"/>
          <w14:textFill>
            <w14:solidFill>
              <w14:schemeClr w14:val="tx1"/>
            </w14:solidFill>
          </w14:textFill>
        </w:rPr>
        <w:t>第</w:t>
      </w:r>
      <w:r>
        <w:rPr>
          <w:rFonts w:hint="eastAsia" w:ascii="宋体" w:hAnsi="宋体" w:eastAsia="宋体" w:cs="宋体"/>
          <w:b/>
          <w:color w:val="000000" w:themeColor="text1"/>
          <w:sz w:val="30"/>
          <w:highlight w:val="none"/>
          <w:lang w:eastAsia="zh-CN"/>
          <w14:textFill>
            <w14:solidFill>
              <w14:schemeClr w14:val="tx1"/>
            </w14:solidFill>
          </w14:textFill>
        </w:rPr>
        <w:t>六</w:t>
      </w:r>
      <w:r>
        <w:rPr>
          <w:rFonts w:hint="eastAsia" w:ascii="宋体" w:hAnsi="宋体" w:eastAsia="宋体" w:cs="宋体"/>
          <w:b/>
          <w:color w:val="000000" w:themeColor="text1"/>
          <w:sz w:val="30"/>
          <w:highlight w:val="none"/>
          <w14:textFill>
            <w14:solidFill>
              <w14:schemeClr w14:val="tx1"/>
            </w14:solidFill>
          </w14:textFill>
        </w:rPr>
        <w:t>篇  进度计划</w:t>
      </w:r>
    </w:p>
    <w:p w14:paraId="727CAB27">
      <w:pPr>
        <w:adjustRightInd w:val="0"/>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第一章  施工进度计划响应招标文件情况</w:t>
      </w:r>
    </w:p>
    <w:p w14:paraId="0CA94098">
      <w:pPr>
        <w:adjustRightInd w:val="0"/>
        <w:snapToGrid w:val="0"/>
        <w:spacing w:line="360" w:lineRule="auto"/>
        <w:ind w:firstLine="420" w:firstLineChars="200"/>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主要编制内容：</w:t>
      </w:r>
      <w:r>
        <w:rPr>
          <w:rFonts w:hint="eastAsia" w:ascii="宋体" w:hAnsi="宋体" w:eastAsia="宋体" w:cs="宋体"/>
          <w:b w:val="0"/>
          <w:bCs/>
          <w:color w:val="000000" w:themeColor="text1"/>
          <w:szCs w:val="21"/>
          <w:highlight w:val="none"/>
          <w14:textFill>
            <w14:solidFill>
              <w14:schemeClr w14:val="tx1"/>
            </w14:solidFill>
          </w14:textFill>
        </w:rPr>
        <w:t>根据招标人的工期要求和投标人的施工总体安排，规划施工关键线路，明确进度控制时间参数，绘制本工程施工总进度控制计划网络图（规定采用时标双代号网络图）和横道图</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016541E2">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施工进度表可采用关键线路网络图（或横道图）表示，说明计划开工日期和各分项工程各阶段的完工日期和分包合同签订的日期。施工进度计划应与施工组织设计或施工方案相适应。</w:t>
      </w:r>
    </w:p>
    <w:p w14:paraId="27A7E4BD">
      <w:pPr>
        <w:adjustRightInd w:val="0"/>
        <w:snapToGrid w:val="0"/>
        <w:spacing w:line="360" w:lineRule="auto"/>
        <w:ind w:firstLine="422" w:firstLineChars="200"/>
        <w:rPr>
          <w:rFonts w:hint="eastAsia" w:ascii="宋体" w:hAnsi="宋体" w:eastAsia="宋体" w:cs="宋体"/>
          <w:b/>
          <w:color w:val="000000" w:themeColor="text1"/>
          <w:szCs w:val="21"/>
          <w:highlight w:val="none"/>
          <w:lang w:val="en-US" w:eastAsia="zh-CN"/>
          <w14:textFill>
            <w14:solidFill>
              <w14:schemeClr w14:val="tx1"/>
            </w14:solidFill>
          </w14:textFill>
        </w:rPr>
      </w:pPr>
    </w:p>
    <w:p w14:paraId="562982CA">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highlight w:val="none"/>
          <w14:textFill>
            <w14:solidFill>
              <w14:schemeClr w14:val="tx1"/>
            </w14:solidFill>
          </w14:textFill>
        </w:rPr>
        <w:t>第</w:t>
      </w:r>
      <w:r>
        <w:rPr>
          <w:rFonts w:hint="eastAsia" w:ascii="宋体" w:hAnsi="宋体" w:eastAsia="宋体" w:cs="宋体"/>
          <w:b/>
          <w:color w:val="000000" w:themeColor="text1"/>
          <w:sz w:val="30"/>
          <w:highlight w:val="none"/>
          <w:lang w:eastAsia="zh-CN"/>
          <w14:textFill>
            <w14:solidFill>
              <w14:schemeClr w14:val="tx1"/>
            </w14:solidFill>
          </w14:textFill>
        </w:rPr>
        <w:t>七</w:t>
      </w:r>
      <w:r>
        <w:rPr>
          <w:rFonts w:hint="eastAsia" w:ascii="宋体" w:hAnsi="宋体" w:eastAsia="宋体" w:cs="宋体"/>
          <w:b/>
          <w:color w:val="000000" w:themeColor="text1"/>
          <w:sz w:val="30"/>
          <w:highlight w:val="none"/>
          <w14:textFill>
            <w14:solidFill>
              <w14:schemeClr w14:val="tx1"/>
            </w14:solidFill>
          </w14:textFill>
        </w:rPr>
        <w:t>篇  工期</w:t>
      </w:r>
    </w:p>
    <w:p w14:paraId="3D4E60F5">
      <w:pPr>
        <w:adjustRightInd w:val="0"/>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第一章  工期保证措施情况</w:t>
      </w:r>
    </w:p>
    <w:p w14:paraId="3FC382D8">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主要编制内容：</w:t>
      </w:r>
      <w:r>
        <w:rPr>
          <w:rFonts w:hint="eastAsia" w:ascii="宋体" w:hAnsi="宋体" w:eastAsia="宋体" w:cs="宋体"/>
          <w:b w:val="0"/>
          <w:bCs/>
          <w:color w:val="000000" w:themeColor="text1"/>
          <w:szCs w:val="21"/>
          <w:highlight w:val="none"/>
          <w14:textFill>
            <w14:solidFill>
              <w14:schemeClr w14:val="tx1"/>
            </w14:solidFill>
          </w14:textFill>
        </w:rPr>
        <w:t>提出本工程总工期和关键节点工期控制措施，以及关键节点工期延误的回补措施</w:t>
      </w: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14:textFill>
            <w14:solidFill>
              <w14:schemeClr w14:val="tx1"/>
            </w14:solidFill>
          </w14:textFill>
        </w:rPr>
        <w:t>列出各阶段的施工工期安排和重要的里程碑节点，确保施工按计划推进。</w:t>
      </w:r>
    </w:p>
    <w:p w14:paraId="1B186196">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p>
    <w:p w14:paraId="57E54A4E">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highlight w:val="none"/>
          <w14:textFill>
            <w14:solidFill>
              <w14:schemeClr w14:val="tx1"/>
            </w14:solidFill>
          </w14:textFill>
        </w:rPr>
        <w:t>第</w:t>
      </w:r>
      <w:r>
        <w:rPr>
          <w:rFonts w:hint="eastAsia" w:ascii="宋体" w:hAnsi="宋体" w:eastAsia="宋体" w:cs="宋体"/>
          <w:b/>
          <w:color w:val="000000" w:themeColor="text1"/>
          <w:sz w:val="30"/>
          <w:highlight w:val="none"/>
          <w:lang w:eastAsia="zh-CN"/>
          <w14:textFill>
            <w14:solidFill>
              <w14:schemeClr w14:val="tx1"/>
            </w14:solidFill>
          </w14:textFill>
        </w:rPr>
        <w:t>八</w:t>
      </w:r>
      <w:r>
        <w:rPr>
          <w:rFonts w:hint="eastAsia" w:ascii="宋体" w:hAnsi="宋体" w:eastAsia="宋体" w:cs="宋体"/>
          <w:b/>
          <w:color w:val="000000" w:themeColor="text1"/>
          <w:sz w:val="30"/>
          <w:highlight w:val="none"/>
          <w14:textFill>
            <w14:solidFill>
              <w14:schemeClr w14:val="tx1"/>
            </w14:solidFill>
          </w14:textFill>
        </w:rPr>
        <w:t>篇  质保措施</w:t>
      </w:r>
    </w:p>
    <w:p w14:paraId="2B38B60D">
      <w:pPr>
        <w:adjustRightInd w:val="0"/>
        <w:snapToGrid w:val="0"/>
        <w:spacing w:line="360" w:lineRule="auto"/>
        <w:ind w:firstLine="0"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第一章  施工工程质量保证措施情况</w:t>
      </w:r>
    </w:p>
    <w:p w14:paraId="55C97EFB">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主要编制内容：</w:t>
      </w:r>
      <w:r>
        <w:rPr>
          <w:rFonts w:hint="eastAsia" w:ascii="宋体" w:hAnsi="宋体" w:eastAsia="宋体" w:cs="宋体"/>
          <w:b w:val="0"/>
          <w:bCs/>
          <w:color w:val="000000" w:themeColor="text1"/>
          <w:szCs w:val="21"/>
          <w:highlight w:val="none"/>
          <w14:textFill>
            <w14:solidFill>
              <w14:schemeClr w14:val="tx1"/>
            </w14:solidFill>
          </w14:textFill>
        </w:rPr>
        <w:t>明确项目的总体质量目标</w:t>
      </w: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14:textFill>
            <w14:solidFill>
              <w14:schemeClr w14:val="tx1"/>
            </w14:solidFill>
          </w14:textFill>
        </w:rPr>
        <w:t>制定施工过程中的质量控制措施</w:t>
      </w: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lang w:val="en-US" w:eastAsia="zh-CN"/>
          <w14:textFill>
            <w14:solidFill>
              <w14:schemeClr w14:val="tx1"/>
            </w14:solidFill>
          </w14:textFill>
        </w:rPr>
        <w:t>制定</w:t>
      </w:r>
      <w:r>
        <w:rPr>
          <w:rFonts w:hint="eastAsia" w:ascii="宋体" w:hAnsi="宋体" w:eastAsia="宋体" w:cs="宋体"/>
          <w:b w:val="0"/>
          <w:bCs/>
          <w:color w:val="000000" w:themeColor="text1"/>
          <w:szCs w:val="21"/>
          <w:highlight w:val="none"/>
          <w14:textFill>
            <w14:solidFill>
              <w14:schemeClr w14:val="tx1"/>
            </w14:solidFill>
          </w14:textFill>
        </w:rPr>
        <w:t>材料与设备的质量控制</w:t>
      </w: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14:textFill>
            <w14:solidFill>
              <w14:schemeClr w14:val="tx1"/>
            </w14:solidFill>
          </w14:textFill>
        </w:rPr>
        <w:t>检测与试验措施</w:t>
      </w:r>
      <w:r>
        <w:rPr>
          <w:rFonts w:hint="eastAsia" w:ascii="宋体" w:hAnsi="宋体" w:eastAsia="宋体" w:cs="宋体"/>
          <w:b w:val="0"/>
          <w:bCs/>
          <w:color w:val="000000" w:themeColor="text1"/>
          <w:szCs w:val="21"/>
          <w:highlight w:val="none"/>
          <w:lang w:val="en-US" w:eastAsia="zh-CN"/>
          <w14:textFill>
            <w14:solidFill>
              <w14:schemeClr w14:val="tx1"/>
            </w14:solidFill>
          </w14:textFill>
        </w:rPr>
        <w:t>等。</w:t>
      </w:r>
    </w:p>
    <w:p w14:paraId="6B3D0F68">
      <w:pPr>
        <w:adjustRightInd w:val="0"/>
        <w:snapToGrid w:val="0"/>
        <w:spacing w:line="360" w:lineRule="auto"/>
        <w:ind w:firstLine="422" w:firstLineChars="200"/>
        <w:rPr>
          <w:rFonts w:hint="eastAsia" w:ascii="宋体" w:hAnsi="宋体" w:eastAsia="宋体" w:cs="宋体"/>
          <w:b/>
          <w:color w:val="000000" w:themeColor="text1"/>
          <w:szCs w:val="21"/>
          <w:highlight w:val="none"/>
          <w:lang w:val="en-US" w:eastAsia="zh-CN"/>
          <w14:textFill>
            <w14:solidFill>
              <w14:schemeClr w14:val="tx1"/>
            </w14:solidFill>
          </w14:textFill>
        </w:rPr>
      </w:pPr>
    </w:p>
    <w:p w14:paraId="62A45912">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highlight w:val="none"/>
          <w14:textFill>
            <w14:solidFill>
              <w14:schemeClr w14:val="tx1"/>
            </w14:solidFill>
          </w14:textFill>
        </w:rPr>
        <w:t>第</w:t>
      </w:r>
      <w:r>
        <w:rPr>
          <w:rFonts w:hint="eastAsia" w:ascii="宋体" w:hAnsi="宋体" w:eastAsia="宋体" w:cs="宋体"/>
          <w:b/>
          <w:color w:val="000000" w:themeColor="text1"/>
          <w:sz w:val="30"/>
          <w:highlight w:val="none"/>
          <w:lang w:eastAsia="zh-CN"/>
          <w14:textFill>
            <w14:solidFill>
              <w14:schemeClr w14:val="tx1"/>
            </w14:solidFill>
          </w14:textFill>
        </w:rPr>
        <w:t>九</w:t>
      </w:r>
      <w:r>
        <w:rPr>
          <w:rFonts w:hint="eastAsia" w:ascii="宋体" w:hAnsi="宋体" w:eastAsia="宋体" w:cs="宋体"/>
          <w:b/>
          <w:color w:val="000000" w:themeColor="text1"/>
          <w:sz w:val="30"/>
          <w:highlight w:val="none"/>
          <w14:textFill>
            <w14:solidFill>
              <w14:schemeClr w14:val="tx1"/>
            </w14:solidFill>
          </w14:textFill>
        </w:rPr>
        <w:t>篇  安全文明施工</w:t>
      </w:r>
    </w:p>
    <w:p w14:paraId="7D70FCC5">
      <w:pPr>
        <w:adjustRightInd w:val="0"/>
        <w:snapToGrid w:val="0"/>
        <w:spacing w:line="360" w:lineRule="auto"/>
        <w:ind w:firstLine="0" w:firstLineChars="0"/>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第一章  安全生产保证措施情况</w:t>
      </w:r>
    </w:p>
    <w:p w14:paraId="22513FEA">
      <w:pPr>
        <w:adjustRightInd w:val="0"/>
        <w:snapToGrid w:val="0"/>
        <w:spacing w:line="360" w:lineRule="auto"/>
        <w:ind w:firstLine="420" w:firstLineChars="200"/>
        <w:rPr>
          <w:rFonts w:hint="eastAsia" w:ascii="宋体" w:hAnsi="宋体" w:eastAsia="宋体" w:cs="宋体"/>
          <w:b w:val="0"/>
          <w:bCs/>
          <w:color w:val="000000" w:themeColor="text1"/>
          <w:sz w:val="30"/>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主要编制内容：</w:t>
      </w:r>
      <w:r>
        <w:rPr>
          <w:rFonts w:hint="eastAsia" w:ascii="宋体" w:hAnsi="宋体" w:eastAsia="宋体" w:cs="宋体"/>
          <w:b w:val="0"/>
          <w:bCs/>
          <w:color w:val="000000" w:themeColor="text1"/>
          <w:szCs w:val="21"/>
          <w:highlight w:val="none"/>
          <w14:textFill>
            <w14:solidFill>
              <w14:schemeClr w14:val="tx1"/>
            </w14:solidFill>
          </w14:textFill>
        </w:rPr>
        <w:t>现场安全防护措施</w:t>
      </w: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14:textFill>
            <w14:solidFill>
              <w14:schemeClr w14:val="tx1"/>
            </w14:solidFill>
          </w14:textFill>
        </w:rPr>
        <w:t>应急预案和救援措施</w:t>
      </w: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14:textFill>
            <w14:solidFill>
              <w14:schemeClr w14:val="tx1"/>
            </w14:solidFill>
          </w14:textFill>
        </w:rPr>
        <w:t>危险作业管理</w:t>
      </w:r>
      <w:r>
        <w:rPr>
          <w:rFonts w:hint="eastAsia" w:ascii="宋体" w:hAnsi="宋体" w:eastAsia="宋体" w:cs="宋体"/>
          <w:b w:val="0"/>
          <w:bCs/>
          <w:color w:val="000000" w:themeColor="text1"/>
          <w:szCs w:val="21"/>
          <w:highlight w:val="none"/>
          <w:lang w:val="en-US" w:eastAsia="zh-CN"/>
          <w14:textFill>
            <w14:solidFill>
              <w14:schemeClr w14:val="tx1"/>
            </w14:solidFill>
          </w14:textFill>
        </w:rPr>
        <w:t>等。</w:t>
      </w:r>
    </w:p>
    <w:p w14:paraId="5CCD84EE">
      <w:pPr>
        <w:adjustRightInd w:val="0"/>
        <w:snapToGrid w:val="0"/>
        <w:spacing w:line="360" w:lineRule="auto"/>
        <w:ind w:firstLine="0" w:firstLineChars="0"/>
        <w:rPr>
          <w:rFonts w:hint="eastAsia" w:ascii="宋体" w:hAnsi="宋体" w:eastAsia="宋体" w:cs="宋体"/>
          <w:b/>
          <w:color w:val="000000" w:themeColor="text1"/>
          <w:szCs w:val="21"/>
          <w:highlight w:val="none"/>
          <w14:textFill>
            <w14:solidFill>
              <w14:schemeClr w14:val="tx1"/>
            </w14:solidFill>
          </w14:textFill>
        </w:rPr>
      </w:pPr>
    </w:p>
    <w:p w14:paraId="58EA7C79">
      <w:pPr>
        <w:adjustRightInd w:val="0"/>
        <w:snapToGrid w:val="0"/>
        <w:spacing w:line="360" w:lineRule="auto"/>
        <w:ind w:firstLine="0"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w:t>
      </w:r>
      <w:r>
        <w:rPr>
          <w:rFonts w:hint="eastAsia" w:ascii="宋体" w:hAnsi="宋体" w:eastAsia="宋体" w:cs="宋体"/>
          <w:b/>
          <w:color w:val="000000" w:themeColor="text1"/>
          <w:szCs w:val="21"/>
          <w:highlight w:val="none"/>
          <w:lang w:eastAsia="zh-CN"/>
          <w14:textFill>
            <w14:solidFill>
              <w14:schemeClr w14:val="tx1"/>
            </w14:solidFill>
          </w14:textFill>
        </w:rPr>
        <w:t>二</w:t>
      </w:r>
      <w:r>
        <w:rPr>
          <w:rFonts w:hint="eastAsia" w:ascii="宋体" w:hAnsi="宋体" w:eastAsia="宋体" w:cs="宋体"/>
          <w:b/>
          <w:color w:val="000000" w:themeColor="text1"/>
          <w:szCs w:val="21"/>
          <w:highlight w:val="none"/>
          <w14:textFill>
            <w14:solidFill>
              <w14:schemeClr w14:val="tx1"/>
            </w14:solidFill>
          </w14:textFill>
        </w:rPr>
        <w:t>章</w:t>
      </w:r>
      <w:r>
        <w:rPr>
          <w:rFonts w:hint="eastAsia" w:ascii="宋体" w:hAnsi="宋体" w:eastAsia="宋体" w:cs="宋体"/>
          <w:b/>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环境保护保证措施情况</w:t>
      </w:r>
    </w:p>
    <w:p w14:paraId="2518769E">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主要编制内容：</w:t>
      </w:r>
      <w:r>
        <w:rPr>
          <w:rFonts w:hint="eastAsia" w:ascii="宋体" w:hAnsi="宋体" w:eastAsia="宋体" w:cs="宋体"/>
          <w:b w:val="0"/>
          <w:bCs/>
          <w:color w:val="000000" w:themeColor="text1"/>
          <w:szCs w:val="21"/>
          <w:highlight w:val="none"/>
          <w14:textFill>
            <w14:solidFill>
              <w14:schemeClr w14:val="tx1"/>
            </w14:solidFill>
          </w14:textFill>
        </w:rPr>
        <w:t>降低对环境的影响，如减少扬尘、噪音、废水、废料处理等</w:t>
      </w:r>
      <w:r>
        <w:rPr>
          <w:rFonts w:hint="eastAsia" w:ascii="宋体" w:hAnsi="宋体" w:eastAsia="宋体" w:cs="宋体"/>
          <w:b w:val="0"/>
          <w:bCs/>
          <w:color w:val="000000" w:themeColor="text1"/>
          <w:szCs w:val="21"/>
          <w:highlight w:val="none"/>
          <w:lang w:val="en-US" w:eastAsia="zh-CN"/>
          <w14:textFill>
            <w14:solidFill>
              <w14:schemeClr w14:val="tx1"/>
            </w14:solidFill>
          </w14:textFill>
        </w:rPr>
        <w:t>措施</w:t>
      </w: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14:textFill>
            <w14:solidFill>
              <w14:schemeClr w14:val="tx1"/>
            </w14:solidFill>
          </w14:textFill>
        </w:rPr>
        <w:t>应急预案和</w:t>
      </w:r>
      <w:r>
        <w:rPr>
          <w:rFonts w:hint="eastAsia" w:ascii="宋体" w:hAnsi="宋体" w:eastAsia="宋体" w:cs="宋体"/>
          <w:b w:val="0"/>
          <w:bCs/>
          <w:color w:val="000000" w:themeColor="text1"/>
          <w:szCs w:val="21"/>
          <w:highlight w:val="none"/>
          <w:lang w:val="en-US" w:eastAsia="zh-CN"/>
          <w14:textFill>
            <w14:solidFill>
              <w14:schemeClr w14:val="tx1"/>
            </w14:solidFill>
          </w14:textFill>
        </w:rPr>
        <w:t>补救</w:t>
      </w:r>
      <w:r>
        <w:rPr>
          <w:rFonts w:hint="eastAsia" w:ascii="宋体" w:hAnsi="宋体" w:eastAsia="宋体" w:cs="宋体"/>
          <w:b w:val="0"/>
          <w:bCs/>
          <w:color w:val="000000" w:themeColor="text1"/>
          <w:szCs w:val="21"/>
          <w:highlight w:val="none"/>
          <w14:textFill>
            <w14:solidFill>
              <w14:schemeClr w14:val="tx1"/>
            </w14:solidFill>
          </w14:textFill>
        </w:rPr>
        <w:t>措施</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7F56381D">
      <w:pPr>
        <w:adjustRightInd w:val="0"/>
        <w:snapToGrid w:val="0"/>
        <w:spacing w:line="360" w:lineRule="auto"/>
        <w:ind w:firstLine="0" w:firstLineChars="0"/>
        <w:rPr>
          <w:rFonts w:hint="eastAsia" w:ascii="宋体" w:hAnsi="宋体" w:eastAsia="宋体" w:cs="宋体"/>
          <w:b/>
          <w:color w:val="000000" w:themeColor="text1"/>
          <w:szCs w:val="21"/>
          <w:highlight w:val="none"/>
          <w14:textFill>
            <w14:solidFill>
              <w14:schemeClr w14:val="tx1"/>
            </w14:solidFill>
          </w14:textFill>
        </w:rPr>
      </w:pPr>
    </w:p>
    <w:p w14:paraId="51FBD78D">
      <w:pPr>
        <w:adjustRightInd w:val="0"/>
        <w:snapToGrid w:val="0"/>
        <w:spacing w:line="360" w:lineRule="auto"/>
        <w:ind w:firstLine="0"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w:t>
      </w:r>
      <w:r>
        <w:rPr>
          <w:rFonts w:hint="eastAsia" w:ascii="宋体" w:hAnsi="宋体" w:eastAsia="宋体" w:cs="宋体"/>
          <w:b/>
          <w:color w:val="000000" w:themeColor="text1"/>
          <w:szCs w:val="21"/>
          <w:highlight w:val="none"/>
          <w:lang w:val="en-US" w:eastAsia="zh-CN"/>
          <w14:textFill>
            <w14:solidFill>
              <w14:schemeClr w14:val="tx1"/>
            </w14:solidFill>
          </w14:textFill>
        </w:rPr>
        <w:t>三</w:t>
      </w:r>
      <w:r>
        <w:rPr>
          <w:rFonts w:hint="eastAsia" w:ascii="宋体" w:hAnsi="宋体" w:eastAsia="宋体" w:cs="宋体"/>
          <w:b/>
          <w:color w:val="000000" w:themeColor="text1"/>
          <w:szCs w:val="21"/>
          <w:highlight w:val="none"/>
          <w14:textFill>
            <w14:solidFill>
              <w14:schemeClr w14:val="tx1"/>
            </w14:solidFill>
          </w14:textFill>
        </w:rPr>
        <w:t>章</w:t>
      </w:r>
      <w:r>
        <w:rPr>
          <w:rFonts w:hint="eastAsia" w:ascii="宋体" w:hAnsi="宋体" w:eastAsia="宋体" w:cs="宋体"/>
          <w:b/>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文明施工保证措施情况</w:t>
      </w:r>
    </w:p>
    <w:p w14:paraId="7E2C5162">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主要编制内容：制定现场及周边</w:t>
      </w:r>
      <w:r>
        <w:rPr>
          <w:rFonts w:hint="eastAsia" w:ascii="宋体" w:hAnsi="宋体" w:eastAsia="宋体" w:cs="宋体"/>
          <w:b w:val="0"/>
          <w:bCs/>
          <w:color w:val="000000" w:themeColor="text1"/>
          <w:szCs w:val="21"/>
          <w:highlight w:val="none"/>
          <w14:textFill>
            <w14:solidFill>
              <w14:schemeClr w14:val="tx1"/>
            </w14:solidFill>
          </w14:textFill>
        </w:rPr>
        <w:t>文明施工保证措施</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03B4FF0C">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p>
    <w:p w14:paraId="5675A90A">
      <w:pPr>
        <w:adjustRightInd w:val="0"/>
        <w:snapToGrid w:val="0"/>
        <w:spacing w:line="360" w:lineRule="auto"/>
        <w:ind w:firstLine="0"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w:t>
      </w:r>
      <w:r>
        <w:rPr>
          <w:rFonts w:hint="eastAsia" w:ascii="宋体" w:hAnsi="宋体" w:eastAsia="宋体" w:cs="宋体"/>
          <w:b/>
          <w:color w:val="000000" w:themeColor="text1"/>
          <w:szCs w:val="21"/>
          <w:highlight w:val="none"/>
          <w:lang w:val="en-US" w:eastAsia="zh-CN"/>
          <w14:textFill>
            <w14:solidFill>
              <w14:schemeClr w14:val="tx1"/>
            </w14:solidFill>
          </w14:textFill>
        </w:rPr>
        <w:t>四</w:t>
      </w:r>
      <w:r>
        <w:rPr>
          <w:rFonts w:hint="eastAsia" w:ascii="宋体" w:hAnsi="宋体" w:eastAsia="宋体" w:cs="宋体"/>
          <w:b/>
          <w:color w:val="000000" w:themeColor="text1"/>
          <w:szCs w:val="21"/>
          <w:highlight w:val="none"/>
          <w14:textFill>
            <w14:solidFill>
              <w14:schemeClr w14:val="tx1"/>
            </w14:solidFill>
          </w14:textFill>
        </w:rPr>
        <w:t>章</w:t>
      </w:r>
      <w:r>
        <w:rPr>
          <w:rFonts w:hint="eastAsia" w:ascii="宋体" w:hAnsi="宋体" w:eastAsia="宋体" w:cs="宋体"/>
          <w:b/>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信息化保证措施情况</w:t>
      </w:r>
    </w:p>
    <w:p w14:paraId="3CBB8E37">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主要编制内容：制定</w:t>
      </w:r>
      <w:r>
        <w:rPr>
          <w:rFonts w:hint="eastAsia" w:ascii="宋体" w:hAnsi="宋体" w:eastAsia="宋体" w:cs="宋体"/>
          <w:b w:val="0"/>
          <w:bCs/>
          <w:color w:val="000000" w:themeColor="text1"/>
          <w:szCs w:val="21"/>
          <w:highlight w:val="none"/>
          <w14:textFill>
            <w14:solidFill>
              <w14:schemeClr w14:val="tx1"/>
            </w14:solidFill>
          </w14:textFill>
        </w:rPr>
        <w:t>信息化保证措施</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5BBEEF1C">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p>
    <w:p w14:paraId="1B1E664C">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highlight w:val="none"/>
          <w14:textFill>
            <w14:solidFill>
              <w14:schemeClr w14:val="tx1"/>
            </w14:solidFill>
          </w14:textFill>
        </w:rPr>
        <w:t>第</w:t>
      </w:r>
      <w:r>
        <w:rPr>
          <w:rFonts w:hint="eastAsia" w:ascii="宋体" w:hAnsi="宋体" w:eastAsia="宋体" w:cs="宋体"/>
          <w:b/>
          <w:color w:val="000000" w:themeColor="text1"/>
          <w:sz w:val="30"/>
          <w:highlight w:val="none"/>
          <w:lang w:eastAsia="zh-CN"/>
          <w14:textFill>
            <w14:solidFill>
              <w14:schemeClr w14:val="tx1"/>
            </w14:solidFill>
          </w14:textFill>
        </w:rPr>
        <w:t>十</w:t>
      </w:r>
      <w:r>
        <w:rPr>
          <w:rFonts w:hint="eastAsia" w:ascii="宋体" w:hAnsi="宋体" w:eastAsia="宋体" w:cs="宋体"/>
          <w:b/>
          <w:color w:val="000000" w:themeColor="text1"/>
          <w:sz w:val="30"/>
          <w:highlight w:val="none"/>
          <w14:textFill>
            <w14:solidFill>
              <w14:schemeClr w14:val="tx1"/>
            </w14:solidFill>
          </w14:textFill>
        </w:rPr>
        <w:t>篇  主要材料设备</w:t>
      </w:r>
    </w:p>
    <w:p w14:paraId="1AF3DCFA">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第一章  主要材料设备</w:t>
      </w:r>
    </w:p>
    <w:p w14:paraId="415DFA67">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主要编制内容：</w:t>
      </w:r>
    </w:p>
    <w:p w14:paraId="3FAF8752">
      <w:pPr>
        <w:numPr>
          <w:ilvl w:val="-1"/>
          <w:numId w:val="0"/>
        </w:num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1.投标人按工程情况（或用户需求书）自行编制；</w:t>
      </w:r>
    </w:p>
    <w:p w14:paraId="5E3BF612">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p>
    <w:p w14:paraId="66A4B921">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highlight w:val="none"/>
          <w14:textFill>
            <w14:solidFill>
              <w14:schemeClr w14:val="tx1"/>
            </w14:solidFill>
          </w14:textFill>
        </w:rPr>
        <w:t>第</w:t>
      </w:r>
      <w:r>
        <w:rPr>
          <w:rFonts w:hint="eastAsia" w:ascii="宋体" w:hAnsi="宋体" w:eastAsia="宋体" w:cs="宋体"/>
          <w:b/>
          <w:color w:val="000000" w:themeColor="text1"/>
          <w:sz w:val="30"/>
          <w:highlight w:val="none"/>
          <w:lang w:eastAsia="zh-CN"/>
          <w14:textFill>
            <w14:solidFill>
              <w14:schemeClr w14:val="tx1"/>
            </w14:solidFill>
          </w14:textFill>
        </w:rPr>
        <w:t>十一</w:t>
      </w:r>
      <w:r>
        <w:rPr>
          <w:rFonts w:hint="eastAsia" w:ascii="宋体" w:hAnsi="宋体" w:eastAsia="宋体" w:cs="宋体"/>
          <w:b/>
          <w:color w:val="000000" w:themeColor="text1"/>
          <w:sz w:val="30"/>
          <w:highlight w:val="none"/>
          <w14:textFill>
            <w14:solidFill>
              <w14:schemeClr w14:val="tx1"/>
            </w14:solidFill>
          </w14:textFill>
        </w:rPr>
        <w:t>篇  设备的供货、安装</w:t>
      </w:r>
    </w:p>
    <w:p w14:paraId="6645AF7E">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第一章  设备的供货、安装计划及进度保证措施、承诺安装时间</w:t>
      </w:r>
    </w:p>
    <w:p w14:paraId="786FA517">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主要编制内容：</w:t>
      </w:r>
    </w:p>
    <w:p w14:paraId="3E5667D9">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szCs w:val="21"/>
          <w:highlight w:val="none"/>
          <w14:textFill>
            <w14:solidFill>
              <w14:schemeClr w14:val="tx1"/>
            </w14:solidFill>
          </w14:textFill>
        </w:rPr>
        <w:t>设备的供货、安装计划及进度保证措施、承诺安装时间</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663EB719">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2.填写“工程设备采购及安装进度计划表”。</w:t>
      </w:r>
    </w:p>
    <w:p w14:paraId="5185531B">
      <w:pPr>
        <w:adjustRightInd w:val="0"/>
        <w:snapToGrid w:val="0"/>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b/>
          <w:bCs/>
          <w:color w:val="000000" w:themeColor="text1"/>
          <w:sz w:val="30"/>
          <w:szCs w:val="30"/>
          <w:highlight w:val="none"/>
          <w:lang w:eastAsia="zh-CN"/>
          <w14:textFill>
            <w14:solidFill>
              <w14:schemeClr w14:val="tx1"/>
            </w14:solidFill>
          </w14:textFill>
        </w:rPr>
        <w:t>工程设备采购及安装进度计划表（必填项）</w:t>
      </w:r>
    </w:p>
    <w:tbl>
      <w:tblPr>
        <w:tblStyle w:val="8"/>
        <w:tblW w:w="4996" w:type="pct"/>
        <w:jc w:val="center"/>
        <w:tblLayout w:type="fixed"/>
        <w:tblCellMar>
          <w:top w:w="0" w:type="dxa"/>
          <w:left w:w="108" w:type="dxa"/>
          <w:bottom w:w="0" w:type="dxa"/>
          <w:right w:w="108" w:type="dxa"/>
        </w:tblCellMar>
      </w:tblPr>
      <w:tblGrid>
        <w:gridCol w:w="644"/>
        <w:gridCol w:w="3421"/>
        <w:gridCol w:w="2263"/>
        <w:gridCol w:w="1336"/>
        <w:gridCol w:w="1618"/>
      </w:tblGrid>
      <w:tr w14:paraId="0C0901E7">
        <w:tblPrEx>
          <w:tblCellMar>
            <w:top w:w="0" w:type="dxa"/>
            <w:left w:w="108" w:type="dxa"/>
            <w:bottom w:w="0" w:type="dxa"/>
            <w:right w:w="108" w:type="dxa"/>
          </w:tblCellMar>
        </w:tblPrEx>
        <w:trPr>
          <w:trHeight w:val="60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0821FC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序号</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4F56A9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设备包名称</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668A8C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bidi="ar"/>
                <w14:textFill>
                  <w14:solidFill>
                    <w14:schemeClr w14:val="tx1"/>
                  </w14:solidFill>
                </w14:textFill>
              </w:rPr>
              <w:t>完成签订设备采购合同的日期</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7372FA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themeColor="text1"/>
                <w:kern w:val="0"/>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bidi="ar"/>
                <w14:textFill>
                  <w14:solidFill>
                    <w14:schemeClr w14:val="tx1"/>
                  </w14:solidFill>
                </w14:textFill>
              </w:rPr>
              <w:t>设备包到场的日期</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6B8589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themeColor="text1"/>
                <w:kern w:val="0"/>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bidi="ar"/>
                <w14:textFill>
                  <w14:solidFill>
                    <w14:schemeClr w14:val="tx1"/>
                  </w14:solidFill>
                </w14:textFill>
              </w:rPr>
              <w:t>安装、调试合格的日期</w:t>
            </w:r>
          </w:p>
        </w:tc>
      </w:tr>
      <w:tr w14:paraId="402E8680">
        <w:tblPrEx>
          <w:tblCellMar>
            <w:top w:w="0" w:type="dxa"/>
            <w:left w:w="108" w:type="dxa"/>
            <w:bottom w:w="0" w:type="dxa"/>
            <w:right w:w="108" w:type="dxa"/>
          </w:tblCellMar>
        </w:tblPrEx>
        <w:trPr>
          <w:trHeight w:val="35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38E2E6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7D2629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例：XXX水厂XXX设备包</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10FFB7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11443C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val="en-US"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2675A8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4FDBBBE3">
        <w:tblPrEx>
          <w:tblCellMar>
            <w:top w:w="0" w:type="dxa"/>
            <w:left w:w="108" w:type="dxa"/>
            <w:bottom w:w="0" w:type="dxa"/>
            <w:right w:w="108" w:type="dxa"/>
          </w:tblCellMar>
        </w:tblPrEx>
        <w:trPr>
          <w:trHeight w:val="29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12DFA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143ABD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eastAsia="zh-CN"/>
                <w14:textFill>
                  <w14:solidFill>
                    <w14:schemeClr w14:val="tx1"/>
                  </w14:solidFill>
                </w14:textFill>
              </w:rPr>
            </w:pP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12094E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4804D2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327C99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70E1E710">
        <w:tblPrEx>
          <w:tblCellMar>
            <w:top w:w="0" w:type="dxa"/>
            <w:left w:w="108" w:type="dxa"/>
            <w:bottom w:w="0" w:type="dxa"/>
            <w:right w:w="108" w:type="dxa"/>
          </w:tblCellMar>
        </w:tblPrEx>
        <w:trPr>
          <w:trHeight w:val="31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4D9A00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6B3F32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060E95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7BAF07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5B05A1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06BCAE95">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53DF1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5F3A2E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15077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7A2D0C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5DEF88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0FF38C10">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10045A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5AEDA0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3AC6EC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7A916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08E6C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23F5C34E">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01D11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64C455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508050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55FD61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57CEE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0BEE92BA">
        <w:tblPrEx>
          <w:tblCellMar>
            <w:top w:w="0" w:type="dxa"/>
            <w:left w:w="108" w:type="dxa"/>
            <w:bottom w:w="0" w:type="dxa"/>
            <w:right w:w="108" w:type="dxa"/>
          </w:tblCellMar>
        </w:tblPrEx>
        <w:trPr>
          <w:trHeight w:val="295"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1C03FD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2E0E37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29D830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425E87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393988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095B0471">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6215B5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407306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311DA4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7FBE11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5ADBD3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3BB39C26">
        <w:tblPrEx>
          <w:tblCellMar>
            <w:top w:w="0" w:type="dxa"/>
            <w:left w:w="108" w:type="dxa"/>
            <w:bottom w:w="0" w:type="dxa"/>
            <w:right w:w="108" w:type="dxa"/>
          </w:tblCellMar>
        </w:tblPrEx>
        <w:trPr>
          <w:trHeight w:val="30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51167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500994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68899C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68BCF0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58E56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54F8914A">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6EF5FD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090472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1B884C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563BA9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2B2970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53EA3493">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643EFF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7B21D5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6AF30C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50BB12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63C970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4F25A1CA">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071447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4E41C6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00BF46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43CA8B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524804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3172A1BD">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0D845F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7F5419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22A37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3B92BE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112E7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489782F9">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6A82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14</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5DD03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599E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1FCF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6B9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2C89DDC3">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4DA9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15</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4D1179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DD20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8FC3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2DF4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3B00A0C8">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4340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16</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4C2CD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A924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472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1C7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459E1102">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2D1E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17</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1466A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7DC8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9722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60EE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5D87E64E">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4267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18</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58126E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FCC3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DEB7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DA3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68AD0404">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153C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19</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6E1D4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2105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A4C9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9342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57397C6E">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D706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20</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0B8F48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17D7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96AF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D71C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4BDE9B6A">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59FB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themeColor="text1"/>
                <w:kern w:val="0"/>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21</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4E1180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A3D5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0F8B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5792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29CB5559">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BFAA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w:t>
            </w:r>
          </w:p>
        </w:tc>
        <w:tc>
          <w:tcPr>
            <w:tcW w:w="18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D1FA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6D57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06B1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E957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bl>
    <w:p w14:paraId="4A10DD14">
      <w:pPr>
        <w:spacing w:line="360" w:lineRule="auto"/>
        <w:ind w:firstLine="211" w:firstLineChars="1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w:t>
      </w:r>
    </w:p>
    <w:p w14:paraId="5D6D8114">
      <w:pPr>
        <w:numPr>
          <w:ilvl w:val="0"/>
          <w:numId w:val="4"/>
        </w:numPr>
        <w:spacing w:line="360" w:lineRule="auto"/>
        <w:ind w:firstLine="211" w:firstLineChars="1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投标人应结合</w:t>
      </w:r>
      <w:r>
        <w:rPr>
          <w:rFonts w:hint="eastAsia" w:ascii="宋体" w:hAnsi="宋体" w:eastAsia="宋体" w:cs="宋体"/>
          <w:b/>
          <w:color w:val="000000" w:themeColor="text1"/>
          <w:szCs w:val="21"/>
          <w:highlight w:val="none"/>
          <w:lang w:eastAsia="zh-CN"/>
          <w14:textFill>
            <w14:solidFill>
              <w14:schemeClr w14:val="tx1"/>
            </w14:solidFill>
          </w14:textFill>
        </w:rPr>
        <w:t>“东莞市供水设施更新改造项目-水厂设备及工艺改造工程（机电设备标段）施工</w:t>
      </w:r>
      <w:r>
        <w:rPr>
          <w:rFonts w:hint="eastAsia" w:ascii="宋体" w:hAnsi="宋体" w:eastAsia="宋体" w:cs="宋体"/>
          <w:b/>
          <w:color w:val="000000" w:themeColor="text1"/>
          <w:szCs w:val="21"/>
          <w:highlight w:val="none"/>
          <w:lang w:val="en-US" w:eastAsia="zh-CN"/>
          <w14:textFill>
            <w14:solidFill>
              <w14:schemeClr w14:val="tx1"/>
            </w14:solidFill>
          </w14:textFill>
        </w:rPr>
        <w:t>用户</w:t>
      </w:r>
      <w:r>
        <w:rPr>
          <w:rFonts w:hint="eastAsia" w:ascii="宋体" w:hAnsi="宋体" w:eastAsia="宋体" w:cs="宋体"/>
          <w:b/>
          <w:color w:val="000000" w:themeColor="text1"/>
          <w:szCs w:val="21"/>
          <w:highlight w:val="none"/>
          <w14:textFill>
            <w14:solidFill>
              <w14:schemeClr w14:val="tx1"/>
            </w14:solidFill>
          </w14:textFill>
        </w:rPr>
        <w:t>需求书”（另册）</w:t>
      </w:r>
      <w:r>
        <w:rPr>
          <w:rFonts w:hint="eastAsia" w:ascii="宋体" w:hAnsi="宋体" w:eastAsia="宋体" w:cs="宋体"/>
          <w:b/>
          <w:color w:val="000000" w:themeColor="text1"/>
          <w:szCs w:val="21"/>
          <w:highlight w:val="none"/>
          <w:lang w:val="en-US" w:eastAsia="zh-CN"/>
          <w14:textFill>
            <w14:solidFill>
              <w14:schemeClr w14:val="tx1"/>
            </w14:solidFill>
          </w14:textFill>
        </w:rPr>
        <w:t>的要求填报本表</w:t>
      </w:r>
      <w:r>
        <w:rPr>
          <w:rFonts w:hint="eastAsia" w:ascii="宋体" w:hAnsi="宋体" w:eastAsia="宋体" w:cs="宋体"/>
          <w:b/>
          <w:color w:val="000000" w:themeColor="text1"/>
          <w:szCs w:val="21"/>
          <w:highlight w:val="none"/>
          <w14:textFill>
            <w14:solidFill>
              <w14:schemeClr w14:val="tx1"/>
            </w14:solidFill>
          </w14:textFill>
        </w:rPr>
        <w:t>。</w:t>
      </w:r>
    </w:p>
    <w:p w14:paraId="3CF33794">
      <w:pPr>
        <w:numPr>
          <w:ilvl w:val="0"/>
          <w:numId w:val="4"/>
        </w:numPr>
        <w:spacing w:line="360" w:lineRule="auto"/>
        <w:ind w:firstLine="211" w:firstLineChars="1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投标人应在投标文件技术部分结合施工进度计划对工程设备采购进度计划进行阐述，证明其合理性及可行性，编制时按各水厂不同设备包单独列项（参考表中示例）。</w:t>
      </w:r>
    </w:p>
    <w:p w14:paraId="40016568">
      <w:pPr>
        <w:adjustRightInd w:val="0"/>
        <w:snapToGrid w:val="0"/>
        <w:spacing w:line="360" w:lineRule="auto"/>
        <w:rPr>
          <w:rFonts w:hint="eastAsia" w:ascii="宋体" w:hAnsi="宋体" w:eastAsia="宋体" w:cs="宋体"/>
          <w:b/>
          <w:color w:val="000000" w:themeColor="text1"/>
          <w:sz w:val="30"/>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3、</w:t>
      </w:r>
      <w:r>
        <w:rPr>
          <w:rFonts w:hint="eastAsia" w:ascii="宋体" w:hAnsi="宋体" w:eastAsia="宋体" w:cs="宋体"/>
          <w:b/>
          <w:color w:val="000000" w:themeColor="text1"/>
          <w:szCs w:val="21"/>
          <w:highlight w:val="none"/>
          <w14:textFill>
            <w14:solidFill>
              <w14:schemeClr w14:val="tx1"/>
            </w14:solidFill>
          </w14:textFill>
        </w:rPr>
        <w:t>投标人应结合投标人应结合技术标定性评审表把此表编入投标文件技术部分。</w:t>
      </w:r>
    </w:p>
    <w:p w14:paraId="562AF816">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p>
    <w:p w14:paraId="615EF3C4">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highlight w:val="none"/>
          <w14:textFill>
            <w14:solidFill>
              <w14:schemeClr w14:val="tx1"/>
            </w14:solidFill>
          </w14:textFill>
        </w:rPr>
        <w:t>第</w:t>
      </w:r>
      <w:r>
        <w:rPr>
          <w:rFonts w:hint="eastAsia" w:ascii="宋体" w:hAnsi="宋体" w:eastAsia="宋体" w:cs="宋体"/>
          <w:b/>
          <w:color w:val="000000" w:themeColor="text1"/>
          <w:sz w:val="30"/>
          <w:highlight w:val="none"/>
          <w:lang w:eastAsia="zh-CN"/>
          <w14:textFill>
            <w14:solidFill>
              <w14:schemeClr w14:val="tx1"/>
            </w14:solidFill>
          </w14:textFill>
        </w:rPr>
        <w:t>十二</w:t>
      </w:r>
      <w:r>
        <w:rPr>
          <w:rFonts w:hint="eastAsia" w:ascii="宋体" w:hAnsi="宋体" w:eastAsia="宋体" w:cs="宋体"/>
          <w:b/>
          <w:color w:val="000000" w:themeColor="text1"/>
          <w:sz w:val="30"/>
          <w:highlight w:val="none"/>
          <w14:textFill>
            <w14:solidFill>
              <w14:schemeClr w14:val="tx1"/>
            </w14:solidFill>
          </w14:textFill>
        </w:rPr>
        <w:t>篇  设备的售后、质保</w:t>
      </w:r>
    </w:p>
    <w:p w14:paraId="3C64B974">
      <w:pPr>
        <w:adjustRightInd w:val="0"/>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第一章  设备的售后服务方案、承诺质保时间、维修响应时间</w:t>
      </w:r>
    </w:p>
    <w:p w14:paraId="6AF9DBC7">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主要编制内容：</w:t>
      </w:r>
      <w:r>
        <w:rPr>
          <w:rFonts w:hint="eastAsia" w:ascii="宋体" w:hAnsi="宋体" w:eastAsia="宋体" w:cs="宋体"/>
          <w:b w:val="0"/>
          <w:bCs/>
          <w:color w:val="000000" w:themeColor="text1"/>
          <w:szCs w:val="21"/>
          <w:highlight w:val="none"/>
          <w14:textFill>
            <w14:solidFill>
              <w14:schemeClr w14:val="tx1"/>
            </w14:solidFill>
          </w14:textFill>
        </w:rPr>
        <w:t>设备的售后服务方案、承诺质保时间、维修响应时间</w:t>
      </w: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lang w:val="en-US" w:eastAsia="zh-CN"/>
          <w14:textFill>
            <w14:solidFill>
              <w14:schemeClr w14:val="tx1"/>
            </w14:solidFill>
          </w14:textFill>
        </w:rPr>
        <w:t>填写“质保期、质保服务响应时间承诺表”。</w:t>
      </w:r>
    </w:p>
    <w:p w14:paraId="514A0182">
      <w:pPr>
        <w:adjustRightInd w:val="0"/>
        <w:snapToGrid w:val="0"/>
        <w:spacing w:line="360" w:lineRule="auto"/>
        <w:jc w:val="center"/>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Times New Roman" w:hAnsi="Times New Roman" w:eastAsia="宋体" w:cs="Times New Roman"/>
          <w:b/>
          <w:bCs/>
          <w:color w:val="000000" w:themeColor="text1"/>
          <w:sz w:val="30"/>
          <w:szCs w:val="30"/>
          <w:highlight w:val="none"/>
          <w14:textFill>
            <w14:solidFill>
              <w14:schemeClr w14:val="tx1"/>
            </w14:solidFill>
          </w14:textFill>
        </w:rPr>
        <w:t>质保期、质保服务响应时间承诺表</w:t>
      </w:r>
      <w:r>
        <w:rPr>
          <w:rFonts w:hint="eastAsia" w:ascii="Times New Roman" w:hAnsi="Times New Roman" w:eastAsia="宋体" w:cs="Times New Roman"/>
          <w:b/>
          <w:bCs/>
          <w:color w:val="000000" w:themeColor="text1"/>
          <w:sz w:val="30"/>
          <w:szCs w:val="30"/>
          <w:highlight w:val="none"/>
          <w:lang w:eastAsia="zh-CN"/>
          <w14:textFill>
            <w14:solidFill>
              <w14:schemeClr w14:val="tx1"/>
            </w14:solidFill>
          </w14:textFill>
        </w:rPr>
        <w:t>（必填项）</w:t>
      </w:r>
    </w:p>
    <w:p w14:paraId="4A52DBAD">
      <w:pPr>
        <w:rPr>
          <w:rFonts w:hint="eastAsia" w:ascii="宋体" w:hAnsi="宋体" w:eastAsia="宋体" w:cs="宋体"/>
          <w:color w:val="000000" w:themeColor="text1"/>
          <w:sz w:val="21"/>
          <w:szCs w:val="21"/>
          <w:highlight w:val="none"/>
          <w14:textFill>
            <w14:solidFill>
              <w14:schemeClr w14:val="tx1"/>
            </w14:solidFill>
          </w14:textFill>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601"/>
      </w:tblGrid>
      <w:tr w14:paraId="5335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42" w:type="dxa"/>
            <w:noWrap w:val="0"/>
            <w:vAlign w:val="center"/>
          </w:tcPr>
          <w:p w14:paraId="364635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序号</w:t>
            </w:r>
          </w:p>
        </w:tc>
        <w:tc>
          <w:tcPr>
            <w:tcW w:w="7601" w:type="dxa"/>
            <w:noWrap w:val="0"/>
            <w:vAlign w:val="center"/>
          </w:tcPr>
          <w:p w14:paraId="01CDB1E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承诺事项</w:t>
            </w:r>
          </w:p>
        </w:tc>
      </w:tr>
      <w:tr w14:paraId="560F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242" w:type="dxa"/>
            <w:noWrap w:val="0"/>
            <w:vAlign w:val="center"/>
          </w:tcPr>
          <w:p w14:paraId="4B45259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p>
        </w:tc>
        <w:tc>
          <w:tcPr>
            <w:tcW w:w="7601" w:type="dxa"/>
            <w:noWrap w:val="0"/>
            <w:vAlign w:val="center"/>
          </w:tcPr>
          <w:p w14:paraId="3E0710D6">
            <w:pPr>
              <w:keepNext w:val="0"/>
              <w:keepLines w:val="0"/>
              <w:suppressLineNumbers w:val="0"/>
              <w:spacing w:before="0" w:beforeAutospacing="0" w:after="0" w:afterAutospacing="0" w:line="360" w:lineRule="auto"/>
              <w:ind w:left="0" w:right="0"/>
              <w:rPr>
                <w:rFonts w:hint="eastAsia" w:ascii="宋体" w:hAnsi="宋体" w:eastAsia="宋体" w:cs="宋体"/>
                <w:b/>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我方承诺</w:t>
            </w:r>
            <w:r>
              <w:rPr>
                <w:rFonts w:hint="eastAsia" w:ascii="宋体" w:hAnsi="宋体" w:eastAsia="宋体" w:cs="宋体"/>
                <w:color w:val="000000" w:themeColor="text1"/>
                <w:szCs w:val="21"/>
                <w:highlight w:val="none"/>
                <w:lang w:val="en-US" w:eastAsia="zh-CN"/>
                <w14:textFill>
                  <w14:solidFill>
                    <w14:schemeClr w14:val="tx1"/>
                  </w14:solidFill>
                </w14:textFill>
              </w:rPr>
              <w:t>本</w:t>
            </w:r>
            <w:r>
              <w:rPr>
                <w:rFonts w:hint="eastAsia" w:ascii="宋体" w:hAnsi="宋体" w:eastAsia="宋体" w:cs="宋体"/>
                <w:color w:val="000000" w:themeColor="text1"/>
                <w:szCs w:val="21"/>
                <w:highlight w:val="none"/>
                <w:shd w:val="clear" w:color="auto" w:fill="FFFFFF"/>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（含各</w:t>
            </w:r>
            <w:r>
              <w:rPr>
                <w:rFonts w:hint="eastAsia" w:ascii="宋体" w:hAnsi="宋体" w:eastAsia="宋体" w:cs="宋体"/>
                <w:color w:val="000000" w:themeColor="text1"/>
                <w:szCs w:val="21"/>
                <w:highlight w:val="none"/>
                <w:lang w:val="en-US" w:eastAsia="zh-CN"/>
                <w14:textFill>
                  <w14:solidFill>
                    <w14:schemeClr w14:val="tx1"/>
                  </w14:solidFill>
                </w14:textFill>
              </w:rPr>
              <w:t>工程</w:t>
            </w:r>
            <w:r>
              <w:rPr>
                <w:rFonts w:hint="eastAsia" w:ascii="宋体" w:hAnsi="宋体" w:eastAsia="宋体" w:cs="宋体"/>
                <w:color w:val="000000" w:themeColor="text1"/>
                <w:szCs w:val="21"/>
                <w:highlight w:val="none"/>
                <w14:textFill>
                  <w14:solidFill>
                    <w14:schemeClr w14:val="tx1"/>
                  </w14:solidFill>
                </w14:textFill>
              </w:rPr>
              <w:t>设备</w:t>
            </w:r>
            <w:r>
              <w:rPr>
                <w:rFonts w:hint="eastAsia" w:ascii="宋体" w:hAnsi="宋体" w:eastAsia="宋体" w:cs="宋体"/>
                <w:color w:val="000000" w:themeColor="text1"/>
                <w:szCs w:val="21"/>
                <w:highlight w:val="none"/>
                <w:lang w:val="en-US" w:eastAsia="zh-CN"/>
                <w14:textFill>
                  <w14:solidFill>
                    <w14:schemeClr w14:val="tx1"/>
                  </w14:solidFill>
                </w14:textFill>
              </w:rPr>
              <w:t>包</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质保期均满足</w:t>
            </w:r>
            <w:r>
              <w:rPr>
                <w:rFonts w:hint="eastAsia" w:ascii="宋体" w:hAnsi="宋体" w:eastAsia="宋体" w:cs="宋体"/>
                <w:color w:val="000000" w:themeColor="text1"/>
                <w:szCs w:val="21"/>
                <w:highlight w:val="none"/>
                <w14:textFill>
                  <w14:solidFill>
                    <w14:schemeClr w14:val="tx1"/>
                  </w14:solidFill>
                </w14:textFill>
              </w:rPr>
              <w:t>招标文件的规定</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其中各设备工程</w:t>
            </w:r>
            <w:r>
              <w:rPr>
                <w:rFonts w:hint="eastAsia" w:ascii="宋体" w:hAnsi="宋体" w:eastAsia="宋体" w:cs="宋体"/>
                <w:color w:val="000000" w:themeColor="text1"/>
                <w:szCs w:val="21"/>
                <w:highlight w:val="none"/>
                <w14:textFill>
                  <w14:solidFill>
                    <w14:schemeClr w14:val="tx1"/>
                  </w14:solidFill>
                </w14:textFill>
              </w:rPr>
              <w:t>设备</w:t>
            </w:r>
            <w:r>
              <w:rPr>
                <w:rFonts w:hint="eastAsia" w:ascii="宋体" w:hAnsi="宋体" w:eastAsia="宋体" w:cs="宋体"/>
                <w:color w:val="000000" w:themeColor="text1"/>
                <w:szCs w:val="21"/>
                <w:highlight w:val="none"/>
                <w:lang w:val="en-US" w:eastAsia="zh-CN"/>
                <w14:textFill>
                  <w14:solidFill>
                    <w14:schemeClr w14:val="tx1"/>
                  </w14:solidFill>
                </w14:textFill>
              </w:rPr>
              <w:t>包的质保期</w:t>
            </w:r>
            <w:r>
              <w:rPr>
                <w:rFonts w:hint="eastAsia" w:ascii="宋体" w:hAnsi="宋体" w:eastAsia="宋体" w:cs="宋体"/>
                <w:color w:val="000000" w:themeColor="text1"/>
                <w:szCs w:val="21"/>
                <w:highlight w:val="none"/>
                <w14:textFill>
                  <w14:solidFill>
                    <w14:schemeClr w14:val="tx1"/>
                  </w14:solidFill>
                </w14:textFill>
              </w:rPr>
              <w:t>第六章标准、规范和技术要求的“</w:t>
            </w:r>
            <w:r>
              <w:rPr>
                <w:rFonts w:hint="eastAsia" w:ascii="宋体" w:hAnsi="宋体" w:eastAsia="宋体" w:cs="宋体"/>
                <w:color w:val="000000" w:themeColor="text1"/>
                <w:szCs w:val="21"/>
                <w:highlight w:val="none"/>
                <w:lang w:eastAsia="zh-CN"/>
                <w14:textFill>
                  <w14:solidFill>
                    <w14:schemeClr w14:val="tx1"/>
                  </w14:solidFill>
                </w14:textFill>
              </w:rPr>
              <w:t>东莞市供水设施更新改造项目-水厂设备及工艺改造工程（机电设备标段）施工</w:t>
            </w:r>
            <w:r>
              <w:rPr>
                <w:rFonts w:hint="eastAsia" w:ascii="宋体" w:hAnsi="宋体" w:eastAsia="宋体" w:cs="宋体"/>
                <w:color w:val="000000" w:themeColor="text1"/>
                <w:szCs w:val="21"/>
                <w:highlight w:val="none"/>
                <w14:textFill>
                  <w14:solidFill>
                    <w14:schemeClr w14:val="tx1"/>
                  </w14:solidFill>
                </w14:textFill>
              </w:rPr>
              <w:t>用户需求书”（另册）</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，质保期自本项目</w:t>
            </w:r>
            <w:r>
              <w:rPr>
                <w:rFonts w:hint="eastAsia" w:ascii="宋体" w:hAnsi="宋体" w:eastAsia="宋体" w:cs="宋体"/>
                <w:color w:val="000000" w:themeColor="text1"/>
                <w:szCs w:val="21"/>
                <w:highlight w:val="none"/>
                <w14:textFill>
                  <w14:solidFill>
                    <w14:schemeClr w14:val="tx1"/>
                  </w14:solidFill>
                </w14:textFill>
              </w:rPr>
              <w:t>（含各</w:t>
            </w:r>
            <w:r>
              <w:rPr>
                <w:rFonts w:hint="eastAsia" w:ascii="宋体" w:hAnsi="宋体" w:eastAsia="宋体" w:cs="宋体"/>
                <w:color w:val="000000" w:themeColor="text1"/>
                <w:szCs w:val="21"/>
                <w:highlight w:val="none"/>
                <w:lang w:val="en-US" w:eastAsia="zh-CN"/>
                <w14:textFill>
                  <w14:solidFill>
                    <w14:schemeClr w14:val="tx1"/>
                  </w14:solidFill>
                </w14:textFill>
              </w:rPr>
              <w:t>工程</w:t>
            </w:r>
            <w:r>
              <w:rPr>
                <w:rFonts w:hint="eastAsia" w:ascii="宋体" w:hAnsi="宋体" w:eastAsia="宋体" w:cs="宋体"/>
                <w:color w:val="000000" w:themeColor="text1"/>
                <w:szCs w:val="21"/>
                <w:highlight w:val="none"/>
                <w14:textFill>
                  <w14:solidFill>
                    <w14:schemeClr w14:val="tx1"/>
                  </w14:solidFill>
                </w14:textFill>
              </w:rPr>
              <w:t>设备</w:t>
            </w:r>
            <w:r>
              <w:rPr>
                <w:rFonts w:hint="eastAsia" w:ascii="宋体" w:hAnsi="宋体" w:eastAsia="宋体" w:cs="宋体"/>
                <w:color w:val="000000" w:themeColor="text1"/>
                <w:szCs w:val="21"/>
                <w:highlight w:val="none"/>
                <w:lang w:val="en-US" w:eastAsia="zh-CN"/>
                <w14:textFill>
                  <w14:solidFill>
                    <w14:schemeClr w14:val="tx1"/>
                  </w14:solidFill>
                </w14:textFill>
              </w:rPr>
              <w:t>包</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最终验收合格之日起算（以本项目整体验收报告日期为准）。</w:t>
            </w:r>
          </w:p>
        </w:tc>
      </w:tr>
      <w:tr w14:paraId="6496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242" w:type="dxa"/>
            <w:noWrap w:val="0"/>
            <w:vAlign w:val="center"/>
          </w:tcPr>
          <w:p w14:paraId="20ADA4B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p>
        </w:tc>
        <w:tc>
          <w:tcPr>
            <w:tcW w:w="7601" w:type="dxa"/>
            <w:noWrap w:val="0"/>
            <w:vAlign w:val="center"/>
          </w:tcPr>
          <w:p w14:paraId="4A05FD15">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我方承诺在</w:t>
            </w:r>
            <w:r>
              <w:rPr>
                <w:rFonts w:hint="eastAsia" w:ascii="宋体" w:hAnsi="宋体" w:eastAsia="宋体" w:cs="宋体"/>
                <w:color w:val="000000" w:themeColor="text1"/>
                <w:szCs w:val="21"/>
                <w:highlight w:val="none"/>
                <w:shd w:val="clear" w:color="auto" w:fill="FFFFFF"/>
                <w14:textFill>
                  <w14:solidFill>
                    <w14:schemeClr w14:val="tx1"/>
                  </w14:solidFill>
                </w14:textFill>
              </w:rPr>
              <w:t>本项目</w:t>
            </w:r>
            <w:r>
              <w:rPr>
                <w:rFonts w:hint="eastAsia" w:ascii="宋体" w:hAnsi="宋体" w:eastAsia="宋体" w:cs="宋体"/>
                <w:color w:val="000000" w:themeColor="text1"/>
                <w:szCs w:val="21"/>
                <w:highlight w:val="none"/>
                <w14:textFill>
                  <w14:solidFill>
                    <w14:schemeClr w14:val="tx1"/>
                  </w14:solidFill>
                </w14:textFill>
              </w:rPr>
              <w:t>（含各</w:t>
            </w:r>
            <w:r>
              <w:rPr>
                <w:rFonts w:hint="eastAsia" w:ascii="宋体" w:hAnsi="宋体" w:eastAsia="宋体" w:cs="宋体"/>
                <w:color w:val="000000" w:themeColor="text1"/>
                <w:szCs w:val="21"/>
                <w:highlight w:val="none"/>
                <w:lang w:val="en-US" w:eastAsia="zh-CN"/>
                <w14:textFill>
                  <w14:solidFill>
                    <w14:schemeClr w14:val="tx1"/>
                  </w14:solidFill>
                </w14:textFill>
              </w:rPr>
              <w:t>工程</w:t>
            </w:r>
            <w:r>
              <w:rPr>
                <w:rFonts w:hint="eastAsia" w:ascii="宋体" w:hAnsi="宋体" w:eastAsia="宋体" w:cs="宋体"/>
                <w:color w:val="000000" w:themeColor="text1"/>
                <w:szCs w:val="21"/>
                <w:highlight w:val="none"/>
                <w14:textFill>
                  <w14:solidFill>
                    <w14:schemeClr w14:val="tx1"/>
                  </w14:solidFill>
                </w14:textFill>
              </w:rPr>
              <w:t>设备</w:t>
            </w:r>
            <w:r>
              <w:rPr>
                <w:rFonts w:hint="eastAsia" w:ascii="宋体" w:hAnsi="宋体" w:eastAsia="宋体" w:cs="宋体"/>
                <w:color w:val="000000" w:themeColor="text1"/>
                <w:szCs w:val="21"/>
                <w:highlight w:val="none"/>
                <w:lang w:val="en-US" w:eastAsia="zh-CN"/>
                <w14:textFill>
                  <w14:solidFill>
                    <w14:schemeClr w14:val="tx1"/>
                  </w14:solidFill>
                </w14:textFill>
              </w:rPr>
              <w:t>包</w:t>
            </w:r>
            <w:r>
              <w:rPr>
                <w:rFonts w:hint="eastAsia" w:ascii="宋体" w:hAnsi="宋体" w:eastAsia="宋体" w:cs="宋体"/>
                <w:color w:val="000000" w:themeColor="text1"/>
                <w:szCs w:val="21"/>
                <w:highlight w:val="none"/>
                <w14:textFill>
                  <w14:solidFill>
                    <w14:schemeClr w14:val="tx1"/>
                  </w14:solidFill>
                </w14:textFill>
              </w:rPr>
              <w:t>）质保期内，在接到项目业主的</w:t>
            </w:r>
            <w:r>
              <w:rPr>
                <w:rFonts w:hint="eastAsia" w:ascii="宋体" w:hAnsi="宋体" w:eastAsia="宋体" w:cs="宋体"/>
                <w:color w:val="000000" w:themeColor="text1"/>
                <w:szCs w:val="21"/>
                <w:highlight w:val="none"/>
                <w:lang w:val="en-US" w:eastAsia="zh-CN"/>
                <w14:textFill>
                  <w14:solidFill>
                    <w14:schemeClr w14:val="tx1"/>
                  </w14:solidFill>
                </w14:textFill>
              </w:rPr>
              <w:t>书面通知</w:t>
            </w:r>
            <w:r>
              <w:rPr>
                <w:rFonts w:hint="eastAsia" w:ascii="宋体" w:hAnsi="宋体" w:eastAsia="宋体" w:cs="宋体"/>
                <w:color w:val="000000" w:themeColor="text1"/>
                <w:szCs w:val="21"/>
                <w:highlight w:val="none"/>
                <w14:textFill>
                  <w14:solidFill>
                    <w14:schemeClr w14:val="tx1"/>
                  </w14:solidFill>
                </w14:textFill>
              </w:rPr>
              <w:t>后</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3B84B22F">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小时</w:t>
            </w:r>
            <w:r>
              <w:rPr>
                <w:rFonts w:hint="eastAsia" w:ascii="宋体" w:hAnsi="宋体" w:eastAsia="宋体" w:cs="宋体"/>
                <w:color w:val="000000" w:themeColor="text1"/>
                <w:szCs w:val="21"/>
                <w:highlight w:val="none"/>
                <w14:textFill>
                  <w14:solidFill>
                    <w14:schemeClr w14:val="tx1"/>
                  </w14:solidFill>
                </w14:textFill>
              </w:rPr>
              <w:t>内响应，</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小时</w:t>
            </w:r>
            <w:r>
              <w:rPr>
                <w:rFonts w:hint="eastAsia" w:ascii="宋体" w:hAnsi="宋体" w:eastAsia="宋体" w:cs="宋体"/>
                <w:color w:val="000000" w:themeColor="text1"/>
                <w:szCs w:val="21"/>
                <w:highlight w:val="none"/>
                <w14:textFill>
                  <w14:solidFill>
                    <w14:schemeClr w14:val="tx1"/>
                  </w14:solidFill>
                </w14:textFill>
              </w:rPr>
              <w:t>内到达项目现场进行维修等</w:t>
            </w:r>
            <w:r>
              <w:rPr>
                <w:rFonts w:hint="eastAsia" w:ascii="宋体" w:hAnsi="宋体" w:eastAsia="宋体" w:cs="宋体"/>
                <w:color w:val="000000" w:themeColor="text1"/>
                <w:szCs w:val="21"/>
                <w:highlight w:val="none"/>
                <w:lang w:val="en-US" w:eastAsia="zh-CN"/>
                <w14:textFill>
                  <w14:solidFill>
                    <w14:schemeClr w14:val="tx1"/>
                  </w14:solidFill>
                </w14:textFill>
              </w:rPr>
              <w:t>质保</w:t>
            </w:r>
            <w:r>
              <w:rPr>
                <w:rFonts w:hint="eastAsia" w:ascii="宋体" w:hAnsi="宋体" w:eastAsia="宋体" w:cs="宋体"/>
                <w:color w:val="000000" w:themeColor="text1"/>
                <w:szCs w:val="21"/>
                <w:highlight w:val="none"/>
                <w14:textFill>
                  <w14:solidFill>
                    <w14:schemeClr w14:val="tx1"/>
                  </w14:solidFill>
                </w14:textFill>
              </w:rPr>
              <w:t>服务。</w:t>
            </w:r>
          </w:p>
        </w:tc>
      </w:tr>
    </w:tbl>
    <w:p w14:paraId="23F9C6F6">
      <w:pPr>
        <w:adjustRightInd w:val="0"/>
        <w:snapToGrid w:val="0"/>
        <w:spacing w:line="360" w:lineRule="auto"/>
        <w:ind w:firstLine="422"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注：本表承诺事项若与投标文件其他地方表述不一致的，以本承诺表为准。</w:t>
      </w:r>
    </w:p>
    <w:p w14:paraId="6BBD19A4">
      <w:bookmarkStart w:id="112" w:name="_GoBack"/>
      <w:bookmarkEnd w:id="112"/>
    </w:p>
    <w:sectPr>
      <w:footerReference r:id="rId5"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182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0B8D3">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AB0B8D3">
                    <w:pPr>
                      <w:pStyle w:val="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2FD7C">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97EEA">
                          <w:pPr>
                            <w:pStyle w:val="2"/>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8D97EEA">
                    <w:pPr>
                      <w:pStyle w:val="2"/>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608C0">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FBAEE">
                          <w:pPr>
                            <w:pStyle w:val="2"/>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C2FBAEE">
                    <w:pPr>
                      <w:pStyle w:val="2"/>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75E0A"/>
    <w:multiLevelType w:val="singleLevel"/>
    <w:tmpl w:val="8AF75E0A"/>
    <w:lvl w:ilvl="0" w:tentative="0">
      <w:start w:val="2"/>
      <w:numFmt w:val="chineseCounting"/>
      <w:suff w:val="nothing"/>
      <w:lvlText w:val="%1、"/>
      <w:lvlJc w:val="left"/>
      <w:rPr>
        <w:rFonts w:hint="eastAsia"/>
      </w:rPr>
    </w:lvl>
  </w:abstractNum>
  <w:abstractNum w:abstractNumId="1">
    <w:nsid w:val="A8375306"/>
    <w:multiLevelType w:val="singleLevel"/>
    <w:tmpl w:val="A8375306"/>
    <w:lvl w:ilvl="0" w:tentative="0">
      <w:start w:val="6"/>
      <w:numFmt w:val="chineseCounting"/>
      <w:suff w:val="nothing"/>
      <w:lvlText w:val="%1、"/>
      <w:lvlJc w:val="left"/>
      <w:rPr>
        <w:rFonts w:hint="eastAsia"/>
      </w:rPr>
    </w:lvl>
  </w:abstractNum>
  <w:abstractNum w:abstractNumId="2">
    <w:nsid w:val="64AA021B"/>
    <w:multiLevelType w:val="singleLevel"/>
    <w:tmpl w:val="64AA021B"/>
    <w:lvl w:ilvl="0" w:tentative="0">
      <w:start w:val="1"/>
      <w:numFmt w:val="decimal"/>
      <w:suff w:val="nothing"/>
      <w:lvlText w:val="%1、"/>
      <w:lvlJc w:val="left"/>
    </w:lvl>
  </w:abstractNum>
  <w:abstractNum w:abstractNumId="3">
    <w:nsid w:val="75C37858"/>
    <w:multiLevelType w:val="singleLevel"/>
    <w:tmpl w:val="75C37858"/>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087F0D"/>
    <w:rsid w:val="389E10B9"/>
    <w:rsid w:val="53087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widowControl/>
      <w:spacing w:before="260" w:after="260" w:line="416" w:lineRule="auto"/>
      <w:jc w:val="left"/>
      <w:outlineLvl w:val="2"/>
    </w:pPr>
    <w:rPr>
      <w:rFonts w:ascii="宋体" w:hAnsi="宋体" w:eastAsia="华文细黑" w:cs="宋体"/>
      <w:bCs/>
      <w:kern w:val="0"/>
      <w:sz w:val="36"/>
      <w:szCs w:val="32"/>
      <w:lang w:val="zh-CN"/>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widowControl/>
      <w:tabs>
        <w:tab w:val="center" w:pos="4153"/>
        <w:tab w:val="right" w:pos="8306"/>
      </w:tabs>
      <w:snapToGrid w:val="0"/>
      <w:jc w:val="left"/>
    </w:pPr>
    <w:rPr>
      <w:rFonts w:ascii="宋体" w:hAnsi="宋体" w:eastAsia="宋体" w:cs="宋体"/>
      <w:kern w:val="0"/>
      <w:sz w:val="18"/>
      <w:szCs w:val="18"/>
    </w:rPr>
  </w:style>
  <w:style w:type="paragraph" w:styleId="4">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5">
    <w:name w:val="Body Text"/>
    <w:basedOn w:val="1"/>
    <w:next w:val="1"/>
    <w:qFormat/>
    <w:uiPriority w:val="0"/>
    <w:pPr>
      <w:widowControl/>
      <w:spacing w:line="320" w:lineRule="exact"/>
      <w:jc w:val="left"/>
    </w:pPr>
    <w:rPr>
      <w:rFonts w:ascii="宋体" w:hAnsi="宋体" w:eastAsia="宋体" w:cs="宋体"/>
      <w:b/>
      <w:bCs/>
      <w:kern w:val="0"/>
      <w:sz w:val="24"/>
      <w:szCs w:val="24"/>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w:basedOn w:val="5"/>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11">
    <w:name w:val="正文缩进2格"/>
    <w:basedOn w:val="1"/>
    <w:autoRedefine/>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8225</Words>
  <Characters>8714</Characters>
  <Lines>0</Lines>
  <Paragraphs>0</Paragraphs>
  <TotalTime>0</TotalTime>
  <ScaleCrop>false</ScaleCrop>
  <LinksUpToDate>false</LinksUpToDate>
  <CharactersWithSpaces>9574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2025-04-09T07:12:00Z</dcterms:created>
  <dc:creator>豆腐</dc:creator>
  <cp:lastModifiedBy>豆腐</cp:lastModifiedBy>
  <dcterms:modified xsi:type="dcterms:W3CDTF">2025-04-09T08:50:44Z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976562E9241F4B659F2B034A41DD99FF_11</vt:lpwstr>
  </property>
  <property fmtid="{D5CDD505-2E9C-101B-9397-08002B2CF9AE}" pid="4" name="KSOTemplateDocerSaveRecord">
    <vt:lpwstr>eyJoZGlkIjoiZWY4NmY1NGJkZDk4YWM2YmIyNzhkZDAyMGNjMTE0YmMiLCJ1c2VySWQiOiIzNjkxODg4NzUifQ==</vt:lpwstr>
  </property>
</Properties>
</file>