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91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东莞市水务集团有限公司2025年安全及劳保物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资采购项目采购清单</w:t>
      </w:r>
    </w:p>
    <w:tbl>
      <w:tblPr>
        <w:tblStyle w:val="3"/>
        <w:tblW w:w="1092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73"/>
        <w:gridCol w:w="3450"/>
        <w:gridCol w:w="436"/>
        <w:gridCol w:w="955"/>
        <w:gridCol w:w="1023"/>
        <w:gridCol w:w="1377"/>
        <w:gridCol w:w="1241"/>
        <w:gridCol w:w="995"/>
      </w:tblGrid>
      <w:tr w14:paraId="0688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5876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369E3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AFDE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F774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D43D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696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不含税预算综合单价（元）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A862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不含税综合合价（元）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7D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F62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A7D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8D9A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507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94D0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符合《头部防护 安全帽（GB 2811-2019》技术标准要求，安全帽ABS 防砸抗冲击、透气款、一字扣拉绳、旋转调节扣，定制公司logo、生产日期在2个月内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464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8BE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D376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48.08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52C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138614.64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FA7B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3M、梅思安、霍尼韦尔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575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颜色视采购需求确定</w:t>
            </w:r>
          </w:p>
        </w:tc>
      </w:tr>
      <w:tr w14:paraId="53C0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88B0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7CD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带灯安全帽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0EAD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符合《头部防护 安全帽（GB 2811-2019》技术标准要求，安全帽ABS 防砸抗冲击、透气款、一字扣拉绳、旋转调节扣，带LED灯可充电，生产日期在2个月内、定制公司logo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7B6B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8E35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D13E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81B5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35887.5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641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93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颜色视采购需求确定</w:t>
            </w:r>
          </w:p>
        </w:tc>
      </w:tr>
      <w:tr w14:paraId="4BE5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CF7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B5B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安全帽放置架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EE3E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4个槽位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601F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A8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85C9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9D03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13732.32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25B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9DE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C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B31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ECB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7161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符合《职业用高可视性警示服（GB 20653-2020）》规范要求，材质：网眼透气面料，带高亮反光条，码数：XL，要求：正面印有东莞水务集团供水公司LOGO，背面印有定制字样，颜色：荧光橘红色，单位：件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8658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C757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97C5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30.16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E6B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81703.44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936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安大叔、路</w:t>
            </w:r>
          </w:p>
          <w:p w14:paraId="72E0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达、亿中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1EA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定制字样、码数视采购需求确定</w:t>
            </w:r>
          </w:p>
        </w:tc>
      </w:tr>
      <w:tr w14:paraId="40B1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B90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599A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带护目镜安全帽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4984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符合《头部防护 安全帽（GB 2811-2019》及《个人用眼护具技术要求（GB 14866-2006）》技术标准要求，安全帽ABS 防砸抗冲击、透气款、一字扣拉绳、旋转调节扣，护目镜防雾、防尘、防风沙，生产日期在2个月内、定制公司logo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14C6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B16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0C95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115.04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950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4FD1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651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颜色视采购需求确定</w:t>
            </w:r>
          </w:p>
        </w:tc>
      </w:tr>
      <w:tr w14:paraId="419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F5EB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3B54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反光安全背心马甲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048C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符合《职业用高可视性警示服（GB 20653-2020）》规范要求，材质：涤纶（聚酯纤维）、藏青色，要求：印有市水务集团LOGO、安全监督等字样，字体颜色：银白色。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2A12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3EC6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1775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49.56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CD4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14124.6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3508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CFE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定制字样、码数视采购需求确定</w:t>
            </w:r>
          </w:p>
        </w:tc>
      </w:tr>
      <w:tr w14:paraId="1F24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D60C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3825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反光雨衣（分体）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6867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符合《职业用高可视性警示服（GB 20653-2020）》规范要求，牛津布面料+3M反光条， 黄绿色、分体雨衣，定制公司logo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2FC7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FADD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EEE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121.24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16AB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243449.92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1178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8AA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定制字样、码数视采购需求确定</w:t>
            </w:r>
          </w:p>
        </w:tc>
      </w:tr>
      <w:tr w14:paraId="6F0F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DF2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E85A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反光雨衣（一体）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A95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符合《职业用高可视性警示服（GB 20653-2020）》规范要求，牛津布面料+3M反光条， 黄绿色、长款一体雨衣，定制公司logo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6E04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C13B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5F32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E48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37952.88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77B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223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定制字样、码数视采购需求确定</w:t>
            </w:r>
          </w:p>
        </w:tc>
      </w:tr>
      <w:tr w14:paraId="1100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FC10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3782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劳保鞋（普通级）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AA3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符合《足部防护 安全鞋（GB 21148-2020）》规范要求，功能：防静电、防砸、防刺穿（ 凯夫拉中底）、海波丽鞋垫、透气网布鞋面、防滑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9BA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5FA6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B57E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A611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338786.73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034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匹克、朗盟、3m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F320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6827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FD28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669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劳保鞋（带绝缘处理钢包头）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FBC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符合《足部防护 安全鞋（GB 21148-2020）》规范要求，防砸、防刺穿、防静电、带绝缘处理钢包头、防滑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3C63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644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50B4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116.52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1E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27848.28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30F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06C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14E2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70FD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75C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劳保鞋（带绝缘处理塑料包头）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D8FA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符合《个体防护装备 安全鞋（GB21148-2008）》规范要求，防砸塑料包头，防穿刺，防滑，绝缘等级：6kV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C2CB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367A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E51B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96.17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0AE5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24619.52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FAC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45E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2C3F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2074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FC62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耐酸碱鞋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9256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工业耐腐蚀橡胶型，材质：PVC，耐酸碱，38CM长筒型，黑色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A59D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147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86F5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27.11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2D1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3CB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513E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5A96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27DD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D88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焊工手套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7A2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符合《焊工防护手套（AQ 6103-2007）》技术标准要求，耐磨隔热焊接劳保手套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F364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E8E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507F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12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15292.8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126E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78E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0064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1C48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093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防切割手套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21CE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符合《欧洲标准EN388、公安部标准GA2008》，耐磨全钢编织，防切等级：5级，单位，双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354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30BE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0A45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859A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3743.2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C9B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F2A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9A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1F4F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C8C0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耳塞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1CCE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降噪 SNR25以上，材质：慢回弹PU泡棉，入耳式，防噪音，带线绳，单位：副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6F52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8078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F3E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D73F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6DFC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1D3E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B4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2DAE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70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耳罩（SNR25以上）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057D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降噪 SNR25以上，副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9D7B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ED9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A19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37.64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1E79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715.16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F31E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4A2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74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4B5C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1EE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雨靴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BFB1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注塑牛津底、内衬布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A6CA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842A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CEEB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C85F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59056.08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021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回力、路利王、固莱科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EF0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78BC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63B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0A16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子弹型耳塞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A2D3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200副/盒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BE3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BE15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9CA1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13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307.95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3C24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137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1B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B2C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374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头戴式耳罩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99E9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配合安全帽使用，有效降低噪声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667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1A3B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3462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01C9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2876.25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870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AFB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8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3B8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7171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轻型防撞太阳帽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5F5D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主要参观用，内置P材质P防护帽壳，7cm帽檐，太阳帽采用棉质面料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055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4031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BA0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177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1194.75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CDD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E89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EE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8D5C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7CA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人工呼吸面膜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B814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CPR消毒面膜，50片/盒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F178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DC39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EEF9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BD8F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1499.85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4341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66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D2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3F5F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AA34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活性炭口罩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B224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四层防尘口罩，50只/盒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11A5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781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DC7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3F11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10478.4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BA2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B707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98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AB8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DDF1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防尘面具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4722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硅胶面具，一套包括面具1套+过滤棉40片，过滤棉为过滤KN95的滤棉，有效过滤粉尘颗粒物效率≥95%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3036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3575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BBF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40.27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F65C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8215.08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D95C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DD1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A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40F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D5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防颗粒物过滤棉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6BBB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过滤棉为过滤KN95的滤棉，有效过滤粉尘颗粒物效率≥95%，100片/盒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B7B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D31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1D7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128.32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1C96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469A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926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53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D89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0360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07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301-XK型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4537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D5E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56B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0AD5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421.65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1FED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DD5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B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8E96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E845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防寒大衣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A6BF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反光条中长款，L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04ED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112B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BDCF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112.85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32DE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15911.85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733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205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D745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60E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军大衣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03C3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反光条中长款，L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15E7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C3B0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CD14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133.04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183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13437.04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81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81D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7E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AE93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523E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轻型防护服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E3A8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符合《防护服装　化学防护服（GB 24539-2021）》规范要求，连体式，提供产品质量相关证明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1F9F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4F7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D314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50.88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5234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7479.36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DA2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CA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6935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0D04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CD27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防砸雨鞋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F0E1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带钢头防砸、防滑、防水、高筒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FAE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F64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54E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E6D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27929.8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8831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BE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1AC0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AED3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7BDC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电焊面罩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8E2F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符合GB-T3609.1-2008 技术标准要求，变光速度：1/2000s，亮度调节：9-13级自由调节，亮态等级：4级，暗态等级：9-13级，电源：太阳能锂电，工作温度：-15℃--55℃，材质：PE，尺寸（mm）：330*230*210，佩戴方式：头戴式，单位：个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D3F8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C45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E488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140.71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E4A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8161.18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9518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524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4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5DDD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3065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电焊面罩（手持可推式）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E5FF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符合GB-T3609.1-2008 技术标准要求，手持可推式，个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8C2D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7DE5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6FBE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2CB2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4225.32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720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DD9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C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A056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B30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护目眼镜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9814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符合GB14866 标准要求，镜片材质：聚碳酸酯，防雾、防尘、防风沙，幅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BA65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D2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27D8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740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4248.02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88A1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C0E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6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394A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49C4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护目眼罩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40A1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符合GB14866 标准要求，材质:PVC，单位：个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502E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053D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3D20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3449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00B2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C901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97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CB11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58C2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下水裤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346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面料成分：PVC三合一/PVC针织布件，材料厚度：85丝，加厚牛筋鞋底，卡扣/背带可调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C25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1898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7A1D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CB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14663.19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09F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3E1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C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C913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C6D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防晒衣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3601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专业第三方检测机构检测报告（有效隔绝紫外线95%≥）、透气性好，定制公司logo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2AB5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1BE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DB2F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48.97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672E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120025.47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E8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DAE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2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CC33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30CA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夏季短袖劳保服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7BB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带领、透气、速干款，包定制公司logo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1E23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882B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3B8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28.91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68AB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63226.17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143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00B6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45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889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EE07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冰袖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0B71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专业第三方检测机构检测报告（有效隔绝紫外线95%≥）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60B2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DC85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08DA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23E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55837.1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F9D4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F0A7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4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1C7E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C4FF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遮阳帽檐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07E2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与安全帽配套使用，专业第三方检测机构检测报告（有效隔绝紫外线95%≥）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04AB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C3B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052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A7E2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29246.2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643D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87C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E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6356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F30B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点胶防滑耐磨线手套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83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点胶防滑耐磨线手套棉纱材质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42BE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3D0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40907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2DC1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60C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44588.63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9233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36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7E30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F72D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6142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劳保线手套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6D89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高品质棉线 800G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D5B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A8A2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105166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21A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743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121992.56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AC1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6978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18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C93D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202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89F8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25cm*13cm双层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ABB7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9B6F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E26C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1CA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3C2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AA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6808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AA5C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耐酸碱手套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392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符合《耐酸（碱）手套（AQ 6102-2007）》规范要求工业耐腐蚀橡胶型，耐酸碱，加长，双层加厚，45CM中袖 黑色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CF6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6C01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D985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6213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52978.38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3957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3ED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45A1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4573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F79E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浸胶手套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4AE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白蓝 尺寸自定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7C3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4961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F54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B48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7437.89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F319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48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6586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667F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3320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一次性丁晴胶手套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6D9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符合《一次性使用医用橡胶检查手套（GB10213-2006）》规范要求，耐用型蓝色，100只/盒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146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81F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FAFD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9E0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37457.76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07A5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B2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7574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B09A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FFD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牛筋纯乳胶工业手套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034E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耐弱酸弱碱，乳胶手套，尺寸自定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7318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098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54BD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4600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11778.57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FA50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5A46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码数视采购需求确定</w:t>
            </w:r>
          </w:p>
        </w:tc>
      </w:tr>
      <w:tr w14:paraId="1BFA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FA6B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D1C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氩弧焊手套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FCB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软皮 L码，34cm长 TIG氩弧焊手套 耐磨隔热焊接劳保手套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479B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545F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2C6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B332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1450.22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6989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A8B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3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8779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9B04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护目镜（普通）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EC6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防雾防刮擦防喷溅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E00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0050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883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11.89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68A3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9583.34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50ED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4B9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0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E940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9C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透明防飞溅面屏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1981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双面防雾，高清视野，与安全帽配套使用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3C05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010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6623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BE0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6070.2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BF2F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F8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5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41E9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6D5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焊工防护面屏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54A4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保护眼睛，阻挡焊渣，适用于氩弧焊、气保焊、电焊、气割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C3DB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C6DA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2D2E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9AA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7F37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BB1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F8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DB2E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AC04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14ED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规格：电工绝缘220V-380V，附第三方检测报告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5D3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FC1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49E3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3211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3273.2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55EC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0198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B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3406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9B1C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高压绝缘手套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261D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10KV，高压绝缘静电防触电手套，附第三方检测报告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6ADB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753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8C7C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34.16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184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3108.56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BCC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BAA0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4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0567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3E19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1880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符合《带电作业用绝缘手套（GB/T17622-2008）》规范要求，12kV，附第三方检测报告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25A4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04A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5F97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372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806.74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75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DC95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C5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9C65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7DD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橡胶绝缘鞋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876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符合《带电作业用绝缘鞋(靴)通用技术条件（DL/T 676-2012）》规范要求，绝缘等级：20KV，适用在1000V或直流15KV以下电力设备上工作，单位：双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0ADD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0B8C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4D1E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0170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367.36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C32C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E75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9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4E1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0D82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5B2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绝缘等级20KV，中筒，均码，附第三方检测报告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FEB6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88EB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5E0C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51A5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209.92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CD1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AE9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D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668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AEAE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绝缘靴（绝缘等级10KV 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FDFD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绝缘等级10KV  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56FA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6826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E89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61.06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69CD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6289.18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8BC5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EE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8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70F0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A5EC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B75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耐火完整性大于等于3H 隔热性大于等于3H（10包装，总重1kg。白色防火泥）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EA8C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A171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ED63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2D9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6820.15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E17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6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EC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BDE9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8FD2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用电安全智能分析仪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5156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可带电测试地线电阻值、工作电压250V-MAX10A、RCD测试电流、RCD测试电流负载漏电报警功能、报警音量≥80dB，报警方式：语音提示、文字显示、灯光提醒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DC14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82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540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1992.92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44D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33879.64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EB4E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F27E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6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B9AC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55A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电力安全工具柜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DC2A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高2000*宽800*深450MM  材质：冷轧钢板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A484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A956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8DEB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829.20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807E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30680.4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59A3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F96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8B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973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287B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10KV高压拉闸杆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3B3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材质：环氧树脂、10kV、直扣、杆长：3节共4米，附第三方检测报告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2DFB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7A1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36F3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4E4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1877.26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D9C8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EA4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7F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24E0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3ECC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10KV高压验电器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5B2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材质：环氧树脂、声光棒状伸缩型 10kV，展开长度至少达1米、附第三方检测报告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270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B3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FA2A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E23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2551.3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8E42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32B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11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77F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87B3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10KV绝缘电工鞋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42F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10KV专用，防砸，防刺穿，绝缘耐磨，透气网面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5BD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98F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3AFE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47D9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567.56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41C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AE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D7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6DB1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DB88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高压绝缘垫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D28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橡胶 尺寸:1m*5m，黑色，附第三方检测报告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85FD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128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4640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362.83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3C10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232211.2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B6A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659F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BB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C691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E65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灭火器使用说明书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BFBB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PVC材质、210mm×297mm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F650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C65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E61D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C4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6286.7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51B6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A7D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0E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12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A60E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不锈钢灭火器箱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E6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《灭火器箱（GA 139-2009）》不锈钢材质，厚度不低于0.5mm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12E0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EAF1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1BD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3A7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25248.74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F73D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D7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3F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21BF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FE5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0B7D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《灭火器箱（GA 139-2009）》可放置4kg灭火器2具+火灾逃生面罩2具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41C1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743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DB6C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4B16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30944.8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B0E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CC8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8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F9A3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642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4KG二氧化碳灭火器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5EE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R0005-2011）》及《二氧化碳灭火剂（GB 4396-2005）》，出场日期不超过3个月，新国标3C认证，消防验收合格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3C4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C73F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2F6E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203.54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7CEA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40097.38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A21B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D5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B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085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424F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4KG干粉灭火器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B870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R0005-2011）》及《干粉灭火系统及部件通用技术条件（GB16668-2010）》，出场日期不超过3个月，新国标3C认证，消防验收合格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CF77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6247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968A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47.73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513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87250.44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2201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952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1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6783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97F3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24kG推车式干粉灭火器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B65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R0005-2011）》、《干粉灭火系统及部件通用技术条件（GB16668-2010）》及《推车式灭火器（GB 8109-2005）》，出场日期不超过3个月，新国标3C认证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242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4396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FB28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446.90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FBCF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24579.5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C00E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B8C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54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388A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B478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3L水基灭火器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8CC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R0005-2011）》，出场日期不超过3个月，新国标3C认证，可灭E类火灾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FE1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BB7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159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937A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19084.29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4AF8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378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52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18AE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1A26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车载式水基灭火器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53BF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R0005-2011）》，新国标3C认证，灭火器容量不超过1L，不锈钢材质，可灭E类火灾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370E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68E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900F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27C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33F0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5FC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0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91FA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EC7F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4KG灭火吊球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1D3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出场日期不超过3个月，新国标3C认证，挂钩款，干粉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7F31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C71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5CD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3697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6801.52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A3B5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C10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1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EB7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3E81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火灾逃生面罩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379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符合《建筑火灾逃生避难器材 第7部分：过滤式消防自救呼吸器（GB 21976.7-2012）》，出场日期不超过3个月，新国标3C认证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7B4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7862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5BCC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8C74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19892.1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406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81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6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7373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CE0C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1.5*1.5m灭火毯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E8D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符合《灭火毯（XF 1205-2014）》，玻璃纤维、国家消防装备质检报告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F930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C05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824F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0C53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1706.88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155C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DE8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9F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1782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5E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三门消防应急柜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68E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 高1800宽1500深400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A88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825B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B5D4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2009.73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6E2C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14068.11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CBC4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E65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B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59D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B10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双门消防应急柜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F38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 高1800宽900深400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024A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10BB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1E01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846.90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60B8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18631.8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08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E9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A5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05D9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D35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消防沙桶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734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尺寸27*21*19，不锈钢材质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2823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3E96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782F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3FD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929.25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A31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65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F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4173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DC9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1.5立方消防沙箱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020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消防沙池采用201不锈钢材质，厚度1mm，尺寸：150*100*100mm，带封盖，含沙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DBB8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24B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C83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1883.19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581D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39546.99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01E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43C6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8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C99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82B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消防器材检查卡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CBC7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灭火器记录卡巡检登记表养护维修点检巡查卡片（1卡片+1卡套+1扎带）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754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A8E7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620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38ED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5740.02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AE5B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F07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7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803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9A55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消防应急湿毛巾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226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独立包装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DE9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4A70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96BC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6933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5000.55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8F8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968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40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90E0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78DE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火灾逃生演练烟雾弹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44F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使用时间大于3分钟，定制烟气颜色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20F5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9DE8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8616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27.17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718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5406.83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CCE5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7BB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D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0DB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CACA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843B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符合《消防产品强制性认证实施规则 消防水带（CNCA 09C-20045-2001）》，新国标3C认证  厚款纱红胶10-65-20米 包含水枪头+接扣+卡箍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C160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47E5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17A7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179.12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D360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80066.64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0C32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天广/闽山/山河、沱雨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73F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4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B762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1C3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消防卷盘20米带水枪头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D8B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新料PVC，管子口径19mm，长度20米，卷盘盘片400mm，卷盘厚度1.2mm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1A7A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EA2E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0F8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614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12881.81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A13B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BD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0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4A50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EACB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无后坐力水枪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B46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65mm，国家消防装备质量监督检测中心检测报告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575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F0A0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07FD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1016.34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77A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39637.26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5F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8BB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2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17CD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E4B3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消防服战斗套装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93E5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难燃织物复合材料；3C认证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C4ED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818C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B195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1476.11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683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50187.74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14A8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火焰战士、美康、华通、梅思安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FE2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5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B0CA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64A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消防腰斧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3D10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碳钢斧；约27cm长，宽16cm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84EA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950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F38C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F9E2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1152.15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8D3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天广/闽山/山河、沱雨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29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DA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AF56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DC69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消防斧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BFC6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精钢尖斧；70cm；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3A1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C334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DBC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33.63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61DC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403.52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2A0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BCF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26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16E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4D8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消防扳手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FE9A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高强碳钢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9B29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E50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3AD1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32.15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BB6D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4501.47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6EE3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天广/闽山/山河、沱雨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8E08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2D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02B9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A51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0012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《消防应急照明和疏散指示系统（GB 17945-2010）》，220V、充电式、应急时间9小时或以上，国标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0D48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197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1644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03B0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24211.88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C99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敏华、桂安、FSL、艺光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376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A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329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89ED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应急逃生通道照明灯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FC9B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《消防应急照明和疏散指示系统（GB 17945-2010）》，220V、带安全出口字样，应急时间大于等于90分钟，国标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02F3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6D2A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BC44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FEE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3519.36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95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461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D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BBA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410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烟感报警器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37A2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新国标3C认证，可联网带手机信息报警提示功能，包安装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8B1A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8339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1A89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103.10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B9A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37836.48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FBC6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168、松下、</w:t>
            </w:r>
          </w:p>
          <w:p w14:paraId="56132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东消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DD50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BD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F5AE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23E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D类金属灭火器（4kg）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290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4kg，用途：专门扑灭金属火灾如：钾、钠、镁、锂；3c认证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EB2F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573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670E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222.71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8A6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6013.17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4A8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0B77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71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DD9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EBAE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D类金属灭火器（8kg）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6082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8KG，悬吊式灭火器；专门扑灭金属火灾如：钾、钠、镁、锂；3c认证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1BA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B543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0B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547.20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FEB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1094.39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E30E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C67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E3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D205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4D93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ABC干粉自动灭火球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EA18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0.5kg，含支架，检测报告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507B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0F4D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05D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834E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471.93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0F4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5E4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E9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6B90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389D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25L推车式水基型灭火器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0405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R0005-2011）》，出场日期不超过3个月，新国标3C认证，可灭E类火灾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7332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C3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6807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495.87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7B3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12396.75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5B89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81F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D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A0F0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47CE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2KG干粉灭火器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674C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R0005-2011）》及《干粉灭火系统及部件通用技术条件（GB16668-2010）》，出场日期不超过3个月，新国标3C认证，消防验收合格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DA17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94B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D997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3680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7A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D34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8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61E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9E8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E2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符合消防产品3C认证，型号：TZL30 符合GB21976.7-2012标准，出场日期不超过3个月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0C6B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91B6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FF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20.86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7E79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7092.4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ECB1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6303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A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00EA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9063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自动灭火装置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92BD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焰感式自动灭火装置，充装量1L，泡沫型；个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87FB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A65B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550D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69.07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16AE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552.56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D404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BD9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9E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A2BE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0AF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24kG推车式二氧化碳灭火器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86AC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符合《移动式压力容器安全技术监察规程（TSG R0005-2011）》、《推车式灭火器（GB 8109-2005）》，出场日期不超过3个月，新国标3C认证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2380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2AC5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62ED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1316.81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7709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3950.43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2207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7AB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1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8F35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875C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氧气回火器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2492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气表用-HF-2、螺纹:M16*1.5、丝口:正牙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CFFD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E911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38F7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45E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586.72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F3B0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8BF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9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447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BDE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乙炔回火器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F256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气表用-QF-ZB、螺纹:M16*1.5、丝口:反牙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C341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4455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0C5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1F75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42F1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1BF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8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04D8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EBC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40L氧气乙炔瓶防倾倒支架气瓶手推车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3DDC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普厚款1.2mm、折叠高度：138cm、展开高度：105cm、车身槽宽：27cm、车身宽度：34cm、底板宽度：20*33cm、底板厚度：3mm、轮子直径：20/7.5cm、车轮轴长：46cm、车管直径：32mm、建议载重：200斤、适合气瓶：40/50L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9AFA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E0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44FB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159.29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2FA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637.16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E0F7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21A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A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5F29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871E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40L氧气乙炔瓶防倾倒架（4口）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D720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四瓶固定架40L、蓝色、加大长:125CM宽:30CM高:100CM、进口径:27CM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C12B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35B6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5AB7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380.53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8CE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761.06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6D8B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ED3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2D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1C12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7B8A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消防软梯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D48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10米/架，高强度涤纶绳：最大承重420KG，木制防滑梯管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D781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6B7E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EC2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A256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1424.59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2FCC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55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4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18ED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5997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探火管自动气体灭火装置采购及安装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F40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置组成：直接启动式、3KG瓶组及七氟丙烷灭火剂充装、容器阀、释放连接体、压力表开关、末端堵头、瓶身压力表、信号反馈装置、安装抱箍及支撑件、探火管10米、气瓶防护、防晒罩。货物及安装须符合《探火管灭火装置技术规程》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2D56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E195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4008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4625.13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CE8E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328384.23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E4C2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E6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EA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2311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F9A8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4B8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不低于36W、300米远射，无极变焦，续航不低于3.5小时，IP44 USB直充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D261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188F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37B3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E5E5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158856.31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8AE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海洋王、神火、华升、南糠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2B7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94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ABA7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5445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一体式太阳能爆闪灯（含支架）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4856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双面闪屏，红蓝双色，ABS塑料，防水防晒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A4C4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0643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CFBF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123.47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B14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84330.01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AF2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D0B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1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CFD7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149A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磁吸警示灯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2627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abs外壳，高透光性聚碳酸酯PC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C20C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AE07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81E6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2F2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51344.1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CDAB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6BC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D4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D027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94A1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肩夹式警示爆闪灯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989A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6CM*3CM*1.5CM，红蓝双色，充电款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D045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3ECB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808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25.93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660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14441.15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7106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C1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C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681E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BF0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交通指挥棒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33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LED指挥棒红蓝双闪 充电型 长30cm 直径4cm 净重0.25kg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077D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FD6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8FC7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39.82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F2D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14255.56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1B1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B1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95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005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0AAF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手提探照灯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5066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光源类型：LED，三挡调光，可充电，续航不低于4小时，大口径反光杯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CE27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FF07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E23F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AFD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63C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B1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B16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C8AC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C4FD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光源类型：LED，可充电，可调光、续航不低于3小时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C16D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C0D3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661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30.51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994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295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D26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9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9A18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E8A5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A67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光源类型：LED，可充电，可调光、续航不低于1.5小时,7w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310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5A8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89D6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835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1548.75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8564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6A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1D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0480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C382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箭头高反光贴纸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3BC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高反光贴纸 警示反光膜高亮反光胶带，10CM*24M；黄黑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48EA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E81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387F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47.79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B807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6403.86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DCF2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D22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D27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928A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汽车反光贴条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B780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5cm*29米，红白相间，防水防晒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2BF7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E79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5BC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26.46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1DC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5979.96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81A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B0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BB50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1D66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PVC警示胶带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6B0D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50mm*33米，颜色自定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24C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CD7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9AF6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1E5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4528.87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6B72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B6E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13B8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AE17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8F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新料 50M*6CM；红白色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B48A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564A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F7B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F832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16083.87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6329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60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2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6A12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2780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警示反光路锥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770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70CM*34CM、橡胶，反光晶格，带定制LOGO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599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C29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DB28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436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46275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4D6D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1E76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27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5F1C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CB9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0403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符合《GB/T 24720-2009 交通锥》规范要求，材质：PVC,尺寸：70cm*44cm，重量不小于2Kg，圆锥形，反光，印刷字体：东莞水务集团及东莞水务集团LOGO，颜色：黄黑，个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D96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F59B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6825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532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17943.34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7D5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46A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E8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B2F3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DC62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路锥连接杆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1727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红白相间，可伸缩，长度不低于1.8米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43A0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709C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FC34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845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1719.54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713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5EAC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0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D0D5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7722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伸缩路锥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0EB1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反光伸缩路锥70CM 牛津布折叠路障锥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BE10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003F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8AEF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39.53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5A1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19368.07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5E00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222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D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7C4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AE69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红白警示链条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43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PE塑料，厚度6mm，25米，带挂钩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1501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EC0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F2C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50.44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B598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7616.44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E7A9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FD0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BB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7CE8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8048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交通导流指示牌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F8BF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长120*脚宽40*高110cm，定制方向内容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7E25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2D97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766D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33B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71401.05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8FC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82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6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0C5F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12C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9DB2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长120*脚宽40*高110cm，定制警示内容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1456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5FA9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FF6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39A2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96108.08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115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9BB6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83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6E1B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7163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塑料防撞桶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AC03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60*80cm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D307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A8F1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C72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6720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10991.25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A54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FCF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5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9F6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40B9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三孔水马注水围挡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7DFA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120*70*12*25，定制颜色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8A2E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5713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4776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59.06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145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6083.18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3D49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E1C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26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EA01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3ABE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塑料铁马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33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HDPE材质，长：140cm,高：100cm，7KG、定制内容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B15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164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2B96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69.29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2587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115645.01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C13B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43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F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8516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1FAD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定制铁马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2A9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150*100cm。定制logo”东莞市水务集团管网有限公司“和“正在施工 注意安全”字样。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0A1C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0F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21E6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80BC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52201.52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09A7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97D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6D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D56A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A60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防爆对讲机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0024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IIB防爆等级、防爆合格证书，对讲5000公里、4G插卡，免续费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9D41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F846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D720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1182.89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CE8E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218834.65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CAFE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6FF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62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673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1BE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正压式空气呼吸器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CE3E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气瓶符合《铝合金内胆碳纤维全缠绕气瓶（GB/T 28053-2023）》规范要求，新国标3C认证，6.8L碳纤维气瓶，提供相关质量报告，产品合格证明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894B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34C3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DD29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1276.70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3315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25534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7CBF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绿消、江固、3m、梅思安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7356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13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F607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8DE4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携挎包式隔离式逃生呼吸器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E658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符合《呼吸防护 自给闭路式氧气逃生呼吸器（GB/T 38228-2019）》规范要求，容量3L,碳纤维气瓶、可用15分钟，提供相关质量报告，产品合格证明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8AF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6E35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3437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309.73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92C0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9291.9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6954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311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B4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C0F9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59D6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1206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符合《病人搬运设备 第1部分：救护车担架（YY/T 1638.1-2019）》规范要求，铝合金、牛津面料，提供产品质量相关证明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0FC0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0A37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B810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131.26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7023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3412.76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80D5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任意品牌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507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A0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C702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417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安全绳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A4A4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外层优质纤维，内置钢丝，8个粗绳，3个粗心，承重300KG，双头带挂钩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E348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F7F3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4C2D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135.69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A706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41793.55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9C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民乐、利奇、腾达、守众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EC1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52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433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7982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全身式安全带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46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全身式安全带，一体式构造，腿部固定带不能单独分离。国标认证。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EF97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CA33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C24F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2DEA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29626.24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A475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403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B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6B3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ED2E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10m防坠器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F88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自控防坠器承重150KG、10米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16C0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AB2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9B3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193.81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478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6589.54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A68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3M、钢盾、WEISI/威士、安捷顺、西德</w:t>
            </w:r>
          </w:p>
          <w:p w14:paraId="3048E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18B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2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4F19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04E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20m防坠器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6023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自控防坠器承重150KG、20米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60F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5D9A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F014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311.80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D369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7171.4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705C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56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4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A70E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D80B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止坠器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0FEC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负载150KG、适用绳径14-20mm；附带安全作业绳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A5CD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D81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1C35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274.34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1E7D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6035.48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B3D3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8D4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B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EB4A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3234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速差式自控安全带防坠器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C334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1.6米扁钩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1DD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6AEC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2BFF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121.68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0D7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A60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00F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CC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8716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1A3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泵吸式四合一气体检测仪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DFF3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IP防护等级：IP65（泵吸式）。防爆认证：中国认证：China Ex ia IIC T4 Ga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D44C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8CB2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55CE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1448.38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336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44899.78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9A93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霍尼韦尔、英思科、盟莆安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85C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6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8455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6FE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便携式四合一检测仪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96FF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检测硫化氢、含氧量、一氧化碳及爆炸气体浓度，国家标准并持有检测报告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F94D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2C7E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DCC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449.56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798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39111.72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F001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8FF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6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F68A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C7F8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硫化氢探测报警器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4C7C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硫化氢探测报警器工业用固定壁挂式H2S浓度泄漏检测仪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9F47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1D70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CA1A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517.40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527F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4AD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F9BF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B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E34A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3AE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救援三脚架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193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材质：高强度铝合金，起重量不低于500kg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9D71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F6A2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13EA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1112.98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4E2D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22259.6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1BE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上海守众、 霍尼韦尔、 建刚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229D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E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1B1F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7C0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12寸手提式轴流风机（含15米风管）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1CC4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 370W 12寸风机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5E00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9C3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34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399.12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76BB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19157.76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6243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EEC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2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B19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86DE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长管呼吸器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E4DC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符合《呼吸防护 长管呼吸器（GB 6220-2009）》规范要求，功率150W，蓄电池≥3小时，20米长管聚氨酯PU材质、特种防护用品检测报告，产品合格证明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BE3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AC7A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7F01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3405.13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7012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A1C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6B6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5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9FE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DC6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1CEC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含沙 有质量监督检测报告、30*70CM  厚度4*4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659F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C0B8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970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44.84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729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83172.02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3D00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149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7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335B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5D24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9F8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拉链款不含沙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F0D0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A1C7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477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59CE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4C5A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1FF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B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EAE9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BC35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L型防洪挡水板直角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A3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D:68-70cm,H:52-55cm，W:70-73cm组合式挡水板，ABS材料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119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BBC6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A38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93.97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AE3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28378.94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858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B8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5B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A1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F74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L型防洪挡水板内弯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E16B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D:68-70cm,H:52-55cm，W1:55-58cm，W2：20-25cm组合式挡水板，ABS材料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E95B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831E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9843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163.72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30AD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24885.44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E6DE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D13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7E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1C63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961B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L型防洪挡水板外弯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615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D:68-70cm,H:52-55cm，W1:35-38cm，W2：65-70cm组合式挡水板，ABS材料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1F28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AE6F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4694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183.98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F45E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16926.16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847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43D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F9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68F0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BD03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CFE9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符合《船用救生衣（GB/T 4303-2023）》技术要求，EPE泡沫浮材、浮力不小于100N，反光条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8946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6D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C562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48.32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99D7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18458.24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A521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564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B3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403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B1D3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充气救生腰带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39A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充气救生要带，自动落水自动打开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0D49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2CDD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E6CC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FF10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14593.5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D9B5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C3A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2E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CC60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CEA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5D67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符合《救生圈（GB/T 4302-2008）》技术要求，材质：聚乙烯泡沫塑料,表面带反光条，实心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DCE1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5F93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6C4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33.92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9C16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34937.6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53A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20A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C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B61C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266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救生圈挂钩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AB48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S型不锈钢挂钩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F428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F5C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57B4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973C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5166.48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2740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8BB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DC2F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94D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救生圈安全绳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27E5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带壳救生浮索；30米反光救生绳、8mm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A23F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17F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7DE9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241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42556.15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B9D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73A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A0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C879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17C5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污水井口警示架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2C85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铁制、整体防锈烤漆，定制尺寸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5F11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589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EB31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9249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106667.2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3E5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B26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F77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A3D8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可折叠污水井口警示架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63C6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铁制、整体防锈烤漆，定制尺寸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D44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9AAE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5DD0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A821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118000.59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4B0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10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9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4AD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256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救生圈存放箱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F50E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箱子尺寸：80*80*18cm，箱子厚度5mm，箱子材质：304不锈钢。附件：合页、固定卡扣采取304不锈钢。正面有“救生用品存放箱”字样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1D0D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EA5B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7788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A53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29590.55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E336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6DD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D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FDE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537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救生杆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367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材质：杆身采取铝合金材质，头部有救生钩，通用式卡扣手柄，手柄直径20cm，承重力限：500斤。钩子长度83cm，高度63cm，接头20cm；救生杆3节*3m，总长9.23m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887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E69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C153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163.72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49A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BD06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16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5F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3250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A2E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救援拖车绳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78CC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长度3米，3吨牵引绳钩捆绑带加厚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16F2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8A9D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D0B4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CD3D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F35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29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B49A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CC5F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盒装浮索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129C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用救生浮索塑壳救生绳 8mm*30米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BBF5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D7EA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2A93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42.48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B776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776C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1A8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8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54B9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260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不锈钢铁马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224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150*100cm。定制logo”东莞市水务集团XX有限公司“和“正在施工 注意安全”字样。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2B93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A28C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C9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102.21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35C6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3066.3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EA30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379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0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BA41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2EC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道路广角镜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B7B2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室外款，凸面高清广角75cm，含安装件，材质：PC镜面+ABS背面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6FB0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47A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7741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7ED0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896.19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95F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15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C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BAF7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3301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救生圈护套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1DE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材质：高弹涂层帆布防水牛津布料，两侧采用进口弹力橡皮筋收紧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A4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CD65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BA9A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4F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6849.9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50F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510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7070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B810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排水井口警示架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16D0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铁制、整体防锈烤漆，定制尺寸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C2FC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5124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E152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476.99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DD5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50084.3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BA6E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FD1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7E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798B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FD7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蚂蚁药灭蚁胶饵剂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0941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1043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A46A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1E16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762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C3A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拜灭士、榄菊、雷达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ECF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4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FB9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305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蟑螂灭蟑胶饵剂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C7EC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688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2CF8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7664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50.92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2E94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356.46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5A4E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拜灭士、榄菊、雷达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175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AB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21A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312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驱蛇粉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8C0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浓缩型驱蛇颗粒5斤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BC3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7096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677E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9BF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6979.35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3D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B58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2.5KG一桶</w:t>
            </w:r>
          </w:p>
        </w:tc>
      </w:tr>
      <w:tr w14:paraId="6CD0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10A0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B809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驱蛇布点器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A95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高95mm、直径80mm、钢钉长100mm、药剂容量40-60ml、有效防护半径1.5-2.5米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3062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709E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11E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7C10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9051.6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7133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789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D9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EAB9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154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安全防护网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9958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3*6米，网孔5cm，绳粗6mm  载荷300kg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0C23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8FB7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A155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39.17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2598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14180.75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45FE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369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B4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A013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61B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4EFF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尼龙绳，直径600mm，附安装螺栓，包安装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CDDB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D2BD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F9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9839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934A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AD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D0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C79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76B6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4165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材质:尼龙绳，规格：圆形，直径700mm，绳粗：8mm,网孔规格：100mm。附安装螺栓，包安装。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1424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8069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115A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B7E0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12577.62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340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7B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9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664E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58E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28E5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材质:尼龙绳，规格：圆形，直径800mm，绳粗：8mm,网孔规格：100mm。附安装螺栓，包安装。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4696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F16F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EF97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9E4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E40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174F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21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53DE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464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2670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材质:尼龙绳，规格：圆形，直径1000mm，绳粗：8mm,网孔规格：100mm。附安装螺栓，包安装。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121F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88C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6ED1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802F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ABC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065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59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2D6C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D0C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6EA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材质:尼龙绳，规格：圆形，直径1300mm，绳粗：10mm，网孔规格：100mm。附安装螺栓，包安装。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7814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8E04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CF6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22A0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752.25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B379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86D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0E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782E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5A6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B021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材质:尼龙绳，规格：圆形，直径1750mm，绳粗：10mm，网孔规格：100mm。附安装螺栓，包安装。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14E2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3FCC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2F4A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E00F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525.69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577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D3D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5C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660C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BEB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3BC8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材质:尼龙绳，规格：850mm*850mm，绳粗：10mm，网孔规格：100mm。附安装螺栓，包安装。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76A8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74F6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D972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A396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148.68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EB49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332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C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D2E3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ABA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F566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材质:尼龙绳，规格：1100mm*1100mm，绳粗：10mm，网孔规格：100mm。附安装螺栓，包安装。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9CE4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8089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0FA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30.97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F3C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526.49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B4F4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2DC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6E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C8D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103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FA5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材质:尼龙绳，规格：1400mm*1400mm，绳粗：10mm，网孔规格：100mm。附安装螺栓，包安装。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362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D17F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39E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CB6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7DA1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E02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7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3ACE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F402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FB24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材质:尼龙绳，规格：1700mm*1420mm，绳粗：10mm，网孔规格：100mm。附安装螺栓，包安装。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4E86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CE8E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BB8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AB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48.67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541C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107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D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9D36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F9E1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F15A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材质:尼龙绳，规格：2200mm*2200mm，绳粗：10mm，网孔规格：100mm。附安装螺栓，包安装。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5CC0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BE6C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51F7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52F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1035.45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F3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FE1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7C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2272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609D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D10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材质:尼龙绳，规格：2500mm*1600mm，绳粗：10mm，网孔规格：100mm。附安装螺栓，包安装。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553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FF1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77F9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94.69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5DC2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189.38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825F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C30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A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406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B6E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AFAF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材质:尼龙绳，规格：2830mm*2600mm，绳粗：10mm，网孔规格：100mm。附安装螺栓，包安装。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2EC6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B635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ED2D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113.27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D6D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566.35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436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346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E8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09B6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C00B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676A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材质:尼龙绳，规格：3000mm*2130mm，绳粗：10mm，网孔规格：100mm。附安装螺栓，包安装。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709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35BB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2E7A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118.58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9C43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5F2C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D63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A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F48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836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9E11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材质:尼龙绳，规格：3540mm*1200mm，绳粗：10mm，网孔规格：100mm。附安装螺栓，包安装。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6E9E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656E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B119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148.08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BB09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474E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F7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D6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ADBB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B6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DD10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材质:尼龙绳，规格：3750mm*2300mm，绳粗：10mm，网孔规格：100mm。附安装螺栓，包安装。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9E4C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13C3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665D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219.47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C53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219.47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99BF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EFC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FD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E6A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25C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定制安全防护网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656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加粗涤纶，绳子直径7mm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A548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B670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E1A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A0A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8407.5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76D3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97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3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0FA2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9F6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墙角防撞条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D8AE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材质：NBR，尺寸：0.8cm*8cm*200cm/卷，带背胶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558D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21C9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773A0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0E13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906.24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24A6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10B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6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4E8B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677C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防撞包角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4E2F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材质：透明PVC，L型，3M背胶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93FF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EB4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1856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3080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CF85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BB0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EC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C708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8A3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梯级防滑贴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0D93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材质：pvc，黄色，尺寸：4cm*100cm/卷，带背胶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B365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444A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D3EA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1079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1317.16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0773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8AF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CB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42D7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45F5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不锈钢防雷节接地测试点盒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2EA1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材质：304不锈钢，字样“防雷接地测试点”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2CCA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8AC7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C666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309D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CE0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F5DE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DC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721D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F8B2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45加仑防爆充电柜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7D6D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180CM*109CM*46CM、双锁/4块可调节板/1漏电开关/2通风孔/3个三位五孔插座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F2B0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2780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072A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2547.50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7E4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7642.49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9E1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E460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B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8090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4DE7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30加仑防爆充电柜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7F1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112CM*109CM*46CM、双锁/1块可调节板/1漏电开关/2通风孔/2个三位五孔插座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BC58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9C4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3A2A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1778.76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27FA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1778.76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25A3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05D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BF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657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2FF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12加仑化学品储存柜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F76D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冷轧钢板，双层防火结构，有FM认证，十年保质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545F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E7D4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AF1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816.22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1E3F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3264.88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A3B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A70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51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B8DE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23E9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45加仑化学品储存柜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96F1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冷轧钢板，双层防火结构，有FM认证，十年保质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4732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DF86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A520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2123.01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5B05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6369.03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E22C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E8F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FB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5055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F79A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一次性CPR屏障消毒面膜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21A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一次性独立包装、50片/包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725C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E0F3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14C3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A265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266.67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BB5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FF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6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E58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28E1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快速排查酒精测试仪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19E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高精度传感器，测试范围0-400mg/100ml BAC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D83F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7BBB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E56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351.09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6FE4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2457.63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6E25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091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1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7F32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5A58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防护服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8A3F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防护服连体带帽 防喷溅化学防尘服复合膜双拉链防化  M码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A230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7540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7697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1673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1411.05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373A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81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7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ED12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DCE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28B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材质：204不锈钢UA，尺寸300*240mm，定制内容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68D8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516A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C74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9C7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12953.6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950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F0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9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57C6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6EB5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AA08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材质：204不锈钢UA，尺寸250*315mm，定制内容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7474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F5DE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CEB2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60.94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5B2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1218.87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4782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C17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7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1C0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3FCB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8E46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材质：1mm铝板UA，尺寸300*240mm，定制内容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A6E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3602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0F35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38.64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ED2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6569.37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22E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B0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5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2ED1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B9BD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C776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材质：1mm铝板UA，尺寸250*315mm，定制内容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724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C18C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5BD5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39.53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D9C1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4940.83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04C5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F15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42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0EA0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F289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C50D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材质：2mmPVC硬板，尺寸300*400mm，定制内容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DFE4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C0B1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6E76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32.68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C4B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CA3D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710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6A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62A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47F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7115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材质：2mmPVC硬板，尺寸400*600mm，定制内容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58D1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9E88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F60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B7EB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2566.4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CD86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CA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29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C44F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1D2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2C9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材质：2mmPVC硬板，尺寸500*500mm，定制内容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1F234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92F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BBE6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43.36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065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6070.87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EB26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EE9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4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2FD5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FCF6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1325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材质：雪弗板，尺寸600*800mm，内容定制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4F6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E1B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3C0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50.74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4DA1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B5F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2110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0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61B2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B29F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11E7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材质：室外铝板反光膜，尺寸400*320mm，喷涂工艺，定制内容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044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49B1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D5ED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131.12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48D9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11145.2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EBDB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09B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41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26B8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829B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D78C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材质：室外铝板反光膜，尺寸300*240mm，喷涂工艺，定制内容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42F7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4F2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D6F3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115.52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F026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16287.85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7C3A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52B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A3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0C53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5E66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F195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材质：室外铝板反光膜，尺寸400*600mm，喷涂工艺，定制内容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C55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19C7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2F26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173.78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7D89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2085.32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6F2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B47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15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4792C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372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173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材质：室外铝板反光膜，尺寸1200*400mm，喷涂工艺，定制内容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77B75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FBD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3218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221.24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B5DA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EC1B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BFB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8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76B82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ADA2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0E19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材质：室外铝板反光膜，尺寸100*300mm，喷涂工艺，定制内容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7B3F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BF0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69B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5375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5A10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108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7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05A1A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6C1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B7E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材质：室外铝板反光膜，圆型，圆形直径：600mm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高度：2100mm，喷涂工艺，定制内容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029D2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105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2687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221.24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297F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95A0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F1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2E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397AF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1394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手持喊话器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4F7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传输距离 200~300m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输出功率 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失真率 ≤10%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5CEC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353B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3E46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53.24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28BC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8771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D31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4B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F187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A4EB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救生口硝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B3A3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PE材料，耐老化，抗紫外线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2863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8D4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1D29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625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451.2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AE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5DF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8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DFB4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3606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消防演习桶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5207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铁质，宽度60cm，高度30cm、配点火棒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72FB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9882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2C3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148.67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6A2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6541.48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C46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1831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88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5E9A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8EB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5C0E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新国标3C认证消防应急灯、充电式双头式，LED，3W，自带蓄电池，应急时间大于或等于90min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37CB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C60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066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DC8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1AA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CC5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9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8B86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20C0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心肺复苏教学用假人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4256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半身74*36*26cm带包装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1BF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60F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A346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561.50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626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C83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582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7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412E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E90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复合式紧急喷淋立式洗眼器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E2D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全套304不锈钢无缝管材质，底座5mm加厚，抗酸碱耐腐蚀。一年内包换零件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62234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3EBC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D335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854.87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8CAD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9403.57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B0D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564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8D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112FF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F1F5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点火棒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F33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65CM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52B28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6B8C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7221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970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354.28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B54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B1C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D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5" w:type="dxa"/>
            <w:shd w:val="clear" w:color="auto" w:fill="auto"/>
            <w:noWrap/>
            <w:vAlign w:val="center"/>
          </w:tcPr>
          <w:p w14:paraId="6CCBD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9BDE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医用酒精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5FA4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75%乙醇含量，容量:500ml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 w14:paraId="3C96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78F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356BE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A50B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1544.93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04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847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9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12" w:type="dxa"/>
            <w:gridSpan w:val="6"/>
            <w:shd w:val="clear" w:color="auto" w:fill="auto"/>
            <w:noWrap/>
            <w:vAlign w:val="center"/>
          </w:tcPr>
          <w:p w14:paraId="70500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汇总（不含税，元）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1276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5176153.48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58BE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C7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6740BE4">
      <w:pPr>
        <w:rPr>
          <w:b/>
          <w:bCs/>
        </w:rPr>
      </w:pPr>
    </w:p>
    <w:sectPr>
      <w:pgSz w:w="11906" w:h="16838"/>
      <w:pgMar w:top="820" w:right="1800" w:bottom="6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Y2M4ZmY4ZWVhMGQ1NGE2ZDFlYmVmN2YxOGYyMzIifQ=="/>
  </w:docVars>
  <w:rsids>
    <w:rsidRoot w:val="00000000"/>
    <w:rsid w:val="028B75EF"/>
    <w:rsid w:val="03DA3C5D"/>
    <w:rsid w:val="109F5159"/>
    <w:rsid w:val="17E6643E"/>
    <w:rsid w:val="191A4428"/>
    <w:rsid w:val="21B0611D"/>
    <w:rsid w:val="23D26BC5"/>
    <w:rsid w:val="30E83BFE"/>
    <w:rsid w:val="374B0CE7"/>
    <w:rsid w:val="3FBC490D"/>
    <w:rsid w:val="40622282"/>
    <w:rsid w:val="4DD02E97"/>
    <w:rsid w:val="58C06B06"/>
    <w:rsid w:val="740D4B7B"/>
    <w:rsid w:val="77926E67"/>
    <w:rsid w:val="7CB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7">
    <w:name w:val="font81"/>
    <w:basedOn w:val="4"/>
    <w:qFormat/>
    <w:uiPriority w:val="0"/>
    <w:rPr>
      <w:rFonts w:hint="default" w:ascii="Calibri" w:hAnsi="Calibri" w:cs="Calibri"/>
      <w:b/>
      <w:bCs/>
      <w:color w:val="000000"/>
      <w:sz w:val="18"/>
      <w:szCs w:val="18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7196</Words>
  <Characters>11108</Characters>
  <Lines>1</Lines>
  <Paragraphs>1</Paragraphs>
  <TotalTime>3</TotalTime>
  <ScaleCrop>false</ScaleCrop>
  <LinksUpToDate>false</LinksUpToDate>
  <CharactersWithSpaces>11393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2024-10-14T08:14:00Z</dcterms:created>
  <dc:creator>Administrator</dc:creator>
  <cp:lastModifiedBy>潘嘉威</cp:lastModifiedBy>
  <dcterms:modified xsi:type="dcterms:W3CDTF">2024-12-18T06:39:03Z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C5F370B9890F4224AFF73FD9110004DF_12</vt:lpwstr>
  </property>
</Properties>
</file>