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right"/>
        <w:rPr>
          <w:rFonts w:ascii="Times New Roman" w:hAnsi="Times New Roman" w:eastAsia="宋体" w:cs="Times New Roman"/>
          <w:b/>
          <w:sz w:val="32"/>
          <w:szCs w:val="32"/>
          <w:highlight w:val="none"/>
        </w:rPr>
      </w:pPr>
      <w:r>
        <w:rPr>
          <w:rFonts w:hint="eastAsia" w:ascii="Times New Roman" w:hAnsi="Times New Roman" w:eastAsia="宋体" w:cs="Times New Roman"/>
          <w:b/>
          <w:sz w:val="32"/>
          <w:szCs w:val="32"/>
          <w:highlight w:val="none"/>
        </w:rPr>
        <w:t>招标</w:t>
      </w:r>
      <w:r>
        <w:rPr>
          <w:rFonts w:ascii="Times New Roman" w:hAnsi="Times New Roman" w:eastAsia="宋体" w:cs="Times New Roman"/>
          <w:b/>
          <w:sz w:val="32"/>
          <w:szCs w:val="32"/>
          <w:highlight w:val="none"/>
        </w:rPr>
        <w:t>编号：</w:t>
      </w:r>
      <w:r>
        <w:rPr>
          <w:rFonts w:ascii="Times New Roman" w:hAnsi="Times New Roman" w:eastAsia="宋体" w:cs="Times New Roman"/>
          <w:b/>
          <w:bCs/>
          <w:sz w:val="32"/>
          <w:szCs w:val="32"/>
          <w:highlight w:val="none"/>
          <w:u w:val="single"/>
        </w:rPr>
        <w:t>_____________</w:t>
      </w:r>
    </w:p>
    <w:p>
      <w:pPr>
        <w:adjustRightInd w:val="0"/>
        <w:snapToGrid w:val="0"/>
        <w:spacing w:line="360" w:lineRule="auto"/>
        <w:rPr>
          <w:rFonts w:ascii="Times New Roman" w:hAnsi="Times New Roman" w:eastAsia="宋体" w:cs="Times New Roman"/>
          <w:b/>
          <w:sz w:val="28"/>
          <w:highlight w:val="none"/>
        </w:rPr>
      </w:pPr>
    </w:p>
    <w:p>
      <w:pPr>
        <w:adjustRightInd w:val="0"/>
        <w:snapToGrid w:val="0"/>
        <w:spacing w:line="360" w:lineRule="auto"/>
        <w:jc w:val="center"/>
        <w:rPr>
          <w:rFonts w:ascii="Times New Roman" w:hAnsi="Times New Roman" w:eastAsia="宋体" w:cs="Times New Roman"/>
          <w:b/>
          <w:sz w:val="72"/>
          <w:highlight w:val="none"/>
        </w:rPr>
      </w:pPr>
      <w:bookmarkStart w:id="0" w:name="_Toc1656145886_WPSOffice_Level3"/>
      <w:r>
        <w:rPr>
          <w:rFonts w:ascii="Times New Roman" w:hAnsi="Times New Roman" w:eastAsia="宋体" w:cs="Times New Roman"/>
          <w:b/>
          <w:sz w:val="72"/>
          <w:highlight w:val="none"/>
        </w:rPr>
        <w:t>东莞市水务工程施工招标</w:t>
      </w:r>
      <w:bookmarkEnd w:id="0"/>
    </w:p>
    <w:p>
      <w:pPr>
        <w:adjustRightInd w:val="0"/>
        <w:snapToGrid w:val="0"/>
        <w:spacing w:line="360" w:lineRule="auto"/>
        <w:jc w:val="center"/>
        <w:rPr>
          <w:rFonts w:ascii="Times New Roman" w:hAnsi="Times New Roman" w:eastAsia="宋体" w:cs="Times New Roman"/>
          <w:b/>
          <w:sz w:val="72"/>
          <w:highlight w:val="none"/>
        </w:rPr>
      </w:pPr>
      <w:bookmarkStart w:id="1" w:name="_Toc1295200629_WPSOffice_Level3"/>
      <w:r>
        <w:rPr>
          <w:rFonts w:ascii="Times New Roman" w:hAnsi="Times New Roman" w:eastAsia="宋体" w:cs="Times New Roman"/>
          <w:b/>
          <w:sz w:val="72"/>
          <w:highlight w:val="none"/>
        </w:rPr>
        <w:t>投 标 文 件</w:t>
      </w:r>
      <w:bookmarkEnd w:id="1"/>
    </w:p>
    <w:p>
      <w:pPr>
        <w:adjustRightInd w:val="0"/>
        <w:snapToGrid w:val="0"/>
        <w:spacing w:line="360" w:lineRule="auto"/>
        <w:jc w:val="center"/>
        <w:rPr>
          <w:rFonts w:ascii="Times New Roman" w:hAnsi="Times New Roman" w:eastAsia="宋体" w:cs="Times New Roman"/>
          <w:b/>
          <w:sz w:val="72"/>
          <w:highlight w:val="none"/>
        </w:rPr>
      </w:pPr>
    </w:p>
    <w:p>
      <w:pPr>
        <w:adjustRightInd w:val="0"/>
        <w:snapToGrid w:val="0"/>
        <w:spacing w:line="360" w:lineRule="auto"/>
        <w:jc w:val="center"/>
        <w:rPr>
          <w:rFonts w:ascii="Times New Roman" w:hAnsi="Times New Roman" w:eastAsia="宋体" w:cs="Times New Roman"/>
          <w:b/>
          <w:sz w:val="72"/>
          <w:highlight w:val="none"/>
        </w:rPr>
      </w:pPr>
    </w:p>
    <w:p>
      <w:pPr>
        <w:adjustRightInd w:val="0"/>
        <w:snapToGrid w:val="0"/>
        <w:spacing w:line="360" w:lineRule="auto"/>
        <w:rPr>
          <w:rFonts w:ascii="Times New Roman" w:hAnsi="Times New Roman" w:eastAsia="宋体" w:cs="Times New Roman"/>
          <w:b/>
          <w:bCs/>
          <w:sz w:val="32"/>
          <w:szCs w:val="32"/>
          <w:highlight w:val="none"/>
        </w:rPr>
      </w:pPr>
      <w:r>
        <w:rPr>
          <w:rFonts w:ascii="Times New Roman" w:hAnsi="Times New Roman" w:eastAsia="宋体" w:cs="Times New Roman"/>
          <w:b/>
          <w:bCs/>
          <w:sz w:val="32"/>
          <w:szCs w:val="32"/>
          <w:highlight w:val="none"/>
        </w:rPr>
        <w:t>工程名称：</w:t>
      </w:r>
      <w:r>
        <w:rPr>
          <w:rFonts w:ascii="Times New Roman" w:hAnsi="Times New Roman" w:eastAsia="宋体" w:cs="Times New Roman"/>
          <w:b/>
          <w:bCs/>
          <w:sz w:val="32"/>
          <w:szCs w:val="32"/>
          <w:highlight w:val="none"/>
          <w:u w:val="single"/>
        </w:rPr>
        <w:t>_________________________________________</w:t>
      </w:r>
    </w:p>
    <w:p>
      <w:pPr>
        <w:adjustRightInd w:val="0"/>
        <w:snapToGrid w:val="0"/>
        <w:spacing w:line="360" w:lineRule="auto"/>
        <w:rPr>
          <w:rFonts w:ascii="Times New Roman" w:hAnsi="Times New Roman" w:eastAsia="宋体" w:cs="Times New Roman"/>
          <w:b/>
          <w:sz w:val="32"/>
          <w:highlight w:val="none"/>
        </w:rPr>
      </w:pPr>
    </w:p>
    <w:p>
      <w:pPr>
        <w:adjustRightInd w:val="0"/>
        <w:snapToGrid w:val="0"/>
        <w:spacing w:line="360" w:lineRule="auto"/>
        <w:outlineLvl w:val="1"/>
        <w:rPr>
          <w:rFonts w:ascii="Times New Roman" w:hAnsi="Times New Roman" w:eastAsia="宋体" w:cs="Times New Roman"/>
          <w:b/>
          <w:sz w:val="28"/>
          <w:highlight w:val="none"/>
        </w:rPr>
      </w:pPr>
      <w:bookmarkStart w:id="2" w:name="_Toc29899"/>
      <w:bookmarkStart w:id="3" w:name="_Toc27836"/>
      <w:bookmarkStart w:id="4" w:name="_Toc760795571"/>
      <w:bookmarkStart w:id="5" w:name="_Toc1565244376"/>
      <w:bookmarkStart w:id="6" w:name="_Toc1574041634"/>
      <w:bookmarkStart w:id="7" w:name="_Toc24105"/>
      <w:bookmarkStart w:id="8" w:name="_Toc20952"/>
      <w:r>
        <w:rPr>
          <w:rFonts w:ascii="Times New Roman" w:hAnsi="Times New Roman" w:eastAsia="宋体" w:cs="Times New Roman"/>
          <w:b/>
          <w:sz w:val="32"/>
          <w:highlight w:val="none"/>
        </w:rPr>
        <w:t>投标文件内容：</w:t>
      </w:r>
      <w:r>
        <w:rPr>
          <w:rFonts w:ascii="Times New Roman" w:hAnsi="Times New Roman" w:eastAsia="宋体" w:cs="Times New Roman"/>
          <w:b/>
          <w:sz w:val="52"/>
          <w:highlight w:val="none"/>
          <w:u w:val="single"/>
        </w:rPr>
        <w:t xml:space="preserve">   </w:t>
      </w:r>
      <w:r>
        <w:rPr>
          <w:rFonts w:ascii="Times New Roman" w:hAnsi="Times New Roman" w:eastAsia="宋体" w:cs="Times New Roman"/>
          <w:b/>
          <w:sz w:val="52"/>
          <w:highlight w:val="none"/>
          <w:u w:val="single"/>
          <w:lang w:val="en"/>
        </w:rPr>
        <w:t xml:space="preserve">   </w:t>
      </w:r>
      <w:r>
        <w:rPr>
          <w:rFonts w:ascii="Times New Roman" w:hAnsi="Times New Roman" w:eastAsia="宋体" w:cs="Times New Roman"/>
          <w:b/>
          <w:sz w:val="52"/>
          <w:highlight w:val="none"/>
          <w:u w:val="single"/>
        </w:rPr>
        <w:t xml:space="preserve"> 资信标</w:t>
      </w:r>
      <w:bookmarkEnd w:id="2"/>
      <w:r>
        <w:rPr>
          <w:rFonts w:ascii="Times New Roman" w:hAnsi="Times New Roman" w:eastAsia="宋体" w:cs="Times New Roman"/>
          <w:b/>
          <w:sz w:val="52"/>
          <w:highlight w:val="none"/>
          <w:u w:val="single"/>
        </w:rPr>
        <w:t>部分</w:t>
      </w:r>
      <w:bookmarkEnd w:id="3"/>
      <w:bookmarkEnd w:id="4"/>
      <w:bookmarkEnd w:id="5"/>
      <w:bookmarkEnd w:id="6"/>
      <w:bookmarkEnd w:id="7"/>
      <w:bookmarkEnd w:id="8"/>
      <w:r>
        <w:rPr>
          <w:rFonts w:ascii="Times New Roman" w:hAnsi="Times New Roman" w:eastAsia="宋体" w:cs="Times New Roman"/>
          <w:b/>
          <w:sz w:val="52"/>
          <w:highlight w:val="none"/>
          <w:u w:val="single"/>
        </w:rPr>
        <w:t xml:space="preserve">        </w:t>
      </w:r>
    </w:p>
    <w:p>
      <w:pPr>
        <w:adjustRightInd w:val="0"/>
        <w:snapToGrid w:val="0"/>
        <w:spacing w:line="360" w:lineRule="auto"/>
        <w:rPr>
          <w:rFonts w:ascii="Times New Roman" w:hAnsi="Times New Roman" w:eastAsia="宋体" w:cs="Times New Roman"/>
          <w:b/>
          <w:sz w:val="32"/>
          <w:highlight w:val="none"/>
        </w:rPr>
      </w:pPr>
    </w:p>
    <w:p>
      <w:pPr>
        <w:adjustRightInd w:val="0"/>
        <w:snapToGrid w:val="0"/>
        <w:spacing w:line="360" w:lineRule="auto"/>
        <w:rPr>
          <w:rFonts w:ascii="Times New Roman" w:hAnsi="Times New Roman" w:eastAsia="宋体" w:cs="Times New Roman"/>
          <w:b/>
          <w:sz w:val="32"/>
          <w:highlight w:val="none"/>
        </w:rPr>
      </w:pPr>
      <w:r>
        <w:rPr>
          <w:rFonts w:ascii="Times New Roman" w:hAnsi="Times New Roman" w:eastAsia="宋体" w:cs="Times New Roman"/>
          <w:b/>
          <w:sz w:val="32"/>
          <w:highlight w:val="none"/>
        </w:rPr>
        <w:t>投标人：</w:t>
      </w:r>
      <w:r>
        <w:rPr>
          <w:rFonts w:ascii="Times New Roman" w:hAnsi="Times New Roman" w:eastAsia="宋体" w:cs="Times New Roman"/>
          <w:b/>
          <w:sz w:val="32"/>
          <w:highlight w:val="none"/>
          <w:u w:val="single"/>
        </w:rPr>
        <w:t>_____________________________________</w:t>
      </w:r>
    </w:p>
    <w:p>
      <w:pPr>
        <w:adjustRightInd w:val="0"/>
        <w:snapToGrid w:val="0"/>
        <w:spacing w:line="360" w:lineRule="auto"/>
        <w:rPr>
          <w:rFonts w:ascii="Times New Roman" w:hAnsi="Times New Roman" w:eastAsia="宋体" w:cs="Times New Roman"/>
          <w:b/>
          <w:sz w:val="32"/>
          <w:highlight w:val="none"/>
        </w:rPr>
      </w:pPr>
    </w:p>
    <w:p>
      <w:pPr>
        <w:adjustRightInd w:val="0"/>
        <w:snapToGrid w:val="0"/>
        <w:spacing w:line="360" w:lineRule="auto"/>
        <w:rPr>
          <w:rFonts w:ascii="Times New Roman" w:hAnsi="Times New Roman" w:eastAsia="宋体" w:cs="Times New Roman"/>
          <w:b/>
          <w:sz w:val="32"/>
          <w:highlight w:val="none"/>
        </w:rPr>
      </w:pPr>
    </w:p>
    <w:p>
      <w:pPr>
        <w:adjustRightInd w:val="0"/>
        <w:snapToGrid w:val="0"/>
        <w:spacing w:line="360" w:lineRule="auto"/>
        <w:rPr>
          <w:rFonts w:ascii="Times New Roman" w:hAnsi="Times New Roman" w:eastAsia="宋体" w:cs="Times New Roman"/>
          <w:b/>
          <w:bCs/>
          <w:sz w:val="32"/>
          <w:szCs w:val="32"/>
          <w:highlight w:val="none"/>
        </w:rPr>
      </w:pPr>
      <w:r>
        <w:rPr>
          <w:rFonts w:ascii="Times New Roman" w:hAnsi="Times New Roman" w:eastAsia="宋体" w:cs="Times New Roman"/>
          <w:b/>
          <w:sz w:val="32"/>
          <w:highlight w:val="none"/>
        </w:rPr>
        <w:t>日期：</w:t>
      </w:r>
      <w:r>
        <w:rPr>
          <w:rFonts w:ascii="Times New Roman" w:hAnsi="Times New Roman" w:eastAsia="宋体" w:cs="Times New Roman"/>
          <w:b/>
          <w:sz w:val="32"/>
          <w:highlight w:val="none"/>
          <w:u w:val="single"/>
        </w:rPr>
        <w:t>____________</w:t>
      </w:r>
      <w:r>
        <w:rPr>
          <w:rFonts w:ascii="Times New Roman" w:hAnsi="Times New Roman" w:eastAsia="宋体" w:cs="Times New Roman"/>
          <w:b/>
          <w:sz w:val="32"/>
          <w:highlight w:val="none"/>
        </w:rPr>
        <w:t>年</w:t>
      </w:r>
      <w:r>
        <w:rPr>
          <w:rFonts w:ascii="Times New Roman" w:hAnsi="Times New Roman" w:eastAsia="宋体" w:cs="Times New Roman"/>
          <w:b/>
          <w:sz w:val="32"/>
          <w:highlight w:val="none"/>
          <w:u w:val="single"/>
        </w:rPr>
        <w:t>______</w:t>
      </w:r>
      <w:r>
        <w:rPr>
          <w:rFonts w:ascii="Times New Roman" w:hAnsi="Times New Roman" w:eastAsia="宋体" w:cs="Times New Roman"/>
          <w:b/>
          <w:sz w:val="32"/>
          <w:highlight w:val="none"/>
        </w:rPr>
        <w:t>月</w:t>
      </w:r>
      <w:r>
        <w:rPr>
          <w:rFonts w:ascii="Times New Roman" w:hAnsi="Times New Roman" w:eastAsia="宋体" w:cs="Times New Roman"/>
          <w:b/>
          <w:sz w:val="32"/>
          <w:highlight w:val="none"/>
          <w:u w:val="single"/>
        </w:rPr>
        <w:t>______</w:t>
      </w:r>
      <w:r>
        <w:rPr>
          <w:rFonts w:ascii="Times New Roman" w:hAnsi="Times New Roman" w:eastAsia="宋体" w:cs="Times New Roman"/>
          <w:b/>
          <w:sz w:val="32"/>
          <w:highlight w:val="none"/>
        </w:rPr>
        <w:t>日</w:t>
      </w:r>
      <w:r>
        <w:rPr>
          <w:rFonts w:ascii="Times New Roman" w:hAnsi="Times New Roman" w:eastAsia="宋体" w:cs="Times New Roman"/>
          <w:highlight w:val="none"/>
        </w:rPr>
        <w:br w:type="page"/>
      </w:r>
      <w:bookmarkStart w:id="138" w:name="_GoBack"/>
      <w:bookmarkEnd w:id="138"/>
    </w:p>
    <w:p>
      <w:pPr>
        <w:pBdr>
          <w:bottom w:val="single" w:color="auto" w:sz="6" w:space="0"/>
        </w:pBdr>
        <w:spacing w:line="480" w:lineRule="auto"/>
        <w:ind w:firstLine="0" w:firstLineChars="0"/>
        <w:jc w:val="center"/>
        <w:rPr>
          <w:rFonts w:asciiTheme="majorEastAsia" w:hAnsiTheme="majorEastAsia" w:eastAsiaTheme="majorEastAsia"/>
          <w:b/>
          <w:bCs/>
          <w:color w:val="000000" w:themeColor="text1"/>
          <w:szCs w:val="21"/>
          <w:highlight w:val="none"/>
          <w14:textFill>
            <w14:solidFill>
              <w14:schemeClr w14:val="tx1"/>
            </w14:solidFill>
          </w14:textFill>
        </w:rPr>
      </w:pPr>
      <w:r>
        <w:rPr>
          <w:rFonts w:hint="eastAsia" w:ascii="Times New Roman" w:hAnsi="Times New Roman" w:eastAsia="宋体" w:cs="Times New Roman"/>
          <w:b/>
          <w:bCs/>
          <w:sz w:val="32"/>
          <w:szCs w:val="32"/>
          <w:highlight w:val="none"/>
          <w:lang w:eastAsia="zh-CN"/>
        </w:rPr>
        <w:t>资信标部分内容索引表</w:t>
      </w:r>
    </w:p>
    <w:tbl>
      <w:tblPr>
        <w:tblStyle w:val="5"/>
        <w:tblW w:w="4831"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653"/>
        <w:gridCol w:w="4998"/>
        <w:gridCol w:w="1273"/>
        <w:gridCol w:w="131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397" w:type="pct"/>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序号</w:t>
            </w:r>
          </w:p>
        </w:tc>
        <w:tc>
          <w:tcPr>
            <w:tcW w:w="3034" w:type="pct"/>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Cs/>
                <w:color w:val="000000" w:themeColor="text1"/>
                <w:szCs w:val="21"/>
                <w:highlight w:val="none"/>
                <w:lang w:eastAsia="zh-CN"/>
                <w14:textFill>
                  <w14:solidFill>
                    <w14:schemeClr w14:val="tx1"/>
                  </w14:solidFill>
                </w14:textFill>
              </w:rPr>
              <w:t>资信标内容</w:t>
            </w:r>
          </w:p>
        </w:tc>
        <w:tc>
          <w:tcPr>
            <w:tcW w:w="773" w:type="pct"/>
            <w:tcBorders>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页码索引</w:t>
            </w:r>
          </w:p>
        </w:tc>
        <w:tc>
          <w:tcPr>
            <w:tcW w:w="795" w:type="pct"/>
            <w:tcBorders>
              <w:lef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Cs/>
                <w:color w:val="000000" w:themeColor="text1"/>
                <w:szCs w:val="21"/>
                <w:highlight w:val="none"/>
                <w:lang w:eastAsia="zh-CN"/>
                <w14:textFill>
                  <w14:solidFill>
                    <w14:schemeClr w14:val="tx1"/>
                  </w14:solidFill>
                </w14:textFill>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01" w:hRule="atLeast"/>
          <w:jc w:val="center"/>
        </w:trPr>
        <w:tc>
          <w:tcPr>
            <w:tcW w:w="397" w:type="pct"/>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000000" w:themeColor="text1"/>
                <w:szCs w:val="21"/>
                <w:highlight w:val="none"/>
                <w14:textFill>
                  <w14:solidFill>
                    <w14:schemeClr w14:val="tx1"/>
                  </w14:solidFill>
                </w14:textFill>
              </w:rPr>
            </w:pPr>
          </w:p>
        </w:tc>
        <w:tc>
          <w:tcPr>
            <w:tcW w:w="3034" w:type="pct"/>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000000" w:themeColor="text1"/>
                <w:szCs w:val="21"/>
                <w:highlight w:val="none"/>
                <w14:textFill>
                  <w14:solidFill>
                    <w14:schemeClr w14:val="tx1"/>
                  </w14:solidFill>
                </w14:textFill>
              </w:rPr>
            </w:pPr>
          </w:p>
        </w:tc>
        <w:tc>
          <w:tcPr>
            <w:tcW w:w="773" w:type="pct"/>
            <w:tcBorders>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000000" w:themeColor="text1"/>
                <w:szCs w:val="21"/>
                <w:highlight w:val="none"/>
                <w14:textFill>
                  <w14:solidFill>
                    <w14:schemeClr w14:val="tx1"/>
                  </w14:solidFill>
                </w14:textFill>
              </w:rPr>
            </w:pPr>
          </w:p>
        </w:tc>
        <w:tc>
          <w:tcPr>
            <w:tcW w:w="795" w:type="pct"/>
            <w:tcBorders>
              <w:lef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000000" w:themeColor="text1"/>
                <w:szCs w:val="21"/>
                <w:highlight w:val="none"/>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01" w:hRule="atLeast"/>
          <w:jc w:val="center"/>
        </w:trPr>
        <w:tc>
          <w:tcPr>
            <w:tcW w:w="397" w:type="pct"/>
            <w:vAlign w:val="center"/>
          </w:tcPr>
          <w:p>
            <w:pPr>
              <w:keepNext w:val="0"/>
              <w:keepLines w:val="0"/>
              <w:suppressLineNumbers w:val="0"/>
              <w:spacing w:before="0" w:beforeAutospacing="0" w:after="0" w:afterAutospacing="0"/>
              <w:ind w:left="0" w:right="0"/>
              <w:rPr>
                <w:rFonts w:hint="eastAsia" w:ascii="宋体" w:hAnsi="宋体" w:eastAsia="宋体" w:cs="宋体"/>
                <w:bCs/>
                <w:color w:val="000000" w:themeColor="text1"/>
                <w:szCs w:val="21"/>
                <w:highlight w:val="none"/>
                <w14:textFill>
                  <w14:solidFill>
                    <w14:schemeClr w14:val="tx1"/>
                  </w14:solidFill>
                </w14:textFill>
              </w:rPr>
            </w:pPr>
          </w:p>
        </w:tc>
        <w:tc>
          <w:tcPr>
            <w:tcW w:w="3034" w:type="pct"/>
            <w:vAlign w:val="center"/>
          </w:tcPr>
          <w:p>
            <w:pPr>
              <w:keepNext w:val="0"/>
              <w:keepLines w:val="0"/>
              <w:suppressLineNumbers w:val="0"/>
              <w:spacing w:before="0" w:beforeAutospacing="0" w:after="0" w:afterAutospacing="0"/>
              <w:ind w:left="0" w:right="0"/>
              <w:rPr>
                <w:rFonts w:hint="eastAsia" w:ascii="宋体" w:hAnsi="宋体" w:eastAsia="宋体" w:cs="宋体"/>
                <w:bCs/>
                <w:color w:val="000000" w:themeColor="text1"/>
                <w:szCs w:val="21"/>
                <w:highlight w:val="none"/>
                <w14:textFill>
                  <w14:solidFill>
                    <w14:schemeClr w14:val="tx1"/>
                  </w14:solidFill>
                </w14:textFill>
              </w:rPr>
            </w:pPr>
          </w:p>
        </w:tc>
        <w:tc>
          <w:tcPr>
            <w:tcW w:w="773" w:type="pct"/>
            <w:tcBorders>
              <w:righ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firstLine="105" w:firstLineChars="50"/>
              <w:rPr>
                <w:rFonts w:hint="eastAsia" w:ascii="宋体" w:hAnsi="宋体" w:eastAsia="宋体" w:cs="宋体"/>
                <w:bCs/>
                <w:color w:val="000000" w:themeColor="text1"/>
                <w:szCs w:val="21"/>
                <w:highlight w:val="none"/>
                <w14:textFill>
                  <w14:solidFill>
                    <w14:schemeClr w14:val="tx1"/>
                  </w14:solidFill>
                </w14:textFill>
              </w:rPr>
            </w:pPr>
          </w:p>
        </w:tc>
        <w:tc>
          <w:tcPr>
            <w:tcW w:w="795" w:type="pct"/>
            <w:tcBorders>
              <w:left w:val="single" w:color="auto" w:sz="4" w:space="0"/>
            </w:tcBorders>
            <w:vAlign w:val="center"/>
          </w:tcPr>
          <w:p>
            <w:pPr>
              <w:keepNext w:val="0"/>
              <w:keepLines w:val="0"/>
              <w:suppressLineNumbers w:val="0"/>
              <w:adjustRightInd w:val="0"/>
              <w:snapToGrid w:val="0"/>
              <w:spacing w:before="0" w:beforeAutospacing="0" w:after="0" w:afterAutospacing="0" w:line="360" w:lineRule="auto"/>
              <w:ind w:left="0" w:right="0" w:firstLine="105" w:firstLineChars="50"/>
              <w:rPr>
                <w:rFonts w:hint="eastAsia" w:ascii="宋体" w:hAnsi="宋体" w:eastAsia="宋体" w:cs="宋体"/>
                <w:bCs/>
                <w:color w:val="000000" w:themeColor="text1"/>
                <w:szCs w:val="21"/>
                <w:highlight w:val="none"/>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01" w:hRule="atLeast"/>
          <w:jc w:val="center"/>
        </w:trPr>
        <w:tc>
          <w:tcPr>
            <w:tcW w:w="397" w:type="pct"/>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000000" w:themeColor="text1"/>
                <w:szCs w:val="21"/>
                <w:highlight w:val="none"/>
                <w14:textFill>
                  <w14:solidFill>
                    <w14:schemeClr w14:val="tx1"/>
                  </w14:solidFill>
                </w14:textFill>
              </w:rPr>
            </w:pPr>
          </w:p>
        </w:tc>
        <w:tc>
          <w:tcPr>
            <w:tcW w:w="3034" w:type="pct"/>
            <w:vAlign w:val="center"/>
          </w:tcPr>
          <w:p>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000000" w:themeColor="text1"/>
                <w:szCs w:val="21"/>
                <w:highlight w:val="none"/>
                <w14:textFill>
                  <w14:solidFill>
                    <w14:schemeClr w14:val="tx1"/>
                  </w14:solidFill>
                </w14:textFill>
              </w:rPr>
            </w:pPr>
          </w:p>
        </w:tc>
        <w:tc>
          <w:tcPr>
            <w:tcW w:w="773" w:type="pct"/>
            <w:tcBorders>
              <w:right w:val="single" w:color="auto" w:sz="4" w:space="0"/>
            </w:tcBorders>
            <w:vAlign w:val="center"/>
          </w:tcPr>
          <w:p>
            <w:pPr>
              <w:keepNext w:val="0"/>
              <w:keepLines w:val="0"/>
              <w:suppressLineNumbers w:val="0"/>
              <w:spacing w:before="0" w:beforeAutospacing="0" w:after="0" w:afterAutospacing="0" w:line="360" w:lineRule="auto"/>
              <w:ind w:left="0" w:right="0" w:firstLine="8" w:firstLineChars="4"/>
              <w:rPr>
                <w:rFonts w:hint="eastAsia" w:ascii="宋体" w:hAnsi="宋体" w:eastAsia="宋体" w:cs="宋体"/>
                <w:bCs/>
                <w:color w:val="000000" w:themeColor="text1"/>
                <w:szCs w:val="21"/>
                <w:highlight w:val="none"/>
                <w14:textFill>
                  <w14:solidFill>
                    <w14:schemeClr w14:val="tx1"/>
                  </w14:solidFill>
                </w14:textFill>
              </w:rPr>
            </w:pPr>
          </w:p>
        </w:tc>
        <w:tc>
          <w:tcPr>
            <w:tcW w:w="795" w:type="pct"/>
            <w:tcBorders>
              <w:left w:val="single" w:color="auto" w:sz="4" w:space="0"/>
            </w:tcBorders>
            <w:vAlign w:val="center"/>
          </w:tcPr>
          <w:p>
            <w:pPr>
              <w:keepNext w:val="0"/>
              <w:keepLines w:val="0"/>
              <w:suppressLineNumbers w:val="0"/>
              <w:spacing w:before="0" w:beforeAutospacing="0" w:after="0" w:afterAutospacing="0" w:line="360" w:lineRule="auto"/>
              <w:ind w:left="0" w:right="0" w:firstLine="8" w:firstLineChars="4"/>
              <w:rPr>
                <w:rFonts w:hint="eastAsia" w:ascii="宋体" w:hAnsi="宋体" w:eastAsia="宋体" w:cs="宋体"/>
                <w:bCs/>
                <w:color w:val="000000" w:themeColor="text1"/>
                <w:szCs w:val="21"/>
                <w:highlight w:val="none"/>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01" w:hRule="atLeast"/>
          <w:jc w:val="center"/>
        </w:trPr>
        <w:tc>
          <w:tcPr>
            <w:tcW w:w="397" w:type="pct"/>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000000" w:themeColor="text1"/>
                <w:szCs w:val="21"/>
                <w:highlight w:val="none"/>
                <w14:textFill>
                  <w14:solidFill>
                    <w14:schemeClr w14:val="tx1"/>
                  </w14:solidFill>
                </w14:textFill>
              </w:rPr>
            </w:pPr>
          </w:p>
        </w:tc>
        <w:tc>
          <w:tcPr>
            <w:tcW w:w="3034" w:type="pct"/>
            <w:vAlign w:val="center"/>
          </w:tcPr>
          <w:p>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000000" w:themeColor="text1"/>
                <w:szCs w:val="21"/>
                <w:highlight w:val="none"/>
                <w14:textFill>
                  <w14:solidFill>
                    <w14:schemeClr w14:val="tx1"/>
                  </w14:solidFill>
                </w14:textFill>
              </w:rPr>
            </w:pPr>
          </w:p>
        </w:tc>
        <w:tc>
          <w:tcPr>
            <w:tcW w:w="773" w:type="pct"/>
            <w:tcBorders>
              <w:right w:val="single" w:color="auto" w:sz="4" w:space="0"/>
            </w:tcBorders>
            <w:vAlign w:val="center"/>
          </w:tcPr>
          <w:p>
            <w:pPr>
              <w:keepNext w:val="0"/>
              <w:keepLines w:val="0"/>
              <w:suppressLineNumbers w:val="0"/>
              <w:spacing w:before="0" w:beforeAutospacing="0" w:after="0" w:afterAutospacing="0" w:line="360" w:lineRule="auto"/>
              <w:ind w:left="0" w:right="0" w:firstLine="8" w:firstLineChars="4"/>
              <w:rPr>
                <w:rFonts w:hint="eastAsia" w:ascii="宋体" w:hAnsi="宋体" w:eastAsia="宋体" w:cs="宋体"/>
                <w:bCs/>
                <w:color w:val="000000" w:themeColor="text1"/>
                <w:szCs w:val="21"/>
                <w:highlight w:val="none"/>
                <w14:textFill>
                  <w14:solidFill>
                    <w14:schemeClr w14:val="tx1"/>
                  </w14:solidFill>
                </w14:textFill>
              </w:rPr>
            </w:pPr>
          </w:p>
        </w:tc>
        <w:tc>
          <w:tcPr>
            <w:tcW w:w="795" w:type="pct"/>
            <w:tcBorders>
              <w:left w:val="single" w:color="auto" w:sz="4" w:space="0"/>
            </w:tcBorders>
            <w:vAlign w:val="center"/>
          </w:tcPr>
          <w:p>
            <w:pPr>
              <w:keepNext w:val="0"/>
              <w:keepLines w:val="0"/>
              <w:suppressLineNumbers w:val="0"/>
              <w:spacing w:before="0" w:beforeAutospacing="0" w:after="0" w:afterAutospacing="0" w:line="360" w:lineRule="auto"/>
              <w:ind w:left="0" w:right="0" w:firstLine="8" w:firstLineChars="4"/>
              <w:rPr>
                <w:rFonts w:hint="eastAsia" w:ascii="宋体" w:hAnsi="宋体" w:eastAsia="宋体" w:cs="宋体"/>
                <w:bCs/>
                <w:color w:val="000000" w:themeColor="text1"/>
                <w:szCs w:val="21"/>
                <w:highlight w:val="none"/>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01" w:hRule="atLeast"/>
          <w:jc w:val="center"/>
        </w:trPr>
        <w:tc>
          <w:tcPr>
            <w:tcW w:w="397" w:type="pct"/>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000000" w:themeColor="text1"/>
                <w:szCs w:val="21"/>
                <w:highlight w:val="none"/>
                <w14:textFill>
                  <w14:solidFill>
                    <w14:schemeClr w14:val="tx1"/>
                  </w14:solidFill>
                </w14:textFill>
              </w:rPr>
            </w:pPr>
          </w:p>
        </w:tc>
        <w:tc>
          <w:tcPr>
            <w:tcW w:w="3034" w:type="pct"/>
            <w:vAlign w:val="center"/>
          </w:tcPr>
          <w:p>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000000" w:themeColor="text1"/>
                <w:szCs w:val="21"/>
                <w:highlight w:val="none"/>
                <w14:textFill>
                  <w14:solidFill>
                    <w14:schemeClr w14:val="tx1"/>
                  </w14:solidFill>
                </w14:textFill>
              </w:rPr>
            </w:pPr>
          </w:p>
        </w:tc>
        <w:tc>
          <w:tcPr>
            <w:tcW w:w="773" w:type="pct"/>
            <w:tcBorders>
              <w:right w:val="single" w:color="auto" w:sz="4" w:space="0"/>
            </w:tcBorders>
            <w:vAlign w:val="center"/>
          </w:tcPr>
          <w:p>
            <w:pPr>
              <w:keepNext w:val="0"/>
              <w:keepLines w:val="0"/>
              <w:suppressLineNumbers w:val="0"/>
              <w:spacing w:before="0" w:beforeAutospacing="0" w:after="0" w:afterAutospacing="0" w:line="360" w:lineRule="auto"/>
              <w:ind w:left="0" w:right="0" w:firstLine="8" w:firstLineChars="4"/>
              <w:rPr>
                <w:rFonts w:hint="eastAsia" w:ascii="宋体" w:hAnsi="宋体" w:eastAsia="宋体" w:cs="宋体"/>
                <w:bCs/>
                <w:color w:val="000000" w:themeColor="text1"/>
                <w:szCs w:val="21"/>
                <w:highlight w:val="none"/>
                <w14:textFill>
                  <w14:solidFill>
                    <w14:schemeClr w14:val="tx1"/>
                  </w14:solidFill>
                </w14:textFill>
              </w:rPr>
            </w:pPr>
          </w:p>
        </w:tc>
        <w:tc>
          <w:tcPr>
            <w:tcW w:w="795" w:type="pct"/>
            <w:tcBorders>
              <w:left w:val="single" w:color="auto" w:sz="4" w:space="0"/>
            </w:tcBorders>
            <w:vAlign w:val="center"/>
          </w:tcPr>
          <w:p>
            <w:pPr>
              <w:keepNext w:val="0"/>
              <w:keepLines w:val="0"/>
              <w:suppressLineNumbers w:val="0"/>
              <w:spacing w:before="0" w:beforeAutospacing="0" w:after="0" w:afterAutospacing="0" w:line="360" w:lineRule="auto"/>
              <w:ind w:left="0" w:right="0" w:firstLine="8" w:firstLineChars="4"/>
              <w:rPr>
                <w:rFonts w:hint="eastAsia" w:ascii="宋体" w:hAnsi="宋体" w:eastAsia="宋体" w:cs="宋体"/>
                <w:bCs/>
                <w:color w:val="000000" w:themeColor="text1"/>
                <w:szCs w:val="21"/>
                <w:highlight w:val="none"/>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01" w:hRule="atLeast"/>
          <w:jc w:val="center"/>
        </w:trPr>
        <w:tc>
          <w:tcPr>
            <w:tcW w:w="397" w:type="pct"/>
            <w:tcBorders>
              <w:top w:val="single" w:color="auto" w:sz="6" w:space="0"/>
              <w:left w:val="single" w:color="auto" w:sz="4" w:space="0"/>
              <w:bottom w:val="outset" w:color="808080" w:sz="6" w:space="0"/>
              <w:right w:val="single" w:color="auto" w:sz="6" w:space="0"/>
            </w:tcBorders>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bCs/>
                <w:color w:val="000000" w:themeColor="text1"/>
                <w:szCs w:val="21"/>
                <w:highlight w:val="none"/>
                <w14:textFill>
                  <w14:solidFill>
                    <w14:schemeClr w14:val="tx1"/>
                  </w14:solidFill>
                </w14:textFill>
              </w:rPr>
            </w:pPr>
          </w:p>
        </w:tc>
        <w:tc>
          <w:tcPr>
            <w:tcW w:w="3034" w:type="pct"/>
            <w:tcBorders>
              <w:top w:val="single" w:color="auto" w:sz="6" w:space="0"/>
              <w:left w:val="single" w:color="auto" w:sz="6" w:space="0"/>
              <w:bottom w:val="outset" w:color="808080" w:sz="6" w:space="0"/>
              <w:right w:val="single" w:color="auto" w:sz="6" w:space="0"/>
            </w:tcBorders>
            <w:vAlign w:val="center"/>
          </w:tcPr>
          <w:p>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000000" w:themeColor="text1"/>
                <w:szCs w:val="21"/>
                <w:highlight w:val="none"/>
                <w14:textFill>
                  <w14:solidFill>
                    <w14:schemeClr w14:val="tx1"/>
                  </w14:solidFill>
                </w14:textFill>
              </w:rPr>
            </w:pPr>
          </w:p>
        </w:tc>
        <w:tc>
          <w:tcPr>
            <w:tcW w:w="773" w:type="pct"/>
            <w:tcBorders>
              <w:top w:val="single" w:color="auto" w:sz="6" w:space="0"/>
              <w:left w:val="single" w:color="auto" w:sz="6" w:space="0"/>
              <w:bottom w:val="outset" w:color="808080" w:sz="6" w:space="0"/>
              <w:right w:val="single" w:color="auto" w:sz="6" w:space="0"/>
            </w:tcBorders>
            <w:vAlign w:val="center"/>
          </w:tcPr>
          <w:p>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000000" w:themeColor="text1"/>
                <w:szCs w:val="21"/>
                <w:highlight w:val="none"/>
                <w14:textFill>
                  <w14:solidFill>
                    <w14:schemeClr w14:val="tx1"/>
                  </w14:solidFill>
                </w14:textFill>
              </w:rPr>
            </w:pPr>
          </w:p>
        </w:tc>
        <w:tc>
          <w:tcPr>
            <w:tcW w:w="795" w:type="pct"/>
            <w:tcBorders>
              <w:top w:val="single" w:color="auto" w:sz="6" w:space="0"/>
              <w:left w:val="single" w:color="auto" w:sz="4" w:space="0"/>
              <w:bottom w:val="outset" w:color="808080" w:sz="6" w:space="0"/>
              <w:right w:val="single" w:color="auto" w:sz="6" w:space="0"/>
            </w:tcBorders>
            <w:vAlign w:val="center"/>
          </w:tcPr>
          <w:p>
            <w:pPr>
              <w:keepNext w:val="0"/>
              <w:keepLines w:val="0"/>
              <w:suppressLineNumbers w:val="0"/>
              <w:adjustRightInd w:val="0"/>
              <w:snapToGrid w:val="0"/>
              <w:spacing w:before="0" w:beforeAutospacing="0" w:after="0" w:afterAutospacing="0" w:line="360" w:lineRule="auto"/>
              <w:ind w:left="0" w:right="0"/>
              <w:rPr>
                <w:rFonts w:hint="eastAsia" w:ascii="宋体" w:hAnsi="宋体" w:eastAsia="宋体" w:cs="宋体"/>
                <w:bCs/>
                <w:color w:val="000000" w:themeColor="text1"/>
                <w:szCs w:val="21"/>
                <w:highlight w:val="none"/>
                <w14:textFill>
                  <w14:solidFill>
                    <w14:schemeClr w14:val="tx1"/>
                  </w14:solidFill>
                </w14:textFill>
              </w:rPr>
            </w:pPr>
          </w:p>
        </w:tc>
      </w:tr>
    </w:tbl>
    <w:p>
      <w:pPr>
        <w:adjustRightInd/>
        <w:snapToGrid/>
        <w:spacing w:line="240" w:lineRule="auto"/>
        <w:jc w:val="left"/>
        <w:rPr>
          <w:rFonts w:ascii="Times New Roman" w:hAnsi="Times New Roman" w:eastAsia="宋体" w:cs="Times New Roman"/>
          <w:b/>
          <w:bCs/>
          <w:sz w:val="32"/>
          <w:szCs w:val="32"/>
          <w:highlight w:val="none"/>
        </w:rPr>
      </w:pPr>
      <w:r>
        <w:rPr>
          <w:rFonts w:ascii="Times New Roman" w:hAnsi="Times New Roman" w:eastAsia="宋体" w:cs="Times New Roman"/>
          <w:b/>
          <w:bCs/>
          <w:sz w:val="32"/>
          <w:szCs w:val="32"/>
          <w:highlight w:val="none"/>
        </w:rPr>
        <w:br w:type="page"/>
      </w:r>
    </w:p>
    <w:p>
      <w:pPr>
        <w:adjustRightInd w:val="0"/>
        <w:snapToGrid w:val="0"/>
        <w:spacing w:line="360" w:lineRule="auto"/>
        <w:jc w:val="center"/>
        <w:rPr>
          <w:rFonts w:ascii="Times New Roman" w:hAnsi="Times New Roman" w:eastAsia="宋体" w:cs="Times New Roman"/>
          <w:b/>
          <w:bCs/>
          <w:sz w:val="32"/>
          <w:szCs w:val="32"/>
          <w:highlight w:val="none"/>
        </w:rPr>
      </w:pPr>
      <w:r>
        <w:rPr>
          <w:rFonts w:ascii="Times New Roman" w:hAnsi="Times New Roman" w:eastAsia="宋体" w:cs="Times New Roman"/>
          <w:b/>
          <w:bCs/>
          <w:sz w:val="32"/>
          <w:szCs w:val="32"/>
          <w:highlight w:val="none"/>
        </w:rPr>
        <w:t>资信文件（公示部分）</w:t>
      </w:r>
    </w:p>
    <w:p>
      <w:pPr>
        <w:spacing w:line="360" w:lineRule="auto"/>
        <w:jc w:val="left"/>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一、联合体协议书（招标人接受联合体投标，投标人组成联合体参加投标时需提交）</w:t>
      </w:r>
    </w:p>
    <w:p>
      <w:pPr>
        <w:pStyle w:val="2"/>
        <w:rPr>
          <w:rFonts w:ascii="Times New Roman" w:hAnsi="Times New Roman" w:eastAsia="宋体" w:cs="Times New Roman"/>
          <w:snapToGrid/>
          <w:color w:val="auto"/>
          <w:kern w:val="2"/>
          <w:sz w:val="24"/>
          <w:szCs w:val="24"/>
          <w:highlight w:val="none"/>
        </w:rPr>
      </w:pPr>
      <w:r>
        <w:rPr>
          <w:rFonts w:hint="eastAsia" w:ascii="Times New Roman" w:hAnsi="Times New Roman" w:eastAsia="宋体" w:cs="Times New Roman"/>
          <w:snapToGrid/>
          <w:color w:val="auto"/>
          <w:kern w:val="2"/>
          <w:sz w:val="24"/>
          <w:szCs w:val="24"/>
          <w:highlight w:val="none"/>
        </w:rPr>
        <w:t>二</w:t>
      </w:r>
      <w:r>
        <w:rPr>
          <w:rFonts w:ascii="Times New Roman" w:hAnsi="Times New Roman" w:eastAsia="宋体" w:cs="Times New Roman"/>
          <w:snapToGrid/>
          <w:color w:val="auto"/>
          <w:kern w:val="2"/>
          <w:sz w:val="24"/>
          <w:szCs w:val="24"/>
          <w:highlight w:val="none"/>
        </w:rPr>
        <w:t>、企业资质(联合体投标的分各成员情况)</w:t>
      </w:r>
      <w:r>
        <w:rPr>
          <w:rFonts w:hint="eastAsia" w:ascii="Times New Roman" w:hAnsi="Times New Roman" w:eastAsia="宋体" w:cs="Times New Roman"/>
          <w:snapToGrid/>
          <w:color w:val="auto"/>
          <w:kern w:val="2"/>
          <w:sz w:val="24"/>
          <w:szCs w:val="24"/>
          <w:highlight w:val="none"/>
        </w:rPr>
        <w:t>；</w:t>
      </w:r>
    </w:p>
    <w:p>
      <w:pPr>
        <w:pStyle w:val="2"/>
        <w:rPr>
          <w:rFonts w:ascii="Times New Roman" w:hAnsi="Times New Roman" w:eastAsia="宋体" w:cs="Times New Roman"/>
          <w:snapToGrid/>
          <w:color w:val="auto"/>
          <w:kern w:val="2"/>
          <w:sz w:val="24"/>
          <w:szCs w:val="24"/>
          <w:highlight w:val="none"/>
        </w:rPr>
      </w:pPr>
      <w:r>
        <w:rPr>
          <w:rFonts w:hint="eastAsia" w:ascii="Times New Roman" w:hAnsi="Times New Roman" w:eastAsia="宋体" w:cs="Times New Roman"/>
          <w:snapToGrid/>
          <w:color w:val="auto"/>
          <w:kern w:val="2"/>
          <w:sz w:val="24"/>
          <w:szCs w:val="24"/>
          <w:highlight w:val="none"/>
        </w:rPr>
        <w:t>三</w:t>
      </w:r>
      <w:r>
        <w:rPr>
          <w:rFonts w:ascii="Times New Roman" w:hAnsi="Times New Roman" w:eastAsia="宋体" w:cs="Times New Roman"/>
          <w:snapToGrid/>
          <w:color w:val="auto"/>
          <w:kern w:val="2"/>
          <w:sz w:val="24"/>
          <w:szCs w:val="24"/>
          <w:highlight w:val="none"/>
        </w:rPr>
        <w:t>、企业规模(联合体投标的分各成员情况)</w:t>
      </w:r>
      <w:r>
        <w:rPr>
          <w:rFonts w:hint="eastAsia" w:ascii="Times New Roman" w:hAnsi="Times New Roman" w:eastAsia="宋体" w:cs="Times New Roman"/>
          <w:snapToGrid/>
          <w:color w:val="auto"/>
          <w:kern w:val="2"/>
          <w:sz w:val="24"/>
          <w:szCs w:val="24"/>
          <w:highlight w:val="none"/>
        </w:rPr>
        <w:t>；</w:t>
      </w:r>
    </w:p>
    <w:p>
      <w:pPr>
        <w:pStyle w:val="2"/>
        <w:rPr>
          <w:rFonts w:ascii="Times New Roman" w:hAnsi="Times New Roman" w:eastAsia="宋体" w:cs="Times New Roman"/>
          <w:snapToGrid/>
          <w:color w:val="auto"/>
          <w:kern w:val="2"/>
          <w:sz w:val="24"/>
          <w:szCs w:val="24"/>
          <w:highlight w:val="none"/>
        </w:rPr>
      </w:pPr>
      <w:r>
        <w:rPr>
          <w:rFonts w:hint="eastAsia" w:ascii="Times New Roman" w:hAnsi="Times New Roman" w:eastAsia="宋体" w:cs="Times New Roman"/>
          <w:snapToGrid/>
          <w:color w:val="auto"/>
          <w:kern w:val="2"/>
          <w:sz w:val="24"/>
          <w:szCs w:val="24"/>
          <w:highlight w:val="none"/>
        </w:rPr>
        <w:t>四</w:t>
      </w:r>
      <w:r>
        <w:rPr>
          <w:rFonts w:ascii="Times New Roman" w:hAnsi="Times New Roman" w:eastAsia="宋体" w:cs="Times New Roman"/>
          <w:snapToGrid/>
          <w:color w:val="auto"/>
          <w:kern w:val="2"/>
          <w:sz w:val="24"/>
          <w:szCs w:val="24"/>
          <w:highlight w:val="none"/>
        </w:rPr>
        <w:t>、财务状况(联合体投标的牵头人提供)</w:t>
      </w:r>
      <w:r>
        <w:rPr>
          <w:rFonts w:hint="eastAsia" w:ascii="Times New Roman" w:hAnsi="Times New Roman" w:eastAsia="宋体" w:cs="Times New Roman"/>
          <w:snapToGrid/>
          <w:color w:val="auto"/>
          <w:kern w:val="2"/>
          <w:sz w:val="24"/>
          <w:szCs w:val="24"/>
          <w:highlight w:val="none"/>
        </w:rPr>
        <w:t>；</w:t>
      </w:r>
    </w:p>
    <w:p>
      <w:pPr>
        <w:pStyle w:val="2"/>
        <w:rPr>
          <w:rFonts w:ascii="Times New Roman" w:hAnsi="Times New Roman" w:eastAsia="宋体" w:cs="Times New Roman"/>
          <w:snapToGrid/>
          <w:color w:val="auto"/>
          <w:kern w:val="2"/>
          <w:sz w:val="24"/>
          <w:szCs w:val="24"/>
          <w:highlight w:val="none"/>
        </w:rPr>
      </w:pPr>
      <w:r>
        <w:rPr>
          <w:rFonts w:ascii="Times New Roman" w:hAnsi="Times New Roman" w:eastAsia="宋体" w:cs="Times New Roman"/>
          <w:snapToGrid/>
          <w:color w:val="auto"/>
          <w:kern w:val="2"/>
          <w:sz w:val="24"/>
          <w:szCs w:val="24"/>
          <w:highlight w:val="none"/>
        </w:rPr>
        <w:t>五、企业信用记录</w:t>
      </w:r>
      <w:r>
        <w:rPr>
          <w:rFonts w:hint="eastAsia" w:ascii="Times New Roman" w:hAnsi="Times New Roman" w:eastAsia="宋体" w:cs="Times New Roman"/>
          <w:snapToGrid/>
          <w:color w:val="auto"/>
          <w:kern w:val="2"/>
          <w:sz w:val="24"/>
          <w:szCs w:val="24"/>
          <w:highlight w:val="none"/>
        </w:rPr>
        <w:t>；</w:t>
      </w:r>
    </w:p>
    <w:p>
      <w:pPr>
        <w:pStyle w:val="2"/>
        <w:jc w:val="left"/>
        <w:rPr>
          <w:rFonts w:ascii="Times New Roman" w:hAnsi="Times New Roman" w:eastAsia="宋体" w:cs="Times New Roman"/>
          <w:snapToGrid/>
          <w:color w:val="auto"/>
          <w:kern w:val="2"/>
          <w:sz w:val="24"/>
          <w:szCs w:val="24"/>
          <w:highlight w:val="none"/>
        </w:rPr>
      </w:pPr>
      <w:r>
        <w:rPr>
          <w:rFonts w:ascii="Times New Roman" w:hAnsi="Times New Roman" w:eastAsia="宋体" w:cs="Times New Roman"/>
          <w:snapToGrid/>
          <w:color w:val="auto"/>
          <w:kern w:val="2"/>
          <w:sz w:val="24"/>
          <w:szCs w:val="24"/>
          <w:highlight w:val="none"/>
        </w:rPr>
        <w:t>六、近五年企业荣誉、获奖情况</w:t>
      </w:r>
      <w:r>
        <w:rPr>
          <w:rFonts w:hint="eastAsia" w:ascii="Times New Roman" w:hAnsi="Times New Roman" w:eastAsia="宋体" w:cs="Times New Roman"/>
          <w:snapToGrid/>
          <w:color w:val="auto"/>
          <w:kern w:val="2"/>
          <w:sz w:val="24"/>
          <w:szCs w:val="24"/>
          <w:highlight w:val="none"/>
        </w:rPr>
        <w:t>；</w:t>
      </w:r>
    </w:p>
    <w:p>
      <w:pPr>
        <w:spacing w:line="360" w:lineRule="auto"/>
        <w:jc w:val="left"/>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七、企业近五年类似业绩资料</w:t>
      </w:r>
      <w:r>
        <w:rPr>
          <w:rFonts w:hint="eastAsia" w:ascii="Times New Roman" w:hAnsi="Times New Roman" w:eastAsia="宋体" w:cs="Times New Roman"/>
          <w:sz w:val="24"/>
          <w:szCs w:val="24"/>
          <w:highlight w:val="none"/>
        </w:rPr>
        <w:t>；</w:t>
      </w:r>
    </w:p>
    <w:p>
      <w:pPr>
        <w:spacing w:line="360" w:lineRule="auto"/>
        <w:jc w:val="left"/>
        <w:rPr>
          <w:rFonts w:ascii="宋体" w:hAnsi="宋体" w:eastAsia="宋体"/>
          <w:sz w:val="24"/>
          <w:szCs w:val="24"/>
          <w:highlight w:val="none"/>
        </w:rPr>
      </w:pPr>
      <w:r>
        <w:rPr>
          <w:rFonts w:hint="eastAsia" w:ascii="宋体" w:hAnsi="宋体" w:eastAsia="宋体"/>
          <w:sz w:val="24"/>
          <w:szCs w:val="24"/>
          <w:highlight w:val="none"/>
        </w:rPr>
        <w:t>八、其他内容（投标人根据第二章第47.1款“资信标要求一览表” 认为必要补</w:t>
      </w:r>
    </w:p>
    <w:p>
      <w:pPr>
        <w:pStyle w:val="2"/>
        <w:rPr>
          <w:rFonts w:ascii="Times New Roman" w:hAnsi="Times New Roman" w:eastAsia="宋体" w:cs="Times New Roman"/>
          <w:color w:val="auto"/>
          <w:szCs w:val="21"/>
          <w:highlight w:val="none"/>
        </w:rPr>
      </w:pPr>
      <w:r>
        <w:rPr>
          <w:rFonts w:hint="eastAsia" w:ascii="宋体" w:hAnsi="宋体" w:eastAsia="宋体"/>
          <w:color w:val="auto"/>
          <w:sz w:val="24"/>
          <w:szCs w:val="24"/>
          <w:highlight w:val="none"/>
        </w:rPr>
        <w:t>充的资料）。</w:t>
      </w:r>
    </w:p>
    <w:p>
      <w:pPr>
        <w:jc w:val="left"/>
        <w:rPr>
          <w:rFonts w:ascii="Times New Roman" w:hAnsi="Times New Roman" w:eastAsia="宋体" w:cs="Times New Roman"/>
          <w:sz w:val="28"/>
          <w:szCs w:val="28"/>
          <w:highlight w:val="none"/>
        </w:rPr>
      </w:pPr>
      <w:r>
        <w:rPr>
          <w:rFonts w:ascii="Times New Roman" w:hAnsi="Times New Roman" w:eastAsia="宋体" w:cs="Times New Roman"/>
          <w:sz w:val="28"/>
          <w:szCs w:val="28"/>
          <w:highlight w:val="none"/>
        </w:rPr>
        <w:br w:type="page"/>
      </w:r>
    </w:p>
    <w:p>
      <w:pPr>
        <w:jc w:val="center"/>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一、</w:t>
      </w:r>
      <w:r>
        <w:rPr>
          <w:rFonts w:ascii="Times New Roman" w:hAnsi="Times New Roman" w:eastAsia="宋体" w:cs="Times New Roman"/>
          <w:sz w:val="28"/>
          <w:szCs w:val="28"/>
          <w:highlight w:val="none"/>
        </w:rPr>
        <w:t>联合体协议书</w:t>
      </w:r>
      <w:r>
        <w:rPr>
          <w:rFonts w:hint="eastAsia" w:ascii="Times New Roman" w:hAnsi="Times New Roman" w:eastAsia="宋体" w:cs="Times New Roman"/>
          <w:sz w:val="28"/>
          <w:szCs w:val="28"/>
          <w:highlight w:val="none"/>
        </w:rPr>
        <w:t>（公示）</w:t>
      </w:r>
    </w:p>
    <w:p>
      <w:pPr>
        <w:spacing w:line="360" w:lineRule="auto"/>
        <w:ind w:firstLine="420" w:firstLineChars="200"/>
        <w:jc w:val="center"/>
        <w:rPr>
          <w:rFonts w:ascii="Times New Roman" w:hAnsi="Times New Roman" w:eastAsia="宋体" w:cs="Times New Roman"/>
          <w:szCs w:val="21"/>
          <w:highlight w:val="none"/>
        </w:rPr>
      </w:pPr>
      <w:r>
        <w:rPr>
          <w:rFonts w:ascii="Times New Roman" w:hAnsi="Times New Roman" w:eastAsia="宋体" w:cs="Times New Roman"/>
          <w:szCs w:val="24"/>
          <w:highlight w:val="none"/>
        </w:rPr>
        <w:t>联合体协议书</w:t>
      </w:r>
    </w:p>
    <w:p>
      <w:pPr>
        <w:spacing w:line="360" w:lineRule="auto"/>
        <w:rPr>
          <w:rFonts w:ascii="Times New Roman" w:hAnsi="Times New Roman" w:eastAsia="宋体" w:cs="Times New Roman"/>
          <w:szCs w:val="21"/>
          <w:highlight w:val="none"/>
          <w:u w:val="single"/>
        </w:rPr>
      </w:pPr>
      <w:r>
        <w:rPr>
          <w:rFonts w:ascii="Times New Roman" w:hAnsi="Times New Roman" w:eastAsia="宋体" w:cs="Times New Roman"/>
          <w:szCs w:val="21"/>
          <w:highlight w:val="none"/>
        </w:rPr>
        <w:t>甲公司（全称）：</w:t>
      </w:r>
    </w:p>
    <w:p>
      <w:pPr>
        <w:spacing w:line="360" w:lineRule="auto"/>
        <w:rPr>
          <w:rFonts w:ascii="Times New Roman" w:hAnsi="Times New Roman" w:eastAsia="宋体" w:cs="Times New Roman"/>
          <w:szCs w:val="21"/>
          <w:highlight w:val="none"/>
        </w:rPr>
      </w:pPr>
      <w:r>
        <w:rPr>
          <w:rFonts w:ascii="Times New Roman" w:hAnsi="Times New Roman" w:eastAsia="宋体" w:cs="Times New Roman"/>
          <w:szCs w:val="21"/>
          <w:highlight w:val="none"/>
        </w:rPr>
        <w:t>……公司（全称）：</w:t>
      </w:r>
    </w:p>
    <w:p>
      <w:pPr>
        <w:spacing w:line="360" w:lineRule="auto"/>
        <w:rPr>
          <w:rFonts w:ascii="Times New Roman" w:hAnsi="Times New Roman" w:eastAsia="宋体" w:cs="Times New Roman"/>
          <w:szCs w:val="21"/>
          <w:highlight w:val="none"/>
          <w:u w:val="single"/>
        </w:rPr>
      </w:pPr>
      <w:r>
        <w:rPr>
          <w:rFonts w:ascii="Times New Roman" w:hAnsi="Times New Roman" w:eastAsia="宋体" w:cs="Times New Roman"/>
          <w:szCs w:val="21"/>
          <w:highlight w:val="none"/>
        </w:rPr>
        <w:t>丁公司（全称）：</w:t>
      </w:r>
    </w:p>
    <w:p>
      <w:pPr>
        <w:spacing w:line="360" w:lineRule="auto"/>
        <w:rPr>
          <w:rFonts w:ascii="Times New Roman" w:hAnsi="Times New Roman" w:eastAsia="宋体" w:cs="Times New Roman"/>
          <w:szCs w:val="21"/>
          <w:highlight w:val="none"/>
        </w:rPr>
      </w:pPr>
    </w:p>
    <w:p>
      <w:pPr>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本协议书各方遵循平等、自愿、公平和诚实信用的原则，共同愿意组成联合体，实施、完成并保修合同工程。联合体各方当事人现就合同工程施工有关事项达成一致意见，订立本协议书。</w:t>
      </w:r>
    </w:p>
    <w:p>
      <w:pPr>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 xml:space="preserve">1.  </w:t>
      </w:r>
      <w:r>
        <w:rPr>
          <w:rFonts w:ascii="Times New Roman" w:hAnsi="Times New Roman" w:eastAsia="宋体" w:cs="Times New Roman"/>
          <w:szCs w:val="21"/>
          <w:highlight w:val="none"/>
          <w:u w:val="single"/>
        </w:rPr>
        <w:t>（甲公司名称）</w:t>
      </w:r>
      <w:r>
        <w:rPr>
          <w:rFonts w:ascii="Times New Roman" w:hAnsi="Times New Roman" w:eastAsia="宋体" w:cs="Times New Roman"/>
          <w:szCs w:val="21"/>
          <w:highlight w:val="none"/>
        </w:rPr>
        <w:t>为联合体牵头人，</w:t>
      </w:r>
      <w:r>
        <w:rPr>
          <w:rFonts w:ascii="Times New Roman" w:hAnsi="Times New Roman" w:eastAsia="宋体" w:cs="Times New Roman"/>
          <w:szCs w:val="21"/>
          <w:highlight w:val="none"/>
          <w:u w:val="single"/>
        </w:rPr>
        <w:t>（……公司名称）</w:t>
      </w:r>
      <w:r>
        <w:rPr>
          <w:rFonts w:ascii="Times New Roman" w:hAnsi="Times New Roman" w:eastAsia="宋体" w:cs="Times New Roman"/>
          <w:szCs w:val="21"/>
          <w:highlight w:val="none"/>
        </w:rPr>
        <w:t>、</w:t>
      </w:r>
      <w:r>
        <w:rPr>
          <w:rFonts w:ascii="Times New Roman" w:hAnsi="Times New Roman" w:eastAsia="宋体" w:cs="Times New Roman"/>
          <w:szCs w:val="21"/>
          <w:highlight w:val="none"/>
          <w:u w:val="single"/>
        </w:rPr>
        <w:t>（丁公司名称）</w:t>
      </w:r>
      <w:r>
        <w:rPr>
          <w:rFonts w:ascii="Times New Roman" w:hAnsi="Times New Roman" w:eastAsia="宋体" w:cs="Times New Roman"/>
          <w:szCs w:val="21"/>
          <w:highlight w:val="none"/>
        </w:rPr>
        <w:t>为联合体成员；</w:t>
      </w:r>
    </w:p>
    <w:p>
      <w:pPr>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2.  联合体各方当事人对内部有关事项约定如下：</w:t>
      </w:r>
    </w:p>
    <w:p>
      <w:pPr>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2.1  联合体由牵头人负责与发包人联系；</w:t>
      </w:r>
    </w:p>
    <w:p>
      <w:pPr>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2.2  合同工程一切工作由联合体牵头人负责组织，由联合体各方当事人按内部工作范围具体实施；</w:t>
      </w:r>
    </w:p>
    <w:p>
      <w:pPr>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2.3  联合体各方当事人将严格按照招标文件的各项要求，切实执行一切合同文件，共同履行合同约定的一切义务，同时按照内部工作范围划分的职责，各自承担自身的责任和风险；</w:t>
      </w:r>
    </w:p>
    <w:p>
      <w:pPr>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2.4  联合体各方当事人的内部工作范围划分如下：</w:t>
      </w:r>
    </w:p>
    <w:p>
      <w:pPr>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2.4.1</w:t>
      </w:r>
      <w:r>
        <w:rPr>
          <w:rFonts w:ascii="Times New Roman" w:hAnsi="Times New Roman" w:eastAsia="宋体" w:cs="Times New Roman"/>
          <w:szCs w:val="21"/>
          <w:highlight w:val="none"/>
          <w:u w:val="single"/>
        </w:rPr>
        <w:t xml:space="preserve"> （甲公司名称）</w:t>
      </w:r>
      <w:r>
        <w:rPr>
          <w:rFonts w:ascii="Times New Roman" w:hAnsi="Times New Roman" w:eastAsia="宋体" w:cs="Times New Roman"/>
          <w:szCs w:val="21"/>
          <w:highlight w:val="none"/>
        </w:rPr>
        <w:t>承担合同工程工作内容：</w:t>
      </w:r>
    </w:p>
    <w:p>
      <w:pPr>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 xml:space="preserve">2.4.2 </w:t>
      </w:r>
      <w:r>
        <w:rPr>
          <w:rFonts w:ascii="Times New Roman" w:hAnsi="Times New Roman" w:eastAsia="宋体" w:cs="Times New Roman"/>
          <w:szCs w:val="21"/>
          <w:highlight w:val="none"/>
          <w:u w:val="single"/>
        </w:rPr>
        <w:t>（……公司名称）</w:t>
      </w:r>
      <w:r>
        <w:rPr>
          <w:rFonts w:ascii="Times New Roman" w:hAnsi="Times New Roman" w:eastAsia="宋体" w:cs="Times New Roman"/>
          <w:szCs w:val="21"/>
          <w:highlight w:val="none"/>
        </w:rPr>
        <w:t>承担合同工程工作内容：</w:t>
      </w:r>
    </w:p>
    <w:p>
      <w:pPr>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2.4.</w:t>
      </w:r>
      <w:r>
        <w:rPr>
          <w:rFonts w:hint="eastAsia" w:ascii="Times New Roman" w:hAnsi="Times New Roman" w:eastAsia="宋体" w:cs="Times New Roman"/>
          <w:szCs w:val="21"/>
          <w:highlight w:val="none"/>
        </w:rPr>
        <w:t>3</w:t>
      </w:r>
      <w:r>
        <w:rPr>
          <w:rFonts w:ascii="Times New Roman" w:hAnsi="Times New Roman" w:eastAsia="宋体" w:cs="Times New Roman"/>
          <w:szCs w:val="21"/>
          <w:highlight w:val="none"/>
        </w:rPr>
        <w:t xml:space="preserve"> </w:t>
      </w:r>
      <w:r>
        <w:rPr>
          <w:rFonts w:ascii="Times New Roman" w:hAnsi="Times New Roman" w:eastAsia="宋体" w:cs="Times New Roman"/>
          <w:szCs w:val="21"/>
          <w:highlight w:val="none"/>
          <w:u w:val="single"/>
        </w:rPr>
        <w:t>（丁公司名称）</w:t>
      </w:r>
      <w:r>
        <w:rPr>
          <w:rFonts w:ascii="Times New Roman" w:hAnsi="Times New Roman" w:eastAsia="宋体" w:cs="Times New Roman"/>
          <w:szCs w:val="21"/>
          <w:highlight w:val="none"/>
        </w:rPr>
        <w:t>承担合同工程工作内容：</w:t>
      </w:r>
    </w:p>
    <w:p>
      <w:pPr>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2.5  联合体各方当事人对合同工程的其他约定：</w:t>
      </w:r>
    </w:p>
    <w:p>
      <w:pPr>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2.6  联合体各方当事人在合同工程实施过程中的有关费用，按各自承担的工作量所占比例分摊，或由联合体各方当事人具体协商确定。</w:t>
      </w:r>
    </w:p>
    <w:p>
      <w:pPr>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 xml:space="preserve">2.7  </w:t>
      </w:r>
      <w:r>
        <w:rPr>
          <w:rFonts w:hint="eastAsia" w:ascii="Times New Roman" w:hAnsi="Times New Roman" w:eastAsia="宋体" w:cs="Times New Roman"/>
          <w:szCs w:val="21"/>
          <w:highlight w:val="none"/>
        </w:rPr>
        <w:t>联合体各方当事人一致约定，并同意由</w:t>
      </w:r>
      <w:r>
        <w:rPr>
          <w:rFonts w:ascii="Times New Roman" w:hAnsi="Times New Roman" w:eastAsia="宋体" w:cs="Times New Roman"/>
          <w:szCs w:val="21"/>
          <w:highlight w:val="none"/>
          <w:u w:val="single"/>
        </w:rPr>
        <w:t>XXX</w:t>
      </w:r>
      <w:r>
        <w:rPr>
          <w:rFonts w:hint="eastAsia" w:ascii="Times New Roman" w:hAnsi="Times New Roman" w:eastAsia="宋体" w:cs="Times New Roman"/>
          <w:szCs w:val="21"/>
          <w:highlight w:val="none"/>
          <w:u w:val="single"/>
        </w:rPr>
        <w:t>公司</w:t>
      </w:r>
      <w:r>
        <w:rPr>
          <w:rFonts w:hint="eastAsia" w:ascii="Times New Roman" w:hAnsi="Times New Roman" w:eastAsia="宋体" w:cs="Times New Roman"/>
          <w:szCs w:val="21"/>
          <w:highlight w:val="none"/>
        </w:rPr>
        <w:t>作为合同收款方，合同价款收款账户以XXX公司与发包人签订的资金监管协议约定的监管账户为准。</w:t>
      </w:r>
    </w:p>
    <w:p>
      <w:pPr>
        <w:spacing w:line="360" w:lineRule="auto"/>
        <w:ind w:firstLine="420" w:firstLineChars="200"/>
        <w:rPr>
          <w:rFonts w:ascii="Times New Roman" w:hAnsi="Times New Roman" w:eastAsia="宋体" w:cs="Times New Roman"/>
          <w:szCs w:val="21"/>
          <w:highlight w:val="none"/>
          <w:u w:val="single"/>
        </w:rPr>
      </w:pPr>
      <w:r>
        <w:rPr>
          <w:rFonts w:hint="eastAsia" w:ascii="Times New Roman" w:hAnsi="Times New Roman" w:eastAsia="宋体" w:cs="Times New Roman"/>
          <w:szCs w:val="21"/>
          <w:highlight w:val="none"/>
        </w:rPr>
        <w:t>当发包人按照合同约定向联合体收款方支付到期合同款项至上述账户后，联合体各方应自行结算，如联合体各方因此产生任何争议的，与发包人、项目业主无关，联合体各方仍需继续履行合同义务。</w:t>
      </w:r>
    </w:p>
    <w:p>
      <w:pPr>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2.8</w:t>
      </w:r>
      <w:r>
        <w:rPr>
          <w:rFonts w:hint="eastAsia" w:ascii="Times New Roman" w:hAnsi="Times New Roman" w:eastAsia="宋体" w:cs="Times New Roman"/>
          <w:szCs w:val="21"/>
          <w:highlight w:val="none"/>
        </w:rPr>
        <w:t xml:space="preserve"> </w:t>
      </w:r>
      <w:r>
        <w:rPr>
          <w:rFonts w:ascii="Times New Roman" w:hAnsi="Times New Roman" w:eastAsia="宋体" w:cs="Times New Roman"/>
          <w:szCs w:val="21"/>
          <w:highlight w:val="none"/>
        </w:rPr>
        <w:t>联合体牵头人须在投标文件上按其要求加盖公司法人公章及法定代表人签名（或盖私章），无需联合体共同加盖公司法人公章及法定代表人签名（或盖私章）。</w:t>
      </w:r>
      <w:r>
        <w:rPr>
          <w:rFonts w:ascii="Times New Roman" w:hAnsi="Times New Roman" w:eastAsia="宋体" w:cs="Times New Roman"/>
          <w:highlight w:val="none"/>
        </w:rPr>
        <w:t>联合体的投标文件、澄清文件、中标通知书及中标后签署的合同协议书对联合体各方均具法律约束力。</w:t>
      </w:r>
    </w:p>
    <w:p>
      <w:pPr>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3.  本协议书签署后，联合体牵头人应将本协议书及时送交发包人和监理工程师、造价工程师。</w:t>
      </w:r>
    </w:p>
    <w:p>
      <w:pPr>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4.  本协议书自签署之日起生效，至联合体各方当事人履行完施工合同全部义务后自行失效，并随施工合同的终止而终止</w:t>
      </w:r>
      <w:r>
        <w:rPr>
          <w:rFonts w:hint="eastAsia" w:ascii="Times New Roman" w:hAnsi="Times New Roman" w:eastAsia="宋体" w:cs="Times New Roman"/>
          <w:szCs w:val="21"/>
          <w:highlight w:val="none"/>
        </w:rPr>
        <w:t>。</w:t>
      </w:r>
    </w:p>
    <w:p>
      <w:pPr>
        <w:spacing w:line="360" w:lineRule="auto"/>
        <w:ind w:firstLine="315" w:firstLineChars="150"/>
        <w:rPr>
          <w:rFonts w:ascii="Times New Roman" w:hAnsi="Times New Roman" w:eastAsia="宋体" w:cs="Times New Roman"/>
          <w:szCs w:val="21"/>
          <w:highlight w:val="none"/>
        </w:rPr>
      </w:pPr>
    </w:p>
    <w:p>
      <w:pPr>
        <w:spacing w:line="360" w:lineRule="auto"/>
        <w:ind w:firstLine="315" w:firstLineChars="150"/>
        <w:rPr>
          <w:rFonts w:ascii="Times New Roman" w:hAnsi="Times New Roman" w:eastAsia="宋体" w:cs="Times New Roman"/>
          <w:szCs w:val="21"/>
          <w:highlight w:val="none"/>
        </w:rPr>
      </w:pPr>
    </w:p>
    <w:p>
      <w:pPr>
        <w:spacing w:line="360" w:lineRule="auto"/>
        <w:ind w:firstLine="315" w:firstLineChars="150"/>
        <w:rPr>
          <w:rFonts w:ascii="Times New Roman" w:hAnsi="Times New Roman" w:eastAsia="宋体" w:cs="Times New Roman"/>
          <w:szCs w:val="21"/>
          <w:highlight w:val="none"/>
        </w:rPr>
      </w:pPr>
      <w:r>
        <w:rPr>
          <w:rFonts w:ascii="Times New Roman" w:hAnsi="Times New Roman" w:eastAsia="宋体" w:cs="Times New Roman"/>
          <w:szCs w:val="21"/>
          <w:highlight w:val="none"/>
        </w:rPr>
        <w:t>甲公司名称： (</w:t>
      </w:r>
      <w:r>
        <w:rPr>
          <w:rFonts w:ascii="Times New Roman" w:hAnsi="Times New Roman" w:eastAsia="宋体" w:cs="Times New Roman"/>
          <w:highlight w:val="none"/>
        </w:rPr>
        <w:t>企业数字证书电子签名</w:t>
      </w:r>
      <w:r>
        <w:rPr>
          <w:rFonts w:ascii="Times New Roman" w:hAnsi="Times New Roman" w:eastAsia="宋体" w:cs="Times New Roman"/>
          <w:szCs w:val="21"/>
          <w:highlight w:val="none"/>
        </w:rPr>
        <w:t>)     丁公司名称： (</w:t>
      </w:r>
      <w:r>
        <w:rPr>
          <w:rFonts w:ascii="Times New Roman" w:hAnsi="Times New Roman" w:eastAsia="宋体" w:cs="Times New Roman"/>
          <w:highlight w:val="none"/>
        </w:rPr>
        <w:t>企业数字证书电子签名</w:t>
      </w:r>
      <w:r>
        <w:rPr>
          <w:rFonts w:ascii="Times New Roman" w:hAnsi="Times New Roman" w:eastAsia="宋体" w:cs="Times New Roman"/>
          <w:szCs w:val="21"/>
          <w:highlight w:val="none"/>
        </w:rPr>
        <w:t>)</w:t>
      </w:r>
    </w:p>
    <w:p>
      <w:pPr>
        <w:spacing w:line="360" w:lineRule="auto"/>
        <w:ind w:firstLine="315" w:firstLineChars="150"/>
        <w:rPr>
          <w:rFonts w:ascii="Times New Roman" w:hAnsi="Times New Roman" w:eastAsia="宋体" w:cs="Times New Roman"/>
          <w:szCs w:val="21"/>
          <w:highlight w:val="none"/>
        </w:rPr>
      </w:pPr>
      <w:r>
        <w:rPr>
          <w:rFonts w:ascii="Times New Roman" w:hAnsi="Times New Roman" w:eastAsia="宋体" w:cs="Times New Roman"/>
          <w:szCs w:val="21"/>
          <w:highlight w:val="none"/>
        </w:rPr>
        <w:t>法定代表人：（电子签名）                法定代表人：（电子签名）</w:t>
      </w:r>
    </w:p>
    <w:p>
      <w:pPr>
        <w:spacing w:line="360" w:lineRule="auto"/>
        <w:ind w:firstLine="315" w:firstLineChars="150"/>
        <w:rPr>
          <w:rFonts w:ascii="Times New Roman" w:hAnsi="Times New Roman" w:eastAsia="宋体" w:cs="Times New Roman"/>
          <w:szCs w:val="21"/>
          <w:highlight w:val="none"/>
          <w:u w:val="single"/>
        </w:rPr>
      </w:pPr>
      <w:r>
        <w:rPr>
          <w:rFonts w:ascii="Times New Roman" w:hAnsi="Times New Roman" w:eastAsia="宋体" w:cs="Times New Roman"/>
          <w:szCs w:val="21"/>
          <w:highlight w:val="none"/>
        </w:rPr>
        <w:t>联系电话：                              联系电话：</w:t>
      </w:r>
    </w:p>
    <w:p>
      <w:pPr>
        <w:spacing w:line="360" w:lineRule="auto"/>
        <w:ind w:firstLine="315" w:firstLineChars="150"/>
        <w:rPr>
          <w:rFonts w:ascii="Times New Roman" w:hAnsi="Times New Roman" w:eastAsia="宋体" w:cs="Times New Roman"/>
          <w:szCs w:val="21"/>
          <w:highlight w:val="none"/>
        </w:rPr>
      </w:pPr>
      <w:r>
        <w:rPr>
          <w:rFonts w:ascii="Times New Roman" w:hAnsi="Times New Roman" w:eastAsia="宋体" w:cs="Times New Roman"/>
          <w:szCs w:val="21"/>
          <w:highlight w:val="none"/>
        </w:rPr>
        <w:t>日    期：    年    月    日                      日期：   年    月     日</w:t>
      </w:r>
    </w:p>
    <w:p>
      <w:pPr>
        <w:ind w:firstLine="315" w:firstLineChars="150"/>
        <w:rPr>
          <w:rFonts w:ascii="Times New Roman" w:hAnsi="Times New Roman" w:eastAsia="宋体" w:cs="Times New Roman"/>
          <w:szCs w:val="21"/>
          <w:highlight w:val="none"/>
        </w:rPr>
      </w:pPr>
    </w:p>
    <w:p>
      <w:pPr>
        <w:spacing w:line="360" w:lineRule="auto"/>
        <w:ind w:firstLine="315" w:firstLineChars="150"/>
        <w:rPr>
          <w:rFonts w:ascii="Times New Roman" w:hAnsi="Times New Roman" w:eastAsia="宋体" w:cs="Times New Roman"/>
          <w:szCs w:val="21"/>
          <w:highlight w:val="none"/>
        </w:rPr>
      </w:pPr>
      <w:r>
        <w:rPr>
          <w:rFonts w:ascii="Times New Roman" w:hAnsi="Times New Roman" w:eastAsia="宋体" w:cs="Times New Roman"/>
          <w:szCs w:val="21"/>
          <w:highlight w:val="none"/>
        </w:rPr>
        <w:t>说明：需由联合体各方使用投标人的企业、法定代表人数字证书电子签名。</w:t>
      </w:r>
    </w:p>
    <w:p>
      <w:pPr>
        <w:spacing w:line="360" w:lineRule="auto"/>
        <w:ind w:firstLine="315" w:firstLineChars="150"/>
        <w:rPr>
          <w:rFonts w:ascii="Times New Roman" w:hAnsi="Times New Roman" w:eastAsia="宋体" w:cs="Times New Roman"/>
          <w:szCs w:val="21"/>
          <w:highlight w:val="none"/>
        </w:rPr>
      </w:pPr>
    </w:p>
    <w:p>
      <w:pPr>
        <w:rPr>
          <w:rFonts w:ascii="Times New Roman" w:hAnsi="Times New Roman" w:eastAsia="宋体" w:cs="Times New Roman"/>
          <w:szCs w:val="21"/>
          <w:highlight w:val="none"/>
        </w:rPr>
      </w:pPr>
      <w:r>
        <w:rPr>
          <w:rFonts w:ascii="Times New Roman" w:hAnsi="Times New Roman" w:eastAsia="宋体" w:cs="Times New Roman"/>
          <w:szCs w:val="21"/>
          <w:highlight w:val="none"/>
        </w:rPr>
        <w:br w:type="page"/>
      </w:r>
    </w:p>
    <w:p>
      <w:pPr>
        <w:jc w:val="center"/>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投标人基础信息情况表（公示）</w:t>
      </w:r>
    </w:p>
    <w:tbl>
      <w:tblPr>
        <w:tblStyle w:val="5"/>
        <w:tblW w:w="85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106"/>
        <w:gridCol w:w="743"/>
        <w:gridCol w:w="840"/>
        <w:gridCol w:w="420"/>
        <w:gridCol w:w="311"/>
        <w:gridCol w:w="1249"/>
        <w:gridCol w:w="319"/>
        <w:gridCol w:w="18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投标人名称</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p>
        </w:tc>
        <w:tc>
          <w:tcPr>
            <w:tcW w:w="124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邮政编码</w:t>
            </w:r>
          </w:p>
        </w:tc>
        <w:tc>
          <w:tcPr>
            <w:tcW w:w="217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0"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联系方式</w:t>
            </w:r>
          </w:p>
        </w:tc>
        <w:tc>
          <w:tcPr>
            <w:tcW w:w="110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联系人</w:t>
            </w:r>
          </w:p>
        </w:tc>
        <w:tc>
          <w:tcPr>
            <w:tcW w:w="2314"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p>
        </w:tc>
        <w:tc>
          <w:tcPr>
            <w:tcW w:w="124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办公</w:t>
            </w:r>
            <w:r>
              <w:rPr>
                <w:rFonts w:ascii="Times New Roman" w:hAnsi="Times New Roman" w:eastAsia="宋体" w:cs="Times New Roman"/>
                <w:sz w:val="24"/>
                <w:szCs w:val="24"/>
                <w:highlight w:val="none"/>
              </w:rPr>
              <w:t>电话</w:t>
            </w:r>
          </w:p>
        </w:tc>
        <w:tc>
          <w:tcPr>
            <w:tcW w:w="217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p>
        </w:tc>
        <w:tc>
          <w:tcPr>
            <w:tcW w:w="110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传真</w:t>
            </w:r>
          </w:p>
        </w:tc>
        <w:tc>
          <w:tcPr>
            <w:tcW w:w="2314"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p>
        </w:tc>
        <w:tc>
          <w:tcPr>
            <w:tcW w:w="124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网址</w:t>
            </w:r>
          </w:p>
        </w:tc>
        <w:tc>
          <w:tcPr>
            <w:tcW w:w="217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组织结构</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法定代表人</w:t>
            </w:r>
          </w:p>
        </w:tc>
        <w:tc>
          <w:tcPr>
            <w:tcW w:w="110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姓名</w:t>
            </w:r>
          </w:p>
        </w:tc>
        <w:tc>
          <w:tcPr>
            <w:tcW w:w="74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技术职称</w:t>
            </w:r>
          </w:p>
        </w:tc>
        <w:tc>
          <w:tcPr>
            <w:tcW w:w="3731"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技术负责人</w:t>
            </w:r>
          </w:p>
        </w:tc>
        <w:tc>
          <w:tcPr>
            <w:tcW w:w="110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姓名</w:t>
            </w:r>
          </w:p>
        </w:tc>
        <w:tc>
          <w:tcPr>
            <w:tcW w:w="74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技术职称</w:t>
            </w:r>
          </w:p>
        </w:tc>
        <w:tc>
          <w:tcPr>
            <w:tcW w:w="3731"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p>
        </w:tc>
        <w:tc>
          <w:tcPr>
            <w:tcW w:w="4991" w:type="dxa"/>
            <w:gridSpan w:val="6"/>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20" w:firstLineChars="50"/>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项目经理</w:t>
            </w:r>
          </w:p>
        </w:tc>
        <w:tc>
          <w:tcPr>
            <w:tcW w:w="185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高级职称人员</w:t>
            </w:r>
          </w:p>
        </w:tc>
        <w:tc>
          <w:tcPr>
            <w:tcW w:w="185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中级职称人员</w:t>
            </w:r>
          </w:p>
        </w:tc>
        <w:tc>
          <w:tcPr>
            <w:tcW w:w="185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初级职称人员</w:t>
            </w:r>
          </w:p>
        </w:tc>
        <w:tc>
          <w:tcPr>
            <w:tcW w:w="185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技工</w:t>
            </w:r>
          </w:p>
        </w:tc>
        <w:tc>
          <w:tcPr>
            <w:tcW w:w="185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3" w:hRule="atLeast"/>
          <w:jc w:val="center"/>
        </w:trPr>
        <w:tc>
          <w:tcPr>
            <w:tcW w:w="1728" w:type="dxa"/>
            <w:tcBorders>
              <w:top w:val="single" w:color="auto" w:sz="4" w:space="0"/>
              <w:left w:val="single" w:color="auto" w:sz="4" w:space="0"/>
              <w:right w:val="single" w:color="auto" w:sz="4" w:space="0"/>
            </w:tcBorders>
            <w:vAlign w:val="center"/>
          </w:tcPr>
          <w:p>
            <w:pPr>
              <w:topLinePunct/>
              <w:spacing w:line="440" w:lineRule="exact"/>
              <w:ind w:firstLine="240" w:firstLineChars="100"/>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经营范围</w:t>
            </w:r>
          </w:p>
        </w:tc>
        <w:tc>
          <w:tcPr>
            <w:tcW w:w="6840" w:type="dxa"/>
            <w:gridSpan w:val="8"/>
            <w:tcBorders>
              <w:top w:val="single" w:color="auto" w:sz="4" w:space="0"/>
              <w:left w:val="single" w:color="auto" w:sz="4" w:space="0"/>
              <w:right w:val="single" w:color="auto" w:sz="4" w:space="0"/>
            </w:tcBorders>
            <w:vAlign w:val="center"/>
          </w:tcPr>
          <w:p>
            <w:pPr>
              <w:topLinePunct/>
              <w:spacing w:line="440" w:lineRule="exact"/>
              <w:rPr>
                <w:rFonts w:ascii="Times New Roman" w:hAnsi="Times New Roman" w:eastAsia="宋体"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备注</w:t>
            </w:r>
          </w:p>
        </w:tc>
        <w:tc>
          <w:tcPr>
            <w:tcW w:w="6840" w:type="dxa"/>
            <w:gridSpan w:val="8"/>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p>
        </w:tc>
      </w:tr>
    </w:tbl>
    <w:p>
      <w:pPr>
        <w:pStyle w:val="2"/>
        <w:rPr>
          <w:color w:val="auto"/>
          <w:highlight w:val="none"/>
        </w:rPr>
        <w:sectPr>
          <w:pgSz w:w="11906" w:h="16838"/>
          <w:pgMar w:top="1440" w:right="1800" w:bottom="1440" w:left="1800" w:header="851" w:footer="992" w:gutter="0"/>
          <w:cols w:space="720" w:num="1"/>
          <w:docGrid w:type="lines" w:linePitch="312" w:charSpace="0"/>
        </w:sectPr>
      </w:pPr>
    </w:p>
    <w:p>
      <w:pPr>
        <w:adjustRightInd w:val="0"/>
        <w:snapToGrid w:val="0"/>
        <w:spacing w:line="360" w:lineRule="auto"/>
        <w:jc w:val="center"/>
        <w:rPr>
          <w:rFonts w:ascii="Times New Roman" w:hAnsi="Times New Roman" w:eastAsia="宋体" w:cs="Times New Roman"/>
          <w:b/>
          <w:bCs/>
          <w:sz w:val="30"/>
          <w:szCs w:val="30"/>
          <w:highlight w:val="none"/>
        </w:rPr>
      </w:pPr>
      <w:r>
        <w:rPr>
          <w:rFonts w:hint="eastAsia" w:ascii="Times New Roman" w:hAnsi="Times New Roman" w:eastAsia="宋体" w:cs="Times New Roman"/>
          <w:sz w:val="24"/>
          <w:szCs w:val="24"/>
          <w:highlight w:val="none"/>
        </w:rPr>
        <w:t>项目管理班子配备情况表（公示）</w:t>
      </w:r>
    </w:p>
    <w:tbl>
      <w:tblPr>
        <w:tblStyle w:val="6"/>
        <w:tblpPr w:leftFromText="180" w:rightFromText="180" w:vertAnchor="text" w:horzAnchor="page" w:tblpX="1432" w:tblpY="90"/>
        <w:tblOverlap w:val="never"/>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759"/>
        <w:gridCol w:w="758"/>
        <w:gridCol w:w="1137"/>
        <w:gridCol w:w="758"/>
        <w:gridCol w:w="758"/>
        <w:gridCol w:w="758"/>
        <w:gridCol w:w="1518"/>
        <w:gridCol w:w="947"/>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vMerge w:val="restart"/>
            <w:shd w:val="clear" w:color="auto" w:fill="auto"/>
            <w:vAlign w:val="center"/>
          </w:tcPr>
          <w:p>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职务</w:t>
            </w:r>
          </w:p>
        </w:tc>
        <w:tc>
          <w:tcPr>
            <w:tcW w:w="759" w:type="dxa"/>
            <w:vMerge w:val="restart"/>
            <w:shd w:val="clear" w:color="auto" w:fill="auto"/>
            <w:vAlign w:val="center"/>
          </w:tcPr>
          <w:p>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姓名</w:t>
            </w:r>
          </w:p>
        </w:tc>
        <w:tc>
          <w:tcPr>
            <w:tcW w:w="758" w:type="dxa"/>
            <w:vMerge w:val="restart"/>
            <w:shd w:val="clear" w:color="auto" w:fill="auto"/>
            <w:vAlign w:val="center"/>
          </w:tcPr>
          <w:p>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职称</w:t>
            </w:r>
          </w:p>
        </w:tc>
        <w:tc>
          <w:tcPr>
            <w:tcW w:w="4929" w:type="dxa"/>
            <w:gridSpan w:val="5"/>
            <w:shd w:val="clear" w:color="auto" w:fill="auto"/>
            <w:vAlign w:val="center"/>
          </w:tcPr>
          <w:p>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上岗资格证明</w:t>
            </w:r>
          </w:p>
        </w:tc>
        <w:tc>
          <w:tcPr>
            <w:tcW w:w="2082" w:type="dxa"/>
            <w:gridSpan w:val="2"/>
            <w:shd w:val="clear" w:color="auto" w:fill="auto"/>
            <w:vAlign w:val="center"/>
          </w:tcPr>
          <w:p>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已承担在建工程</w:t>
            </w:r>
          </w:p>
          <w:p>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vMerge w:val="continue"/>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759" w:type="dxa"/>
            <w:vMerge w:val="continue"/>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758" w:type="dxa"/>
            <w:vMerge w:val="continue"/>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137"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证书名称</w:t>
            </w:r>
          </w:p>
        </w:tc>
        <w:tc>
          <w:tcPr>
            <w:tcW w:w="758"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级别</w:t>
            </w:r>
          </w:p>
        </w:tc>
        <w:tc>
          <w:tcPr>
            <w:tcW w:w="758"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证号</w:t>
            </w:r>
          </w:p>
        </w:tc>
        <w:tc>
          <w:tcPr>
            <w:tcW w:w="758"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专业</w:t>
            </w:r>
          </w:p>
        </w:tc>
        <w:tc>
          <w:tcPr>
            <w:tcW w:w="1518"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原服务单位</w:t>
            </w:r>
          </w:p>
        </w:tc>
        <w:tc>
          <w:tcPr>
            <w:tcW w:w="947"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项目数</w:t>
            </w:r>
          </w:p>
        </w:tc>
        <w:tc>
          <w:tcPr>
            <w:tcW w:w="1135"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113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151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94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113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113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151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94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113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113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151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94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113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113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151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94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113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113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151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94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113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113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151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94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113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113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151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94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113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113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151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94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113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113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151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94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113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113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151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94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113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113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151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94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113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113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151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94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113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113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151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94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113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113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151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94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113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113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151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94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113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r>
    </w:tbl>
    <w:p>
      <w:pPr>
        <w:spacing w:line="20" w:lineRule="exact"/>
        <w:rPr>
          <w:rFonts w:ascii="Times New Roman" w:hAnsi="Times New Roman" w:eastAsia="宋体" w:cs="Times New Roman"/>
          <w:highlight w:val="none"/>
        </w:rPr>
      </w:pPr>
    </w:p>
    <w:p>
      <w:pPr>
        <w:ind w:firstLine="420" w:firstLineChars="200"/>
        <w:rPr>
          <w:highlight w:val="none"/>
        </w:rPr>
        <w:sectPr>
          <w:pgSz w:w="11906" w:h="16838"/>
          <w:pgMar w:top="1440" w:right="1800" w:bottom="1440" w:left="1800" w:header="851" w:footer="992" w:gutter="0"/>
          <w:cols w:space="720" w:num="1"/>
          <w:docGrid w:type="lines" w:linePitch="312" w:charSpace="0"/>
        </w:sectPr>
      </w:pPr>
      <w:r>
        <w:rPr>
          <w:rFonts w:ascii="Times New Roman" w:hAnsi="Times New Roman" w:eastAsia="宋体" w:cs="Times New Roman"/>
          <w:szCs w:val="21"/>
          <w:highlight w:val="none"/>
        </w:rPr>
        <w:t>注：项目管理机构包括：项目经理</w:t>
      </w:r>
      <w:r>
        <w:rPr>
          <w:rFonts w:hint="eastAsia" w:ascii="Times New Roman" w:hAnsi="Times New Roman" w:eastAsia="宋体" w:cs="Times New Roman"/>
          <w:szCs w:val="21"/>
          <w:highlight w:val="none"/>
        </w:rPr>
        <w:t>（项目负责人）</w:t>
      </w:r>
      <w:r>
        <w:rPr>
          <w:rFonts w:ascii="Times New Roman" w:hAnsi="Times New Roman" w:eastAsia="宋体" w:cs="Times New Roman"/>
          <w:szCs w:val="21"/>
          <w:highlight w:val="none"/>
        </w:rPr>
        <w:t>、技术负责人、质量</w:t>
      </w:r>
      <w:r>
        <w:rPr>
          <w:rFonts w:hint="eastAsia" w:ascii="Times New Roman" w:hAnsi="Times New Roman" w:eastAsia="宋体" w:cs="Times New Roman"/>
          <w:szCs w:val="21"/>
          <w:highlight w:val="none"/>
        </w:rPr>
        <w:t>管理</w:t>
      </w:r>
      <w:r>
        <w:rPr>
          <w:rFonts w:ascii="Times New Roman" w:hAnsi="Times New Roman" w:eastAsia="宋体" w:cs="Times New Roman"/>
          <w:szCs w:val="21"/>
          <w:highlight w:val="none"/>
        </w:rPr>
        <w:t>负责人、安全</w:t>
      </w:r>
      <w:r>
        <w:rPr>
          <w:rFonts w:hint="eastAsia" w:ascii="Times New Roman" w:hAnsi="Times New Roman" w:eastAsia="宋体" w:cs="Times New Roman"/>
          <w:szCs w:val="21"/>
          <w:highlight w:val="none"/>
        </w:rPr>
        <w:t>管理</w:t>
      </w:r>
      <w:r>
        <w:rPr>
          <w:rFonts w:ascii="Times New Roman" w:hAnsi="Times New Roman" w:eastAsia="宋体" w:cs="Times New Roman"/>
          <w:szCs w:val="21"/>
          <w:highlight w:val="none"/>
        </w:rPr>
        <w:t>负责人、安全员</w:t>
      </w:r>
      <w:r>
        <w:rPr>
          <w:rFonts w:hint="eastAsia" w:ascii="Times New Roman" w:hAnsi="Times New Roman" w:eastAsia="宋体" w:cs="Times New Roman"/>
          <w:szCs w:val="21"/>
          <w:highlight w:val="none"/>
        </w:rPr>
        <w:t>、资料员、工程造价负责人</w:t>
      </w:r>
      <w:r>
        <w:rPr>
          <w:rFonts w:hint="eastAsia" w:ascii="Times New Roman" w:hAnsi="Times New Roman" w:eastAsia="宋体" w:cs="Times New Roman"/>
          <w:b/>
          <w:bCs/>
          <w:szCs w:val="21"/>
          <w:highlight w:val="none"/>
        </w:rPr>
        <w:t>等</w:t>
      </w:r>
      <w:r>
        <w:rPr>
          <w:rFonts w:ascii="Times New Roman" w:hAnsi="Times New Roman" w:eastAsia="宋体" w:cs="Times New Roman"/>
          <w:szCs w:val="21"/>
          <w:highlight w:val="none"/>
        </w:rPr>
        <w:t>；</w:t>
      </w:r>
    </w:p>
    <w:p>
      <w:pPr>
        <w:spacing w:line="380" w:lineRule="exact"/>
        <w:jc w:val="center"/>
        <w:rPr>
          <w:rFonts w:ascii="Times New Roman" w:hAnsi="Times New Roman" w:eastAsia="宋体" w:cs="Times New Roman"/>
          <w:sz w:val="28"/>
          <w:szCs w:val="28"/>
          <w:highlight w:val="none"/>
        </w:rPr>
      </w:pPr>
      <w:r>
        <w:rPr>
          <w:rFonts w:ascii="Times New Roman" w:hAnsi="Times New Roman" w:eastAsia="宋体" w:cs="Times New Roman"/>
          <w:sz w:val="28"/>
          <w:szCs w:val="28"/>
          <w:highlight w:val="none"/>
        </w:rPr>
        <w:t>诚信守法投标承诺书</w:t>
      </w:r>
      <w:r>
        <w:rPr>
          <w:rFonts w:hint="eastAsia" w:ascii="Times New Roman" w:hAnsi="Times New Roman" w:eastAsia="宋体" w:cs="Times New Roman"/>
          <w:sz w:val="24"/>
          <w:szCs w:val="24"/>
          <w:highlight w:val="none"/>
        </w:rPr>
        <w:t>（公示）</w:t>
      </w:r>
    </w:p>
    <w:p>
      <w:pPr>
        <w:spacing w:line="380" w:lineRule="exact"/>
        <w:jc w:val="center"/>
        <w:rPr>
          <w:rFonts w:ascii="Times New Roman" w:hAnsi="Times New Roman" w:eastAsia="宋体" w:cs="Times New Roman"/>
          <w:bCs/>
          <w:kern w:val="0"/>
          <w:szCs w:val="21"/>
          <w:highlight w:val="none"/>
          <w:lang w:val="zh-CN"/>
        </w:rPr>
      </w:pPr>
      <w:r>
        <w:rPr>
          <w:rFonts w:ascii="Times New Roman" w:hAnsi="Times New Roman" w:eastAsia="宋体" w:cs="Times New Roman"/>
          <w:bCs/>
          <w:kern w:val="0"/>
          <w:szCs w:val="21"/>
          <w:highlight w:val="none"/>
          <w:lang w:val="zh-CN"/>
        </w:rPr>
        <w:t>（   投标人名称  ）诚信守法投标承诺书</w:t>
      </w:r>
    </w:p>
    <w:p>
      <w:pPr>
        <w:pStyle w:val="2"/>
        <w:rPr>
          <w:rFonts w:ascii="Times New Roman" w:hAnsi="Times New Roman" w:eastAsia="宋体" w:cs="Times New Roman"/>
          <w:color w:val="auto"/>
          <w:szCs w:val="21"/>
          <w:highlight w:val="none"/>
          <w:lang w:val="zh-CN"/>
        </w:rPr>
      </w:pPr>
    </w:p>
    <w:p>
      <w:pPr>
        <w:spacing w:line="360" w:lineRule="auto"/>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致招标人：（招标人名称）</w:t>
      </w:r>
    </w:p>
    <w:p>
      <w:pPr>
        <w:spacing w:line="360" w:lineRule="auto"/>
        <w:ind w:firstLine="315" w:firstLineChars="150"/>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我公司自觉遵守《中华人民共和国招标投标法》和《中华人民共和国招标投标法实施条例》以及广东省、东莞市水务工程招标投标管理的有关规定，作为投标人参与（      招标项目名称         ）（招标编号：      ）招标项目的投标。就企业及项目经理有关情况作出如下承诺：</w:t>
      </w:r>
    </w:p>
    <w:p>
      <w:pPr>
        <w:spacing w:line="360" w:lineRule="auto"/>
        <w:ind w:firstLine="315" w:firstLineChars="150"/>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（一）不组织、不参与任何串通投标或以弄虚作假的方式投标的行为；</w:t>
      </w:r>
    </w:p>
    <w:p>
      <w:pPr>
        <w:spacing w:line="360" w:lineRule="auto"/>
        <w:ind w:firstLine="315" w:firstLineChars="150"/>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（二）本公司及参与投标的从业人员均满足招标文件的各项要求。投标文件提交的“资格审查业绩证明材料”、“拟投入本项目的班子人员组成表”及其附带的证明材料均符合招标文件的要求。</w:t>
      </w:r>
    </w:p>
    <w:p>
      <w:pPr>
        <w:spacing w:line="360" w:lineRule="auto"/>
        <w:ind w:firstLine="315" w:firstLineChars="150"/>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三）已在东莞市公共资源交易企业库建档,且填报的信息均符合招标文件要求。投标文件截止提交前一日，已登录东莞市公共资源交易企业库核实所填报数据真实有效。如企业在东莞市水务局已有本工程对应的企业类型信用档案，信用档案与东莞市公共资源交易企业库的统一社会信用代码（组织机构代码）填写一致，并已通过东莞市公共资源交易企业库的检测。</w:t>
      </w:r>
    </w:p>
    <w:p>
      <w:pPr>
        <w:spacing w:line="360" w:lineRule="auto"/>
        <w:ind w:firstLine="315" w:firstLineChars="150"/>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（四）本公司或者从业人员不存在属于《东莞市建设工程招标投标管理办法》第二十五条规定限制参与本市工程投标的情形。</w:t>
      </w:r>
    </w:p>
    <w:p>
      <w:pPr>
        <w:spacing w:line="360" w:lineRule="auto"/>
        <w:ind w:firstLine="315" w:firstLineChars="150"/>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（五）拟投入本工程的项目负责人不存在以下情形之一：</w:t>
      </w:r>
    </w:p>
    <w:p>
      <w:pPr>
        <w:spacing w:line="360" w:lineRule="auto"/>
        <w:ind w:firstLine="315" w:firstLineChars="150"/>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 xml:space="preserve">    1、在其他任何在建工程中任职项目负责人；</w:t>
      </w:r>
    </w:p>
    <w:p>
      <w:pPr>
        <w:spacing w:line="360" w:lineRule="auto"/>
        <w:ind w:firstLine="315" w:firstLineChars="150"/>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 xml:space="preserve">    2、在参与本工程投标时，同时参与其他正处于开标、评标阶段的投标项目；</w:t>
      </w:r>
    </w:p>
    <w:p>
      <w:pPr>
        <w:spacing w:line="360" w:lineRule="auto"/>
        <w:ind w:firstLine="315" w:firstLineChars="150"/>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 xml:space="preserve">    3、已取得其他项目第一中标候选人或中标人身份或已有签订工程合同等其他导致不能正常受理本工程业务的情形。</w:t>
      </w:r>
    </w:p>
    <w:p>
      <w:pPr>
        <w:spacing w:line="360" w:lineRule="auto"/>
        <w:ind w:firstLine="315" w:firstLineChars="150"/>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（六）通过 “信用中国”网站（www.creditchina.gov.cn）查询企业的信用记录，未被列入失信被执行人。</w:t>
      </w:r>
    </w:p>
    <w:p>
      <w:pPr>
        <w:spacing w:line="360" w:lineRule="auto"/>
        <w:ind w:firstLine="315" w:firstLineChars="150"/>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（七）我方在本次投标活动中绝无资质挂靠、串标、围标情形，若经贵方查出，立即取消我方投标资格并承担相应的法律职责；积极主动地协助、接受相关部门调查串通投标等违法违规行为。</w:t>
      </w:r>
    </w:p>
    <w:p>
      <w:pPr>
        <w:spacing w:line="360" w:lineRule="auto"/>
        <w:ind w:firstLine="315" w:firstLineChars="150"/>
        <w:rPr>
          <w:rFonts w:ascii="Times New Roman" w:hAnsi="Times New Roman" w:eastAsia="宋体" w:cs="Times New Roman"/>
          <w:kern w:val="0"/>
          <w:szCs w:val="21"/>
          <w:highlight w:val="none"/>
        </w:rPr>
      </w:pPr>
    </w:p>
    <w:p>
      <w:pPr>
        <w:spacing w:line="360" w:lineRule="auto"/>
        <w:ind w:firstLine="315" w:firstLineChars="150"/>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我公司对以上承诺内容的真实性和履约性负责，如果违反本承诺书，我方愿意接受：</w:t>
      </w:r>
    </w:p>
    <w:p>
      <w:pPr>
        <w:spacing w:line="360" w:lineRule="auto"/>
        <w:ind w:firstLine="315" w:firstLineChars="150"/>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（1）取消投标资格、取消中标资格；</w:t>
      </w:r>
    </w:p>
    <w:p>
      <w:pPr>
        <w:spacing w:line="360" w:lineRule="auto"/>
        <w:ind w:firstLine="315" w:firstLineChars="150"/>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（2）投标保证金将全部被没收，给贵方造成的损失超过我方投标保证金金额的，贵方还有权要求我方对超过部分进行赔偿；</w:t>
      </w:r>
    </w:p>
    <w:p>
      <w:pPr>
        <w:spacing w:line="360" w:lineRule="auto"/>
        <w:ind w:firstLine="315" w:firstLineChars="150"/>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（3）招标人今后可拒绝我方参与投标；</w:t>
      </w:r>
    </w:p>
    <w:p>
      <w:pPr>
        <w:spacing w:line="360" w:lineRule="auto"/>
        <w:ind w:firstLine="315" w:firstLineChars="150"/>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（4）水行政主管部门或相关主管部门对我方作不良行为记录、行政处罚。</w:t>
      </w:r>
    </w:p>
    <w:p>
      <w:pPr>
        <w:spacing w:line="360" w:lineRule="auto"/>
        <w:ind w:firstLine="315" w:firstLineChars="150"/>
        <w:rPr>
          <w:rFonts w:ascii="Times New Roman" w:hAnsi="Times New Roman" w:eastAsia="宋体" w:cs="Times New Roman"/>
          <w:kern w:val="0"/>
          <w:szCs w:val="21"/>
          <w:highlight w:val="none"/>
        </w:rPr>
      </w:pPr>
    </w:p>
    <w:p>
      <w:pPr>
        <w:spacing w:line="500" w:lineRule="atLeast"/>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法定代表人：                        （</w:t>
      </w:r>
      <w:r>
        <w:rPr>
          <w:rFonts w:hint="eastAsia" w:ascii="Times New Roman" w:hAnsi="Times New Roman" w:eastAsia="宋体" w:cs="Times New Roman"/>
          <w:szCs w:val="21"/>
          <w:highlight w:val="none"/>
        </w:rPr>
        <w:t>签字</w:t>
      </w:r>
      <w:r>
        <w:rPr>
          <w:rFonts w:ascii="Times New Roman" w:hAnsi="Times New Roman" w:eastAsia="宋体" w:cs="Times New Roman"/>
          <w:szCs w:val="21"/>
          <w:highlight w:val="none"/>
        </w:rPr>
        <w:t>）</w:t>
      </w:r>
    </w:p>
    <w:p>
      <w:pPr>
        <w:spacing w:line="500" w:lineRule="atLeast"/>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投标人：                            （</w:t>
      </w:r>
      <w:r>
        <w:rPr>
          <w:rFonts w:hint="eastAsia" w:ascii="Times New Roman" w:hAnsi="Times New Roman" w:eastAsia="宋体" w:cs="Times New Roman"/>
          <w:szCs w:val="21"/>
          <w:highlight w:val="none"/>
        </w:rPr>
        <w:t>公章</w:t>
      </w:r>
      <w:r>
        <w:rPr>
          <w:rFonts w:ascii="Times New Roman" w:hAnsi="Times New Roman" w:eastAsia="宋体" w:cs="Times New Roman"/>
          <w:szCs w:val="21"/>
          <w:highlight w:val="none"/>
        </w:rPr>
        <w:t>）</w:t>
      </w:r>
    </w:p>
    <w:p>
      <w:pPr>
        <w:spacing w:line="500" w:lineRule="atLeast"/>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项目负责人：                        （签</w:t>
      </w:r>
      <w:r>
        <w:rPr>
          <w:rFonts w:hint="eastAsia" w:ascii="Times New Roman" w:hAnsi="Times New Roman" w:eastAsia="宋体" w:cs="Times New Roman"/>
          <w:szCs w:val="21"/>
          <w:highlight w:val="none"/>
        </w:rPr>
        <w:t>字</w:t>
      </w:r>
      <w:r>
        <w:rPr>
          <w:rFonts w:ascii="Times New Roman" w:hAnsi="Times New Roman" w:eastAsia="宋体" w:cs="Times New Roman"/>
          <w:szCs w:val="21"/>
          <w:highlight w:val="none"/>
        </w:rPr>
        <w:t>）</w:t>
      </w:r>
    </w:p>
    <w:p>
      <w:pPr>
        <w:spacing w:line="500" w:lineRule="atLeast"/>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技术负责人：                        （签</w:t>
      </w:r>
      <w:r>
        <w:rPr>
          <w:rFonts w:hint="eastAsia" w:ascii="Times New Roman" w:hAnsi="Times New Roman" w:eastAsia="宋体" w:cs="Times New Roman"/>
          <w:szCs w:val="21"/>
          <w:highlight w:val="none"/>
        </w:rPr>
        <w:t>字</w:t>
      </w:r>
      <w:r>
        <w:rPr>
          <w:rFonts w:ascii="Times New Roman" w:hAnsi="Times New Roman" w:eastAsia="宋体" w:cs="Times New Roman"/>
          <w:szCs w:val="21"/>
          <w:highlight w:val="none"/>
        </w:rPr>
        <w:t>）</w:t>
      </w:r>
    </w:p>
    <w:p>
      <w:pPr>
        <w:spacing w:line="500" w:lineRule="atLeast"/>
        <w:ind w:firstLine="420" w:firstLineChars="200"/>
        <w:rPr>
          <w:rFonts w:ascii="Times New Roman" w:hAnsi="Times New Roman" w:eastAsia="宋体" w:cs="Times New Roman"/>
          <w:szCs w:val="21"/>
          <w:highlight w:val="none"/>
        </w:rPr>
      </w:pPr>
    </w:p>
    <w:p>
      <w:pPr>
        <w:rPr>
          <w:rFonts w:ascii="Times New Roman" w:hAnsi="Times New Roman" w:eastAsia="宋体" w:cs="Times New Roman"/>
          <w:szCs w:val="21"/>
          <w:highlight w:val="none"/>
          <w:u w:val="single"/>
        </w:rPr>
      </w:pPr>
      <w:r>
        <w:rPr>
          <w:rFonts w:ascii="Times New Roman" w:hAnsi="Times New Roman" w:eastAsia="宋体" w:cs="Times New Roman"/>
          <w:szCs w:val="21"/>
          <w:highlight w:val="none"/>
        </w:rPr>
        <w:t xml:space="preserve">     日期：</w:t>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rPr>
        <w:t>年</w:t>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 xml:space="preserve">  </w:t>
      </w:r>
      <w:r>
        <w:rPr>
          <w:rFonts w:ascii="Times New Roman" w:hAnsi="Times New Roman" w:eastAsia="宋体" w:cs="Times New Roman"/>
          <w:szCs w:val="21"/>
          <w:highlight w:val="none"/>
        </w:rPr>
        <w:t>月</w:t>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 xml:space="preserve">  </w:t>
      </w:r>
    </w:p>
    <w:p>
      <w:pPr>
        <w:rPr>
          <w:rFonts w:ascii="Times New Roman" w:hAnsi="Times New Roman" w:eastAsia="宋体" w:cs="Times New Roman"/>
          <w:szCs w:val="21"/>
          <w:highlight w:val="none"/>
          <w:u w:val="single"/>
        </w:rPr>
      </w:pPr>
    </w:p>
    <w:p>
      <w:pPr>
        <w:rPr>
          <w:rFonts w:ascii="Times New Roman" w:hAnsi="Times New Roman" w:eastAsia="宋体" w:cs="Times New Roman"/>
          <w:szCs w:val="21"/>
          <w:highlight w:val="none"/>
          <w:u w:val="single"/>
        </w:rPr>
      </w:pPr>
    </w:p>
    <w:p>
      <w:pPr>
        <w:tabs>
          <w:tab w:val="left" w:pos="720"/>
          <w:tab w:val="left" w:pos="900"/>
        </w:tabs>
        <w:spacing w:line="360" w:lineRule="auto"/>
        <w:ind w:firstLine="422" w:firstLineChars="200"/>
        <w:rPr>
          <w:rFonts w:ascii="Times New Roman" w:hAnsi="Times New Roman" w:eastAsia="宋体" w:cs="Times New Roman"/>
          <w:b/>
          <w:bCs/>
          <w:szCs w:val="21"/>
          <w:highlight w:val="none"/>
        </w:rPr>
      </w:pPr>
      <w:r>
        <w:rPr>
          <w:rFonts w:hint="eastAsia" w:ascii="Times New Roman" w:hAnsi="Times New Roman" w:eastAsia="宋体" w:cs="Times New Roman"/>
          <w:b/>
          <w:bCs/>
          <w:szCs w:val="21"/>
          <w:highlight w:val="none"/>
        </w:rPr>
        <w:t>说明：原件扫描件上传后还须由投标人使用投标人的企业数字证书电子签名，法定代表人、项目负责人及技术负责人数字证书电子签名。</w:t>
      </w:r>
    </w:p>
    <w:p>
      <w:pPr>
        <w:tabs>
          <w:tab w:val="left" w:pos="720"/>
          <w:tab w:val="left" w:pos="900"/>
        </w:tabs>
        <w:spacing w:line="360" w:lineRule="auto"/>
        <w:ind w:firstLine="422" w:firstLineChars="200"/>
        <w:rPr>
          <w:rFonts w:ascii="Times New Roman" w:hAnsi="Times New Roman" w:eastAsia="宋体" w:cs="Times New Roman"/>
          <w:b/>
          <w:bCs/>
          <w:szCs w:val="21"/>
          <w:highlight w:val="none"/>
        </w:rPr>
        <w:sectPr>
          <w:pgSz w:w="11906" w:h="16838"/>
          <w:pgMar w:top="1440" w:right="1800" w:bottom="1440" w:left="1800" w:header="851" w:footer="992" w:gutter="0"/>
          <w:cols w:space="720" w:num="1"/>
          <w:docGrid w:type="lines" w:linePitch="312" w:charSpace="0"/>
        </w:sectPr>
      </w:pPr>
      <w:r>
        <w:rPr>
          <w:rFonts w:hint="eastAsia" w:ascii="Times New Roman" w:hAnsi="Times New Roman" w:eastAsia="宋体" w:cs="Times New Roman"/>
          <w:b/>
          <w:bCs/>
          <w:szCs w:val="21"/>
          <w:highlight w:val="none"/>
        </w:rPr>
        <w:t>联合体投标的，联合体各方代表人员均须签字、加盖法人公章，原件扫描件上传后，还须由联合体各方进行企业数字证书电子签名，法定代表人、项目负责人及技术负责人数字证书电子签名。</w:t>
      </w:r>
    </w:p>
    <w:p>
      <w:pPr>
        <w:jc w:val="center"/>
        <w:rPr>
          <w:rFonts w:ascii="Times New Roman" w:hAnsi="Times New Roman" w:eastAsia="宋体" w:cs="Times New Roman"/>
          <w:sz w:val="28"/>
          <w:szCs w:val="28"/>
          <w:highlight w:val="none"/>
        </w:rPr>
      </w:pPr>
      <w:r>
        <w:rPr>
          <w:rFonts w:hint="eastAsia" w:ascii="Times New Roman" w:hAnsi="Times New Roman" w:eastAsia="宋体" w:cs="Times New Roman"/>
          <w:sz w:val="28"/>
          <w:szCs w:val="28"/>
          <w:highlight w:val="none"/>
        </w:rPr>
        <w:t>四、财务状况（公示）</w:t>
      </w:r>
    </w:p>
    <w:p>
      <w:pPr>
        <w:spacing w:line="360" w:lineRule="auto"/>
        <w:jc w:val="center"/>
        <w:rPr>
          <w:rFonts w:ascii="宋体" w:hAnsi="宋体"/>
          <w:b/>
          <w:szCs w:val="21"/>
          <w:highlight w:val="none"/>
        </w:rPr>
      </w:pPr>
      <w:r>
        <w:rPr>
          <w:rFonts w:hint="eastAsia" w:ascii="宋体" w:hAnsi="宋体"/>
          <w:b/>
          <w:szCs w:val="21"/>
          <w:highlight w:val="none"/>
        </w:rPr>
        <w:t xml:space="preserve">                                                    </w:t>
      </w:r>
    </w:p>
    <w:p>
      <w:pPr>
        <w:spacing w:line="360" w:lineRule="auto"/>
        <w:jc w:val="center"/>
        <w:rPr>
          <w:rFonts w:ascii="宋体" w:hAnsi="宋体" w:eastAsia="宋体" w:cs="宋体"/>
          <w:szCs w:val="21"/>
          <w:highlight w:val="none"/>
        </w:rPr>
      </w:pPr>
      <w:r>
        <w:rPr>
          <w:rFonts w:hint="eastAsia" w:ascii="宋体" w:hAnsi="宋体"/>
          <w:b/>
          <w:szCs w:val="21"/>
          <w:highlight w:val="none"/>
        </w:rPr>
        <w:t xml:space="preserve">                        </w:t>
      </w:r>
      <w:r>
        <w:rPr>
          <w:rFonts w:hint="eastAsia" w:ascii="宋体" w:hAnsi="宋体" w:eastAsia="宋体" w:cs="宋体"/>
          <w:b/>
          <w:szCs w:val="21"/>
          <w:highlight w:val="none"/>
        </w:rPr>
        <w:t xml:space="preserve">                         </w:t>
      </w:r>
      <w:r>
        <w:rPr>
          <w:rFonts w:hint="eastAsia" w:ascii="宋体" w:hAnsi="宋体" w:eastAsia="宋体" w:cs="宋体"/>
          <w:szCs w:val="21"/>
          <w:highlight w:val="none"/>
        </w:rPr>
        <w:t>【价格单位：（人民币）元】</w:t>
      </w:r>
    </w:p>
    <w:p>
      <w:pPr>
        <w:spacing w:line="360" w:lineRule="auto"/>
        <w:jc w:val="center"/>
        <w:rPr>
          <w:rFonts w:ascii="宋体" w:hAnsi="宋体" w:eastAsia="宋体" w:cs="宋体"/>
          <w:szCs w:val="21"/>
          <w:highlight w:val="none"/>
        </w:rPr>
      </w:pPr>
    </w:p>
    <w:tbl>
      <w:tblPr>
        <w:tblStyle w:val="5"/>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068"/>
        <w:gridCol w:w="1781"/>
        <w:gridCol w:w="1783"/>
        <w:gridCol w:w="2066"/>
        <w:gridCol w:w="18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trPr>
        <w:tc>
          <w:tcPr>
            <w:tcW w:w="627" w:type="pct"/>
            <w:vAlign w:val="center"/>
          </w:tcPr>
          <w:p>
            <w:pPr>
              <w:spacing w:line="360" w:lineRule="auto"/>
              <w:jc w:val="center"/>
              <w:rPr>
                <w:rFonts w:ascii="宋体" w:hAnsi="宋体" w:eastAsia="宋体" w:cs="宋体"/>
                <w:szCs w:val="21"/>
                <w:highlight w:val="none"/>
              </w:rPr>
            </w:pPr>
            <w:r>
              <w:rPr>
                <w:rFonts w:hint="eastAsia" w:ascii="宋体" w:hAnsi="宋体" w:eastAsia="宋体" w:cs="宋体"/>
                <w:szCs w:val="21"/>
                <w:highlight w:val="none"/>
              </w:rPr>
              <w:t>年  度</w:t>
            </w:r>
          </w:p>
        </w:tc>
        <w:tc>
          <w:tcPr>
            <w:tcW w:w="1045" w:type="pct"/>
            <w:vAlign w:val="center"/>
          </w:tcPr>
          <w:p>
            <w:pPr>
              <w:spacing w:line="360" w:lineRule="auto"/>
              <w:jc w:val="center"/>
              <w:rPr>
                <w:rFonts w:ascii="宋体" w:hAnsi="宋体" w:eastAsia="宋体" w:cs="宋体"/>
                <w:szCs w:val="21"/>
                <w:highlight w:val="none"/>
              </w:rPr>
            </w:pPr>
            <w:r>
              <w:rPr>
                <w:rFonts w:hint="eastAsia" w:ascii="宋体" w:hAnsi="宋体" w:eastAsia="宋体" w:cs="宋体"/>
                <w:szCs w:val="21"/>
                <w:highlight w:val="none"/>
              </w:rPr>
              <w:t>总资产（元）</w:t>
            </w:r>
          </w:p>
        </w:tc>
        <w:tc>
          <w:tcPr>
            <w:tcW w:w="1046" w:type="pct"/>
            <w:vAlign w:val="center"/>
          </w:tcPr>
          <w:p>
            <w:pPr>
              <w:spacing w:line="360" w:lineRule="auto"/>
              <w:jc w:val="center"/>
              <w:rPr>
                <w:rFonts w:ascii="宋体" w:hAnsi="宋体" w:eastAsia="宋体" w:cs="宋体"/>
                <w:szCs w:val="21"/>
                <w:highlight w:val="none"/>
              </w:rPr>
            </w:pPr>
            <w:r>
              <w:rPr>
                <w:rFonts w:hint="eastAsia" w:ascii="宋体" w:hAnsi="宋体" w:eastAsia="宋体" w:cs="宋体"/>
                <w:szCs w:val="21"/>
                <w:highlight w:val="none"/>
              </w:rPr>
              <w:t>净资产（元）</w:t>
            </w:r>
          </w:p>
        </w:tc>
        <w:tc>
          <w:tcPr>
            <w:tcW w:w="1212" w:type="pct"/>
            <w:vAlign w:val="center"/>
          </w:tcPr>
          <w:p>
            <w:pPr>
              <w:spacing w:line="360" w:lineRule="auto"/>
              <w:jc w:val="center"/>
              <w:rPr>
                <w:rFonts w:ascii="宋体" w:hAnsi="宋体" w:eastAsia="宋体" w:cs="宋体"/>
                <w:szCs w:val="21"/>
                <w:highlight w:val="none"/>
              </w:rPr>
            </w:pPr>
            <w:r>
              <w:rPr>
                <w:rFonts w:hint="eastAsia" w:ascii="宋体" w:hAnsi="宋体" w:eastAsia="宋体" w:cs="宋体"/>
                <w:szCs w:val="21"/>
                <w:highlight w:val="none"/>
              </w:rPr>
              <w:t>年营业额（元）</w:t>
            </w:r>
          </w:p>
        </w:tc>
        <w:tc>
          <w:tcPr>
            <w:tcW w:w="1070" w:type="pct"/>
            <w:vAlign w:val="center"/>
          </w:tcPr>
          <w:p>
            <w:pPr>
              <w:spacing w:line="360" w:lineRule="auto"/>
              <w:jc w:val="center"/>
              <w:rPr>
                <w:rFonts w:ascii="宋体" w:hAnsi="宋体" w:eastAsia="宋体" w:cs="宋体"/>
                <w:szCs w:val="21"/>
                <w:highlight w:val="none"/>
              </w:rPr>
            </w:pPr>
            <w:r>
              <w:rPr>
                <w:rFonts w:hint="eastAsia" w:ascii="宋体" w:hAnsi="宋体" w:eastAsia="宋体" w:cs="宋体"/>
                <w:szCs w:val="21"/>
                <w:highlight w:val="none"/>
              </w:rPr>
              <w:t>年净利润（元）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trPr>
        <w:tc>
          <w:tcPr>
            <w:tcW w:w="627" w:type="pct"/>
            <w:vAlign w:val="center"/>
          </w:tcPr>
          <w:p>
            <w:pPr>
              <w:spacing w:line="360" w:lineRule="auto"/>
              <w:jc w:val="center"/>
              <w:rPr>
                <w:rFonts w:ascii="宋体" w:hAnsi="宋体" w:eastAsia="宋体" w:cs="宋体"/>
                <w:szCs w:val="21"/>
                <w:highlight w:val="none"/>
              </w:rPr>
            </w:pPr>
            <w:r>
              <w:rPr>
                <w:rFonts w:hint="eastAsia" w:ascii="宋体" w:hAnsi="宋体" w:eastAsia="宋体" w:cs="宋体"/>
                <w:szCs w:val="21"/>
                <w:highlight w:val="none"/>
              </w:rPr>
              <w:t>2020</w:t>
            </w:r>
          </w:p>
        </w:tc>
        <w:tc>
          <w:tcPr>
            <w:tcW w:w="1045" w:type="pct"/>
            <w:vAlign w:val="center"/>
          </w:tcPr>
          <w:p>
            <w:pPr>
              <w:spacing w:line="360" w:lineRule="auto"/>
              <w:jc w:val="center"/>
              <w:rPr>
                <w:rFonts w:ascii="宋体" w:hAnsi="宋体" w:eastAsia="宋体" w:cs="宋体"/>
                <w:szCs w:val="21"/>
                <w:highlight w:val="none"/>
              </w:rPr>
            </w:pPr>
          </w:p>
        </w:tc>
        <w:tc>
          <w:tcPr>
            <w:tcW w:w="1046" w:type="pct"/>
            <w:vAlign w:val="center"/>
          </w:tcPr>
          <w:p>
            <w:pPr>
              <w:spacing w:line="360" w:lineRule="auto"/>
              <w:jc w:val="center"/>
              <w:rPr>
                <w:rFonts w:ascii="宋体" w:hAnsi="宋体" w:eastAsia="宋体" w:cs="宋体"/>
                <w:szCs w:val="21"/>
                <w:highlight w:val="none"/>
              </w:rPr>
            </w:pPr>
          </w:p>
        </w:tc>
        <w:tc>
          <w:tcPr>
            <w:tcW w:w="1212" w:type="pct"/>
            <w:vAlign w:val="center"/>
          </w:tcPr>
          <w:p>
            <w:pPr>
              <w:spacing w:line="360" w:lineRule="auto"/>
              <w:jc w:val="center"/>
              <w:rPr>
                <w:rFonts w:ascii="宋体" w:hAnsi="宋体" w:eastAsia="宋体" w:cs="宋体"/>
                <w:szCs w:val="21"/>
                <w:highlight w:val="none"/>
              </w:rPr>
            </w:pPr>
          </w:p>
        </w:tc>
        <w:tc>
          <w:tcPr>
            <w:tcW w:w="1070" w:type="pct"/>
            <w:vAlign w:val="center"/>
          </w:tcPr>
          <w:p>
            <w:pPr>
              <w:spacing w:line="360" w:lineRule="auto"/>
              <w:jc w:val="center"/>
              <w:rPr>
                <w:rFonts w:ascii="宋体" w:hAnsi="宋体" w:eastAsia="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627" w:type="pct"/>
            <w:vAlign w:val="center"/>
          </w:tcPr>
          <w:p>
            <w:pPr>
              <w:spacing w:line="360" w:lineRule="auto"/>
              <w:jc w:val="center"/>
              <w:rPr>
                <w:rFonts w:ascii="宋体" w:hAnsi="宋体" w:eastAsia="宋体" w:cs="宋体"/>
                <w:szCs w:val="21"/>
                <w:highlight w:val="none"/>
              </w:rPr>
            </w:pPr>
            <w:r>
              <w:rPr>
                <w:rFonts w:hint="eastAsia" w:ascii="宋体" w:hAnsi="宋体" w:eastAsia="宋体" w:cs="宋体"/>
                <w:szCs w:val="21"/>
                <w:highlight w:val="none"/>
              </w:rPr>
              <w:t>2021</w:t>
            </w:r>
          </w:p>
        </w:tc>
        <w:tc>
          <w:tcPr>
            <w:tcW w:w="1045" w:type="pct"/>
            <w:vAlign w:val="center"/>
          </w:tcPr>
          <w:p>
            <w:pPr>
              <w:spacing w:line="360" w:lineRule="auto"/>
              <w:jc w:val="center"/>
              <w:rPr>
                <w:rFonts w:ascii="宋体" w:hAnsi="宋体" w:eastAsia="宋体" w:cs="宋体"/>
                <w:szCs w:val="21"/>
                <w:highlight w:val="none"/>
              </w:rPr>
            </w:pPr>
          </w:p>
        </w:tc>
        <w:tc>
          <w:tcPr>
            <w:tcW w:w="1046" w:type="pct"/>
            <w:vAlign w:val="center"/>
          </w:tcPr>
          <w:p>
            <w:pPr>
              <w:spacing w:line="360" w:lineRule="auto"/>
              <w:jc w:val="center"/>
              <w:rPr>
                <w:rFonts w:ascii="宋体" w:hAnsi="宋体" w:eastAsia="宋体" w:cs="宋体"/>
                <w:szCs w:val="21"/>
                <w:highlight w:val="none"/>
              </w:rPr>
            </w:pPr>
          </w:p>
        </w:tc>
        <w:tc>
          <w:tcPr>
            <w:tcW w:w="1212" w:type="pct"/>
            <w:vAlign w:val="center"/>
          </w:tcPr>
          <w:p>
            <w:pPr>
              <w:spacing w:line="360" w:lineRule="auto"/>
              <w:jc w:val="center"/>
              <w:rPr>
                <w:rFonts w:ascii="宋体" w:hAnsi="宋体" w:eastAsia="宋体" w:cs="宋体"/>
                <w:szCs w:val="21"/>
                <w:highlight w:val="none"/>
              </w:rPr>
            </w:pPr>
          </w:p>
        </w:tc>
        <w:tc>
          <w:tcPr>
            <w:tcW w:w="1070" w:type="pct"/>
            <w:vAlign w:val="center"/>
          </w:tcPr>
          <w:p>
            <w:pPr>
              <w:spacing w:line="360" w:lineRule="auto"/>
              <w:jc w:val="center"/>
              <w:rPr>
                <w:rFonts w:ascii="宋体" w:hAnsi="宋体" w:eastAsia="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627" w:type="pct"/>
            <w:vAlign w:val="center"/>
          </w:tcPr>
          <w:p>
            <w:pPr>
              <w:spacing w:line="360" w:lineRule="auto"/>
              <w:jc w:val="center"/>
              <w:rPr>
                <w:rFonts w:ascii="宋体" w:hAnsi="宋体" w:eastAsia="宋体" w:cs="宋体"/>
                <w:szCs w:val="21"/>
                <w:highlight w:val="none"/>
              </w:rPr>
            </w:pPr>
            <w:r>
              <w:rPr>
                <w:rFonts w:hint="eastAsia" w:ascii="宋体" w:hAnsi="宋体" w:eastAsia="宋体" w:cs="宋体"/>
                <w:szCs w:val="21"/>
                <w:highlight w:val="none"/>
              </w:rPr>
              <w:t>2022</w:t>
            </w:r>
          </w:p>
        </w:tc>
        <w:tc>
          <w:tcPr>
            <w:tcW w:w="1045" w:type="pct"/>
            <w:vAlign w:val="center"/>
          </w:tcPr>
          <w:p>
            <w:pPr>
              <w:spacing w:line="360" w:lineRule="auto"/>
              <w:jc w:val="center"/>
              <w:rPr>
                <w:rFonts w:ascii="宋体" w:hAnsi="宋体" w:eastAsia="宋体" w:cs="宋体"/>
                <w:szCs w:val="21"/>
                <w:highlight w:val="none"/>
              </w:rPr>
            </w:pPr>
          </w:p>
        </w:tc>
        <w:tc>
          <w:tcPr>
            <w:tcW w:w="1046" w:type="pct"/>
            <w:vAlign w:val="center"/>
          </w:tcPr>
          <w:p>
            <w:pPr>
              <w:spacing w:line="360" w:lineRule="auto"/>
              <w:jc w:val="center"/>
              <w:rPr>
                <w:rFonts w:ascii="宋体" w:hAnsi="宋体" w:eastAsia="宋体" w:cs="宋体"/>
                <w:szCs w:val="21"/>
                <w:highlight w:val="none"/>
              </w:rPr>
            </w:pPr>
          </w:p>
        </w:tc>
        <w:tc>
          <w:tcPr>
            <w:tcW w:w="1212" w:type="pct"/>
            <w:vAlign w:val="center"/>
          </w:tcPr>
          <w:p>
            <w:pPr>
              <w:spacing w:line="360" w:lineRule="auto"/>
              <w:jc w:val="center"/>
              <w:rPr>
                <w:rFonts w:ascii="宋体" w:hAnsi="宋体" w:eastAsia="宋体" w:cs="宋体"/>
                <w:szCs w:val="21"/>
                <w:highlight w:val="none"/>
              </w:rPr>
            </w:pPr>
          </w:p>
        </w:tc>
        <w:tc>
          <w:tcPr>
            <w:tcW w:w="1070" w:type="pct"/>
            <w:vAlign w:val="center"/>
          </w:tcPr>
          <w:p>
            <w:pPr>
              <w:spacing w:line="360" w:lineRule="auto"/>
              <w:jc w:val="center"/>
              <w:rPr>
                <w:rFonts w:ascii="宋体" w:hAnsi="宋体" w:eastAsia="宋体" w:cs="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2718" w:type="pct"/>
            <w:gridSpan w:val="3"/>
            <w:vAlign w:val="center"/>
          </w:tcPr>
          <w:p>
            <w:pPr>
              <w:spacing w:line="360" w:lineRule="auto"/>
              <w:jc w:val="center"/>
              <w:rPr>
                <w:rFonts w:ascii="宋体" w:hAnsi="宋体" w:eastAsia="宋体" w:cs="宋体"/>
                <w:szCs w:val="21"/>
                <w:highlight w:val="none"/>
              </w:rPr>
            </w:pPr>
            <w:r>
              <w:rPr>
                <w:rFonts w:hint="eastAsia" w:ascii="宋体" w:hAnsi="宋体" w:eastAsia="宋体" w:cs="宋体"/>
                <w:szCs w:val="21"/>
                <w:highlight w:val="none"/>
              </w:rPr>
              <w:t>总计</w:t>
            </w:r>
          </w:p>
        </w:tc>
        <w:tc>
          <w:tcPr>
            <w:tcW w:w="1212" w:type="pct"/>
            <w:vAlign w:val="center"/>
          </w:tcPr>
          <w:p>
            <w:pPr>
              <w:spacing w:line="360" w:lineRule="auto"/>
              <w:jc w:val="center"/>
              <w:rPr>
                <w:rFonts w:ascii="宋体" w:hAnsi="宋体" w:eastAsia="宋体" w:cs="宋体"/>
                <w:szCs w:val="21"/>
                <w:highlight w:val="none"/>
              </w:rPr>
            </w:pPr>
          </w:p>
        </w:tc>
        <w:tc>
          <w:tcPr>
            <w:tcW w:w="1070" w:type="pct"/>
            <w:vAlign w:val="center"/>
          </w:tcPr>
          <w:p>
            <w:pPr>
              <w:spacing w:line="360" w:lineRule="auto"/>
              <w:jc w:val="center"/>
              <w:rPr>
                <w:rFonts w:ascii="宋体" w:hAnsi="宋体" w:eastAsia="宋体" w:cs="宋体"/>
                <w:szCs w:val="21"/>
                <w:highlight w:val="none"/>
              </w:rPr>
            </w:pPr>
          </w:p>
        </w:tc>
      </w:tr>
    </w:tbl>
    <w:p>
      <w:pPr>
        <w:pStyle w:val="8"/>
        <w:spacing w:line="360" w:lineRule="auto"/>
        <w:ind w:firstLine="0" w:firstLineChars="0"/>
        <w:rPr>
          <w:rFonts w:ascii="宋体" w:eastAsia="宋体" w:cs="宋体"/>
          <w:sz w:val="21"/>
          <w:szCs w:val="21"/>
          <w:highlight w:val="none"/>
        </w:rPr>
      </w:pPr>
      <w:r>
        <w:rPr>
          <w:rFonts w:hint="eastAsia" w:ascii="宋体" w:eastAsia="宋体" w:cs="宋体"/>
          <w:sz w:val="21"/>
          <w:szCs w:val="21"/>
          <w:highlight w:val="none"/>
        </w:rPr>
        <w:t>备注：需提供经独立会计师事务所审计的审计报告及投标人财务状况表；若投标人为新成立或未进行独立会计师事务所审计的，本表中对应年度的财务信息应填写“/”。</w:t>
      </w:r>
    </w:p>
    <w:p>
      <w:pPr>
        <w:pStyle w:val="8"/>
        <w:spacing w:line="360" w:lineRule="auto"/>
        <w:ind w:firstLine="433"/>
        <w:rPr>
          <w:rFonts w:ascii="宋体" w:eastAsia="宋体" w:cs="宋体"/>
          <w:sz w:val="21"/>
          <w:szCs w:val="21"/>
          <w:highlight w:val="none"/>
        </w:rPr>
      </w:pPr>
    </w:p>
    <w:p>
      <w:pPr>
        <w:pStyle w:val="8"/>
        <w:spacing w:line="360" w:lineRule="auto"/>
        <w:ind w:firstLine="433"/>
        <w:rPr>
          <w:rFonts w:ascii="宋体" w:eastAsia="宋体" w:cs="宋体"/>
          <w:sz w:val="21"/>
          <w:szCs w:val="21"/>
          <w:highlight w:val="none"/>
        </w:rPr>
      </w:pPr>
    </w:p>
    <w:p>
      <w:pPr>
        <w:snapToGrid w:val="0"/>
        <w:spacing w:line="360" w:lineRule="auto"/>
        <w:ind w:firstLine="4200" w:firstLineChars="2000"/>
        <w:rPr>
          <w:rFonts w:ascii="宋体" w:hAnsi="宋体" w:eastAsia="宋体" w:cs="宋体"/>
          <w:kern w:val="3"/>
          <w:szCs w:val="21"/>
          <w:highlight w:val="none"/>
          <w:u w:val="single"/>
        </w:rPr>
      </w:pPr>
      <w:r>
        <w:rPr>
          <w:rFonts w:hint="eastAsia" w:ascii="宋体" w:hAnsi="宋体" w:eastAsia="宋体" w:cs="宋体"/>
          <w:kern w:val="3"/>
          <w:szCs w:val="21"/>
          <w:highlight w:val="none"/>
        </w:rPr>
        <w:t>投 标 人：</w:t>
      </w:r>
      <w:r>
        <w:rPr>
          <w:rFonts w:hint="eastAsia" w:ascii="宋体" w:hAnsi="宋体" w:eastAsia="宋体" w:cs="宋体"/>
          <w:kern w:val="3"/>
          <w:szCs w:val="21"/>
          <w:highlight w:val="none"/>
          <w:u w:val="single"/>
        </w:rPr>
        <w:t xml:space="preserve">                     </w:t>
      </w:r>
    </w:p>
    <w:p>
      <w:pPr>
        <w:snapToGrid w:val="0"/>
        <w:spacing w:line="360" w:lineRule="exact"/>
        <w:ind w:firstLine="4200" w:firstLineChars="2000"/>
        <w:rPr>
          <w:rFonts w:ascii="宋体" w:hAnsi="宋体" w:eastAsia="宋体" w:cs="宋体"/>
          <w:szCs w:val="21"/>
          <w:highlight w:val="none"/>
        </w:rPr>
      </w:pPr>
    </w:p>
    <w:p>
      <w:pPr>
        <w:tabs>
          <w:tab w:val="left" w:pos="720"/>
          <w:tab w:val="left" w:pos="900"/>
        </w:tabs>
        <w:spacing w:line="360" w:lineRule="auto"/>
        <w:ind w:firstLine="420" w:firstLineChars="200"/>
        <w:rPr>
          <w:rFonts w:ascii="Times New Roman" w:hAnsi="Times New Roman" w:eastAsia="宋体" w:cs="Times New Roman"/>
          <w:b/>
          <w:bCs/>
          <w:szCs w:val="21"/>
          <w:highlight w:val="none"/>
        </w:rPr>
        <w:sectPr>
          <w:pgSz w:w="11906" w:h="16838"/>
          <w:pgMar w:top="1440" w:right="1800" w:bottom="1440" w:left="1800" w:header="851" w:footer="992" w:gutter="0"/>
          <w:cols w:space="720" w:num="1"/>
          <w:docGrid w:type="lines" w:linePitch="312" w:charSpace="0"/>
        </w:sectPr>
      </w:pPr>
      <w:r>
        <w:rPr>
          <w:rFonts w:hint="eastAsia" w:ascii="宋体" w:hAnsi="宋体" w:eastAsia="宋体" w:cs="宋体"/>
          <w:szCs w:val="21"/>
          <w:highlight w:val="none"/>
        </w:rPr>
        <w:t>日  期：</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月</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w:t>
      </w:r>
    </w:p>
    <w:p>
      <w:pPr>
        <w:rPr>
          <w:rFonts w:ascii="Times New Roman" w:hAnsi="Times New Roman" w:eastAsia="宋体" w:cs="Times New Roman"/>
          <w:highlight w:val="none"/>
        </w:rPr>
      </w:pPr>
    </w:p>
    <w:p>
      <w:pPr>
        <w:adjustRightInd w:val="0"/>
        <w:snapToGrid w:val="0"/>
        <w:spacing w:line="360" w:lineRule="auto"/>
        <w:jc w:val="right"/>
        <w:rPr>
          <w:rFonts w:ascii="Times New Roman" w:hAnsi="Times New Roman" w:eastAsia="宋体" w:cs="Times New Roman"/>
          <w:b/>
          <w:sz w:val="32"/>
          <w:szCs w:val="32"/>
          <w:highlight w:val="none"/>
        </w:rPr>
      </w:pPr>
      <w:r>
        <w:rPr>
          <w:rFonts w:hint="eastAsia" w:ascii="Times New Roman" w:hAnsi="Times New Roman" w:eastAsia="宋体" w:cs="Times New Roman"/>
          <w:b/>
          <w:sz w:val="32"/>
          <w:szCs w:val="32"/>
          <w:highlight w:val="none"/>
        </w:rPr>
        <w:t>招标</w:t>
      </w:r>
      <w:r>
        <w:rPr>
          <w:rFonts w:ascii="Times New Roman" w:hAnsi="Times New Roman" w:eastAsia="宋体" w:cs="Times New Roman"/>
          <w:b/>
          <w:sz w:val="32"/>
          <w:szCs w:val="32"/>
          <w:highlight w:val="none"/>
        </w:rPr>
        <w:t>编号：</w:t>
      </w:r>
      <w:r>
        <w:rPr>
          <w:rFonts w:ascii="Times New Roman" w:hAnsi="Times New Roman" w:eastAsia="宋体" w:cs="Times New Roman"/>
          <w:b/>
          <w:bCs/>
          <w:sz w:val="32"/>
          <w:szCs w:val="32"/>
          <w:highlight w:val="none"/>
          <w:u w:val="single"/>
        </w:rPr>
        <w:t>_____________</w:t>
      </w:r>
    </w:p>
    <w:p>
      <w:pPr>
        <w:adjustRightInd w:val="0"/>
        <w:snapToGrid w:val="0"/>
        <w:spacing w:line="360" w:lineRule="auto"/>
        <w:rPr>
          <w:rFonts w:ascii="Times New Roman" w:hAnsi="Times New Roman" w:eastAsia="宋体" w:cs="Times New Roman"/>
          <w:b/>
          <w:bCs/>
          <w:sz w:val="28"/>
          <w:highlight w:val="none"/>
        </w:rPr>
      </w:pPr>
    </w:p>
    <w:p>
      <w:pPr>
        <w:adjustRightInd w:val="0"/>
        <w:snapToGrid w:val="0"/>
        <w:spacing w:line="360" w:lineRule="auto"/>
        <w:rPr>
          <w:rFonts w:ascii="Times New Roman" w:hAnsi="Times New Roman" w:eastAsia="宋体" w:cs="Times New Roman"/>
          <w:b/>
          <w:bCs/>
          <w:sz w:val="28"/>
          <w:highlight w:val="none"/>
        </w:rPr>
      </w:pPr>
    </w:p>
    <w:p>
      <w:pPr>
        <w:adjustRightInd w:val="0"/>
        <w:snapToGrid w:val="0"/>
        <w:spacing w:line="360" w:lineRule="auto"/>
        <w:jc w:val="center"/>
        <w:rPr>
          <w:rFonts w:ascii="Times New Roman" w:hAnsi="Times New Roman" w:eastAsia="宋体" w:cs="Times New Roman"/>
          <w:b/>
          <w:sz w:val="72"/>
          <w:highlight w:val="none"/>
        </w:rPr>
      </w:pPr>
      <w:bookmarkStart w:id="9" w:name="_Toc1318568117_WPSOffice_Level1"/>
      <w:bookmarkStart w:id="10" w:name="_Toc1595131156_WPSOffice_Level1"/>
      <w:bookmarkStart w:id="11" w:name="_Toc66665660_WPSOffice_Level1"/>
      <w:r>
        <w:rPr>
          <w:rFonts w:ascii="Times New Roman" w:hAnsi="Times New Roman" w:eastAsia="宋体" w:cs="Times New Roman"/>
          <w:b/>
          <w:sz w:val="72"/>
          <w:highlight w:val="none"/>
        </w:rPr>
        <w:t>东莞市水务工程施工招标</w:t>
      </w:r>
      <w:bookmarkEnd w:id="9"/>
      <w:bookmarkEnd w:id="10"/>
      <w:bookmarkEnd w:id="11"/>
    </w:p>
    <w:p>
      <w:pPr>
        <w:adjustRightInd w:val="0"/>
        <w:snapToGrid w:val="0"/>
        <w:spacing w:line="360" w:lineRule="auto"/>
        <w:jc w:val="center"/>
        <w:rPr>
          <w:rFonts w:ascii="Times New Roman" w:hAnsi="Times New Roman" w:eastAsia="宋体" w:cs="Times New Roman"/>
          <w:b/>
          <w:sz w:val="72"/>
          <w:highlight w:val="none"/>
        </w:rPr>
      </w:pPr>
      <w:bookmarkStart w:id="12" w:name="_Toc64085346_WPSOffice_Level1"/>
      <w:bookmarkStart w:id="13" w:name="_Toc1443954105_WPSOffice_Level1"/>
      <w:bookmarkStart w:id="14" w:name="_Toc1423643445_WPSOffice_Level1"/>
      <w:r>
        <w:rPr>
          <w:rFonts w:ascii="Times New Roman" w:hAnsi="Times New Roman" w:eastAsia="宋体" w:cs="Times New Roman"/>
          <w:b/>
          <w:sz w:val="72"/>
          <w:highlight w:val="none"/>
        </w:rPr>
        <w:t>投 标 文 件</w:t>
      </w:r>
      <w:bookmarkEnd w:id="12"/>
      <w:bookmarkEnd w:id="13"/>
      <w:bookmarkEnd w:id="14"/>
    </w:p>
    <w:p>
      <w:pPr>
        <w:adjustRightInd w:val="0"/>
        <w:snapToGrid w:val="0"/>
        <w:spacing w:line="360" w:lineRule="auto"/>
        <w:jc w:val="center"/>
        <w:rPr>
          <w:rFonts w:ascii="Times New Roman" w:hAnsi="Times New Roman" w:eastAsia="宋体" w:cs="Times New Roman"/>
          <w:b/>
          <w:sz w:val="72"/>
          <w:highlight w:val="none"/>
        </w:rPr>
      </w:pPr>
    </w:p>
    <w:p>
      <w:pPr>
        <w:adjustRightInd w:val="0"/>
        <w:snapToGrid w:val="0"/>
        <w:spacing w:line="360" w:lineRule="auto"/>
        <w:jc w:val="center"/>
        <w:rPr>
          <w:rFonts w:ascii="Times New Roman" w:hAnsi="Times New Roman" w:eastAsia="宋体" w:cs="Times New Roman"/>
          <w:b/>
          <w:sz w:val="72"/>
          <w:highlight w:val="none"/>
        </w:rPr>
      </w:pPr>
    </w:p>
    <w:p>
      <w:pPr>
        <w:adjustRightInd w:val="0"/>
        <w:snapToGrid w:val="0"/>
        <w:spacing w:line="360" w:lineRule="auto"/>
        <w:jc w:val="left"/>
        <w:rPr>
          <w:rFonts w:ascii="Times New Roman" w:hAnsi="Times New Roman" w:eastAsia="宋体" w:cs="Times New Roman"/>
          <w:b/>
          <w:sz w:val="32"/>
          <w:highlight w:val="none"/>
        </w:rPr>
      </w:pPr>
      <w:r>
        <w:rPr>
          <w:rFonts w:ascii="Times New Roman" w:hAnsi="Times New Roman" w:eastAsia="宋体" w:cs="Times New Roman"/>
          <w:b/>
          <w:sz w:val="32"/>
          <w:highlight w:val="none"/>
        </w:rPr>
        <w:t>工程名称：</w:t>
      </w:r>
      <w:r>
        <w:rPr>
          <w:rFonts w:ascii="Times New Roman" w:hAnsi="Times New Roman" w:eastAsia="宋体" w:cs="Times New Roman"/>
          <w:b/>
          <w:sz w:val="32"/>
          <w:highlight w:val="none"/>
          <w:u w:val="single"/>
        </w:rPr>
        <w:t>______________________________________</w:t>
      </w:r>
    </w:p>
    <w:p>
      <w:pPr>
        <w:adjustRightInd w:val="0"/>
        <w:snapToGrid w:val="0"/>
        <w:spacing w:line="360" w:lineRule="auto"/>
        <w:rPr>
          <w:rFonts w:ascii="Times New Roman" w:hAnsi="Times New Roman" w:eastAsia="宋体" w:cs="Times New Roman"/>
          <w:b/>
          <w:sz w:val="32"/>
          <w:highlight w:val="none"/>
        </w:rPr>
      </w:pPr>
    </w:p>
    <w:p>
      <w:pPr>
        <w:adjustRightInd w:val="0"/>
        <w:snapToGrid w:val="0"/>
        <w:spacing w:line="360" w:lineRule="auto"/>
        <w:outlineLvl w:val="1"/>
        <w:rPr>
          <w:rFonts w:ascii="Times New Roman" w:hAnsi="Times New Roman" w:eastAsia="宋体" w:cs="Times New Roman"/>
          <w:b/>
          <w:sz w:val="32"/>
          <w:highlight w:val="none"/>
        </w:rPr>
      </w:pPr>
      <w:bookmarkStart w:id="15" w:name="_Toc26088"/>
      <w:bookmarkStart w:id="16" w:name="_Toc14638"/>
      <w:bookmarkStart w:id="17" w:name="_Toc7447"/>
      <w:bookmarkStart w:id="18" w:name="_Toc11992"/>
      <w:bookmarkStart w:id="19" w:name="_Toc787689039"/>
      <w:bookmarkStart w:id="20" w:name="_Toc2125528353"/>
      <w:bookmarkStart w:id="21" w:name="_Toc51700974"/>
      <w:r>
        <w:rPr>
          <w:rFonts w:ascii="Times New Roman" w:hAnsi="Times New Roman" w:eastAsia="宋体" w:cs="Times New Roman"/>
          <w:b/>
          <w:sz w:val="32"/>
          <w:highlight w:val="none"/>
        </w:rPr>
        <w:t>投标文件内容：</w:t>
      </w:r>
      <w:r>
        <w:rPr>
          <w:rFonts w:ascii="Times New Roman" w:hAnsi="Times New Roman" w:eastAsia="宋体" w:cs="Times New Roman"/>
          <w:b/>
          <w:sz w:val="52"/>
          <w:highlight w:val="none"/>
          <w:u w:val="single"/>
        </w:rPr>
        <w:t xml:space="preserve">       商务标部分</w:t>
      </w:r>
      <w:bookmarkEnd w:id="15"/>
      <w:bookmarkEnd w:id="16"/>
      <w:bookmarkEnd w:id="17"/>
      <w:bookmarkEnd w:id="18"/>
      <w:bookmarkEnd w:id="19"/>
      <w:bookmarkEnd w:id="20"/>
      <w:bookmarkEnd w:id="21"/>
      <w:r>
        <w:rPr>
          <w:rFonts w:ascii="Times New Roman" w:hAnsi="Times New Roman" w:eastAsia="宋体" w:cs="Times New Roman"/>
          <w:b/>
          <w:sz w:val="52"/>
          <w:highlight w:val="none"/>
          <w:u w:val="single"/>
        </w:rPr>
        <w:t xml:space="preserve">    </w:t>
      </w:r>
    </w:p>
    <w:p>
      <w:pPr>
        <w:adjustRightInd w:val="0"/>
        <w:snapToGrid w:val="0"/>
        <w:spacing w:line="360" w:lineRule="auto"/>
        <w:rPr>
          <w:rFonts w:ascii="Times New Roman" w:hAnsi="Times New Roman" w:eastAsia="宋体" w:cs="Times New Roman"/>
          <w:b/>
          <w:sz w:val="32"/>
          <w:highlight w:val="none"/>
        </w:rPr>
      </w:pPr>
    </w:p>
    <w:p>
      <w:pPr>
        <w:adjustRightInd w:val="0"/>
        <w:snapToGrid w:val="0"/>
        <w:spacing w:line="360" w:lineRule="auto"/>
        <w:rPr>
          <w:rFonts w:ascii="Times New Roman" w:hAnsi="Times New Roman" w:eastAsia="宋体" w:cs="Times New Roman"/>
          <w:b/>
          <w:sz w:val="32"/>
          <w:highlight w:val="none"/>
        </w:rPr>
      </w:pPr>
      <w:r>
        <w:rPr>
          <w:rFonts w:ascii="Times New Roman" w:hAnsi="Times New Roman" w:eastAsia="宋体" w:cs="Times New Roman"/>
          <w:b/>
          <w:sz w:val="32"/>
          <w:highlight w:val="none"/>
        </w:rPr>
        <w:t>投标人：</w:t>
      </w:r>
      <w:r>
        <w:rPr>
          <w:rFonts w:ascii="Times New Roman" w:hAnsi="Times New Roman" w:eastAsia="宋体" w:cs="Times New Roman"/>
          <w:b/>
          <w:sz w:val="32"/>
          <w:highlight w:val="none"/>
          <w:u w:val="single"/>
        </w:rPr>
        <w:t>_____________________________________</w:t>
      </w:r>
    </w:p>
    <w:p>
      <w:pPr>
        <w:adjustRightInd w:val="0"/>
        <w:snapToGrid w:val="0"/>
        <w:spacing w:line="360" w:lineRule="auto"/>
        <w:rPr>
          <w:rFonts w:ascii="Times New Roman" w:hAnsi="Times New Roman" w:eastAsia="宋体" w:cs="Times New Roman"/>
          <w:b/>
          <w:sz w:val="32"/>
          <w:highlight w:val="none"/>
        </w:rPr>
      </w:pPr>
    </w:p>
    <w:p>
      <w:pPr>
        <w:adjustRightInd w:val="0"/>
        <w:snapToGrid w:val="0"/>
        <w:spacing w:line="360" w:lineRule="auto"/>
        <w:rPr>
          <w:rFonts w:ascii="Times New Roman" w:hAnsi="Times New Roman" w:eastAsia="宋体" w:cs="Times New Roman"/>
          <w:highlight w:val="none"/>
        </w:rPr>
      </w:pPr>
      <w:r>
        <w:rPr>
          <w:rFonts w:ascii="Times New Roman" w:hAnsi="Times New Roman" w:eastAsia="宋体" w:cs="Times New Roman"/>
          <w:b/>
          <w:sz w:val="32"/>
          <w:highlight w:val="none"/>
        </w:rPr>
        <w:t>日  期：</w:t>
      </w:r>
      <w:r>
        <w:rPr>
          <w:rFonts w:ascii="Times New Roman" w:hAnsi="Times New Roman" w:eastAsia="宋体" w:cs="Times New Roman"/>
          <w:b/>
          <w:sz w:val="32"/>
          <w:highlight w:val="none"/>
          <w:u w:val="single"/>
        </w:rPr>
        <w:t>____________</w:t>
      </w:r>
      <w:r>
        <w:rPr>
          <w:rFonts w:ascii="Times New Roman" w:hAnsi="Times New Roman" w:eastAsia="宋体" w:cs="Times New Roman"/>
          <w:b/>
          <w:sz w:val="32"/>
          <w:highlight w:val="none"/>
        </w:rPr>
        <w:t>年</w:t>
      </w:r>
      <w:r>
        <w:rPr>
          <w:rFonts w:ascii="Times New Roman" w:hAnsi="Times New Roman" w:eastAsia="宋体" w:cs="Times New Roman"/>
          <w:b/>
          <w:sz w:val="32"/>
          <w:highlight w:val="none"/>
          <w:u w:val="single"/>
        </w:rPr>
        <w:t>______</w:t>
      </w:r>
      <w:r>
        <w:rPr>
          <w:rFonts w:ascii="Times New Roman" w:hAnsi="Times New Roman" w:eastAsia="宋体" w:cs="Times New Roman"/>
          <w:b/>
          <w:sz w:val="32"/>
          <w:highlight w:val="none"/>
        </w:rPr>
        <w:t>月</w:t>
      </w:r>
      <w:r>
        <w:rPr>
          <w:rFonts w:ascii="Times New Roman" w:hAnsi="Times New Roman" w:eastAsia="宋体" w:cs="Times New Roman"/>
          <w:b/>
          <w:sz w:val="32"/>
          <w:highlight w:val="none"/>
          <w:u w:val="single"/>
        </w:rPr>
        <w:t>______</w:t>
      </w:r>
      <w:r>
        <w:rPr>
          <w:rFonts w:ascii="Times New Roman" w:hAnsi="Times New Roman" w:eastAsia="宋体" w:cs="Times New Roman"/>
          <w:b/>
          <w:sz w:val="32"/>
          <w:highlight w:val="none"/>
        </w:rPr>
        <w:t>日</w:t>
      </w:r>
      <w:r>
        <w:rPr>
          <w:rFonts w:ascii="Times New Roman" w:hAnsi="Times New Roman" w:eastAsia="宋体" w:cs="Times New Roman"/>
          <w:highlight w:val="none"/>
        </w:rPr>
        <w:br w:type="page"/>
      </w:r>
    </w:p>
    <w:p>
      <w:pPr>
        <w:adjustRightInd w:val="0"/>
        <w:snapToGrid w:val="0"/>
        <w:spacing w:line="360" w:lineRule="auto"/>
        <w:jc w:val="center"/>
        <w:rPr>
          <w:rFonts w:ascii="Times New Roman" w:hAnsi="Times New Roman" w:eastAsia="宋体" w:cs="Times New Roman"/>
          <w:sz w:val="32"/>
          <w:szCs w:val="32"/>
          <w:highlight w:val="none"/>
        </w:rPr>
      </w:pPr>
      <w:bookmarkStart w:id="22" w:name="_Toc1924939652_WPSOffice_Level1"/>
      <w:bookmarkStart w:id="23" w:name="_Toc1737975274_WPSOffice_Level1"/>
      <w:bookmarkStart w:id="24" w:name="_Toc1849339318_WPSOffice_Level1"/>
      <w:r>
        <w:rPr>
          <w:rFonts w:ascii="Times New Roman" w:hAnsi="Times New Roman" w:eastAsia="宋体" w:cs="Times New Roman"/>
          <w:sz w:val="32"/>
          <w:szCs w:val="32"/>
          <w:highlight w:val="none"/>
        </w:rPr>
        <w:t>一、工程量清单报价表的说明</w:t>
      </w:r>
      <w:bookmarkEnd w:id="22"/>
      <w:bookmarkEnd w:id="23"/>
      <w:bookmarkEnd w:id="24"/>
    </w:p>
    <w:p>
      <w:pPr>
        <w:adjustRightInd w:val="0"/>
        <w:snapToGrid w:val="0"/>
        <w:spacing w:line="360" w:lineRule="auto"/>
        <w:ind w:firstLine="420" w:firstLineChars="200"/>
        <w:rPr>
          <w:rFonts w:ascii="Times New Roman" w:hAnsi="Times New Roman" w:eastAsia="宋体" w:cs="Times New Roman"/>
          <w:highlight w:val="none"/>
        </w:rPr>
      </w:pPr>
    </w:p>
    <w:p>
      <w:pPr>
        <w:adjustRightInd w:val="0"/>
        <w:snapToGrid w:val="0"/>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1.本投标报价是依据本工程招标文件的投标须知、工程量清单、合同条件、工程建设标准及技术要求和图纸等文件进行编制的。</w:t>
      </w:r>
    </w:p>
    <w:p>
      <w:pPr>
        <w:adjustRightInd w:val="0"/>
        <w:snapToGrid w:val="0"/>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2.“工程量清单报价表”包括以下几个部分：</w:t>
      </w:r>
    </w:p>
    <w:p>
      <w:pPr>
        <w:adjustRightInd w:val="0"/>
        <w:snapToGrid w:val="0"/>
        <w:spacing w:line="360" w:lineRule="auto"/>
        <w:ind w:firstLine="420" w:firstLineChars="200"/>
        <w:rPr>
          <w:rFonts w:ascii="Times New Roman" w:hAnsi="Times New Roman" w:eastAsia="宋体" w:cs="Times New Roman"/>
          <w:szCs w:val="21"/>
          <w:highlight w:val="none"/>
        </w:rPr>
      </w:pPr>
      <w:bookmarkStart w:id="25" w:name="_Toc527990288_WPSOffice_Level2"/>
      <w:bookmarkStart w:id="26" w:name="_Toc761978309_WPSOffice_Level2"/>
      <w:bookmarkStart w:id="27" w:name="_Toc141208179_WPSOffice_Level2"/>
      <w:r>
        <w:rPr>
          <w:rFonts w:ascii="Times New Roman" w:hAnsi="Times New Roman" w:eastAsia="宋体" w:cs="Times New Roman"/>
          <w:szCs w:val="21"/>
          <w:highlight w:val="none"/>
        </w:rPr>
        <w:t>(1)投标总价；</w:t>
      </w:r>
      <w:bookmarkEnd w:id="25"/>
      <w:bookmarkEnd w:id="26"/>
      <w:bookmarkEnd w:id="27"/>
    </w:p>
    <w:p>
      <w:pPr>
        <w:adjustRightInd w:val="0"/>
        <w:snapToGrid w:val="0"/>
        <w:spacing w:line="360" w:lineRule="auto"/>
        <w:ind w:firstLine="420" w:firstLineChars="200"/>
        <w:rPr>
          <w:rFonts w:ascii="Times New Roman" w:hAnsi="Times New Roman" w:eastAsia="宋体" w:cs="Times New Roman"/>
          <w:szCs w:val="21"/>
          <w:highlight w:val="none"/>
        </w:rPr>
      </w:pPr>
      <w:bookmarkStart w:id="28" w:name="_Toc960648300_WPSOffice_Level2"/>
      <w:bookmarkStart w:id="29" w:name="_Toc1345691335_WPSOffice_Level2"/>
      <w:bookmarkStart w:id="30" w:name="_Toc877882855_WPSOffice_Level2"/>
      <w:r>
        <w:rPr>
          <w:rFonts w:ascii="Times New Roman" w:hAnsi="Times New Roman" w:eastAsia="宋体" w:cs="Times New Roman"/>
          <w:szCs w:val="21"/>
          <w:highlight w:val="none"/>
        </w:rPr>
        <w:t>(2)工程项目投标价汇总表；</w:t>
      </w:r>
      <w:bookmarkEnd w:id="28"/>
      <w:bookmarkEnd w:id="29"/>
      <w:bookmarkEnd w:id="30"/>
    </w:p>
    <w:p>
      <w:pPr>
        <w:adjustRightInd w:val="0"/>
        <w:snapToGrid w:val="0"/>
        <w:spacing w:line="360" w:lineRule="auto"/>
        <w:ind w:firstLine="420" w:firstLineChars="200"/>
        <w:rPr>
          <w:rFonts w:ascii="Times New Roman" w:hAnsi="Times New Roman" w:eastAsia="宋体" w:cs="Times New Roman"/>
          <w:szCs w:val="21"/>
          <w:highlight w:val="none"/>
        </w:rPr>
      </w:pPr>
      <w:bookmarkStart w:id="31" w:name="_Toc943234507_WPSOffice_Level2"/>
      <w:bookmarkStart w:id="32" w:name="_Toc1393926386_WPSOffice_Level2"/>
      <w:bookmarkStart w:id="33" w:name="_Toc451390527_WPSOffice_Level2"/>
      <w:r>
        <w:rPr>
          <w:rFonts w:ascii="Times New Roman" w:hAnsi="Times New Roman" w:eastAsia="宋体" w:cs="Times New Roman"/>
          <w:szCs w:val="21"/>
          <w:highlight w:val="none"/>
        </w:rPr>
        <w:t>(3)单项工程投标价汇总表；</w:t>
      </w:r>
      <w:bookmarkEnd w:id="31"/>
      <w:bookmarkEnd w:id="32"/>
      <w:bookmarkEnd w:id="33"/>
    </w:p>
    <w:p>
      <w:pPr>
        <w:adjustRightInd w:val="0"/>
        <w:snapToGrid w:val="0"/>
        <w:spacing w:line="360" w:lineRule="auto"/>
        <w:ind w:firstLine="420" w:firstLineChars="200"/>
        <w:rPr>
          <w:rFonts w:ascii="Times New Roman" w:hAnsi="Times New Roman" w:eastAsia="宋体" w:cs="Times New Roman"/>
          <w:szCs w:val="21"/>
          <w:highlight w:val="none"/>
        </w:rPr>
      </w:pPr>
      <w:bookmarkStart w:id="34" w:name="_Toc1444348906_WPSOffice_Level2"/>
      <w:bookmarkStart w:id="35" w:name="_Toc638010473_WPSOffice_Level2"/>
      <w:bookmarkStart w:id="36" w:name="_Toc329473322_WPSOffice_Level2"/>
      <w:r>
        <w:rPr>
          <w:rFonts w:ascii="Times New Roman" w:hAnsi="Times New Roman" w:eastAsia="宋体" w:cs="Times New Roman"/>
          <w:szCs w:val="21"/>
          <w:highlight w:val="none"/>
        </w:rPr>
        <w:t>(4)单位工程投标价汇总表；</w:t>
      </w:r>
      <w:bookmarkEnd w:id="34"/>
      <w:bookmarkEnd w:id="35"/>
      <w:bookmarkEnd w:id="36"/>
    </w:p>
    <w:p>
      <w:pPr>
        <w:adjustRightInd w:val="0"/>
        <w:snapToGrid w:val="0"/>
        <w:spacing w:line="360" w:lineRule="auto"/>
        <w:ind w:firstLine="420" w:firstLineChars="200"/>
        <w:rPr>
          <w:rFonts w:ascii="Times New Roman" w:hAnsi="Times New Roman" w:eastAsia="宋体" w:cs="Times New Roman"/>
          <w:szCs w:val="21"/>
          <w:highlight w:val="none"/>
        </w:rPr>
      </w:pPr>
      <w:bookmarkStart w:id="37" w:name="_Toc508997998_WPSOffice_Level2"/>
      <w:bookmarkStart w:id="38" w:name="_Toc674305010_WPSOffice_Level2"/>
      <w:bookmarkStart w:id="39" w:name="_Toc1522631232_WPSOffice_Level2"/>
      <w:r>
        <w:rPr>
          <w:rFonts w:ascii="Times New Roman" w:hAnsi="Times New Roman" w:eastAsia="宋体" w:cs="Times New Roman"/>
          <w:szCs w:val="21"/>
          <w:highlight w:val="none"/>
        </w:rPr>
        <w:t>(5)分部分项工程清单与计价表；</w:t>
      </w:r>
      <w:bookmarkEnd w:id="37"/>
      <w:bookmarkEnd w:id="38"/>
      <w:bookmarkEnd w:id="39"/>
    </w:p>
    <w:p>
      <w:pPr>
        <w:adjustRightInd w:val="0"/>
        <w:snapToGrid w:val="0"/>
        <w:spacing w:line="360" w:lineRule="auto"/>
        <w:ind w:firstLine="420" w:firstLineChars="200"/>
        <w:rPr>
          <w:rFonts w:ascii="Times New Roman" w:hAnsi="Times New Roman" w:eastAsia="宋体" w:cs="Times New Roman"/>
          <w:szCs w:val="21"/>
          <w:highlight w:val="none"/>
        </w:rPr>
      </w:pPr>
      <w:bookmarkStart w:id="40" w:name="_Toc1533032680_WPSOffice_Level2"/>
      <w:bookmarkStart w:id="41" w:name="_Toc237338597_WPSOffice_Level2"/>
      <w:bookmarkStart w:id="42" w:name="_Toc2041988669_WPSOffice_Level2"/>
      <w:r>
        <w:rPr>
          <w:rFonts w:ascii="Times New Roman" w:hAnsi="Times New Roman" w:eastAsia="宋体" w:cs="Times New Roman"/>
          <w:szCs w:val="21"/>
          <w:highlight w:val="none"/>
        </w:rPr>
        <w:t>(6)措施项目清单与计价汇总表；</w:t>
      </w:r>
      <w:bookmarkEnd w:id="40"/>
      <w:bookmarkEnd w:id="41"/>
      <w:bookmarkEnd w:id="42"/>
    </w:p>
    <w:p>
      <w:pPr>
        <w:adjustRightInd w:val="0"/>
        <w:snapToGrid w:val="0"/>
        <w:spacing w:line="360" w:lineRule="auto"/>
        <w:ind w:firstLine="420" w:firstLineChars="200"/>
        <w:rPr>
          <w:rFonts w:ascii="Times New Roman" w:hAnsi="Times New Roman" w:eastAsia="宋体" w:cs="Times New Roman"/>
          <w:szCs w:val="21"/>
          <w:highlight w:val="none"/>
        </w:rPr>
      </w:pPr>
      <w:bookmarkStart w:id="43" w:name="_Toc2066127448_WPSOffice_Level2"/>
      <w:bookmarkStart w:id="44" w:name="_Toc1928467370_WPSOffice_Level2"/>
      <w:bookmarkStart w:id="45" w:name="_Toc237506011_WPSOffice_Level2"/>
      <w:r>
        <w:rPr>
          <w:rFonts w:ascii="Times New Roman" w:hAnsi="Times New Roman" w:eastAsia="宋体" w:cs="Times New Roman"/>
          <w:szCs w:val="21"/>
          <w:highlight w:val="none"/>
        </w:rPr>
        <w:t>(7)措施项目清单与计价表（一）；</w:t>
      </w:r>
      <w:bookmarkEnd w:id="43"/>
      <w:bookmarkEnd w:id="44"/>
      <w:bookmarkEnd w:id="45"/>
    </w:p>
    <w:p>
      <w:pPr>
        <w:adjustRightInd w:val="0"/>
        <w:snapToGrid w:val="0"/>
        <w:spacing w:line="360" w:lineRule="auto"/>
        <w:ind w:firstLine="420" w:firstLineChars="200"/>
        <w:rPr>
          <w:rFonts w:ascii="Times New Roman" w:hAnsi="Times New Roman" w:eastAsia="宋体" w:cs="Times New Roman"/>
          <w:szCs w:val="21"/>
          <w:highlight w:val="none"/>
        </w:rPr>
      </w:pPr>
      <w:bookmarkStart w:id="46" w:name="_Toc773805625_WPSOffice_Level2"/>
      <w:bookmarkStart w:id="47" w:name="_Toc1729995454_WPSOffice_Level2"/>
      <w:bookmarkStart w:id="48" w:name="_Toc34324356_WPSOffice_Level2"/>
      <w:r>
        <w:rPr>
          <w:rFonts w:ascii="Times New Roman" w:hAnsi="Times New Roman" w:eastAsia="宋体" w:cs="Times New Roman"/>
          <w:szCs w:val="21"/>
          <w:highlight w:val="none"/>
        </w:rPr>
        <w:t>(8)安全文明施工措施费详细清单与计价表</w:t>
      </w:r>
      <w:bookmarkEnd w:id="46"/>
      <w:bookmarkEnd w:id="47"/>
      <w:bookmarkEnd w:id="48"/>
    </w:p>
    <w:p>
      <w:pPr>
        <w:adjustRightInd w:val="0"/>
        <w:snapToGrid w:val="0"/>
        <w:spacing w:line="360" w:lineRule="auto"/>
        <w:ind w:firstLine="420" w:firstLineChars="200"/>
        <w:rPr>
          <w:rFonts w:ascii="Times New Roman" w:hAnsi="Times New Roman" w:eastAsia="宋体" w:cs="Times New Roman"/>
          <w:szCs w:val="21"/>
          <w:highlight w:val="none"/>
        </w:rPr>
      </w:pPr>
      <w:bookmarkStart w:id="49" w:name="_Toc1112687146_WPSOffice_Level2"/>
      <w:bookmarkStart w:id="50" w:name="_Toc217855486_WPSOffice_Level2"/>
      <w:bookmarkStart w:id="51" w:name="_Toc1147538500_WPSOffice_Level2"/>
      <w:r>
        <w:rPr>
          <w:rFonts w:ascii="Times New Roman" w:hAnsi="Times New Roman" w:eastAsia="宋体" w:cs="Times New Roman"/>
          <w:szCs w:val="21"/>
          <w:highlight w:val="none"/>
        </w:rPr>
        <w:t>(9)其他项目清单与计价汇总表；</w:t>
      </w:r>
      <w:bookmarkEnd w:id="49"/>
      <w:bookmarkEnd w:id="50"/>
      <w:bookmarkEnd w:id="51"/>
    </w:p>
    <w:p>
      <w:pPr>
        <w:adjustRightInd w:val="0"/>
        <w:snapToGrid w:val="0"/>
        <w:spacing w:line="360" w:lineRule="auto"/>
        <w:ind w:firstLine="420" w:firstLineChars="200"/>
        <w:rPr>
          <w:rFonts w:ascii="Times New Roman" w:hAnsi="Times New Roman" w:eastAsia="宋体" w:cs="Times New Roman"/>
          <w:szCs w:val="21"/>
          <w:highlight w:val="none"/>
        </w:rPr>
      </w:pPr>
      <w:bookmarkStart w:id="52" w:name="_Toc166163861_WPSOffice_Level2"/>
      <w:bookmarkStart w:id="53" w:name="_Toc2135553498_WPSOffice_Level2"/>
      <w:bookmarkStart w:id="54" w:name="_Toc694150980_WPSOffice_Level2"/>
      <w:r>
        <w:rPr>
          <w:rFonts w:ascii="Times New Roman" w:hAnsi="Times New Roman" w:eastAsia="宋体" w:cs="Times New Roman"/>
          <w:szCs w:val="21"/>
          <w:highlight w:val="none"/>
        </w:rPr>
        <w:t>(10)材料设备暂估价计价表；</w:t>
      </w:r>
      <w:bookmarkEnd w:id="52"/>
      <w:bookmarkEnd w:id="53"/>
      <w:bookmarkEnd w:id="54"/>
    </w:p>
    <w:p>
      <w:pPr>
        <w:adjustRightInd w:val="0"/>
        <w:snapToGrid w:val="0"/>
        <w:spacing w:line="360" w:lineRule="auto"/>
        <w:ind w:firstLine="420" w:firstLineChars="200"/>
        <w:rPr>
          <w:rFonts w:ascii="Times New Roman" w:hAnsi="Times New Roman" w:eastAsia="宋体" w:cs="Times New Roman"/>
          <w:szCs w:val="21"/>
          <w:highlight w:val="none"/>
        </w:rPr>
      </w:pPr>
      <w:bookmarkStart w:id="55" w:name="_Toc532087613_WPSOffice_Level2"/>
      <w:bookmarkStart w:id="56" w:name="_Toc360465357_WPSOffice_Level2"/>
      <w:bookmarkStart w:id="57" w:name="_Toc1213519472_WPSOffice_Level2"/>
      <w:r>
        <w:rPr>
          <w:rFonts w:ascii="Times New Roman" w:hAnsi="Times New Roman" w:eastAsia="宋体" w:cs="Times New Roman"/>
          <w:szCs w:val="21"/>
          <w:highlight w:val="none"/>
        </w:rPr>
        <w:t>(11)计日工表</w:t>
      </w:r>
      <w:bookmarkEnd w:id="55"/>
      <w:bookmarkEnd w:id="56"/>
      <w:bookmarkEnd w:id="57"/>
    </w:p>
    <w:p>
      <w:pPr>
        <w:adjustRightInd w:val="0"/>
        <w:snapToGrid w:val="0"/>
        <w:spacing w:line="360" w:lineRule="auto"/>
        <w:ind w:firstLine="420" w:firstLineChars="200"/>
        <w:rPr>
          <w:rFonts w:ascii="Times New Roman" w:hAnsi="Times New Roman" w:eastAsia="宋体" w:cs="Times New Roman"/>
          <w:szCs w:val="21"/>
          <w:highlight w:val="none"/>
        </w:rPr>
      </w:pPr>
      <w:bookmarkStart w:id="58" w:name="_Toc843651664_WPSOffice_Level2"/>
      <w:bookmarkStart w:id="59" w:name="_Toc1759594074_WPSOffice_Level2"/>
      <w:bookmarkStart w:id="60" w:name="_Toc1171935200_WPSOffice_Level2"/>
      <w:r>
        <w:rPr>
          <w:rFonts w:ascii="Times New Roman" w:hAnsi="Times New Roman" w:eastAsia="宋体" w:cs="Times New Roman"/>
          <w:szCs w:val="21"/>
          <w:highlight w:val="none"/>
        </w:rPr>
        <w:t>(12)总承包服务费计价表；</w:t>
      </w:r>
      <w:bookmarkEnd w:id="58"/>
      <w:bookmarkEnd w:id="59"/>
      <w:bookmarkEnd w:id="60"/>
    </w:p>
    <w:p>
      <w:pPr>
        <w:adjustRightInd w:val="0"/>
        <w:snapToGrid w:val="0"/>
        <w:spacing w:line="360" w:lineRule="auto"/>
        <w:ind w:firstLine="420" w:firstLineChars="200"/>
        <w:rPr>
          <w:rFonts w:ascii="Times New Roman" w:hAnsi="Times New Roman" w:eastAsia="宋体" w:cs="Times New Roman"/>
          <w:szCs w:val="21"/>
          <w:highlight w:val="none"/>
        </w:rPr>
      </w:pPr>
      <w:bookmarkStart w:id="61" w:name="_Toc2074928878_WPSOffice_Level2"/>
      <w:bookmarkStart w:id="62" w:name="_Toc1622557030_WPSOffice_Level2"/>
      <w:bookmarkStart w:id="63" w:name="_Toc211160874_WPSOffice_Level2"/>
      <w:r>
        <w:rPr>
          <w:rFonts w:ascii="Times New Roman" w:hAnsi="Times New Roman" w:eastAsia="宋体" w:cs="Times New Roman"/>
          <w:szCs w:val="21"/>
          <w:highlight w:val="none"/>
        </w:rPr>
        <w:t>(13)发包人供应材料设备明细表；</w:t>
      </w:r>
      <w:bookmarkEnd w:id="61"/>
      <w:bookmarkEnd w:id="62"/>
      <w:bookmarkEnd w:id="63"/>
    </w:p>
    <w:p>
      <w:pPr>
        <w:adjustRightInd w:val="0"/>
        <w:snapToGrid w:val="0"/>
        <w:spacing w:line="360" w:lineRule="auto"/>
        <w:ind w:firstLine="420" w:firstLineChars="200"/>
        <w:rPr>
          <w:rFonts w:ascii="Times New Roman" w:hAnsi="Times New Roman" w:eastAsia="宋体" w:cs="Times New Roman"/>
          <w:szCs w:val="21"/>
          <w:highlight w:val="none"/>
        </w:rPr>
      </w:pPr>
      <w:bookmarkStart w:id="64" w:name="_Toc1131687595_WPSOffice_Level2"/>
      <w:bookmarkStart w:id="65" w:name="_Toc990155517_WPSOffice_Level2"/>
      <w:bookmarkStart w:id="66" w:name="_Toc359275917_WPSOffice_Level2"/>
      <w:r>
        <w:rPr>
          <w:rFonts w:ascii="Times New Roman" w:hAnsi="Times New Roman" w:eastAsia="宋体" w:cs="Times New Roman"/>
          <w:szCs w:val="21"/>
          <w:highlight w:val="none"/>
        </w:rPr>
        <w:t>(14)规费税金项目清单与计价表；</w:t>
      </w:r>
      <w:bookmarkEnd w:id="64"/>
      <w:bookmarkEnd w:id="65"/>
      <w:bookmarkEnd w:id="66"/>
    </w:p>
    <w:p>
      <w:pPr>
        <w:adjustRightInd w:val="0"/>
        <w:snapToGrid w:val="0"/>
        <w:spacing w:line="360" w:lineRule="auto"/>
        <w:ind w:firstLine="420" w:firstLineChars="200"/>
        <w:rPr>
          <w:rFonts w:ascii="Times New Roman" w:hAnsi="Times New Roman" w:eastAsia="宋体" w:cs="Times New Roman"/>
          <w:szCs w:val="21"/>
          <w:highlight w:val="none"/>
        </w:rPr>
      </w:pPr>
      <w:bookmarkStart w:id="67" w:name="_Toc681060343_WPSOffice_Level2"/>
      <w:bookmarkStart w:id="68" w:name="_Toc2044422369_WPSOffice_Level2"/>
      <w:bookmarkStart w:id="69" w:name="_Toc1150333253_WPSOffice_Level2"/>
      <w:r>
        <w:rPr>
          <w:rFonts w:ascii="Times New Roman" w:hAnsi="Times New Roman" w:eastAsia="宋体" w:cs="Times New Roman"/>
          <w:szCs w:val="21"/>
          <w:highlight w:val="none"/>
        </w:rPr>
        <w:t>(15)暂列金额明细表；</w:t>
      </w:r>
      <w:bookmarkEnd w:id="67"/>
      <w:bookmarkEnd w:id="68"/>
      <w:bookmarkEnd w:id="69"/>
    </w:p>
    <w:p>
      <w:pPr>
        <w:adjustRightInd w:val="0"/>
        <w:snapToGrid w:val="0"/>
        <w:spacing w:line="360" w:lineRule="auto"/>
        <w:ind w:firstLine="420" w:firstLineChars="200"/>
        <w:rPr>
          <w:rFonts w:ascii="Times New Roman" w:hAnsi="Times New Roman" w:eastAsia="宋体" w:cs="Times New Roman"/>
          <w:szCs w:val="21"/>
          <w:highlight w:val="none"/>
        </w:rPr>
      </w:pPr>
      <w:bookmarkStart w:id="70" w:name="_Toc1136262509_WPSOffice_Level2"/>
      <w:bookmarkStart w:id="71" w:name="_Toc30508195_WPSOffice_Level2"/>
      <w:bookmarkStart w:id="72" w:name="_Toc1235641094_WPSOffice_Level2"/>
      <w:r>
        <w:rPr>
          <w:rFonts w:ascii="Times New Roman" w:hAnsi="Times New Roman" w:eastAsia="宋体" w:cs="Times New Roman"/>
          <w:szCs w:val="21"/>
          <w:highlight w:val="none"/>
        </w:rPr>
        <w:t>(16)工程建设其他费计价表；</w:t>
      </w:r>
      <w:bookmarkEnd w:id="70"/>
      <w:bookmarkEnd w:id="71"/>
      <w:bookmarkEnd w:id="72"/>
    </w:p>
    <w:p>
      <w:pPr>
        <w:adjustRightInd w:val="0"/>
        <w:snapToGrid w:val="0"/>
        <w:spacing w:line="360" w:lineRule="auto"/>
        <w:ind w:firstLine="420" w:firstLineChars="200"/>
        <w:rPr>
          <w:rFonts w:ascii="Times New Roman" w:hAnsi="Times New Roman" w:eastAsia="宋体" w:cs="Times New Roman"/>
          <w:szCs w:val="21"/>
          <w:highlight w:val="none"/>
        </w:rPr>
      </w:pPr>
      <w:bookmarkStart w:id="73" w:name="_Toc1738259581_WPSOffice_Level2"/>
      <w:bookmarkStart w:id="74" w:name="_Toc1564800693_WPSOffice_Level2"/>
      <w:bookmarkStart w:id="75" w:name="_Toc263276274_WPSOffice_Level2"/>
      <w:r>
        <w:rPr>
          <w:rFonts w:ascii="Times New Roman" w:hAnsi="Times New Roman" w:eastAsia="宋体" w:cs="Times New Roman"/>
          <w:szCs w:val="21"/>
          <w:highlight w:val="none"/>
        </w:rPr>
        <w:t>(17)设备及工器具购置费计价表。</w:t>
      </w:r>
      <w:bookmarkEnd w:id="73"/>
      <w:bookmarkEnd w:id="74"/>
      <w:bookmarkEnd w:id="75"/>
    </w:p>
    <w:p>
      <w:pPr>
        <w:adjustRightInd w:val="0"/>
        <w:snapToGrid w:val="0"/>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3.本投标报价是按照招标文件中要求采用的工程量计算规则，根据本企业自身的情况、拟订的施工组织设计和施工方案，分析市场情况完成的，该报价不低于本企业完成该招标工程的成本。</w:t>
      </w:r>
    </w:p>
    <w:p>
      <w:pPr>
        <w:adjustRightInd w:val="0"/>
        <w:snapToGrid w:val="0"/>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4.对“分部分项工程量清单计价表”的说明：</w:t>
      </w:r>
    </w:p>
    <w:p>
      <w:pPr>
        <w:adjustRightInd w:val="0"/>
        <w:snapToGrid w:val="0"/>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sym w:font="Wingdings 2" w:char="00A3"/>
      </w:r>
      <w:r>
        <w:rPr>
          <w:rFonts w:ascii="Times New Roman" w:hAnsi="Times New Roman" w:eastAsia="宋体" w:cs="Times New Roman"/>
          <w:szCs w:val="21"/>
          <w:highlight w:val="none"/>
        </w:rPr>
        <w:t>我方确认“分部分项工程量清单”中所列的工程量系招标人的估算，是临时的，结算时，应以由发、承包双方在合同中约定应予计量且实际完成的工程量确定。</w:t>
      </w:r>
    </w:p>
    <w:p>
      <w:pPr>
        <w:adjustRightInd w:val="0"/>
        <w:snapToGrid w:val="0"/>
        <w:spacing w:line="360" w:lineRule="auto"/>
        <w:ind w:firstLine="420" w:firstLineChars="200"/>
        <w:rPr>
          <w:rFonts w:ascii="Times New Roman" w:hAnsi="Times New Roman" w:eastAsia="宋体" w:cs="Times New Roman"/>
          <w:szCs w:val="21"/>
          <w:highlight w:val="none"/>
        </w:rPr>
      </w:pPr>
      <w:r>
        <w:rPr>
          <w:rFonts w:hint="eastAsia" w:ascii="宋体" w:hAnsi="宋体" w:eastAsia="宋体"/>
          <w:szCs w:val="24"/>
          <w:highlight w:val="none"/>
        </w:rPr>
        <w:t>■</w:t>
      </w:r>
      <w:r>
        <w:rPr>
          <w:rFonts w:ascii="Times New Roman" w:hAnsi="Times New Roman" w:eastAsia="宋体" w:cs="Times New Roman"/>
          <w:szCs w:val="21"/>
          <w:highlight w:val="none"/>
        </w:rPr>
        <w:t>该计价表中所填入的综合单价和合价已包括人工费、材料费、施工机械使用费和企业管理费与利润，以及一定范围内的风险费用。招标人计划自行采购的材料设备单价未计入综合单价报价中。</w:t>
      </w:r>
    </w:p>
    <w:p>
      <w:pPr>
        <w:adjustRightInd w:val="0"/>
        <w:snapToGrid w:val="0"/>
        <w:spacing w:line="360" w:lineRule="auto"/>
        <w:ind w:firstLine="420" w:firstLineChars="200"/>
        <w:rPr>
          <w:rFonts w:ascii="Times New Roman" w:hAnsi="Times New Roman" w:eastAsia="宋体" w:cs="Times New Roman"/>
          <w:szCs w:val="21"/>
          <w:highlight w:val="none"/>
        </w:rPr>
      </w:pPr>
      <w:r>
        <w:rPr>
          <w:rFonts w:hint="eastAsia" w:ascii="宋体" w:hAnsi="宋体" w:eastAsia="宋体"/>
          <w:szCs w:val="24"/>
          <w:highlight w:val="none"/>
        </w:rPr>
        <w:t>■</w:t>
      </w:r>
      <w:r>
        <w:rPr>
          <w:rFonts w:ascii="Times New Roman" w:hAnsi="Times New Roman" w:eastAsia="宋体" w:cs="Times New Roman"/>
          <w:szCs w:val="21"/>
          <w:highlight w:val="none"/>
        </w:rPr>
        <w:t>该计价表中没有填写综合单价和合价或者价格为零的项目，其费用已包括在工程量清单的其他综合单价或合价之中，备注中已有明确说明。</w:t>
      </w:r>
    </w:p>
    <w:p>
      <w:pPr>
        <w:adjustRightInd w:val="0"/>
        <w:snapToGrid w:val="0"/>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sym w:font="Wingdings 2" w:char="00A3"/>
      </w:r>
      <w:r>
        <w:rPr>
          <w:rFonts w:ascii="Times New Roman" w:hAnsi="Times New Roman" w:eastAsia="宋体" w:cs="Times New Roman"/>
          <w:szCs w:val="21"/>
          <w:highlight w:val="none"/>
        </w:rPr>
        <w:t>根据招标人的要求，我方提供了“工程量清单综合单价分析表”。</w:t>
      </w:r>
    </w:p>
    <w:p>
      <w:pPr>
        <w:adjustRightInd w:val="0"/>
        <w:snapToGrid w:val="0"/>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5.对“措施项目清单计价表”的说明：</w:t>
      </w:r>
    </w:p>
    <w:p>
      <w:pPr>
        <w:adjustRightInd w:val="0"/>
        <w:snapToGrid w:val="0"/>
        <w:spacing w:line="360" w:lineRule="auto"/>
        <w:ind w:firstLine="420" w:firstLineChars="200"/>
        <w:rPr>
          <w:rFonts w:ascii="Times New Roman" w:hAnsi="Times New Roman" w:eastAsia="宋体" w:cs="Times New Roman"/>
          <w:szCs w:val="21"/>
          <w:highlight w:val="none"/>
        </w:rPr>
      </w:pPr>
      <w:r>
        <w:rPr>
          <w:rFonts w:hint="eastAsia" w:ascii="宋体" w:hAnsi="宋体" w:eastAsia="宋体"/>
          <w:szCs w:val="24"/>
          <w:highlight w:val="none"/>
        </w:rPr>
        <w:t>■</w:t>
      </w:r>
      <w:r>
        <w:rPr>
          <w:rFonts w:ascii="Times New Roman" w:hAnsi="Times New Roman" w:eastAsia="宋体" w:cs="Times New Roman"/>
          <w:szCs w:val="21"/>
          <w:highlight w:val="none"/>
        </w:rPr>
        <w:t>该计价表是根据招标人提供的“措施项目清单”填报的，我方根据自身的情况对有关项目进行了调整，包含了完成该招标工程所需发生的全部措施费用。</w:t>
      </w:r>
    </w:p>
    <w:p>
      <w:pPr>
        <w:adjustRightInd w:val="0"/>
        <w:snapToGrid w:val="0"/>
        <w:spacing w:line="360" w:lineRule="auto"/>
        <w:ind w:firstLine="420" w:firstLineChars="200"/>
        <w:rPr>
          <w:rFonts w:ascii="Times New Roman" w:hAnsi="Times New Roman" w:eastAsia="宋体" w:cs="Times New Roman"/>
          <w:szCs w:val="21"/>
          <w:highlight w:val="none"/>
        </w:rPr>
      </w:pPr>
      <w:r>
        <w:rPr>
          <w:rFonts w:hint="eastAsia" w:ascii="宋体" w:hAnsi="宋体" w:eastAsia="宋体"/>
          <w:szCs w:val="24"/>
          <w:highlight w:val="none"/>
        </w:rPr>
        <w:t>■</w:t>
      </w:r>
      <w:r>
        <w:rPr>
          <w:rFonts w:ascii="Times New Roman" w:hAnsi="Times New Roman" w:eastAsia="宋体" w:cs="Times New Roman"/>
          <w:szCs w:val="21"/>
          <w:highlight w:val="none"/>
        </w:rPr>
        <w:t>该计价表中以“项”为单位的措施项目，我方填报的价格已包括除规费、税金外的全部费用。</w:t>
      </w:r>
    </w:p>
    <w:p>
      <w:pPr>
        <w:adjustRightInd w:val="0"/>
        <w:snapToGrid w:val="0"/>
        <w:spacing w:line="360" w:lineRule="auto"/>
        <w:ind w:firstLine="420" w:firstLineChars="200"/>
        <w:rPr>
          <w:rFonts w:ascii="Times New Roman" w:hAnsi="Times New Roman" w:eastAsia="宋体" w:cs="Times New Roman"/>
          <w:szCs w:val="21"/>
          <w:highlight w:val="none"/>
        </w:rPr>
      </w:pPr>
      <w:r>
        <w:rPr>
          <w:rFonts w:hint="eastAsia" w:ascii="宋体" w:hAnsi="宋体" w:eastAsia="宋体"/>
          <w:szCs w:val="24"/>
          <w:highlight w:val="none"/>
        </w:rPr>
        <w:t>■</w:t>
      </w:r>
      <w:r>
        <w:rPr>
          <w:rFonts w:ascii="Times New Roman" w:hAnsi="Times New Roman" w:eastAsia="宋体" w:cs="Times New Roman"/>
          <w:szCs w:val="21"/>
          <w:highlight w:val="none"/>
        </w:rPr>
        <w:t>根据招标人的要求，我方提供了“措施项目清单与计价表（二）”。</w:t>
      </w:r>
    </w:p>
    <w:p>
      <w:pPr>
        <w:adjustRightInd w:val="0"/>
        <w:snapToGrid w:val="0"/>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6.对“其他项目清单计价表”的说明：</w:t>
      </w:r>
    </w:p>
    <w:p>
      <w:pPr>
        <w:adjustRightInd w:val="0"/>
        <w:snapToGrid w:val="0"/>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sym w:font="Wingdings 2" w:char="00A3"/>
      </w:r>
      <w:r>
        <w:rPr>
          <w:rFonts w:ascii="Times New Roman" w:hAnsi="Times New Roman" w:eastAsia="宋体" w:cs="Times New Roman"/>
          <w:szCs w:val="21"/>
          <w:highlight w:val="none"/>
        </w:rPr>
        <w:t>该计价表中材料设备暂估价根据招标人提供的“材料设备暂估价表”计算汇总填写。表中所列材料设备的暂估单价已计入相应清单项目综合单价报价中，结算时，按发、承包双方最终确认的价格调整价差，价差部分不计利润。</w:t>
      </w:r>
    </w:p>
    <w:p>
      <w:pPr>
        <w:adjustRightInd w:val="0"/>
        <w:snapToGrid w:val="0"/>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sym w:font="Wingdings 2" w:char="00A3"/>
      </w:r>
      <w:r>
        <w:rPr>
          <w:rFonts w:ascii="Times New Roman" w:hAnsi="Times New Roman" w:eastAsia="宋体" w:cs="Times New Roman"/>
          <w:szCs w:val="21"/>
          <w:highlight w:val="none"/>
        </w:rPr>
        <w:t>该计价表中计日工是根据招标人提出的“计日工表”的要求填报单价，结算时，按合同约定的方式确认工程量。</w:t>
      </w:r>
    </w:p>
    <w:p>
      <w:pPr>
        <w:adjustRightInd w:val="0"/>
        <w:snapToGrid w:val="0"/>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sym w:font="Wingdings 2" w:char="00A3"/>
      </w:r>
      <w:r>
        <w:rPr>
          <w:rFonts w:ascii="Times New Roman" w:hAnsi="Times New Roman" w:eastAsia="宋体" w:cs="Times New Roman"/>
          <w:szCs w:val="21"/>
          <w:highlight w:val="none"/>
        </w:rPr>
        <w:t>该计价表中总承包服务费是根据招标人提出的内容和要求，以招标人提供“总承包服务费表”中“项目价值”为基数自主确定费率计算的。</w:t>
      </w:r>
    </w:p>
    <w:p>
      <w:pPr>
        <w:adjustRightInd w:val="0"/>
        <w:snapToGrid w:val="0"/>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7.我方接受招标人在合同条款和合同格式部分提出的要约，特别是对工程变更价款、暂列金额、专业工程暂估价、工程建设其他费和设备及工器具购置费的确定和结算方式。</w:t>
      </w:r>
    </w:p>
    <w:p>
      <w:pPr>
        <w:adjustRightInd w:val="0"/>
        <w:snapToGrid w:val="0"/>
        <w:spacing w:line="360" w:lineRule="auto"/>
        <w:ind w:firstLine="420" w:firstLineChars="200"/>
        <w:rPr>
          <w:rFonts w:ascii="Times New Roman" w:hAnsi="Times New Roman" w:eastAsia="宋体" w:cs="Times New Roman"/>
          <w:highlight w:val="none"/>
        </w:rPr>
      </w:pPr>
      <w:r>
        <w:rPr>
          <w:rFonts w:ascii="Times New Roman" w:hAnsi="Times New Roman" w:eastAsia="宋体" w:cs="Times New Roman"/>
          <w:szCs w:val="21"/>
          <w:highlight w:val="none"/>
        </w:rPr>
        <w:t>8.其他。</w:t>
      </w:r>
      <w:r>
        <w:rPr>
          <w:rFonts w:ascii="Times New Roman" w:hAnsi="Times New Roman" w:eastAsia="宋体" w:cs="Times New Roman"/>
          <w:highlight w:val="none"/>
        </w:rPr>
        <w:br w:type="page"/>
      </w:r>
    </w:p>
    <w:p>
      <w:pPr>
        <w:adjustRightInd w:val="0"/>
        <w:snapToGrid w:val="0"/>
        <w:spacing w:line="360" w:lineRule="auto"/>
        <w:jc w:val="center"/>
        <w:rPr>
          <w:rFonts w:ascii="Times New Roman" w:hAnsi="Times New Roman" w:eastAsia="宋体" w:cs="Times New Roman"/>
          <w:bCs/>
          <w:sz w:val="32"/>
          <w:szCs w:val="32"/>
          <w:highlight w:val="none"/>
        </w:rPr>
      </w:pPr>
      <w:bookmarkStart w:id="76" w:name="_Toc1612185536_WPSOffice_Level1"/>
      <w:bookmarkStart w:id="77" w:name="_Toc1565061130_WPSOffice_Level1"/>
      <w:bookmarkStart w:id="78" w:name="_Toc1761318325_WPSOffice_Level1"/>
      <w:r>
        <w:rPr>
          <w:rFonts w:ascii="Times New Roman" w:hAnsi="Times New Roman" w:eastAsia="宋体" w:cs="Times New Roman"/>
          <w:bCs/>
          <w:sz w:val="32"/>
          <w:szCs w:val="32"/>
          <w:highlight w:val="none"/>
        </w:rPr>
        <w:t>二、</w:t>
      </w:r>
      <w:bookmarkEnd w:id="76"/>
      <w:bookmarkEnd w:id="77"/>
      <w:bookmarkEnd w:id="78"/>
      <w:r>
        <w:rPr>
          <w:rFonts w:ascii="Times New Roman" w:hAnsi="Times New Roman" w:eastAsia="宋体" w:cs="Times New Roman"/>
          <w:bCs/>
          <w:sz w:val="32"/>
          <w:szCs w:val="32"/>
          <w:highlight w:val="none"/>
        </w:rPr>
        <w:t>工程量清单报价表</w:t>
      </w:r>
    </w:p>
    <w:p>
      <w:pPr>
        <w:adjustRightInd w:val="0"/>
        <w:snapToGrid w:val="0"/>
        <w:spacing w:line="360" w:lineRule="auto"/>
        <w:rPr>
          <w:rFonts w:ascii="宋体" w:hAnsi="宋体" w:eastAsia="宋体" w:cs="宋体"/>
          <w:highlight w:val="none"/>
        </w:rPr>
      </w:pPr>
    </w:p>
    <w:p>
      <w:pPr>
        <w:adjustRightInd w:val="0"/>
        <w:snapToGrid w:val="0"/>
        <w:spacing w:line="360" w:lineRule="auto"/>
        <w:ind w:firstLine="420" w:firstLineChars="200"/>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1.</w:t>
      </w:r>
      <w:r>
        <w:rPr>
          <w:rFonts w:ascii="Times New Roman" w:hAnsi="Times New Roman" w:eastAsia="宋体" w:cs="Times New Roman"/>
          <w:szCs w:val="21"/>
          <w:highlight w:val="none"/>
        </w:rPr>
        <w:t>工程量清单报价表必须使用招标人在交易系统上发布（公开招标）的工程量清单填报。投标人应使用符合《广东省工程造价文件数据交换标准（电子评标部分）交易中心实施细则》的计价软件制作电子投标文件的工程量清单报价表。</w:t>
      </w:r>
    </w:p>
    <w:p>
      <w:pPr>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br w:type="page"/>
      </w:r>
    </w:p>
    <w:p>
      <w:pPr>
        <w:adjustRightInd w:val="0"/>
        <w:snapToGrid w:val="0"/>
        <w:spacing w:line="360" w:lineRule="auto"/>
        <w:ind w:firstLine="420" w:firstLineChars="200"/>
        <w:rPr>
          <w:rFonts w:ascii="Times New Roman" w:hAnsi="Times New Roman" w:eastAsia="宋体" w:cs="Times New Roman"/>
          <w:szCs w:val="21"/>
          <w:highlight w:val="none"/>
        </w:rPr>
      </w:pPr>
      <w:r>
        <w:rPr>
          <w:rFonts w:hint="eastAsia" w:ascii="Times New Roman" w:hAnsi="Times New Roman" w:eastAsia="宋体" w:cs="Times New Roman"/>
          <w:szCs w:val="21"/>
          <w:highlight w:val="none"/>
        </w:rPr>
        <w:t>2.已标价工程量清单填报人资料。</w:t>
      </w:r>
      <w:r>
        <w:rPr>
          <w:rFonts w:ascii="Times New Roman" w:hAnsi="Times New Roman" w:eastAsia="宋体" w:cs="Times New Roman"/>
          <w:szCs w:val="21"/>
          <w:highlight w:val="none"/>
        </w:rPr>
        <w:t>当投标文件的已标价工程量清单由投标人本单位的注册造价工程师填报和签署时，需由填报人使用数字证书对投标文件的已标价工程量清单填报人资料电子签名；当投标文件的已标价工程量清单由投标人委托工程造价中介咨询机构的注册造价工程师代为填报和签署时，需由填报人使用个人数字证书对投标文件的已标价工程量清单填报人资料电子签名，并由投标人和委托</w:t>
      </w:r>
      <w:r>
        <w:rPr>
          <w:rFonts w:hint="eastAsia" w:ascii="Times New Roman" w:hAnsi="Times New Roman" w:eastAsia="宋体" w:cs="Times New Roman"/>
          <w:szCs w:val="21"/>
          <w:highlight w:val="none"/>
        </w:rPr>
        <w:t>工程</w:t>
      </w:r>
      <w:r>
        <w:rPr>
          <w:rFonts w:ascii="Times New Roman" w:hAnsi="Times New Roman" w:eastAsia="宋体" w:cs="Times New Roman"/>
          <w:szCs w:val="21"/>
          <w:highlight w:val="none"/>
        </w:rPr>
        <w:t>造价中介咨询机构在投标文件的填报工程量清单委托协议书上共同电子签名。</w:t>
      </w:r>
    </w:p>
    <w:p>
      <w:pPr>
        <w:adjustRightInd w:val="0"/>
        <w:snapToGrid w:val="0"/>
        <w:spacing w:line="360" w:lineRule="auto"/>
        <w:jc w:val="left"/>
        <w:rPr>
          <w:rFonts w:ascii="Times New Roman" w:hAnsi="Times New Roman" w:eastAsia="宋体" w:cs="Times New Roman"/>
          <w:sz w:val="32"/>
          <w:szCs w:val="32"/>
          <w:highlight w:val="none"/>
        </w:rPr>
      </w:pPr>
    </w:p>
    <w:tbl>
      <w:tblPr>
        <w:tblStyle w:val="5"/>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2669"/>
        <w:gridCol w:w="1291"/>
        <w:gridCol w:w="252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vAlign w:val="center"/>
          </w:tcPr>
          <w:p>
            <w:pPr>
              <w:spacing w:line="360" w:lineRule="auto"/>
              <w:jc w:val="center"/>
              <w:rPr>
                <w:rFonts w:ascii="宋体" w:hAnsi="宋体" w:eastAsia="宋体" w:cs="宋体"/>
                <w:bCs/>
                <w:szCs w:val="21"/>
                <w:highlight w:val="none"/>
              </w:rPr>
            </w:pPr>
            <w:r>
              <w:rPr>
                <w:rFonts w:hint="eastAsia" w:ascii="宋体" w:hAnsi="宋体" w:eastAsia="宋体" w:cs="宋体"/>
                <w:bCs/>
                <w:szCs w:val="21"/>
                <w:highlight w:val="none"/>
              </w:rPr>
              <w:t>填报人姓名</w:t>
            </w:r>
          </w:p>
          <w:p>
            <w:pPr>
              <w:spacing w:line="360" w:lineRule="auto"/>
              <w:jc w:val="center"/>
              <w:rPr>
                <w:rFonts w:ascii="宋体" w:hAnsi="宋体" w:eastAsia="宋体" w:cs="宋体"/>
                <w:bCs/>
                <w:szCs w:val="21"/>
                <w:highlight w:val="none"/>
              </w:rPr>
            </w:pPr>
            <w:r>
              <w:rPr>
                <w:rFonts w:hint="eastAsia" w:ascii="宋体" w:hAnsi="宋体" w:eastAsia="宋体" w:cs="宋体"/>
                <w:bCs/>
                <w:szCs w:val="21"/>
                <w:highlight w:val="none"/>
              </w:rPr>
              <w:t>（电子签名）</w:t>
            </w:r>
          </w:p>
        </w:tc>
        <w:tc>
          <w:tcPr>
            <w:tcW w:w="2669" w:type="dxa"/>
            <w:vAlign w:val="center"/>
          </w:tcPr>
          <w:p>
            <w:pPr>
              <w:spacing w:line="360" w:lineRule="auto"/>
              <w:jc w:val="center"/>
              <w:rPr>
                <w:rFonts w:ascii="宋体" w:hAnsi="宋体" w:eastAsia="宋体" w:cs="宋体"/>
                <w:bCs/>
                <w:szCs w:val="21"/>
                <w:highlight w:val="none"/>
              </w:rPr>
            </w:pPr>
            <w:r>
              <w:rPr>
                <w:rFonts w:hint="eastAsia" w:ascii="宋体" w:hAnsi="宋体" w:eastAsia="宋体" w:cs="宋体"/>
                <w:bCs/>
                <w:szCs w:val="21"/>
                <w:highlight w:val="none"/>
              </w:rPr>
              <w:t>填报人公司名称</w:t>
            </w:r>
          </w:p>
          <w:p>
            <w:pPr>
              <w:spacing w:line="360" w:lineRule="auto"/>
              <w:jc w:val="center"/>
              <w:rPr>
                <w:rFonts w:ascii="宋体" w:hAnsi="宋体" w:eastAsia="宋体" w:cs="宋体"/>
                <w:bCs/>
                <w:szCs w:val="21"/>
                <w:highlight w:val="none"/>
              </w:rPr>
            </w:pPr>
            <w:r>
              <w:rPr>
                <w:rFonts w:hint="eastAsia" w:ascii="宋体" w:hAnsi="宋体" w:eastAsia="宋体" w:cs="宋体"/>
                <w:bCs/>
                <w:szCs w:val="21"/>
                <w:highlight w:val="none"/>
              </w:rPr>
              <w:t>（</w:t>
            </w:r>
            <w:r>
              <w:rPr>
                <w:rFonts w:hint="eastAsia" w:ascii="宋体" w:hAnsi="宋体" w:eastAsia="宋体" w:cs="宋体"/>
                <w:highlight w:val="none"/>
              </w:rPr>
              <w:t>企业数字证书电子签名</w:t>
            </w:r>
            <w:r>
              <w:rPr>
                <w:rFonts w:hint="eastAsia" w:ascii="宋体" w:hAnsi="宋体" w:eastAsia="宋体" w:cs="宋体"/>
                <w:bCs/>
                <w:szCs w:val="21"/>
                <w:highlight w:val="none"/>
              </w:rPr>
              <w:t>）</w:t>
            </w:r>
          </w:p>
        </w:tc>
        <w:tc>
          <w:tcPr>
            <w:tcW w:w="1291" w:type="dxa"/>
            <w:vAlign w:val="center"/>
          </w:tcPr>
          <w:p>
            <w:pPr>
              <w:spacing w:line="360" w:lineRule="auto"/>
              <w:jc w:val="center"/>
              <w:rPr>
                <w:rFonts w:ascii="宋体" w:hAnsi="宋体" w:eastAsia="宋体" w:cs="宋体"/>
                <w:bCs/>
                <w:szCs w:val="21"/>
                <w:highlight w:val="none"/>
              </w:rPr>
            </w:pPr>
            <w:r>
              <w:rPr>
                <w:rFonts w:hint="eastAsia" w:ascii="宋体" w:hAnsi="宋体" w:eastAsia="宋体" w:cs="宋体"/>
                <w:bCs/>
                <w:szCs w:val="21"/>
                <w:highlight w:val="none"/>
              </w:rPr>
              <w:t>证书名称</w:t>
            </w:r>
          </w:p>
        </w:tc>
        <w:tc>
          <w:tcPr>
            <w:tcW w:w="2520" w:type="dxa"/>
            <w:vAlign w:val="center"/>
          </w:tcPr>
          <w:p>
            <w:pPr>
              <w:spacing w:line="360" w:lineRule="auto"/>
              <w:jc w:val="center"/>
              <w:rPr>
                <w:rFonts w:ascii="宋体" w:hAnsi="宋体" w:eastAsia="宋体" w:cs="宋体"/>
                <w:bCs/>
                <w:szCs w:val="21"/>
                <w:highlight w:val="none"/>
              </w:rPr>
            </w:pPr>
            <w:r>
              <w:rPr>
                <w:rFonts w:hint="eastAsia" w:ascii="宋体" w:hAnsi="宋体" w:eastAsia="宋体" w:cs="宋体"/>
                <w:bCs/>
                <w:szCs w:val="21"/>
                <w:highlight w:val="none"/>
              </w:rPr>
              <w:t>注册证号或证书编号</w:t>
            </w:r>
          </w:p>
        </w:tc>
        <w:tc>
          <w:tcPr>
            <w:tcW w:w="1440" w:type="dxa"/>
            <w:vAlign w:val="center"/>
          </w:tcPr>
          <w:p>
            <w:pPr>
              <w:spacing w:line="360" w:lineRule="auto"/>
              <w:jc w:val="center"/>
              <w:rPr>
                <w:rFonts w:ascii="宋体" w:hAnsi="宋体" w:eastAsia="宋体" w:cs="宋体"/>
                <w:bCs/>
                <w:szCs w:val="21"/>
                <w:highlight w:val="none"/>
              </w:rPr>
            </w:pPr>
            <w:r>
              <w:rPr>
                <w:rFonts w:hint="eastAsia" w:ascii="宋体" w:hAnsi="宋体" w:eastAsia="宋体" w:cs="宋体"/>
                <w:bCs/>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1728" w:type="dxa"/>
          </w:tcPr>
          <w:p>
            <w:pPr>
              <w:spacing w:line="360" w:lineRule="auto"/>
              <w:jc w:val="left"/>
              <w:rPr>
                <w:rFonts w:ascii="宋体" w:hAnsi="宋体" w:cs="宋体"/>
                <w:bCs/>
                <w:szCs w:val="21"/>
                <w:highlight w:val="none"/>
              </w:rPr>
            </w:pPr>
          </w:p>
        </w:tc>
        <w:tc>
          <w:tcPr>
            <w:tcW w:w="2669" w:type="dxa"/>
          </w:tcPr>
          <w:p>
            <w:pPr>
              <w:spacing w:line="360" w:lineRule="auto"/>
              <w:jc w:val="left"/>
              <w:rPr>
                <w:rFonts w:ascii="宋体" w:hAnsi="宋体" w:cs="宋体"/>
                <w:bCs/>
                <w:szCs w:val="21"/>
                <w:highlight w:val="none"/>
              </w:rPr>
            </w:pPr>
          </w:p>
        </w:tc>
        <w:tc>
          <w:tcPr>
            <w:tcW w:w="1291" w:type="dxa"/>
          </w:tcPr>
          <w:p>
            <w:pPr>
              <w:spacing w:line="360" w:lineRule="auto"/>
              <w:jc w:val="left"/>
              <w:rPr>
                <w:rFonts w:ascii="宋体" w:hAnsi="宋体" w:cs="宋体"/>
                <w:bCs/>
                <w:szCs w:val="21"/>
                <w:highlight w:val="none"/>
              </w:rPr>
            </w:pPr>
          </w:p>
        </w:tc>
        <w:tc>
          <w:tcPr>
            <w:tcW w:w="2520" w:type="dxa"/>
          </w:tcPr>
          <w:p>
            <w:pPr>
              <w:spacing w:line="360" w:lineRule="auto"/>
              <w:jc w:val="left"/>
              <w:rPr>
                <w:rFonts w:ascii="宋体" w:hAnsi="宋体" w:cs="宋体"/>
                <w:bCs/>
                <w:szCs w:val="21"/>
                <w:highlight w:val="none"/>
              </w:rPr>
            </w:pPr>
          </w:p>
        </w:tc>
        <w:tc>
          <w:tcPr>
            <w:tcW w:w="1440" w:type="dxa"/>
          </w:tcPr>
          <w:p>
            <w:pPr>
              <w:spacing w:line="360" w:lineRule="auto"/>
              <w:jc w:val="left"/>
              <w:rPr>
                <w:rFonts w:ascii="宋体" w:hAnsi="宋体" w:cs="宋体"/>
                <w:bCs/>
                <w:szCs w:val="21"/>
                <w:highlight w:val="none"/>
              </w:rPr>
            </w:pPr>
          </w:p>
        </w:tc>
      </w:tr>
    </w:tbl>
    <w:p>
      <w:pPr>
        <w:pStyle w:val="2"/>
        <w:rPr>
          <w:rFonts w:ascii="Times New Roman" w:hAnsi="Times New Roman" w:eastAsia="宋体" w:cs="Times New Roman"/>
          <w:color w:val="auto"/>
          <w:highlight w:val="none"/>
        </w:rPr>
      </w:pPr>
    </w:p>
    <w:p>
      <w:pPr>
        <w:rPr>
          <w:rFonts w:ascii="Times New Roman" w:hAnsi="Times New Roman" w:eastAsia="宋体" w:cs="Times New Roman"/>
          <w:highlight w:val="none"/>
        </w:rPr>
      </w:pPr>
      <w:r>
        <w:rPr>
          <w:rFonts w:hint="eastAsia" w:ascii="Times New Roman" w:hAnsi="Times New Roman" w:eastAsia="宋体" w:cs="Times New Roman"/>
          <w:highlight w:val="none"/>
        </w:rPr>
        <w:br w:type="page"/>
      </w:r>
    </w:p>
    <w:p>
      <w:pPr>
        <w:pStyle w:val="2"/>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3.填报工程量清单委托协议书（如有）</w:t>
      </w:r>
    </w:p>
    <w:p>
      <w:pPr>
        <w:pStyle w:val="2"/>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委托人名称（甲方）：</w:t>
      </w:r>
    </w:p>
    <w:p>
      <w:pPr>
        <w:pStyle w:val="2"/>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受委托人名称（乙方）：</w:t>
      </w:r>
    </w:p>
    <w:p>
      <w:pPr>
        <w:pStyle w:val="2"/>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 xml:space="preserve">     甲方委托乙方代为填报                   （工程名称）            （招标编号：）投标文件的工程量清单。</w:t>
      </w:r>
    </w:p>
    <w:p>
      <w:pPr>
        <w:pStyle w:val="2"/>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甲方向乙方提供工程图纸、招标文件、补充通知、工程量清单报价表等有关资料作为填报工程量清单的依据。</w:t>
      </w:r>
    </w:p>
    <w:p>
      <w:pPr>
        <w:pStyle w:val="2"/>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乙方安排符合以下要求的注册造价工程师填报工程量清单：</w:t>
      </w:r>
    </w:p>
    <w:p>
      <w:pPr>
        <w:pStyle w:val="2"/>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1、具备注册造价工程师执业资格；</w:t>
      </w:r>
    </w:p>
    <w:p>
      <w:pPr>
        <w:pStyle w:val="2"/>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2、为乙方在职人员。</w:t>
      </w:r>
    </w:p>
    <w:p>
      <w:pPr>
        <w:pStyle w:val="2"/>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填报人姓名：  ，证书名称：  ，注册证号（或证书编号）：   。</w:t>
      </w:r>
    </w:p>
    <w:p>
      <w:pPr>
        <w:pStyle w:val="2"/>
        <w:rPr>
          <w:rFonts w:ascii="Times New Roman" w:hAnsi="Times New Roman" w:eastAsia="宋体" w:cs="Times New Roman"/>
          <w:color w:val="auto"/>
          <w:highlight w:val="none"/>
        </w:rPr>
      </w:pPr>
    </w:p>
    <w:p>
      <w:pPr>
        <w:pStyle w:val="2"/>
        <w:rPr>
          <w:rFonts w:ascii="Times New Roman" w:hAnsi="Times New Roman" w:eastAsia="宋体" w:cs="Times New Roman"/>
          <w:color w:val="auto"/>
          <w:highlight w:val="none"/>
        </w:rPr>
      </w:pPr>
    </w:p>
    <w:p>
      <w:pPr>
        <w:pStyle w:val="2"/>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甲方：            (企业数字证书电子签名）</w:t>
      </w:r>
    </w:p>
    <w:p>
      <w:pPr>
        <w:pStyle w:val="2"/>
        <w:rPr>
          <w:rFonts w:ascii="Times New Roman" w:hAnsi="Times New Roman" w:eastAsia="宋体" w:cs="Times New Roman"/>
          <w:color w:val="auto"/>
          <w:highlight w:val="none"/>
        </w:rPr>
      </w:pPr>
    </w:p>
    <w:p>
      <w:pPr>
        <w:pStyle w:val="2"/>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乙方：             (企业数字证书电子签名）</w:t>
      </w:r>
    </w:p>
    <w:p>
      <w:pPr>
        <w:pStyle w:val="2"/>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 xml:space="preserve">日期：      年    月    日    </w:t>
      </w:r>
    </w:p>
    <w:p>
      <w:pPr>
        <w:pStyle w:val="2"/>
        <w:rPr>
          <w:rFonts w:ascii="Times New Roman" w:hAnsi="Times New Roman" w:eastAsia="宋体" w:cs="Times New Roman"/>
          <w:color w:val="auto"/>
          <w:highlight w:val="none"/>
        </w:rPr>
      </w:pPr>
    </w:p>
    <w:p>
      <w:pPr>
        <w:pStyle w:val="2"/>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说明：须由委托人、受委托使用企业数字证书电子签名。</w:t>
      </w:r>
    </w:p>
    <w:p>
      <w:pPr>
        <w:jc w:val="left"/>
        <w:rPr>
          <w:rFonts w:ascii="Times New Roman" w:hAnsi="Times New Roman" w:eastAsia="宋体" w:cs="Times New Roman"/>
          <w:sz w:val="32"/>
          <w:szCs w:val="32"/>
          <w:highlight w:val="none"/>
        </w:rPr>
      </w:pPr>
      <w:bookmarkStart w:id="79" w:name="_Toc939740173_WPSOffice_Level2"/>
      <w:bookmarkStart w:id="80" w:name="_Toc463018970_WPSOffice_Level2"/>
      <w:bookmarkStart w:id="81" w:name="_Toc132177761_WPSOffice_Level2"/>
      <w:r>
        <w:rPr>
          <w:rFonts w:ascii="Times New Roman" w:hAnsi="Times New Roman" w:eastAsia="宋体" w:cs="Times New Roman"/>
          <w:sz w:val="32"/>
          <w:szCs w:val="32"/>
          <w:highlight w:val="none"/>
        </w:rPr>
        <w:br w:type="page"/>
      </w:r>
    </w:p>
    <w:p>
      <w:pPr>
        <w:adjustRightInd w:val="0"/>
        <w:snapToGrid w:val="0"/>
        <w:spacing w:line="360" w:lineRule="auto"/>
        <w:jc w:val="center"/>
        <w:rPr>
          <w:rFonts w:ascii="Times New Roman" w:hAnsi="Times New Roman" w:eastAsia="宋体" w:cs="Times New Roman"/>
          <w:sz w:val="32"/>
          <w:szCs w:val="32"/>
          <w:highlight w:val="none"/>
        </w:rPr>
      </w:pPr>
      <w:r>
        <w:rPr>
          <w:rFonts w:ascii="Times New Roman" w:hAnsi="Times New Roman" w:eastAsia="宋体" w:cs="Times New Roman"/>
          <w:sz w:val="32"/>
          <w:szCs w:val="32"/>
          <w:highlight w:val="none"/>
        </w:rPr>
        <w:t>三、报价信封</w:t>
      </w:r>
    </w:p>
    <w:p>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1.本部分由投标人在使用电子标书制作软件编制并生成。</w:t>
      </w:r>
    </w:p>
    <w:p>
      <w:pPr>
        <w:spacing w:line="360" w:lineRule="auto"/>
        <w:ind w:firstLine="420" w:firstLineChars="200"/>
        <w:jc w:val="left"/>
        <w:rPr>
          <w:rFonts w:ascii="宋体" w:hAnsi="宋体" w:eastAsia="宋体" w:cs="宋体"/>
          <w:szCs w:val="21"/>
          <w:highlight w:val="none"/>
        </w:rPr>
      </w:pPr>
      <w:r>
        <w:rPr>
          <w:rFonts w:hint="eastAsia" w:ascii="宋体" w:hAnsi="宋体" w:eastAsia="宋体" w:cs="宋体"/>
          <w:szCs w:val="21"/>
          <w:highlight w:val="none"/>
        </w:rPr>
        <w:t>2.报价信封的编制要求。投标人应使用电子标书制作软件编制并生成报价信封，内容根据招标文件设置的报价信封内容按实填报。报价信封中填报的投标值为投标报价，不包括绿色施工安全防护措施单列费，该部分费用直接计入中标总价，不参与竞价。如有设定需要填报投标值大写，大写与小写须一致，大写金额数字用“零、壹、贰、叁、肆、伍、陆、柒、捌、玖、拾、佰、仟、万、亿”填写。</w:t>
      </w:r>
    </w:p>
    <w:p>
      <w:pPr>
        <w:spacing w:line="360" w:lineRule="auto"/>
        <w:ind w:firstLine="420" w:firstLineChars="200"/>
        <w:rPr>
          <w:rFonts w:ascii="宋体" w:hAnsi="宋体" w:eastAsia="宋体" w:cs="宋体"/>
          <w:szCs w:val="21"/>
          <w:highlight w:val="none"/>
        </w:rPr>
      </w:pPr>
      <w:r>
        <w:rPr>
          <w:rFonts w:hint="eastAsia" w:ascii="宋体" w:hAnsi="宋体" w:eastAsia="宋体" w:cs="宋体"/>
          <w:szCs w:val="21"/>
          <w:highlight w:val="none"/>
        </w:rPr>
        <w:t>3.由投标人按格式要求进行电子签名，联合体投标的由联合体牵头人进行电子签名。</w:t>
      </w:r>
    </w:p>
    <w:p>
      <w:pPr>
        <w:rPr>
          <w:rFonts w:ascii="Times New Roman" w:hAnsi="Times New Roman" w:eastAsia="宋体" w:cs="Times New Roman"/>
          <w:sz w:val="32"/>
          <w:szCs w:val="32"/>
          <w:highlight w:val="none"/>
        </w:rPr>
      </w:pPr>
      <w:r>
        <w:rPr>
          <w:rFonts w:hint="eastAsia" w:ascii="Times New Roman" w:hAnsi="Times New Roman" w:eastAsia="宋体" w:cs="Times New Roman"/>
          <w:sz w:val="32"/>
          <w:szCs w:val="32"/>
          <w:highlight w:val="none"/>
        </w:rPr>
        <w:br w:type="page"/>
      </w:r>
    </w:p>
    <w:p>
      <w:pPr>
        <w:adjustRightInd w:val="0"/>
        <w:snapToGrid w:val="0"/>
        <w:spacing w:line="360" w:lineRule="auto"/>
        <w:jc w:val="center"/>
        <w:rPr>
          <w:rFonts w:ascii="Times New Roman" w:hAnsi="Times New Roman" w:eastAsia="宋体" w:cs="Times New Roman"/>
          <w:sz w:val="32"/>
          <w:szCs w:val="32"/>
          <w:highlight w:val="none"/>
        </w:rPr>
      </w:pPr>
      <w:r>
        <w:rPr>
          <w:rFonts w:ascii="Times New Roman" w:hAnsi="Times New Roman" w:eastAsia="宋体" w:cs="Times New Roman"/>
          <w:sz w:val="32"/>
          <w:szCs w:val="32"/>
          <w:highlight w:val="none"/>
        </w:rPr>
        <w:t>四、招标文件要求提交的其他资料</w:t>
      </w:r>
      <w:bookmarkEnd w:id="79"/>
      <w:bookmarkEnd w:id="80"/>
      <w:bookmarkEnd w:id="81"/>
    </w:p>
    <w:p>
      <w:pPr>
        <w:adjustRightInd w:val="0"/>
        <w:snapToGrid w:val="0"/>
        <w:spacing w:line="360" w:lineRule="auto"/>
        <w:ind w:firstLine="420" w:firstLineChars="200"/>
        <w:rPr>
          <w:rFonts w:ascii="Times New Roman" w:hAnsi="Times New Roman" w:eastAsia="宋体" w:cs="Times New Roman"/>
          <w:highlight w:val="none"/>
        </w:rPr>
      </w:pPr>
    </w:p>
    <w:p>
      <w:pPr>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w:t>
      </w:r>
      <w:r>
        <w:rPr>
          <w:rFonts w:hint="eastAsia" w:ascii="Times New Roman" w:hAnsi="Times New Roman" w:eastAsia="宋体" w:cs="Times New Roman"/>
          <w:szCs w:val="21"/>
          <w:highlight w:val="none"/>
        </w:rPr>
        <w:t>一</w:t>
      </w:r>
      <w:r>
        <w:rPr>
          <w:rFonts w:ascii="Times New Roman" w:hAnsi="Times New Roman" w:eastAsia="宋体" w:cs="Times New Roman"/>
          <w:szCs w:val="21"/>
          <w:highlight w:val="none"/>
        </w:rPr>
        <w:t>）法定代表人身份证明书</w:t>
      </w:r>
    </w:p>
    <w:p>
      <w:pPr>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w:t>
      </w:r>
      <w:r>
        <w:rPr>
          <w:rFonts w:hint="eastAsia" w:ascii="Times New Roman" w:hAnsi="Times New Roman" w:eastAsia="宋体" w:cs="Times New Roman"/>
          <w:szCs w:val="21"/>
          <w:highlight w:val="none"/>
        </w:rPr>
        <w:t>二</w:t>
      </w:r>
      <w:r>
        <w:rPr>
          <w:rFonts w:ascii="Times New Roman" w:hAnsi="Times New Roman" w:eastAsia="宋体" w:cs="Times New Roman"/>
          <w:szCs w:val="21"/>
          <w:highlight w:val="none"/>
        </w:rPr>
        <w:t>）授权委托书</w:t>
      </w:r>
    </w:p>
    <w:p>
      <w:pPr>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w:t>
      </w:r>
      <w:r>
        <w:rPr>
          <w:rFonts w:hint="eastAsia" w:ascii="Times New Roman" w:hAnsi="Times New Roman" w:eastAsia="宋体" w:cs="Times New Roman"/>
          <w:szCs w:val="21"/>
          <w:highlight w:val="none"/>
        </w:rPr>
        <w:t>三</w:t>
      </w:r>
      <w:r>
        <w:rPr>
          <w:rFonts w:ascii="Times New Roman" w:hAnsi="Times New Roman" w:eastAsia="宋体" w:cs="Times New Roman"/>
          <w:szCs w:val="21"/>
          <w:highlight w:val="none"/>
        </w:rPr>
        <w:t>）投标函</w:t>
      </w:r>
    </w:p>
    <w:p>
      <w:pPr>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w:t>
      </w:r>
      <w:r>
        <w:rPr>
          <w:rFonts w:hint="eastAsia" w:ascii="Times New Roman" w:hAnsi="Times New Roman" w:eastAsia="宋体" w:cs="Times New Roman"/>
          <w:szCs w:val="21"/>
          <w:highlight w:val="none"/>
        </w:rPr>
        <w:t>四</w:t>
      </w:r>
      <w:r>
        <w:rPr>
          <w:rFonts w:ascii="Times New Roman" w:hAnsi="Times New Roman" w:eastAsia="宋体" w:cs="Times New Roman"/>
          <w:szCs w:val="21"/>
          <w:highlight w:val="none"/>
        </w:rPr>
        <w:t>）资格审查资料（需要评审内容）</w:t>
      </w:r>
    </w:p>
    <w:p>
      <w:pPr>
        <w:adjustRightInd w:val="0"/>
        <w:snapToGrid w:val="0"/>
        <w:spacing w:line="360" w:lineRule="auto"/>
        <w:ind w:firstLine="420" w:firstLineChars="200"/>
        <w:rPr>
          <w:rFonts w:ascii="Times New Roman" w:hAnsi="Times New Roman" w:eastAsia="宋体" w:cs="Times New Roman"/>
          <w:highlight w:val="none"/>
        </w:rPr>
      </w:pPr>
    </w:p>
    <w:p>
      <w:pPr>
        <w:adjustRightInd w:val="0"/>
        <w:snapToGrid w:val="0"/>
        <w:spacing w:line="360" w:lineRule="auto"/>
        <w:ind w:firstLine="420" w:firstLineChars="200"/>
        <w:rPr>
          <w:rFonts w:ascii="Times New Roman" w:hAnsi="Times New Roman" w:eastAsia="宋体" w:cs="Times New Roman"/>
          <w:szCs w:val="21"/>
          <w:highlight w:val="none"/>
        </w:rPr>
      </w:pPr>
    </w:p>
    <w:p>
      <w:pPr>
        <w:adjustRightInd w:val="0"/>
        <w:snapToGrid w:val="0"/>
        <w:spacing w:line="360" w:lineRule="auto"/>
        <w:ind w:firstLine="420" w:firstLineChars="200"/>
        <w:rPr>
          <w:rFonts w:ascii="Times New Roman" w:hAnsi="Times New Roman" w:eastAsia="宋体" w:cs="Times New Roman"/>
          <w:szCs w:val="21"/>
          <w:highlight w:val="none"/>
        </w:rPr>
      </w:pPr>
    </w:p>
    <w:p>
      <w:pPr>
        <w:pStyle w:val="2"/>
        <w:rPr>
          <w:rFonts w:ascii="Times New Roman" w:hAnsi="Times New Roman" w:eastAsia="宋体" w:cs="Times New Roman"/>
          <w:color w:val="auto"/>
          <w:highlight w:val="none"/>
        </w:rPr>
      </w:pPr>
    </w:p>
    <w:p>
      <w:pPr>
        <w:adjustRightInd w:val="0"/>
        <w:snapToGrid w:val="0"/>
        <w:spacing w:line="360" w:lineRule="auto"/>
        <w:ind w:firstLine="420" w:firstLineChars="200"/>
        <w:rPr>
          <w:rFonts w:ascii="Times New Roman" w:hAnsi="Times New Roman" w:eastAsia="宋体" w:cs="Times New Roman"/>
          <w:szCs w:val="21"/>
          <w:highlight w:val="none"/>
        </w:rPr>
      </w:pPr>
    </w:p>
    <w:p>
      <w:pPr>
        <w:pStyle w:val="2"/>
        <w:rPr>
          <w:rFonts w:ascii="Times New Roman" w:hAnsi="Times New Roman" w:eastAsia="宋体" w:cs="Times New Roman"/>
          <w:color w:val="auto"/>
          <w:szCs w:val="21"/>
          <w:highlight w:val="none"/>
        </w:rPr>
      </w:pPr>
    </w:p>
    <w:p>
      <w:pPr>
        <w:rPr>
          <w:rFonts w:ascii="Times New Roman" w:hAnsi="Times New Roman" w:eastAsia="宋体" w:cs="Times New Roman"/>
          <w:szCs w:val="21"/>
          <w:highlight w:val="none"/>
        </w:rPr>
      </w:pPr>
    </w:p>
    <w:p>
      <w:pPr>
        <w:pStyle w:val="2"/>
        <w:rPr>
          <w:rFonts w:ascii="Times New Roman" w:hAnsi="Times New Roman" w:eastAsia="宋体" w:cs="Times New Roman"/>
          <w:color w:val="auto"/>
          <w:szCs w:val="21"/>
          <w:highlight w:val="none"/>
        </w:rPr>
      </w:pPr>
    </w:p>
    <w:p>
      <w:pPr>
        <w:rPr>
          <w:rFonts w:ascii="Times New Roman" w:hAnsi="Times New Roman" w:eastAsia="宋体" w:cs="Times New Roman"/>
          <w:szCs w:val="21"/>
          <w:highlight w:val="none"/>
        </w:rPr>
      </w:pPr>
    </w:p>
    <w:p>
      <w:pPr>
        <w:pStyle w:val="2"/>
        <w:rPr>
          <w:rFonts w:ascii="Times New Roman" w:hAnsi="Times New Roman" w:eastAsia="宋体" w:cs="Times New Roman"/>
          <w:color w:val="auto"/>
          <w:szCs w:val="21"/>
          <w:highlight w:val="none"/>
        </w:rPr>
      </w:pPr>
    </w:p>
    <w:p>
      <w:pPr>
        <w:rPr>
          <w:rFonts w:ascii="Times New Roman" w:hAnsi="Times New Roman" w:eastAsia="宋体" w:cs="Times New Roman"/>
          <w:szCs w:val="21"/>
          <w:highlight w:val="none"/>
        </w:rPr>
      </w:pPr>
    </w:p>
    <w:p>
      <w:pPr>
        <w:pStyle w:val="2"/>
        <w:rPr>
          <w:rFonts w:ascii="Times New Roman" w:hAnsi="Times New Roman" w:eastAsia="宋体" w:cs="Times New Roman"/>
          <w:color w:val="auto"/>
          <w:szCs w:val="21"/>
          <w:highlight w:val="none"/>
        </w:rPr>
      </w:pPr>
    </w:p>
    <w:p>
      <w:pPr>
        <w:rPr>
          <w:rFonts w:ascii="Times New Roman" w:hAnsi="Times New Roman" w:eastAsia="宋体" w:cs="Times New Roman"/>
          <w:szCs w:val="21"/>
          <w:highlight w:val="none"/>
        </w:rPr>
      </w:pPr>
    </w:p>
    <w:p>
      <w:pPr>
        <w:pStyle w:val="2"/>
        <w:rPr>
          <w:rFonts w:ascii="Times New Roman" w:hAnsi="Times New Roman" w:eastAsia="宋体" w:cs="Times New Roman"/>
          <w:color w:val="auto"/>
          <w:szCs w:val="21"/>
          <w:highlight w:val="none"/>
        </w:rPr>
      </w:pPr>
    </w:p>
    <w:p>
      <w:pPr>
        <w:rPr>
          <w:rFonts w:ascii="Times New Roman" w:hAnsi="Times New Roman" w:eastAsia="宋体" w:cs="Times New Roman"/>
          <w:szCs w:val="21"/>
          <w:highlight w:val="none"/>
        </w:rPr>
      </w:pPr>
    </w:p>
    <w:p>
      <w:pPr>
        <w:pStyle w:val="2"/>
        <w:rPr>
          <w:rFonts w:ascii="Times New Roman" w:hAnsi="Times New Roman" w:eastAsia="宋体" w:cs="Times New Roman"/>
          <w:color w:val="auto"/>
          <w:szCs w:val="21"/>
          <w:highlight w:val="none"/>
        </w:rPr>
      </w:pPr>
    </w:p>
    <w:p>
      <w:pPr>
        <w:rPr>
          <w:rFonts w:ascii="Times New Roman" w:hAnsi="Times New Roman" w:eastAsia="宋体" w:cs="Times New Roman"/>
          <w:szCs w:val="21"/>
          <w:highlight w:val="none"/>
        </w:rPr>
      </w:pPr>
    </w:p>
    <w:p>
      <w:pPr>
        <w:pStyle w:val="2"/>
        <w:rPr>
          <w:rFonts w:ascii="Times New Roman" w:hAnsi="Times New Roman" w:eastAsia="宋体" w:cs="Times New Roman"/>
          <w:color w:val="auto"/>
          <w:szCs w:val="21"/>
          <w:highlight w:val="none"/>
        </w:rPr>
      </w:pPr>
    </w:p>
    <w:p>
      <w:pPr>
        <w:rPr>
          <w:rFonts w:ascii="Times New Roman" w:hAnsi="Times New Roman" w:eastAsia="宋体" w:cs="Times New Roman"/>
          <w:szCs w:val="21"/>
          <w:highlight w:val="none"/>
        </w:rPr>
      </w:pPr>
    </w:p>
    <w:p>
      <w:pPr>
        <w:pStyle w:val="2"/>
        <w:rPr>
          <w:rFonts w:ascii="Times New Roman" w:hAnsi="Times New Roman" w:eastAsia="宋体" w:cs="Times New Roman"/>
          <w:color w:val="auto"/>
          <w:szCs w:val="21"/>
          <w:highlight w:val="none"/>
        </w:rPr>
      </w:pPr>
    </w:p>
    <w:p>
      <w:pPr>
        <w:rPr>
          <w:rFonts w:ascii="Times New Roman" w:hAnsi="Times New Roman" w:eastAsia="宋体" w:cs="Times New Roman"/>
          <w:szCs w:val="21"/>
          <w:highlight w:val="none"/>
        </w:rPr>
      </w:pPr>
    </w:p>
    <w:p>
      <w:pPr>
        <w:jc w:val="left"/>
        <w:rPr>
          <w:rFonts w:ascii="Times New Roman" w:hAnsi="Times New Roman" w:eastAsia="宋体" w:cs="Times New Roman"/>
          <w:highlight w:val="none"/>
        </w:rPr>
      </w:pPr>
      <w:r>
        <w:rPr>
          <w:rFonts w:ascii="Times New Roman" w:hAnsi="Times New Roman" w:eastAsia="宋体" w:cs="Times New Roman"/>
          <w:highlight w:val="none"/>
        </w:rPr>
        <w:br w:type="page"/>
      </w:r>
    </w:p>
    <w:p>
      <w:pPr>
        <w:jc w:val="center"/>
        <w:rPr>
          <w:rFonts w:ascii="Times New Roman" w:hAnsi="Times New Roman" w:eastAsia="宋体" w:cs="Times New Roman"/>
          <w:sz w:val="28"/>
          <w:szCs w:val="28"/>
          <w:highlight w:val="none"/>
        </w:rPr>
      </w:pPr>
      <w:r>
        <w:rPr>
          <w:rFonts w:ascii="Times New Roman" w:hAnsi="Times New Roman" w:eastAsia="宋体" w:cs="Times New Roman"/>
          <w:sz w:val="28"/>
          <w:szCs w:val="28"/>
          <w:highlight w:val="none"/>
        </w:rPr>
        <w:t>（</w:t>
      </w:r>
      <w:r>
        <w:rPr>
          <w:rFonts w:hint="eastAsia" w:ascii="Times New Roman" w:hAnsi="Times New Roman" w:eastAsia="宋体" w:cs="Times New Roman"/>
          <w:sz w:val="28"/>
          <w:szCs w:val="28"/>
          <w:highlight w:val="none"/>
        </w:rPr>
        <w:t>一</w:t>
      </w:r>
      <w:r>
        <w:rPr>
          <w:rFonts w:ascii="Times New Roman" w:hAnsi="Times New Roman" w:eastAsia="宋体" w:cs="Times New Roman"/>
          <w:sz w:val="28"/>
          <w:szCs w:val="28"/>
          <w:highlight w:val="none"/>
        </w:rPr>
        <w:t>）法定代表人身份证明书</w:t>
      </w:r>
    </w:p>
    <w:p>
      <w:pPr>
        <w:spacing w:line="360" w:lineRule="auto"/>
        <w:ind w:firstLine="420" w:firstLineChars="200"/>
        <w:rPr>
          <w:rFonts w:ascii="Times New Roman" w:hAnsi="Times New Roman" w:eastAsia="宋体" w:cs="Times New Roman"/>
          <w:szCs w:val="21"/>
          <w:highlight w:val="none"/>
        </w:rPr>
      </w:pPr>
    </w:p>
    <w:p>
      <w:pPr>
        <w:spacing w:line="360" w:lineRule="auto"/>
        <w:ind w:firstLine="420" w:firstLineChars="200"/>
        <w:rPr>
          <w:rFonts w:ascii="Times New Roman" w:hAnsi="Times New Roman" w:eastAsia="宋体" w:cs="Times New Roman"/>
          <w:szCs w:val="21"/>
          <w:highlight w:val="none"/>
          <w:u w:val="single"/>
        </w:rPr>
      </w:pPr>
      <w:r>
        <w:rPr>
          <w:rFonts w:ascii="Times New Roman" w:hAnsi="Times New Roman" w:eastAsia="宋体" w:cs="Times New Roman"/>
          <w:szCs w:val="21"/>
          <w:highlight w:val="none"/>
        </w:rPr>
        <w:t>单位名称：</w:t>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p>
    <w:p>
      <w:pPr>
        <w:spacing w:line="360" w:lineRule="auto"/>
        <w:ind w:firstLine="420" w:firstLineChars="200"/>
        <w:rPr>
          <w:rFonts w:ascii="Times New Roman" w:hAnsi="Times New Roman" w:eastAsia="宋体" w:cs="Times New Roman"/>
          <w:szCs w:val="21"/>
          <w:highlight w:val="none"/>
        </w:rPr>
      </w:pPr>
    </w:p>
    <w:p>
      <w:pPr>
        <w:spacing w:line="360" w:lineRule="auto"/>
        <w:ind w:firstLine="420" w:firstLineChars="200"/>
        <w:rPr>
          <w:rFonts w:ascii="Times New Roman" w:hAnsi="Times New Roman" w:eastAsia="宋体" w:cs="Times New Roman"/>
          <w:szCs w:val="21"/>
          <w:highlight w:val="none"/>
          <w:u w:val="single"/>
        </w:rPr>
      </w:pPr>
      <w:r>
        <w:rPr>
          <w:rFonts w:ascii="Times New Roman" w:hAnsi="Times New Roman" w:eastAsia="宋体" w:cs="Times New Roman"/>
          <w:szCs w:val="21"/>
          <w:highlight w:val="none"/>
        </w:rPr>
        <w:t>单位性质：</w:t>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p>
    <w:p>
      <w:pPr>
        <w:spacing w:line="360" w:lineRule="auto"/>
        <w:ind w:firstLine="420" w:firstLineChars="200"/>
        <w:rPr>
          <w:rFonts w:ascii="Times New Roman" w:hAnsi="Times New Roman" w:eastAsia="宋体" w:cs="Times New Roman"/>
          <w:szCs w:val="21"/>
          <w:highlight w:val="none"/>
        </w:rPr>
      </w:pPr>
    </w:p>
    <w:p>
      <w:pPr>
        <w:spacing w:line="360" w:lineRule="auto"/>
        <w:ind w:firstLine="420" w:firstLineChars="200"/>
        <w:rPr>
          <w:rFonts w:ascii="Times New Roman" w:hAnsi="Times New Roman" w:eastAsia="宋体" w:cs="Times New Roman"/>
          <w:szCs w:val="21"/>
          <w:highlight w:val="none"/>
          <w:u w:val="single"/>
        </w:rPr>
      </w:pPr>
      <w:r>
        <w:rPr>
          <w:rFonts w:ascii="Times New Roman" w:hAnsi="Times New Roman" w:eastAsia="宋体" w:cs="Times New Roman"/>
          <w:szCs w:val="21"/>
          <w:highlight w:val="none"/>
        </w:rPr>
        <w:t>地    址：</w:t>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p>
    <w:p>
      <w:pPr>
        <w:spacing w:line="360" w:lineRule="auto"/>
        <w:ind w:firstLine="420" w:firstLineChars="200"/>
        <w:rPr>
          <w:rFonts w:ascii="Times New Roman" w:hAnsi="Times New Roman" w:eastAsia="宋体" w:cs="Times New Roman"/>
          <w:szCs w:val="21"/>
          <w:highlight w:val="none"/>
        </w:rPr>
      </w:pPr>
    </w:p>
    <w:p>
      <w:pPr>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成立时间：</w:t>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rPr>
        <w:t>年</w:t>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 xml:space="preserve"> </w:t>
      </w:r>
      <w:r>
        <w:rPr>
          <w:rFonts w:ascii="Times New Roman" w:hAnsi="Times New Roman" w:eastAsia="宋体" w:cs="Times New Roman"/>
          <w:szCs w:val="21"/>
          <w:highlight w:val="none"/>
        </w:rPr>
        <w:t xml:space="preserve"> 月</w:t>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 xml:space="preserve">  </w:t>
      </w:r>
      <w:r>
        <w:rPr>
          <w:rFonts w:ascii="Times New Roman" w:hAnsi="Times New Roman" w:eastAsia="宋体" w:cs="Times New Roman"/>
          <w:szCs w:val="21"/>
          <w:highlight w:val="none"/>
        </w:rPr>
        <w:t>日</w:t>
      </w:r>
    </w:p>
    <w:p>
      <w:pPr>
        <w:spacing w:line="360" w:lineRule="auto"/>
        <w:ind w:firstLine="420" w:firstLineChars="200"/>
        <w:rPr>
          <w:rFonts w:ascii="Times New Roman" w:hAnsi="Times New Roman" w:eastAsia="宋体" w:cs="Times New Roman"/>
          <w:szCs w:val="21"/>
          <w:highlight w:val="none"/>
        </w:rPr>
      </w:pPr>
    </w:p>
    <w:p>
      <w:pPr>
        <w:spacing w:line="360" w:lineRule="auto"/>
        <w:ind w:firstLine="420" w:firstLineChars="200"/>
        <w:rPr>
          <w:rFonts w:ascii="Times New Roman" w:hAnsi="Times New Roman" w:eastAsia="宋体" w:cs="Times New Roman"/>
          <w:szCs w:val="21"/>
          <w:highlight w:val="none"/>
          <w:u w:val="single"/>
        </w:rPr>
      </w:pPr>
      <w:r>
        <w:rPr>
          <w:rFonts w:ascii="Times New Roman" w:hAnsi="Times New Roman" w:eastAsia="宋体" w:cs="Times New Roman"/>
          <w:szCs w:val="21"/>
          <w:highlight w:val="none"/>
        </w:rPr>
        <w:t>经营期限：</w:t>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p>
    <w:p>
      <w:pPr>
        <w:spacing w:line="360" w:lineRule="auto"/>
        <w:ind w:firstLine="420" w:firstLineChars="200"/>
        <w:rPr>
          <w:rFonts w:ascii="Times New Roman" w:hAnsi="Times New Roman" w:eastAsia="宋体" w:cs="Times New Roman"/>
          <w:szCs w:val="21"/>
          <w:highlight w:val="none"/>
        </w:rPr>
      </w:pPr>
    </w:p>
    <w:p>
      <w:pPr>
        <w:spacing w:line="360" w:lineRule="auto"/>
        <w:ind w:firstLine="420" w:firstLineChars="200"/>
        <w:rPr>
          <w:rFonts w:ascii="Times New Roman" w:hAnsi="Times New Roman" w:eastAsia="宋体" w:cs="Times New Roman"/>
          <w:szCs w:val="21"/>
          <w:highlight w:val="none"/>
          <w:u w:val="single"/>
        </w:rPr>
      </w:pPr>
      <w:r>
        <w:rPr>
          <w:rFonts w:ascii="Times New Roman" w:hAnsi="Times New Roman" w:eastAsia="宋体" w:cs="Times New Roman"/>
          <w:szCs w:val="21"/>
          <w:highlight w:val="none"/>
        </w:rPr>
        <w:t>姓    名：</w:t>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rPr>
        <w:t xml:space="preserve"> 性别：</w:t>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rPr>
        <w:t>年龄：</w:t>
      </w:r>
      <w:r>
        <w:rPr>
          <w:rFonts w:ascii="Times New Roman" w:hAnsi="Times New Roman" w:eastAsia="宋体" w:cs="Times New Roman"/>
          <w:szCs w:val="21"/>
          <w:highlight w:val="none"/>
          <w:u w:val="single"/>
        </w:rPr>
        <w:t xml:space="preserve"> </w:t>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rPr>
        <w:t>职务：</w:t>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p>
    <w:p>
      <w:pPr>
        <w:spacing w:line="360" w:lineRule="auto"/>
        <w:ind w:firstLine="420" w:firstLineChars="200"/>
        <w:rPr>
          <w:rFonts w:ascii="Times New Roman" w:hAnsi="Times New Roman" w:eastAsia="宋体" w:cs="Times New Roman"/>
          <w:szCs w:val="21"/>
          <w:highlight w:val="none"/>
        </w:rPr>
      </w:pPr>
    </w:p>
    <w:p>
      <w:pPr>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身份证号码：</w:t>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p>
    <w:p>
      <w:pPr>
        <w:spacing w:line="360" w:lineRule="auto"/>
        <w:ind w:firstLine="420" w:firstLineChars="200"/>
        <w:rPr>
          <w:rFonts w:ascii="Times New Roman" w:hAnsi="Times New Roman" w:eastAsia="宋体" w:cs="Times New Roman"/>
          <w:szCs w:val="21"/>
          <w:highlight w:val="none"/>
        </w:rPr>
      </w:pPr>
    </w:p>
    <w:p>
      <w:pPr>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 xml:space="preserve">系 </w:t>
      </w:r>
      <w:r>
        <w:rPr>
          <w:rFonts w:ascii="Times New Roman" w:hAnsi="Times New Roman" w:eastAsia="宋体" w:cs="Times New Roman"/>
          <w:szCs w:val="21"/>
          <w:highlight w:val="none"/>
          <w:u w:val="single"/>
        </w:rPr>
        <w:t xml:space="preserve">         （投标人单位名称）         </w:t>
      </w:r>
      <w:r>
        <w:rPr>
          <w:rFonts w:ascii="Times New Roman" w:hAnsi="Times New Roman" w:eastAsia="宋体" w:cs="Times New Roman"/>
          <w:szCs w:val="21"/>
          <w:highlight w:val="none"/>
        </w:rPr>
        <w:t>的法定代表人。</w:t>
      </w:r>
    </w:p>
    <w:p>
      <w:pPr>
        <w:spacing w:line="360" w:lineRule="auto"/>
        <w:ind w:firstLine="420" w:firstLineChars="200"/>
        <w:rPr>
          <w:rFonts w:ascii="Times New Roman" w:hAnsi="Times New Roman" w:eastAsia="宋体" w:cs="Times New Roman"/>
          <w:szCs w:val="21"/>
          <w:highlight w:val="none"/>
        </w:rPr>
      </w:pPr>
    </w:p>
    <w:p>
      <w:pPr>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特此证明。</w:t>
      </w:r>
    </w:p>
    <w:p>
      <w:pPr>
        <w:spacing w:line="360" w:lineRule="auto"/>
        <w:ind w:firstLine="420" w:firstLineChars="200"/>
        <w:rPr>
          <w:rFonts w:ascii="Times New Roman" w:hAnsi="Times New Roman" w:eastAsia="宋体" w:cs="Times New Roman"/>
          <w:szCs w:val="21"/>
          <w:highlight w:val="none"/>
        </w:rPr>
      </w:pPr>
    </w:p>
    <w:p>
      <w:pPr>
        <w:spacing w:line="360" w:lineRule="auto"/>
        <w:ind w:firstLine="420" w:firstLineChars="200"/>
        <w:rPr>
          <w:rFonts w:ascii="Times New Roman" w:hAnsi="Times New Roman" w:eastAsia="宋体" w:cs="Times New Roman"/>
          <w:szCs w:val="21"/>
          <w:highlight w:val="none"/>
        </w:rPr>
      </w:pPr>
    </w:p>
    <w:p>
      <w:pPr>
        <w:spacing w:line="360" w:lineRule="auto"/>
        <w:ind w:firstLine="420" w:firstLineChars="200"/>
        <w:jc w:val="right"/>
        <w:rPr>
          <w:rFonts w:ascii="Times New Roman" w:hAnsi="Times New Roman" w:eastAsia="宋体" w:cs="Times New Roman"/>
          <w:szCs w:val="21"/>
          <w:highlight w:val="none"/>
        </w:rPr>
      </w:pPr>
      <w:r>
        <w:rPr>
          <w:rFonts w:ascii="Times New Roman" w:hAnsi="Times New Roman" w:eastAsia="宋体" w:cs="Times New Roman"/>
          <w:szCs w:val="21"/>
          <w:highlight w:val="none"/>
        </w:rPr>
        <w:t>投标人：             （企业数字证书电子签名）</w:t>
      </w:r>
    </w:p>
    <w:p>
      <w:pPr>
        <w:spacing w:line="360" w:lineRule="auto"/>
        <w:ind w:firstLine="420" w:firstLineChars="200"/>
        <w:jc w:val="right"/>
        <w:rPr>
          <w:rFonts w:ascii="Times New Roman" w:hAnsi="Times New Roman" w:eastAsia="宋体" w:cs="Times New Roman"/>
          <w:szCs w:val="21"/>
          <w:highlight w:val="none"/>
        </w:rPr>
      </w:pPr>
      <w:r>
        <w:rPr>
          <w:rFonts w:ascii="Times New Roman" w:hAnsi="Times New Roman" w:eastAsia="宋体" w:cs="Times New Roman"/>
          <w:szCs w:val="21"/>
          <w:highlight w:val="none"/>
        </w:rPr>
        <w:t>日期：</w:t>
      </w:r>
      <w:r>
        <w:rPr>
          <w:rFonts w:ascii="Times New Roman" w:hAnsi="Times New Roman" w:eastAsia="宋体" w:cs="Times New Roman"/>
          <w:szCs w:val="21"/>
          <w:highlight w:val="none"/>
        </w:rPr>
        <w:tab/>
      </w:r>
      <w:r>
        <w:rPr>
          <w:rFonts w:ascii="Times New Roman" w:hAnsi="Times New Roman" w:eastAsia="宋体" w:cs="Times New Roman"/>
          <w:szCs w:val="21"/>
          <w:highlight w:val="none"/>
        </w:rPr>
        <w:tab/>
      </w:r>
      <w:r>
        <w:rPr>
          <w:rFonts w:ascii="Times New Roman" w:hAnsi="Times New Roman" w:eastAsia="宋体" w:cs="Times New Roman"/>
          <w:szCs w:val="21"/>
          <w:highlight w:val="none"/>
        </w:rPr>
        <w:t>年</w:t>
      </w:r>
      <w:r>
        <w:rPr>
          <w:rFonts w:ascii="Times New Roman" w:hAnsi="Times New Roman" w:eastAsia="宋体" w:cs="Times New Roman"/>
          <w:szCs w:val="21"/>
          <w:highlight w:val="none"/>
        </w:rPr>
        <w:tab/>
      </w:r>
      <w:r>
        <w:rPr>
          <w:rFonts w:ascii="Times New Roman" w:hAnsi="Times New Roman" w:eastAsia="宋体" w:cs="Times New Roman"/>
          <w:szCs w:val="21"/>
          <w:highlight w:val="none"/>
        </w:rPr>
        <w:t xml:space="preserve">  月</w:t>
      </w:r>
      <w:r>
        <w:rPr>
          <w:rFonts w:ascii="Times New Roman" w:hAnsi="Times New Roman" w:eastAsia="宋体" w:cs="Times New Roman"/>
          <w:szCs w:val="21"/>
          <w:highlight w:val="none"/>
        </w:rPr>
        <w:tab/>
      </w:r>
      <w:r>
        <w:rPr>
          <w:rFonts w:ascii="Times New Roman" w:hAnsi="Times New Roman" w:eastAsia="宋体" w:cs="Times New Roman"/>
          <w:szCs w:val="21"/>
          <w:highlight w:val="none"/>
        </w:rPr>
        <w:t xml:space="preserve">  日</w:t>
      </w:r>
    </w:p>
    <w:p>
      <w:pPr>
        <w:spacing w:line="360" w:lineRule="auto"/>
        <w:ind w:firstLine="420" w:firstLineChars="200"/>
        <w:rPr>
          <w:rFonts w:ascii="Times New Roman" w:hAnsi="Times New Roman" w:eastAsia="宋体" w:cs="Times New Roman"/>
          <w:szCs w:val="21"/>
          <w:highlight w:val="none"/>
        </w:rPr>
      </w:pPr>
    </w:p>
    <w:p>
      <w:pPr>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说明：须由投标人使用投标人的企业数字证书电子签名。联合体投标的，则联合体各方均提交并由牵头人进行电子签名。</w:t>
      </w:r>
    </w:p>
    <w:p>
      <w:pPr>
        <w:jc w:val="center"/>
        <w:rPr>
          <w:rFonts w:ascii="Times New Roman" w:hAnsi="Times New Roman" w:eastAsia="宋体" w:cs="Times New Roman"/>
          <w:highlight w:val="none"/>
        </w:rPr>
      </w:pPr>
      <w:r>
        <w:rPr>
          <w:rFonts w:ascii="Times New Roman" w:hAnsi="Times New Roman" w:eastAsia="宋体" w:cs="Times New Roman"/>
          <w:highlight w:val="none"/>
        </w:rPr>
        <w:br w:type="page"/>
      </w:r>
    </w:p>
    <w:p>
      <w:pPr>
        <w:jc w:val="center"/>
        <w:rPr>
          <w:rFonts w:ascii="Times New Roman" w:hAnsi="Times New Roman" w:eastAsia="宋体" w:cs="Times New Roman"/>
          <w:sz w:val="28"/>
          <w:szCs w:val="28"/>
          <w:highlight w:val="none"/>
        </w:rPr>
      </w:pPr>
      <w:r>
        <w:rPr>
          <w:rFonts w:ascii="Times New Roman" w:hAnsi="Times New Roman" w:eastAsia="宋体" w:cs="Times New Roman"/>
          <w:sz w:val="28"/>
          <w:szCs w:val="28"/>
          <w:highlight w:val="none"/>
        </w:rPr>
        <w:t>（</w:t>
      </w:r>
      <w:r>
        <w:rPr>
          <w:rFonts w:hint="eastAsia" w:ascii="Times New Roman" w:hAnsi="Times New Roman" w:eastAsia="宋体" w:cs="Times New Roman"/>
          <w:sz w:val="28"/>
          <w:szCs w:val="28"/>
          <w:highlight w:val="none"/>
        </w:rPr>
        <w:t>二</w:t>
      </w:r>
      <w:r>
        <w:rPr>
          <w:rFonts w:ascii="Times New Roman" w:hAnsi="Times New Roman" w:eastAsia="宋体" w:cs="Times New Roman"/>
          <w:sz w:val="28"/>
          <w:szCs w:val="28"/>
          <w:highlight w:val="none"/>
        </w:rPr>
        <w:t>）授权委托书</w:t>
      </w:r>
    </w:p>
    <w:p>
      <w:pPr>
        <w:spacing w:line="360" w:lineRule="auto"/>
        <w:ind w:firstLine="420" w:firstLineChars="200"/>
        <w:rPr>
          <w:rFonts w:ascii="Times New Roman" w:hAnsi="Times New Roman" w:eastAsia="宋体" w:cs="Times New Roman"/>
          <w:szCs w:val="21"/>
          <w:highlight w:val="none"/>
        </w:rPr>
      </w:pPr>
    </w:p>
    <w:p>
      <w:pPr>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本人</w:t>
      </w:r>
      <w:r>
        <w:rPr>
          <w:rFonts w:ascii="Times New Roman" w:hAnsi="Times New Roman" w:eastAsia="宋体" w:cs="Times New Roman"/>
          <w:szCs w:val="21"/>
          <w:highlight w:val="none"/>
          <w:u w:val="single"/>
        </w:rPr>
        <w:t>（姓名：        ，</w:t>
      </w:r>
      <w:r>
        <w:rPr>
          <w:rFonts w:ascii="Times New Roman" w:hAnsi="Times New Roman" w:eastAsia="宋体" w:cs="Times New Roman"/>
          <w:szCs w:val="21"/>
          <w:highlight w:val="none"/>
        </w:rPr>
        <w:t>身份证号：</w:t>
      </w:r>
      <w:r>
        <w:rPr>
          <w:rFonts w:ascii="Times New Roman" w:hAnsi="Times New Roman" w:eastAsia="宋体" w:cs="Times New Roman"/>
          <w:szCs w:val="21"/>
          <w:highlight w:val="none"/>
          <w:u w:val="single"/>
        </w:rPr>
        <w:t xml:space="preserve">       ）</w:t>
      </w:r>
      <w:r>
        <w:rPr>
          <w:rFonts w:ascii="Times New Roman" w:hAnsi="Times New Roman" w:eastAsia="宋体" w:cs="Times New Roman"/>
          <w:szCs w:val="21"/>
          <w:highlight w:val="none"/>
        </w:rPr>
        <w:t>系</w:t>
      </w:r>
      <w:r>
        <w:rPr>
          <w:rFonts w:ascii="Times New Roman" w:hAnsi="Times New Roman" w:eastAsia="宋体" w:cs="Times New Roman"/>
          <w:szCs w:val="21"/>
          <w:highlight w:val="none"/>
          <w:u w:val="single"/>
        </w:rPr>
        <w:t>（投标人名称）</w:t>
      </w:r>
      <w:r>
        <w:rPr>
          <w:rFonts w:ascii="Times New Roman" w:hAnsi="Times New Roman" w:eastAsia="宋体" w:cs="Times New Roman"/>
          <w:szCs w:val="21"/>
          <w:highlight w:val="none"/>
        </w:rPr>
        <w:t>的法定代表人，兹授权我单位（姓名：</w:t>
      </w:r>
      <w:r>
        <w:rPr>
          <w:rFonts w:ascii="Times New Roman" w:hAnsi="Times New Roman" w:eastAsia="宋体" w:cs="Times New Roman"/>
          <w:szCs w:val="21"/>
          <w:highlight w:val="none"/>
          <w:u w:val="single"/>
        </w:rPr>
        <w:t xml:space="preserve">        </w:t>
      </w:r>
      <w:r>
        <w:rPr>
          <w:rFonts w:ascii="Times New Roman" w:hAnsi="Times New Roman" w:eastAsia="宋体" w:cs="Times New Roman"/>
          <w:szCs w:val="21"/>
          <w:highlight w:val="none"/>
        </w:rPr>
        <w:t>，身份证号：</w:t>
      </w:r>
      <w:r>
        <w:rPr>
          <w:rFonts w:ascii="Times New Roman" w:hAnsi="Times New Roman" w:eastAsia="宋体" w:cs="Times New Roman"/>
          <w:szCs w:val="21"/>
          <w:highlight w:val="none"/>
          <w:u w:val="single"/>
        </w:rPr>
        <w:t xml:space="preserve">                          </w:t>
      </w:r>
      <w:r>
        <w:rPr>
          <w:rFonts w:ascii="Times New Roman" w:hAnsi="Times New Roman" w:eastAsia="宋体" w:cs="Times New Roman"/>
          <w:szCs w:val="21"/>
          <w:highlight w:val="none"/>
        </w:rPr>
        <w:t xml:space="preserve">）为本次招标工程的项目负责人，以我方名义履行工程质量管理与义务，对该工程项目实施组织管理，依据国家有关法律法规及标准规范履行职责，并依法对设计使用年限内的工程质量承担相应终身责任。其法律后果由授权方承担。    </w:t>
      </w:r>
    </w:p>
    <w:p>
      <w:pPr>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代理人无转委托权。</w:t>
      </w:r>
    </w:p>
    <w:p>
      <w:pPr>
        <w:spacing w:line="360" w:lineRule="auto"/>
        <w:ind w:firstLine="420" w:firstLineChars="200"/>
        <w:rPr>
          <w:rFonts w:ascii="Times New Roman" w:hAnsi="Times New Roman" w:eastAsia="宋体" w:cs="Times New Roman"/>
          <w:szCs w:val="21"/>
          <w:highlight w:val="none"/>
        </w:rPr>
      </w:pPr>
    </w:p>
    <w:p>
      <w:pPr>
        <w:spacing w:line="360" w:lineRule="auto"/>
        <w:ind w:firstLine="420" w:firstLineChars="200"/>
        <w:rPr>
          <w:rFonts w:ascii="Times New Roman" w:hAnsi="Times New Roman" w:eastAsia="宋体" w:cs="Times New Roman"/>
          <w:szCs w:val="21"/>
          <w:highlight w:val="none"/>
        </w:rPr>
      </w:pPr>
    </w:p>
    <w:p>
      <w:pPr>
        <w:spacing w:line="360" w:lineRule="auto"/>
        <w:ind w:firstLine="420" w:firstLineChars="200"/>
        <w:rPr>
          <w:rFonts w:ascii="Times New Roman" w:hAnsi="Times New Roman" w:eastAsia="宋体" w:cs="Times New Roman"/>
          <w:szCs w:val="21"/>
          <w:highlight w:val="none"/>
        </w:rPr>
      </w:pPr>
    </w:p>
    <w:p>
      <w:pPr>
        <w:spacing w:line="360" w:lineRule="auto"/>
        <w:ind w:firstLine="4725" w:firstLineChars="2250"/>
        <w:rPr>
          <w:rFonts w:ascii="Times New Roman" w:hAnsi="Times New Roman" w:eastAsia="宋体" w:cs="Times New Roman"/>
          <w:szCs w:val="21"/>
          <w:highlight w:val="none"/>
        </w:rPr>
      </w:pPr>
      <w:r>
        <w:rPr>
          <w:rFonts w:ascii="Times New Roman" w:hAnsi="Times New Roman" w:eastAsia="宋体" w:cs="Times New Roman"/>
          <w:szCs w:val="21"/>
          <w:highlight w:val="none"/>
        </w:rPr>
        <w:t>投标人：</w:t>
      </w:r>
    </w:p>
    <w:p>
      <w:pPr>
        <w:spacing w:line="360" w:lineRule="auto"/>
        <w:ind w:firstLine="4725" w:firstLineChars="2250"/>
        <w:rPr>
          <w:rFonts w:ascii="Times New Roman" w:hAnsi="Times New Roman" w:eastAsia="宋体" w:cs="Times New Roman"/>
          <w:szCs w:val="21"/>
          <w:highlight w:val="none"/>
        </w:rPr>
      </w:pPr>
      <w:r>
        <w:rPr>
          <w:rFonts w:ascii="Times New Roman" w:hAnsi="Times New Roman" w:eastAsia="宋体" w:cs="Times New Roman"/>
          <w:szCs w:val="21"/>
          <w:highlight w:val="none"/>
        </w:rPr>
        <w:t>（企业数字证书电子签名）</w:t>
      </w:r>
    </w:p>
    <w:p>
      <w:pPr>
        <w:spacing w:line="360" w:lineRule="auto"/>
        <w:ind w:firstLine="420" w:firstLineChars="200"/>
        <w:rPr>
          <w:rFonts w:ascii="Times New Roman" w:hAnsi="Times New Roman" w:eastAsia="宋体" w:cs="Times New Roman"/>
          <w:szCs w:val="21"/>
          <w:highlight w:val="none"/>
        </w:rPr>
      </w:pPr>
    </w:p>
    <w:p>
      <w:pPr>
        <w:spacing w:line="360" w:lineRule="auto"/>
        <w:ind w:firstLine="4725" w:firstLineChars="2250"/>
        <w:rPr>
          <w:rFonts w:ascii="Times New Roman" w:hAnsi="Times New Roman" w:eastAsia="宋体" w:cs="Times New Roman"/>
          <w:szCs w:val="21"/>
          <w:highlight w:val="none"/>
        </w:rPr>
      </w:pPr>
      <w:r>
        <w:rPr>
          <w:rFonts w:ascii="Times New Roman" w:hAnsi="Times New Roman" w:eastAsia="宋体" w:cs="Times New Roman"/>
          <w:szCs w:val="21"/>
          <w:highlight w:val="none"/>
        </w:rPr>
        <w:t>法定代表人：</w:t>
      </w:r>
    </w:p>
    <w:p>
      <w:pPr>
        <w:spacing w:line="360" w:lineRule="auto"/>
        <w:ind w:firstLine="4725" w:firstLineChars="2250"/>
        <w:rPr>
          <w:rFonts w:ascii="Times New Roman" w:hAnsi="Times New Roman" w:eastAsia="宋体" w:cs="Times New Roman"/>
          <w:szCs w:val="21"/>
          <w:highlight w:val="none"/>
        </w:rPr>
      </w:pPr>
      <w:r>
        <w:rPr>
          <w:rFonts w:ascii="Times New Roman" w:hAnsi="Times New Roman" w:eastAsia="宋体" w:cs="Times New Roman"/>
          <w:szCs w:val="21"/>
          <w:highlight w:val="none"/>
        </w:rPr>
        <w:t>（电子签名）</w:t>
      </w:r>
    </w:p>
    <w:p>
      <w:pPr>
        <w:spacing w:line="360" w:lineRule="auto"/>
        <w:ind w:firstLine="420" w:firstLineChars="200"/>
        <w:rPr>
          <w:rFonts w:ascii="Times New Roman" w:hAnsi="Times New Roman" w:eastAsia="宋体" w:cs="Times New Roman"/>
          <w:szCs w:val="21"/>
          <w:highlight w:val="none"/>
        </w:rPr>
      </w:pPr>
    </w:p>
    <w:p>
      <w:pPr>
        <w:spacing w:line="360" w:lineRule="auto"/>
        <w:ind w:firstLine="4725" w:firstLineChars="2250"/>
        <w:rPr>
          <w:rFonts w:ascii="Times New Roman" w:hAnsi="Times New Roman" w:eastAsia="宋体" w:cs="Times New Roman"/>
          <w:szCs w:val="21"/>
          <w:highlight w:val="none"/>
        </w:rPr>
      </w:pPr>
      <w:r>
        <w:rPr>
          <w:rFonts w:ascii="Times New Roman" w:hAnsi="Times New Roman" w:eastAsia="宋体" w:cs="Times New Roman"/>
          <w:szCs w:val="21"/>
          <w:highlight w:val="none"/>
        </w:rPr>
        <w:t>项目负责人：</w:t>
      </w:r>
    </w:p>
    <w:p>
      <w:pPr>
        <w:spacing w:line="360" w:lineRule="auto"/>
        <w:ind w:firstLine="4725" w:firstLineChars="2250"/>
        <w:rPr>
          <w:rFonts w:ascii="Times New Roman" w:hAnsi="Times New Roman" w:eastAsia="宋体" w:cs="Times New Roman"/>
          <w:szCs w:val="21"/>
          <w:highlight w:val="none"/>
        </w:rPr>
      </w:pPr>
      <w:r>
        <w:rPr>
          <w:rFonts w:ascii="Times New Roman" w:hAnsi="Times New Roman" w:eastAsia="宋体" w:cs="Times New Roman"/>
          <w:szCs w:val="21"/>
          <w:highlight w:val="none"/>
        </w:rPr>
        <w:t>（电子签名）</w:t>
      </w:r>
    </w:p>
    <w:p>
      <w:pPr>
        <w:spacing w:line="360" w:lineRule="auto"/>
        <w:ind w:firstLine="5355" w:firstLineChars="2550"/>
        <w:rPr>
          <w:rFonts w:ascii="Times New Roman" w:hAnsi="Times New Roman" w:eastAsia="宋体" w:cs="Times New Roman"/>
          <w:szCs w:val="21"/>
          <w:highlight w:val="none"/>
        </w:rPr>
      </w:pPr>
    </w:p>
    <w:p>
      <w:pPr>
        <w:spacing w:line="360" w:lineRule="auto"/>
        <w:ind w:firstLine="3570" w:firstLineChars="1700"/>
        <w:rPr>
          <w:rFonts w:ascii="Times New Roman" w:hAnsi="Times New Roman" w:eastAsia="宋体" w:cs="Times New Roman"/>
          <w:szCs w:val="21"/>
          <w:highlight w:val="none"/>
        </w:rPr>
      </w:pPr>
      <w:r>
        <w:rPr>
          <w:rFonts w:ascii="Times New Roman" w:hAnsi="Times New Roman" w:eastAsia="宋体" w:cs="Times New Roman"/>
          <w:szCs w:val="21"/>
          <w:highlight w:val="none"/>
        </w:rPr>
        <w:t>日期：</w:t>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rPr>
        <w:t>年</w:t>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 xml:space="preserve">  </w:t>
      </w:r>
      <w:r>
        <w:rPr>
          <w:rFonts w:ascii="Times New Roman" w:hAnsi="Times New Roman" w:eastAsia="宋体" w:cs="Times New Roman"/>
          <w:szCs w:val="21"/>
          <w:highlight w:val="none"/>
        </w:rPr>
        <w:t>月</w:t>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 xml:space="preserve">  </w:t>
      </w:r>
      <w:r>
        <w:rPr>
          <w:rFonts w:ascii="Times New Roman" w:hAnsi="Times New Roman" w:eastAsia="宋体" w:cs="Times New Roman"/>
          <w:szCs w:val="21"/>
          <w:highlight w:val="none"/>
        </w:rPr>
        <w:t>日</w:t>
      </w:r>
    </w:p>
    <w:p>
      <w:pPr>
        <w:tabs>
          <w:tab w:val="left" w:pos="720"/>
          <w:tab w:val="left" w:pos="900"/>
        </w:tabs>
        <w:spacing w:line="360" w:lineRule="auto"/>
        <w:ind w:firstLine="420" w:firstLineChars="200"/>
        <w:rPr>
          <w:rFonts w:ascii="Times New Roman" w:hAnsi="Times New Roman" w:eastAsia="宋体" w:cs="Times New Roman"/>
          <w:szCs w:val="21"/>
          <w:highlight w:val="none"/>
        </w:rPr>
      </w:pPr>
    </w:p>
    <w:p>
      <w:pPr>
        <w:tabs>
          <w:tab w:val="left" w:pos="720"/>
          <w:tab w:val="left" w:pos="900"/>
        </w:tabs>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说明：须由投标人使用投标人的企业数字证书电子签名，法定代表人、项目负责人数字证书电子签名。联合体投标的，则由联合体牵头人提交并进行电子签名。</w:t>
      </w:r>
    </w:p>
    <w:p>
      <w:pPr>
        <w:spacing w:line="380" w:lineRule="exact"/>
        <w:rPr>
          <w:rFonts w:ascii="Times New Roman" w:hAnsi="Times New Roman" w:eastAsia="宋体" w:cs="Times New Roman"/>
          <w:highlight w:val="none"/>
        </w:rPr>
      </w:pPr>
      <w:r>
        <w:rPr>
          <w:rFonts w:ascii="Times New Roman" w:hAnsi="Times New Roman" w:eastAsia="宋体" w:cs="Times New Roman"/>
          <w:highlight w:val="none"/>
        </w:rPr>
        <w:br w:type="page"/>
      </w:r>
    </w:p>
    <w:p>
      <w:pPr>
        <w:keepNext/>
        <w:keepLines/>
        <w:jc w:val="center"/>
        <w:rPr>
          <w:rFonts w:ascii="Times New Roman" w:hAnsi="Times New Roman" w:eastAsia="宋体" w:cs="Times New Roman"/>
          <w:b/>
          <w:bCs/>
          <w:szCs w:val="21"/>
          <w:highlight w:val="none"/>
        </w:rPr>
      </w:pPr>
      <w:r>
        <w:rPr>
          <w:rFonts w:ascii="Times New Roman" w:hAnsi="Times New Roman" w:eastAsia="宋体" w:cs="Times New Roman"/>
          <w:sz w:val="28"/>
          <w:szCs w:val="28"/>
          <w:highlight w:val="none"/>
        </w:rPr>
        <w:t>（</w:t>
      </w:r>
      <w:r>
        <w:rPr>
          <w:rFonts w:hint="eastAsia" w:ascii="Times New Roman" w:hAnsi="Times New Roman" w:eastAsia="宋体" w:cs="Times New Roman"/>
          <w:sz w:val="28"/>
          <w:szCs w:val="28"/>
          <w:highlight w:val="none"/>
        </w:rPr>
        <w:t>三</w:t>
      </w:r>
      <w:r>
        <w:rPr>
          <w:rFonts w:ascii="Times New Roman" w:hAnsi="Times New Roman" w:eastAsia="宋体" w:cs="Times New Roman"/>
          <w:sz w:val="28"/>
          <w:szCs w:val="28"/>
          <w:highlight w:val="none"/>
        </w:rPr>
        <w:t>）投标函</w:t>
      </w:r>
    </w:p>
    <w:p>
      <w:pPr>
        <w:keepNext/>
        <w:keepLines/>
        <w:jc w:val="center"/>
        <w:rPr>
          <w:rFonts w:ascii="Times New Roman" w:hAnsi="Times New Roman" w:eastAsia="宋体" w:cs="Times New Roman"/>
          <w:b/>
          <w:bCs/>
          <w:szCs w:val="21"/>
          <w:highlight w:val="none"/>
        </w:rPr>
      </w:pPr>
      <w:r>
        <w:rPr>
          <w:rFonts w:ascii="Times New Roman" w:hAnsi="Times New Roman" w:eastAsia="宋体" w:cs="Times New Roman"/>
          <w:b/>
          <w:bCs/>
          <w:szCs w:val="21"/>
          <w:highlight w:val="none"/>
        </w:rPr>
        <w:t>投 标 函</w:t>
      </w:r>
    </w:p>
    <w:p>
      <w:pPr>
        <w:pStyle w:val="2"/>
        <w:rPr>
          <w:rFonts w:ascii="Times New Roman" w:hAnsi="Times New Roman" w:eastAsia="宋体" w:cs="Times New Roman"/>
          <w:color w:val="auto"/>
          <w:szCs w:val="21"/>
          <w:highlight w:val="none"/>
        </w:rPr>
      </w:pPr>
    </w:p>
    <w:p>
      <w:pPr>
        <w:spacing w:line="420" w:lineRule="exact"/>
        <w:rPr>
          <w:rFonts w:ascii="Times New Roman" w:hAnsi="Times New Roman" w:eastAsia="宋体" w:cs="Times New Roman"/>
          <w:szCs w:val="21"/>
          <w:highlight w:val="none"/>
          <w:u w:val="single"/>
        </w:rPr>
      </w:pPr>
      <w:r>
        <w:rPr>
          <w:rFonts w:ascii="Times New Roman" w:hAnsi="Times New Roman" w:eastAsia="宋体" w:cs="Times New Roman"/>
          <w:szCs w:val="21"/>
          <w:highlight w:val="none"/>
        </w:rPr>
        <w:t>致：</w:t>
      </w:r>
      <w:r>
        <w:rPr>
          <w:rFonts w:ascii="Times New Roman" w:hAnsi="Times New Roman" w:eastAsia="宋体" w:cs="Times New Roman"/>
          <w:szCs w:val="21"/>
          <w:highlight w:val="none"/>
          <w:u w:val="single"/>
        </w:rPr>
        <w:t xml:space="preserve">   {招标人名称}   </w:t>
      </w:r>
    </w:p>
    <w:p>
      <w:pPr>
        <w:tabs>
          <w:tab w:val="left" w:pos="7560"/>
        </w:tabs>
        <w:spacing w:line="360" w:lineRule="auto"/>
        <w:ind w:firstLine="490"/>
        <w:rPr>
          <w:rFonts w:ascii="Times New Roman" w:hAnsi="Times New Roman" w:eastAsia="宋体" w:cs="Times New Roman"/>
          <w:szCs w:val="21"/>
          <w:highlight w:val="none"/>
          <w:u w:val="single"/>
        </w:rPr>
      </w:pPr>
      <w:r>
        <w:rPr>
          <w:rFonts w:ascii="Times New Roman" w:hAnsi="Times New Roman" w:eastAsia="宋体" w:cs="Times New Roman"/>
          <w:szCs w:val="21"/>
          <w:highlight w:val="none"/>
        </w:rPr>
        <w:t>1、根据你方招标工程项目招标编号为</w:t>
      </w:r>
      <w:r>
        <w:rPr>
          <w:rFonts w:ascii="Times New Roman" w:hAnsi="Times New Roman" w:eastAsia="宋体" w:cs="Times New Roman"/>
          <w:szCs w:val="21"/>
          <w:highlight w:val="none"/>
          <w:u w:val="single"/>
        </w:rPr>
        <w:t xml:space="preserve">  {招标编号}  </w:t>
      </w:r>
      <w:r>
        <w:rPr>
          <w:rFonts w:ascii="Times New Roman" w:hAnsi="Times New Roman" w:eastAsia="宋体" w:cs="Times New Roman"/>
          <w:szCs w:val="21"/>
          <w:highlight w:val="none"/>
        </w:rPr>
        <w:t>的</w:t>
      </w:r>
      <w:r>
        <w:rPr>
          <w:rFonts w:ascii="Times New Roman" w:hAnsi="Times New Roman" w:eastAsia="宋体" w:cs="Times New Roman"/>
          <w:szCs w:val="21"/>
          <w:highlight w:val="none"/>
          <w:u w:val="single"/>
        </w:rPr>
        <w:t xml:space="preserve">  {招标工程项目名称}  </w:t>
      </w:r>
      <w:r>
        <w:rPr>
          <w:rFonts w:ascii="Times New Roman" w:hAnsi="Times New Roman" w:eastAsia="宋体" w:cs="Times New Roman"/>
          <w:szCs w:val="21"/>
          <w:highlight w:val="none"/>
        </w:rPr>
        <w:t>工程招标文件，遵照《中华人民共和国招标投标法》等有关规定，经踏勘项目现场和研究上述招标文件的投标人须知、合同条款、招标图纸、工程建设标准和工程量清单、补充通知及其他有关文件后，我方愿以报价信封中的投标值作为本项目投标报价（不含绿色施工安全防护措施单列费）按上述招标图纸、合同条款、工程建设标准、工程量清单及补充通知的条件要求承包上述工程的施工、竣工，并承担任何质量缺陷保修责任。</w:t>
      </w:r>
    </w:p>
    <w:p>
      <w:pPr>
        <w:spacing w:line="420" w:lineRule="exact"/>
        <w:ind w:firstLine="490"/>
        <w:rPr>
          <w:rFonts w:ascii="Times New Roman" w:hAnsi="Times New Roman" w:eastAsia="宋体" w:cs="Times New Roman"/>
          <w:szCs w:val="21"/>
          <w:highlight w:val="none"/>
        </w:rPr>
      </w:pPr>
      <w:r>
        <w:rPr>
          <w:rFonts w:ascii="Times New Roman" w:hAnsi="Times New Roman" w:eastAsia="宋体" w:cs="Times New Roman"/>
          <w:szCs w:val="21"/>
          <w:highlight w:val="none"/>
        </w:rPr>
        <w:t>2、我方已详细审核全部招标文件，包括补充通知及有关附件。</w:t>
      </w:r>
    </w:p>
    <w:p>
      <w:pPr>
        <w:spacing w:line="420" w:lineRule="exact"/>
        <w:ind w:firstLine="490"/>
        <w:rPr>
          <w:rFonts w:ascii="Times New Roman" w:hAnsi="Times New Roman" w:eastAsia="宋体" w:cs="Times New Roman"/>
          <w:szCs w:val="21"/>
          <w:highlight w:val="none"/>
        </w:rPr>
      </w:pPr>
      <w:r>
        <w:rPr>
          <w:rFonts w:ascii="Times New Roman" w:hAnsi="Times New Roman" w:eastAsia="宋体" w:cs="Times New Roman"/>
          <w:szCs w:val="21"/>
          <w:highlight w:val="none"/>
        </w:rPr>
        <w:t>3、一旦我方中标，我方保证按工程施工合同中规定的工期</w:t>
      </w:r>
      <w:r>
        <w:rPr>
          <w:rFonts w:ascii="Times New Roman" w:hAnsi="Times New Roman" w:eastAsia="宋体" w:cs="Times New Roman"/>
          <w:szCs w:val="21"/>
          <w:highlight w:val="none"/>
          <w:u w:val="single"/>
        </w:rPr>
        <w:t xml:space="preserve"> {工期}  </w:t>
      </w:r>
      <w:r>
        <w:rPr>
          <w:rFonts w:ascii="Times New Roman" w:hAnsi="Times New Roman" w:eastAsia="宋体" w:cs="Times New Roman"/>
          <w:szCs w:val="21"/>
          <w:highlight w:val="none"/>
        </w:rPr>
        <w:t>日内完成并移交全部工程。按合同约定实施和完成承包工程，修补工程中的任何缺陷，工程质量达到招标公告第2.11款的要求。</w:t>
      </w:r>
    </w:p>
    <w:p>
      <w:pPr>
        <w:spacing w:line="420" w:lineRule="exact"/>
        <w:ind w:firstLine="490"/>
        <w:rPr>
          <w:rFonts w:ascii="Times New Roman" w:hAnsi="Times New Roman" w:eastAsia="宋体" w:cs="Times New Roman"/>
          <w:szCs w:val="21"/>
          <w:highlight w:val="none"/>
        </w:rPr>
      </w:pPr>
      <w:r>
        <w:rPr>
          <w:rFonts w:ascii="Times New Roman" w:hAnsi="Times New Roman" w:eastAsia="宋体" w:cs="Times New Roman"/>
          <w:szCs w:val="21"/>
          <w:highlight w:val="none"/>
        </w:rPr>
        <w:t>4、我方已按照招标文件的规定提交投标保证金。如果我们在本投标文件有效期内撤回投标文件；或拒绝接受依据投标人须知的规定对投标文件中细微偏差进行澄清和补正；或自中标通知书发出之日起30日内未能或拒绝签订工程施工合同；或未能提交履约担保，你方有权没收投标保证金，取消我单位中标资格。</w:t>
      </w:r>
    </w:p>
    <w:p>
      <w:pPr>
        <w:spacing w:line="420" w:lineRule="exact"/>
        <w:ind w:firstLine="420" w:firstLineChars="200"/>
        <w:rPr>
          <w:rFonts w:ascii="Times New Roman" w:hAnsi="Times New Roman" w:eastAsia="宋体" w:cs="Times New Roman"/>
          <w:spacing w:val="6"/>
          <w:szCs w:val="21"/>
          <w:highlight w:val="none"/>
        </w:rPr>
      </w:pPr>
      <w:r>
        <w:rPr>
          <w:rFonts w:ascii="Times New Roman" w:hAnsi="Times New Roman" w:eastAsia="宋体" w:cs="Times New Roman"/>
          <w:szCs w:val="21"/>
          <w:highlight w:val="none"/>
        </w:rPr>
        <w:t>5、我方承诺在投标文件中所提交的所有资料均真实有效，若有虚假，我方愿意接受按弄虚作假骗取中标的有关规定进行处理，并承担相应的法律责任。</w:t>
      </w:r>
    </w:p>
    <w:p>
      <w:pPr>
        <w:spacing w:line="420" w:lineRule="exact"/>
        <w:ind w:firstLine="490"/>
        <w:rPr>
          <w:rFonts w:ascii="Times New Roman" w:hAnsi="Times New Roman" w:eastAsia="宋体" w:cs="Times New Roman"/>
          <w:szCs w:val="21"/>
          <w:highlight w:val="none"/>
        </w:rPr>
      </w:pPr>
      <w:r>
        <w:rPr>
          <w:rFonts w:ascii="Times New Roman" w:hAnsi="Times New Roman" w:eastAsia="宋体" w:cs="Times New Roman"/>
          <w:szCs w:val="21"/>
          <w:highlight w:val="none"/>
        </w:rPr>
        <w:t>6、我方同意所提交的投标文件在招标文件的投标须知中第22款规定的投标有效期内有效，在此期间内如果中标，我方将受此约束。</w:t>
      </w:r>
    </w:p>
    <w:p>
      <w:pPr>
        <w:spacing w:line="420" w:lineRule="exact"/>
        <w:ind w:firstLine="490"/>
        <w:rPr>
          <w:rFonts w:ascii="Times New Roman" w:hAnsi="Times New Roman" w:eastAsia="宋体" w:cs="Times New Roman"/>
          <w:szCs w:val="21"/>
          <w:highlight w:val="none"/>
        </w:rPr>
      </w:pPr>
      <w:r>
        <w:rPr>
          <w:rFonts w:ascii="Times New Roman" w:hAnsi="Times New Roman" w:eastAsia="宋体" w:cs="Times New Roman"/>
          <w:szCs w:val="21"/>
          <w:highlight w:val="none"/>
        </w:rPr>
        <w:t>7、除非另外达成协议并生效，你方的中标通知书和本投标文件将成为约束双方的合同文件的组成部分。</w:t>
      </w:r>
    </w:p>
    <w:p>
      <w:pPr>
        <w:spacing w:line="420" w:lineRule="exact"/>
        <w:ind w:left="1000"/>
        <w:jc w:val="right"/>
        <w:rPr>
          <w:rFonts w:ascii="Times New Roman" w:hAnsi="Times New Roman" w:eastAsia="宋体" w:cs="Times New Roman"/>
          <w:szCs w:val="21"/>
          <w:highlight w:val="none"/>
          <w:u w:val="single"/>
        </w:rPr>
      </w:pPr>
      <w:r>
        <w:rPr>
          <w:rFonts w:ascii="Times New Roman" w:hAnsi="Times New Roman" w:eastAsia="宋体" w:cs="Times New Roman"/>
          <w:szCs w:val="21"/>
          <w:highlight w:val="none"/>
        </w:rPr>
        <w:t xml:space="preserve">         投 标 人：</w:t>
      </w:r>
      <w:r>
        <w:rPr>
          <w:rFonts w:ascii="Times New Roman" w:hAnsi="Times New Roman" w:eastAsia="宋体" w:cs="Times New Roman"/>
          <w:szCs w:val="21"/>
          <w:highlight w:val="none"/>
          <w:u w:val="single"/>
        </w:rPr>
        <w:t xml:space="preserve">                </w:t>
      </w:r>
      <w:r>
        <w:rPr>
          <w:rFonts w:ascii="Times New Roman" w:hAnsi="Times New Roman" w:eastAsia="宋体" w:cs="Times New Roman"/>
          <w:szCs w:val="21"/>
          <w:highlight w:val="none"/>
        </w:rPr>
        <w:t>（企业数字证书电子签名）</w:t>
      </w:r>
    </w:p>
    <w:p>
      <w:pPr>
        <w:spacing w:line="420" w:lineRule="exact"/>
        <w:ind w:left="1000"/>
        <w:jc w:val="center"/>
        <w:rPr>
          <w:rFonts w:ascii="Times New Roman" w:hAnsi="Times New Roman" w:eastAsia="宋体" w:cs="Times New Roman"/>
          <w:szCs w:val="21"/>
          <w:highlight w:val="none"/>
          <w:u w:val="single"/>
        </w:rPr>
      </w:pPr>
      <w:r>
        <w:rPr>
          <w:rFonts w:ascii="Times New Roman" w:hAnsi="Times New Roman" w:eastAsia="宋体" w:cs="Times New Roman"/>
          <w:szCs w:val="21"/>
          <w:highlight w:val="none"/>
        </w:rPr>
        <w:t xml:space="preserve">                      单位地址：</w:t>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p>
    <w:p>
      <w:pPr>
        <w:spacing w:line="420" w:lineRule="exact"/>
        <w:ind w:left="1000"/>
        <w:jc w:val="right"/>
        <w:rPr>
          <w:rFonts w:ascii="Times New Roman" w:hAnsi="Times New Roman" w:eastAsia="宋体" w:cs="Times New Roman"/>
          <w:szCs w:val="21"/>
          <w:highlight w:val="none"/>
        </w:rPr>
      </w:pPr>
      <w:r>
        <w:rPr>
          <w:rFonts w:ascii="Times New Roman" w:hAnsi="Times New Roman" w:eastAsia="宋体" w:cs="Times New Roman"/>
          <w:szCs w:val="21"/>
          <w:highlight w:val="none"/>
        </w:rPr>
        <w:t>法定代表人：</w:t>
      </w:r>
      <w:r>
        <w:rPr>
          <w:rFonts w:ascii="Times New Roman" w:hAnsi="Times New Roman" w:eastAsia="宋体" w:cs="Times New Roman"/>
          <w:szCs w:val="21"/>
          <w:highlight w:val="none"/>
          <w:u w:val="single"/>
        </w:rPr>
        <w:t xml:space="preserve">               </w:t>
      </w:r>
      <w:r>
        <w:rPr>
          <w:rFonts w:ascii="Times New Roman" w:hAnsi="Times New Roman" w:eastAsia="宋体" w:cs="Times New Roman"/>
          <w:szCs w:val="21"/>
          <w:highlight w:val="none"/>
        </w:rPr>
        <w:t>（电子签名）</w:t>
      </w:r>
    </w:p>
    <w:p>
      <w:pPr>
        <w:spacing w:line="420" w:lineRule="exact"/>
        <w:ind w:left="1000"/>
        <w:jc w:val="right"/>
        <w:rPr>
          <w:rFonts w:ascii="Times New Roman" w:hAnsi="Times New Roman" w:eastAsia="宋体" w:cs="Times New Roman"/>
          <w:szCs w:val="21"/>
          <w:highlight w:val="none"/>
        </w:rPr>
      </w:pPr>
      <w:r>
        <w:rPr>
          <w:rFonts w:ascii="Times New Roman" w:hAnsi="Times New Roman" w:eastAsia="宋体" w:cs="Times New Roman"/>
          <w:szCs w:val="21"/>
          <w:highlight w:val="none"/>
        </w:rPr>
        <w:t>项目负责人：</w:t>
      </w:r>
      <w:r>
        <w:rPr>
          <w:rFonts w:ascii="Times New Roman" w:hAnsi="Times New Roman" w:eastAsia="宋体" w:cs="Times New Roman"/>
          <w:szCs w:val="21"/>
          <w:highlight w:val="none"/>
          <w:u w:val="single"/>
        </w:rPr>
        <w:t xml:space="preserve">               </w:t>
      </w:r>
      <w:r>
        <w:rPr>
          <w:rFonts w:ascii="Times New Roman" w:hAnsi="Times New Roman" w:eastAsia="宋体" w:cs="Times New Roman"/>
          <w:szCs w:val="21"/>
          <w:highlight w:val="none"/>
        </w:rPr>
        <w:t>（电子签名）</w:t>
      </w:r>
    </w:p>
    <w:p>
      <w:pPr>
        <w:spacing w:line="420" w:lineRule="exact"/>
        <w:ind w:left="1000"/>
        <w:jc w:val="right"/>
        <w:rPr>
          <w:rFonts w:ascii="Times New Roman" w:hAnsi="Times New Roman" w:eastAsia="宋体" w:cs="Times New Roman"/>
          <w:szCs w:val="21"/>
          <w:highlight w:val="none"/>
        </w:rPr>
      </w:pPr>
      <w:r>
        <w:rPr>
          <w:rFonts w:ascii="Times New Roman" w:hAnsi="Times New Roman" w:eastAsia="宋体" w:cs="Times New Roman"/>
          <w:szCs w:val="21"/>
          <w:highlight w:val="none"/>
        </w:rPr>
        <w:t>技术负责人：</w:t>
      </w:r>
      <w:r>
        <w:rPr>
          <w:rFonts w:ascii="Times New Roman" w:hAnsi="Times New Roman" w:eastAsia="宋体" w:cs="Times New Roman"/>
          <w:szCs w:val="21"/>
          <w:highlight w:val="none"/>
          <w:u w:val="single"/>
        </w:rPr>
        <w:t xml:space="preserve">               </w:t>
      </w:r>
      <w:r>
        <w:rPr>
          <w:rFonts w:ascii="Times New Roman" w:hAnsi="Times New Roman" w:eastAsia="宋体" w:cs="Times New Roman"/>
          <w:szCs w:val="21"/>
          <w:highlight w:val="none"/>
        </w:rPr>
        <w:t>（电子签名）</w:t>
      </w:r>
    </w:p>
    <w:p>
      <w:pPr>
        <w:spacing w:line="420" w:lineRule="exact"/>
        <w:ind w:left="1000"/>
        <w:jc w:val="right"/>
        <w:rPr>
          <w:rFonts w:ascii="Times New Roman" w:hAnsi="Times New Roman" w:eastAsia="宋体" w:cs="Times New Roman"/>
          <w:szCs w:val="21"/>
          <w:highlight w:val="none"/>
        </w:rPr>
      </w:pPr>
      <w:r>
        <w:rPr>
          <w:rFonts w:ascii="Times New Roman" w:hAnsi="Times New Roman" w:eastAsia="宋体" w:cs="Times New Roman"/>
          <w:szCs w:val="21"/>
          <w:highlight w:val="none"/>
        </w:rPr>
        <w:t xml:space="preserve">         邮政编码：</w:t>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rPr>
        <w:t>电话：</w:t>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rPr>
        <w:t xml:space="preserve"> 传真：</w:t>
      </w:r>
      <w:r>
        <w:rPr>
          <w:rFonts w:ascii="Times New Roman" w:hAnsi="Times New Roman" w:eastAsia="宋体" w:cs="Times New Roman"/>
          <w:szCs w:val="21"/>
          <w:highlight w:val="none"/>
          <w:u w:val="single"/>
        </w:rPr>
        <w:tab/>
      </w:r>
      <w:r>
        <w:rPr>
          <w:rFonts w:ascii="Times New Roman" w:hAnsi="Times New Roman" w:eastAsia="宋体" w:cs="Times New Roman"/>
          <w:szCs w:val="21"/>
          <w:highlight w:val="none"/>
          <w:u w:val="single"/>
        </w:rPr>
        <w:tab/>
      </w:r>
    </w:p>
    <w:p>
      <w:pPr>
        <w:jc w:val="right"/>
        <w:rPr>
          <w:rFonts w:ascii="Times New Roman" w:hAnsi="Times New Roman" w:eastAsia="宋体" w:cs="Times New Roman"/>
          <w:szCs w:val="21"/>
          <w:highlight w:val="none"/>
        </w:rPr>
      </w:pPr>
      <w:r>
        <w:rPr>
          <w:rFonts w:ascii="Times New Roman" w:hAnsi="Times New Roman" w:eastAsia="宋体" w:cs="Times New Roman"/>
          <w:szCs w:val="21"/>
          <w:highlight w:val="none"/>
        </w:rPr>
        <w:t>日期：    年   月    日</w:t>
      </w:r>
    </w:p>
    <w:p>
      <w:pPr>
        <w:pStyle w:val="3"/>
        <w:spacing w:line="360" w:lineRule="auto"/>
        <w:ind w:left="0" w:leftChars="0"/>
        <w:rPr>
          <w:rFonts w:ascii="Times New Roman" w:hAnsi="Times New Roman" w:eastAsia="宋体" w:cs="Times New Roman"/>
          <w:szCs w:val="21"/>
          <w:highlight w:val="none"/>
        </w:rPr>
      </w:pPr>
      <w:r>
        <w:rPr>
          <w:rFonts w:ascii="Times New Roman" w:hAnsi="Times New Roman" w:eastAsia="宋体" w:cs="Times New Roman"/>
          <w:b/>
          <w:szCs w:val="21"/>
          <w:highlight w:val="none"/>
        </w:rPr>
        <w:t xml:space="preserve">  (注：1、本投标函篇幅超过壹页的,须每页加盖投标人公司法人公章；本投标文件必须按规定的格式编制,手写、涂改无效。)</w:t>
      </w:r>
    </w:p>
    <w:p>
      <w:pPr>
        <w:tabs>
          <w:tab w:val="left" w:pos="720"/>
          <w:tab w:val="left" w:pos="900"/>
        </w:tabs>
        <w:spacing w:line="360" w:lineRule="auto"/>
        <w:ind w:firstLine="420" w:firstLineChars="200"/>
        <w:rPr>
          <w:rFonts w:ascii="Times New Roman" w:hAnsi="Times New Roman" w:eastAsia="宋体" w:cs="Times New Roman"/>
          <w:szCs w:val="21"/>
          <w:highlight w:val="none"/>
        </w:rPr>
        <w:sectPr>
          <w:pgSz w:w="11906" w:h="16838"/>
          <w:pgMar w:top="1440" w:right="1800" w:bottom="1440" w:left="1800" w:header="851" w:footer="992" w:gutter="0"/>
          <w:cols w:space="720" w:num="1"/>
          <w:docGrid w:type="lines" w:linePitch="312" w:charSpace="0"/>
        </w:sectPr>
      </w:pPr>
      <w:r>
        <w:rPr>
          <w:rFonts w:ascii="Times New Roman" w:hAnsi="Times New Roman" w:eastAsia="宋体" w:cs="Times New Roman"/>
          <w:szCs w:val="21"/>
          <w:highlight w:val="none"/>
        </w:rPr>
        <w:t>说明：须由投标人使用投标人的企业数字证书，法定代表人、项目负责人及技术负责人数字证书电子签名。联合体投标的，联合体各方须进行企业数字证书及法定代表人电子签名，项目负责人及技术负责人数字证书电子签名。</w:t>
      </w:r>
    </w:p>
    <w:p>
      <w:pPr>
        <w:spacing w:line="360" w:lineRule="exact"/>
        <w:jc w:val="center"/>
        <w:rPr>
          <w:rFonts w:ascii="Times New Roman" w:hAnsi="Times New Roman" w:eastAsia="宋体" w:cs="Times New Roman"/>
          <w:sz w:val="28"/>
          <w:szCs w:val="28"/>
          <w:highlight w:val="none"/>
        </w:rPr>
      </w:pPr>
      <w:r>
        <w:rPr>
          <w:rFonts w:ascii="Times New Roman" w:hAnsi="Times New Roman" w:eastAsia="宋体" w:cs="Times New Roman"/>
          <w:sz w:val="28"/>
          <w:szCs w:val="28"/>
          <w:highlight w:val="none"/>
        </w:rPr>
        <w:t>（</w:t>
      </w:r>
      <w:r>
        <w:rPr>
          <w:rFonts w:hint="eastAsia" w:ascii="Times New Roman" w:hAnsi="Times New Roman" w:eastAsia="宋体" w:cs="Times New Roman"/>
          <w:sz w:val="28"/>
          <w:szCs w:val="28"/>
          <w:highlight w:val="none"/>
        </w:rPr>
        <w:t>四</w:t>
      </w:r>
      <w:r>
        <w:rPr>
          <w:rFonts w:ascii="Times New Roman" w:hAnsi="Times New Roman" w:eastAsia="宋体" w:cs="Times New Roman"/>
          <w:sz w:val="28"/>
          <w:szCs w:val="28"/>
          <w:highlight w:val="none"/>
        </w:rPr>
        <w:t>）资格审查资料</w:t>
      </w:r>
    </w:p>
    <w:p>
      <w:pPr>
        <w:ind w:firstLine="157"/>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w:t>
      </w:r>
      <w:r>
        <w:rPr>
          <w:rFonts w:hint="eastAsia" w:ascii="Times New Roman" w:hAnsi="Times New Roman" w:eastAsia="宋体" w:cs="Times New Roman"/>
          <w:sz w:val="24"/>
          <w:szCs w:val="24"/>
          <w:highlight w:val="none"/>
        </w:rPr>
        <w:t>投标人基础信息情况表</w:t>
      </w:r>
    </w:p>
    <w:tbl>
      <w:tblPr>
        <w:tblStyle w:val="5"/>
        <w:tblW w:w="85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106"/>
        <w:gridCol w:w="743"/>
        <w:gridCol w:w="840"/>
        <w:gridCol w:w="420"/>
        <w:gridCol w:w="311"/>
        <w:gridCol w:w="1249"/>
        <w:gridCol w:w="319"/>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p>
        </w:tc>
        <w:tc>
          <w:tcPr>
            <w:tcW w:w="124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邮政编码</w:t>
            </w:r>
          </w:p>
        </w:tc>
        <w:tc>
          <w:tcPr>
            <w:tcW w:w="217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0"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联系方式</w:t>
            </w:r>
          </w:p>
        </w:tc>
        <w:tc>
          <w:tcPr>
            <w:tcW w:w="110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联系人</w:t>
            </w:r>
          </w:p>
        </w:tc>
        <w:tc>
          <w:tcPr>
            <w:tcW w:w="2314"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p>
        </w:tc>
        <w:tc>
          <w:tcPr>
            <w:tcW w:w="124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电话</w:t>
            </w:r>
          </w:p>
        </w:tc>
        <w:tc>
          <w:tcPr>
            <w:tcW w:w="217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p>
        </w:tc>
        <w:tc>
          <w:tcPr>
            <w:tcW w:w="110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传真</w:t>
            </w:r>
          </w:p>
        </w:tc>
        <w:tc>
          <w:tcPr>
            <w:tcW w:w="2314"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p>
        </w:tc>
        <w:tc>
          <w:tcPr>
            <w:tcW w:w="124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网址</w:t>
            </w:r>
          </w:p>
        </w:tc>
        <w:tc>
          <w:tcPr>
            <w:tcW w:w="217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法定代表人</w:t>
            </w:r>
          </w:p>
        </w:tc>
        <w:tc>
          <w:tcPr>
            <w:tcW w:w="110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姓名</w:t>
            </w:r>
          </w:p>
        </w:tc>
        <w:tc>
          <w:tcPr>
            <w:tcW w:w="74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技术负责人</w:t>
            </w:r>
          </w:p>
        </w:tc>
        <w:tc>
          <w:tcPr>
            <w:tcW w:w="110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姓名</w:t>
            </w:r>
          </w:p>
        </w:tc>
        <w:tc>
          <w:tcPr>
            <w:tcW w:w="74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20" w:firstLineChars="50"/>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技工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3" w:hRule="atLeast"/>
          <w:jc w:val="center"/>
        </w:trPr>
        <w:tc>
          <w:tcPr>
            <w:tcW w:w="1728" w:type="dxa"/>
            <w:tcBorders>
              <w:top w:val="single" w:color="auto" w:sz="4" w:space="0"/>
              <w:left w:val="single" w:color="auto" w:sz="4" w:space="0"/>
              <w:right w:val="single" w:color="auto" w:sz="4" w:space="0"/>
            </w:tcBorders>
            <w:vAlign w:val="center"/>
          </w:tcPr>
          <w:p>
            <w:pPr>
              <w:topLinePunct/>
              <w:spacing w:line="440" w:lineRule="exact"/>
              <w:ind w:firstLine="240" w:firstLineChars="100"/>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经营范围</w:t>
            </w:r>
          </w:p>
        </w:tc>
        <w:tc>
          <w:tcPr>
            <w:tcW w:w="6840" w:type="dxa"/>
            <w:gridSpan w:val="9"/>
            <w:tcBorders>
              <w:top w:val="single" w:color="auto" w:sz="4" w:space="0"/>
              <w:left w:val="single" w:color="auto" w:sz="4" w:space="0"/>
              <w:right w:val="single" w:color="auto" w:sz="4" w:space="0"/>
            </w:tcBorders>
            <w:vAlign w:val="center"/>
          </w:tcPr>
          <w:p>
            <w:pPr>
              <w:topLinePunct/>
              <w:spacing w:line="440" w:lineRule="exact"/>
              <w:rPr>
                <w:rFonts w:ascii="Times New Roman" w:hAnsi="Times New Roman" w:eastAsia="宋体"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eastAsia="宋体" w:cs="Times New Roman"/>
                <w:sz w:val="24"/>
                <w:szCs w:val="24"/>
                <w:highlight w:val="none"/>
              </w:rPr>
            </w:pPr>
          </w:p>
        </w:tc>
      </w:tr>
    </w:tbl>
    <w:p>
      <w:pPr>
        <w:topLinePunct/>
        <w:spacing w:line="360" w:lineRule="auto"/>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注：1、本表后应附投标人有效的营业执照（正副本均可）原件扫描件、满足资质要求的资质证书（正副本均可）原件扫描件或者电子证书打印件、企业安全生产许可证（正副本均可）的原件扫描件或者电子证书打印件，否则将视为不满足要求。</w:t>
      </w:r>
    </w:p>
    <w:p>
      <w:pPr>
        <w:topLinePunct/>
        <w:rPr>
          <w:rFonts w:ascii="Times New Roman" w:hAnsi="Times New Roman" w:eastAsia="宋体" w:cs="Times New Roman"/>
          <w:sz w:val="24"/>
          <w:szCs w:val="24"/>
          <w:highlight w:val="none"/>
        </w:rPr>
      </w:pPr>
    </w:p>
    <w:p>
      <w:pPr>
        <w:spacing w:line="420" w:lineRule="exact"/>
        <w:rPr>
          <w:rFonts w:ascii="Times New Roman" w:hAnsi="Times New Roman" w:eastAsia="宋体" w:cs="Times New Roman"/>
          <w:sz w:val="24"/>
          <w:szCs w:val="24"/>
          <w:highlight w:val="none"/>
        </w:rPr>
      </w:pPr>
    </w:p>
    <w:p>
      <w:pPr>
        <w:pStyle w:val="2"/>
        <w:rPr>
          <w:rFonts w:ascii="Times New Roman" w:hAnsi="Times New Roman" w:eastAsia="宋体" w:cs="Times New Roman"/>
          <w:color w:val="auto"/>
          <w:highlight w:val="none"/>
        </w:rPr>
      </w:pPr>
    </w:p>
    <w:p>
      <w:pPr>
        <w:ind w:firstLine="157"/>
        <w:rPr>
          <w:rFonts w:ascii="Times New Roman" w:hAnsi="Times New Roman" w:eastAsia="宋体" w:cs="Times New Roman"/>
          <w:sz w:val="24"/>
          <w:szCs w:val="24"/>
          <w:highlight w:val="none"/>
        </w:rPr>
        <w:sectPr>
          <w:footerReference r:id="rId3" w:type="default"/>
          <w:pgSz w:w="11907" w:h="16840"/>
          <w:pgMar w:top="1417" w:right="1417" w:bottom="1417" w:left="1417" w:header="851" w:footer="851" w:gutter="0"/>
          <w:cols w:space="425" w:num="1"/>
          <w:docGrid w:type="lines" w:linePitch="312" w:charSpace="0"/>
        </w:sectPr>
      </w:pPr>
    </w:p>
    <w:p>
      <w:pPr>
        <w:ind w:firstLine="157"/>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2、资格审查业绩证明材料</w:t>
      </w:r>
      <w:r>
        <w:rPr>
          <w:rFonts w:hint="eastAsia" w:ascii="Times New Roman" w:hAnsi="Times New Roman" w:eastAsia="宋体" w:cs="Times New Roman"/>
          <w:sz w:val="24"/>
          <w:szCs w:val="24"/>
          <w:highlight w:val="none"/>
        </w:rPr>
        <w:t>（如有）</w:t>
      </w:r>
    </w:p>
    <w:tbl>
      <w:tblPr>
        <w:tblStyle w:val="5"/>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843"/>
        <w:gridCol w:w="56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17" w:type="dxa"/>
            <w:tcBorders>
              <w:top w:val="single" w:color="auto" w:sz="12" w:space="0"/>
              <w:left w:val="single" w:color="auto" w:sz="12" w:space="0"/>
              <w:bottom w:val="single" w:color="auto" w:sz="4" w:space="0"/>
              <w:right w:val="single" w:color="auto" w:sz="4" w:space="0"/>
            </w:tcBorders>
            <w:vAlign w:val="center"/>
          </w:tcPr>
          <w:p>
            <w:pPr>
              <w:snapToGrid w:val="0"/>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序号</w:t>
            </w:r>
          </w:p>
        </w:tc>
        <w:tc>
          <w:tcPr>
            <w:tcW w:w="2552" w:type="dxa"/>
            <w:gridSpan w:val="2"/>
            <w:tcBorders>
              <w:top w:val="single" w:color="auto" w:sz="12"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项目名称</w:t>
            </w:r>
          </w:p>
        </w:tc>
        <w:tc>
          <w:tcPr>
            <w:tcW w:w="5691" w:type="dxa"/>
            <w:tcBorders>
              <w:top w:val="single" w:color="auto" w:sz="12" w:space="0"/>
              <w:left w:val="single" w:color="auto" w:sz="4" w:space="0"/>
              <w:bottom w:val="single" w:color="auto" w:sz="4" w:space="0"/>
              <w:right w:val="single" w:color="auto" w:sz="12" w:space="0"/>
            </w:tcBorders>
            <w:vAlign w:val="center"/>
          </w:tcPr>
          <w:p>
            <w:pPr>
              <w:snapToGrid w:val="0"/>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工程名称</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Times New Roman" w:hAnsi="Times New Roman" w:eastAsia="宋体" w:cs="Times New Roman"/>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2</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snapToGrid w:val="0"/>
              <w:ind w:left="2" w:hanging="2" w:hangingChars="1"/>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工程类型</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Times New Roman" w:hAnsi="Times New Roman" w:eastAsia="宋体" w:cs="Times New Roman"/>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3</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工程所在地</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Times New Roman" w:hAnsi="Times New Roman" w:eastAsia="宋体" w:cs="Times New Roman"/>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4</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工程规模</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Times New Roman" w:hAnsi="Times New Roman" w:eastAsia="宋体" w:cs="Times New Roman"/>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5</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资质要求</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Times New Roman" w:hAnsi="Times New Roman" w:eastAsia="宋体" w:cs="Times New Roman"/>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6</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施工合同价或结算价</w:t>
            </w:r>
          </w:p>
          <w:p>
            <w:pPr>
              <w:snapToGrid w:val="0"/>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（万元）</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Times New Roman" w:hAnsi="Times New Roman" w:eastAsia="宋体" w:cs="Times New Roman"/>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7</w:t>
            </w:r>
          </w:p>
        </w:tc>
        <w:tc>
          <w:tcPr>
            <w:tcW w:w="255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项目负责人姓名</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Times New Roman" w:hAnsi="Times New Roman" w:eastAsia="宋体" w:cs="Times New Roman"/>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8</w:t>
            </w:r>
          </w:p>
        </w:tc>
        <w:tc>
          <w:tcPr>
            <w:tcW w:w="709" w:type="dxa"/>
            <w:vMerge w:val="restart"/>
            <w:tcBorders>
              <w:top w:val="single" w:color="auto" w:sz="4" w:space="0"/>
              <w:left w:val="single" w:color="auto" w:sz="4" w:space="0"/>
              <w:bottom w:val="single" w:color="auto" w:sz="12" w:space="0"/>
              <w:right w:val="single" w:color="auto" w:sz="4" w:space="0"/>
            </w:tcBorders>
            <w:vAlign w:val="center"/>
          </w:tcPr>
          <w:p>
            <w:pPr>
              <w:snapToGrid w:val="0"/>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建设单位</w:t>
            </w: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名称</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Times New Roman" w:hAnsi="Times New Roman" w:eastAsia="宋体" w:cs="Times New Roman"/>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9</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pPr>
              <w:widowControl/>
              <w:snapToGrid w:val="0"/>
              <w:jc w:val="left"/>
              <w:rPr>
                <w:rFonts w:ascii="Times New Roman" w:hAnsi="Times New Roman" w:eastAsia="宋体" w:cs="Times New Roman"/>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地址</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Times New Roman" w:hAnsi="Times New Roman" w:eastAsia="宋体" w:cs="Times New Roman"/>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10</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pPr>
              <w:widowControl/>
              <w:snapToGrid w:val="0"/>
              <w:jc w:val="left"/>
              <w:rPr>
                <w:rFonts w:ascii="Times New Roman" w:hAnsi="Times New Roman" w:eastAsia="宋体" w:cs="Times New Roman"/>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邮政编码</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Times New Roman" w:hAnsi="Times New Roman" w:eastAsia="宋体" w:cs="Times New Roman"/>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pPr>
              <w:snapToGrid w:val="0"/>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11</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pPr>
              <w:widowControl/>
              <w:snapToGrid w:val="0"/>
              <w:jc w:val="left"/>
              <w:rPr>
                <w:rFonts w:ascii="Times New Roman" w:hAnsi="Times New Roman" w:eastAsia="宋体" w:cs="Times New Roman"/>
                <w:sz w:val="24"/>
                <w:szCs w:val="24"/>
                <w:highlight w:val="none"/>
              </w:rPr>
            </w:pPr>
          </w:p>
        </w:tc>
        <w:tc>
          <w:tcPr>
            <w:tcW w:w="1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联系人</w:t>
            </w:r>
          </w:p>
        </w:tc>
        <w:tc>
          <w:tcPr>
            <w:tcW w:w="5691" w:type="dxa"/>
            <w:tcBorders>
              <w:top w:val="single" w:color="auto" w:sz="4" w:space="0"/>
              <w:left w:val="single" w:color="auto" w:sz="4" w:space="0"/>
              <w:bottom w:val="single" w:color="auto" w:sz="4" w:space="0"/>
              <w:right w:val="single" w:color="auto" w:sz="12" w:space="0"/>
            </w:tcBorders>
            <w:vAlign w:val="center"/>
          </w:tcPr>
          <w:p>
            <w:pPr>
              <w:snapToGrid w:val="0"/>
              <w:jc w:val="center"/>
              <w:rPr>
                <w:rFonts w:ascii="Times New Roman" w:hAnsi="Times New Roman" w:eastAsia="宋体" w:cs="Times New Roman"/>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12" w:space="0"/>
              <w:right w:val="single" w:color="auto" w:sz="4" w:space="0"/>
            </w:tcBorders>
            <w:vAlign w:val="center"/>
          </w:tcPr>
          <w:p>
            <w:pPr>
              <w:snapToGrid w:val="0"/>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12</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pPr>
              <w:widowControl/>
              <w:snapToGrid w:val="0"/>
              <w:jc w:val="left"/>
              <w:rPr>
                <w:rFonts w:ascii="Times New Roman" w:hAnsi="Times New Roman" w:eastAsia="宋体" w:cs="Times New Roman"/>
                <w:sz w:val="24"/>
                <w:szCs w:val="24"/>
                <w:highlight w:val="none"/>
              </w:rPr>
            </w:pPr>
          </w:p>
        </w:tc>
        <w:tc>
          <w:tcPr>
            <w:tcW w:w="1843" w:type="dxa"/>
            <w:tcBorders>
              <w:top w:val="single" w:color="auto" w:sz="4" w:space="0"/>
              <w:left w:val="single" w:color="auto" w:sz="4" w:space="0"/>
              <w:bottom w:val="single" w:color="auto" w:sz="12" w:space="0"/>
              <w:right w:val="single" w:color="auto" w:sz="4" w:space="0"/>
            </w:tcBorders>
            <w:vAlign w:val="center"/>
          </w:tcPr>
          <w:p>
            <w:pPr>
              <w:snapToGrid w:val="0"/>
              <w:jc w:val="center"/>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联系电话</w:t>
            </w:r>
          </w:p>
        </w:tc>
        <w:tc>
          <w:tcPr>
            <w:tcW w:w="5691" w:type="dxa"/>
            <w:tcBorders>
              <w:top w:val="single" w:color="auto" w:sz="4" w:space="0"/>
              <w:left w:val="single" w:color="auto" w:sz="4" w:space="0"/>
              <w:bottom w:val="single" w:color="auto" w:sz="12" w:space="0"/>
              <w:right w:val="single" w:color="auto" w:sz="12" w:space="0"/>
            </w:tcBorders>
            <w:vAlign w:val="center"/>
          </w:tcPr>
          <w:p>
            <w:pPr>
              <w:snapToGrid w:val="0"/>
              <w:jc w:val="center"/>
              <w:rPr>
                <w:rFonts w:ascii="Times New Roman" w:hAnsi="Times New Roman" w:eastAsia="宋体" w:cs="Times New Roman"/>
                <w:sz w:val="24"/>
                <w:szCs w:val="24"/>
                <w:highlight w:val="none"/>
              </w:rPr>
            </w:pPr>
          </w:p>
        </w:tc>
      </w:tr>
    </w:tbl>
    <w:p>
      <w:pPr>
        <w:rPr>
          <w:rFonts w:ascii="Times New Roman" w:hAnsi="Times New Roman" w:eastAsia="宋体" w:cs="Times New Roman"/>
          <w:sz w:val="24"/>
          <w:szCs w:val="24"/>
          <w:highlight w:val="none"/>
        </w:rPr>
      </w:pPr>
    </w:p>
    <w:p>
      <w:pPr>
        <w:spacing w:line="360" w:lineRule="auto"/>
        <w:ind w:firstLine="480" w:firstLineChars="200"/>
        <w:rPr>
          <w:rFonts w:ascii="Times New Roman" w:hAnsi="Times New Roman" w:eastAsia="宋体" w:cs="Times New Roman"/>
          <w:sz w:val="24"/>
          <w:szCs w:val="24"/>
          <w:highlight w:val="none"/>
        </w:rPr>
      </w:pPr>
    </w:p>
    <w:p>
      <w:pPr>
        <w:spacing w:line="360" w:lineRule="auto"/>
        <w:ind w:firstLine="480" w:firstLineChars="200"/>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 xml:space="preserve">                         </w:t>
      </w:r>
    </w:p>
    <w:p>
      <w:pPr>
        <w:spacing w:line="360" w:lineRule="auto"/>
        <w:ind w:firstLine="480" w:firstLineChars="200"/>
        <w:rPr>
          <w:rFonts w:ascii="Times New Roman" w:hAnsi="Times New Roman" w:eastAsia="宋体" w:cs="Times New Roman"/>
          <w:sz w:val="24"/>
          <w:szCs w:val="24"/>
          <w:highlight w:val="none"/>
        </w:rPr>
      </w:pPr>
    </w:p>
    <w:p>
      <w:pPr>
        <w:tabs>
          <w:tab w:val="left" w:pos="6480"/>
        </w:tabs>
        <w:spacing w:line="360" w:lineRule="auto"/>
        <w:rPr>
          <w:rFonts w:ascii="Times New Roman" w:hAnsi="Times New Roman" w:eastAsia="宋体" w:cs="Times New Roman"/>
          <w:sz w:val="24"/>
          <w:szCs w:val="24"/>
          <w:highlight w:val="none"/>
        </w:rPr>
      </w:pPr>
    </w:p>
    <w:p>
      <w:pPr>
        <w:topLinePunct/>
        <w:spacing w:line="360" w:lineRule="auto"/>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说明：须由投标人使用投标人的企业数字证书电子签名。联合体投标的由联合体牵头人进行企业数字证书电子签名。</w:t>
      </w:r>
    </w:p>
    <w:p>
      <w:pPr>
        <w:tabs>
          <w:tab w:val="left" w:pos="6480"/>
        </w:tabs>
        <w:spacing w:line="360" w:lineRule="auto"/>
        <w:rPr>
          <w:rFonts w:ascii="Times New Roman" w:hAnsi="Times New Roman" w:eastAsia="宋体" w:cs="Times New Roman"/>
          <w:sz w:val="24"/>
          <w:szCs w:val="24"/>
          <w:highlight w:val="none"/>
        </w:rPr>
      </w:pPr>
    </w:p>
    <w:p>
      <w:pPr>
        <w:ind w:firstLine="157"/>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br w:type="page"/>
      </w:r>
    </w:p>
    <w:p>
      <w:pPr>
        <w:ind w:firstLine="157"/>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3、拟投入本项目的班子人员组成表</w:t>
      </w:r>
    </w:p>
    <w:tbl>
      <w:tblPr>
        <w:tblStyle w:val="5"/>
        <w:tblW w:w="93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620"/>
        <w:gridCol w:w="1895"/>
        <w:gridCol w:w="3590"/>
        <w:gridCol w:w="1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b/>
                <w:sz w:val="24"/>
                <w:szCs w:val="24"/>
                <w:highlight w:val="none"/>
              </w:rPr>
            </w:pPr>
            <w:r>
              <w:rPr>
                <w:rFonts w:ascii="Times New Roman" w:hAnsi="Times New Roman" w:eastAsia="宋体" w:cs="Times New Roman"/>
                <w:b/>
                <w:sz w:val="24"/>
                <w:szCs w:val="24"/>
                <w:highlight w:val="none"/>
              </w:rPr>
              <w:t>序号</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b/>
                <w:sz w:val="24"/>
                <w:szCs w:val="24"/>
                <w:highlight w:val="none"/>
              </w:rPr>
            </w:pPr>
            <w:r>
              <w:rPr>
                <w:rFonts w:ascii="Times New Roman" w:hAnsi="Times New Roman" w:eastAsia="宋体" w:cs="Times New Roman"/>
                <w:b/>
                <w:sz w:val="24"/>
                <w:szCs w:val="24"/>
                <w:highlight w:val="none"/>
              </w:rPr>
              <w:t>拟在本项目中担任职务</w:t>
            </w: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b/>
                <w:sz w:val="24"/>
                <w:szCs w:val="24"/>
                <w:highlight w:val="none"/>
              </w:rPr>
            </w:pPr>
            <w:r>
              <w:rPr>
                <w:rFonts w:ascii="Times New Roman" w:hAnsi="Times New Roman" w:eastAsia="宋体" w:cs="Times New Roman"/>
                <w:b/>
                <w:sz w:val="24"/>
                <w:szCs w:val="24"/>
                <w:highlight w:val="none"/>
              </w:rPr>
              <w:t>姓名</w:t>
            </w: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b/>
                <w:sz w:val="24"/>
                <w:szCs w:val="24"/>
                <w:highlight w:val="none"/>
              </w:rPr>
            </w:pPr>
            <w:r>
              <w:rPr>
                <w:rFonts w:ascii="Times New Roman" w:hAnsi="Times New Roman" w:eastAsia="宋体" w:cs="Times New Roman"/>
                <w:b/>
                <w:sz w:val="24"/>
                <w:szCs w:val="24"/>
                <w:highlight w:val="none"/>
              </w:rPr>
              <w:t>身份证号</w:t>
            </w: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b/>
                <w:sz w:val="24"/>
                <w:szCs w:val="24"/>
                <w:highlight w:val="none"/>
              </w:rPr>
            </w:pPr>
            <w:r>
              <w:rPr>
                <w:rFonts w:ascii="Times New Roman" w:hAnsi="Times New Roman" w:eastAsia="宋体" w:cs="Times New Roman"/>
                <w:b/>
                <w:sz w:val="24"/>
                <w:szCs w:val="24"/>
                <w:highlight w:val="none"/>
              </w:rPr>
              <w:t>执业或职业资格证号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b/>
                <w:sz w:val="24"/>
                <w:szCs w:val="24"/>
                <w:highlight w:val="none"/>
              </w:rPr>
            </w:pPr>
            <w:r>
              <w:rPr>
                <w:rFonts w:ascii="Times New Roman" w:hAnsi="Times New Roman" w:eastAsia="宋体" w:cs="Times New Roman"/>
                <w:b/>
                <w:sz w:val="24"/>
                <w:szCs w:val="24"/>
                <w:highlight w:val="none"/>
              </w:rPr>
              <w:t>1</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s="Times New Roman"/>
                <w:b/>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s="Times New Roman"/>
                <w:b/>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eastAsia="宋体" w:cs="Times New Roman"/>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eastAsia="宋体"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b/>
                <w:sz w:val="24"/>
                <w:szCs w:val="24"/>
                <w:highlight w:val="none"/>
              </w:rPr>
            </w:pPr>
            <w:r>
              <w:rPr>
                <w:rFonts w:ascii="Times New Roman" w:hAnsi="Times New Roman" w:eastAsia="宋体" w:cs="Times New Roman"/>
                <w:b/>
                <w:sz w:val="24"/>
                <w:szCs w:val="24"/>
                <w:highlight w:val="none"/>
              </w:rPr>
              <w:t>2</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s="Times New Roman"/>
                <w:b/>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s="Times New Roman"/>
                <w:b/>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eastAsia="宋体" w:cs="Times New Roman"/>
                <w:b/>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eastAsia="宋体" w:cs="Times New Roman"/>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b/>
                <w:sz w:val="24"/>
                <w:szCs w:val="24"/>
                <w:highlight w:val="none"/>
              </w:rPr>
            </w:pPr>
            <w:r>
              <w:rPr>
                <w:rFonts w:ascii="Times New Roman" w:hAnsi="Times New Roman" w:eastAsia="宋体" w:cs="Times New Roman"/>
                <w:b/>
                <w:sz w:val="24"/>
                <w:szCs w:val="24"/>
                <w:highlight w:val="none"/>
              </w:rPr>
              <w:t>3</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s="Times New Roman"/>
                <w:b/>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s="Times New Roman"/>
                <w:b/>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eastAsia="宋体" w:cs="Times New Roman"/>
                <w:b/>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eastAsia="宋体" w:cs="Times New Roman"/>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b/>
                <w:sz w:val="24"/>
                <w:szCs w:val="24"/>
                <w:highlight w:val="none"/>
              </w:rPr>
            </w:pPr>
            <w:r>
              <w:rPr>
                <w:rFonts w:ascii="Times New Roman" w:hAnsi="Times New Roman" w:eastAsia="宋体" w:cs="Times New Roman"/>
                <w:b/>
                <w:sz w:val="24"/>
                <w:szCs w:val="24"/>
                <w:highlight w:val="none"/>
              </w:rPr>
              <w:t>4</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s="Times New Roman"/>
                <w:b/>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s="Times New Roman"/>
                <w:b/>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eastAsia="宋体" w:cs="Times New Roman"/>
                <w:b/>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eastAsia="宋体" w:cs="Times New Roman"/>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b/>
                <w:sz w:val="24"/>
                <w:szCs w:val="24"/>
                <w:highlight w:val="none"/>
              </w:rPr>
            </w:pPr>
            <w:r>
              <w:rPr>
                <w:rFonts w:ascii="Times New Roman" w:hAnsi="Times New Roman" w:eastAsia="宋体" w:cs="Times New Roman"/>
                <w:b/>
                <w:sz w:val="24"/>
                <w:szCs w:val="24"/>
                <w:highlight w:val="none"/>
              </w:rPr>
              <w:t>5</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s="Times New Roman"/>
                <w:b/>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s="Times New Roman"/>
                <w:b/>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eastAsia="宋体" w:cs="Times New Roman"/>
                <w:b/>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eastAsia="宋体" w:cs="Times New Roman"/>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b/>
                <w:sz w:val="24"/>
                <w:szCs w:val="24"/>
                <w:highlight w:val="none"/>
              </w:rPr>
            </w:pPr>
            <w:r>
              <w:rPr>
                <w:rFonts w:ascii="Times New Roman" w:hAnsi="Times New Roman" w:eastAsia="宋体" w:cs="Times New Roman"/>
                <w:b/>
                <w:sz w:val="24"/>
                <w:szCs w:val="24"/>
                <w:highlight w:val="none"/>
              </w:rPr>
              <w:t>6</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s="Times New Roman"/>
                <w:b/>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s="Times New Roman"/>
                <w:b/>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eastAsia="宋体" w:cs="Times New Roman"/>
                <w:b/>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eastAsia="宋体" w:cs="Times New Roman"/>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b/>
                <w:sz w:val="24"/>
                <w:szCs w:val="24"/>
                <w:highlight w:val="none"/>
              </w:rPr>
            </w:pPr>
            <w:r>
              <w:rPr>
                <w:rFonts w:ascii="Times New Roman" w:hAnsi="Times New Roman" w:eastAsia="宋体" w:cs="Times New Roman"/>
                <w:b/>
                <w:sz w:val="24"/>
                <w:szCs w:val="24"/>
                <w:highlight w:val="none"/>
              </w:rPr>
              <w:t>7</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s="Times New Roman"/>
                <w:b/>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s="Times New Roman"/>
                <w:b/>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eastAsia="宋体" w:cs="Times New Roman"/>
                <w:b/>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eastAsia="宋体" w:cs="Times New Roman"/>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b/>
                <w:sz w:val="24"/>
                <w:szCs w:val="24"/>
                <w:highlight w:val="none"/>
              </w:rPr>
            </w:pPr>
            <w:r>
              <w:rPr>
                <w:rFonts w:ascii="Times New Roman" w:hAnsi="Times New Roman" w:eastAsia="宋体" w:cs="Times New Roman"/>
                <w:b/>
                <w:sz w:val="24"/>
                <w:szCs w:val="24"/>
                <w:highlight w:val="none"/>
              </w:rPr>
              <w:t>8</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s="Times New Roman"/>
                <w:b/>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s="Times New Roman"/>
                <w:b/>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eastAsia="宋体" w:cs="Times New Roman"/>
                <w:b/>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eastAsia="宋体" w:cs="Times New Roman"/>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b/>
                <w:sz w:val="24"/>
                <w:szCs w:val="24"/>
                <w:highlight w:val="none"/>
              </w:rPr>
            </w:pPr>
            <w:r>
              <w:rPr>
                <w:rFonts w:ascii="Times New Roman" w:hAnsi="Times New Roman" w:eastAsia="宋体" w:cs="Times New Roman"/>
                <w:b/>
                <w:sz w:val="24"/>
                <w:szCs w:val="24"/>
                <w:highlight w:val="none"/>
              </w:rPr>
              <w:t>9</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s="Times New Roman"/>
                <w:b/>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s="Times New Roman"/>
                <w:b/>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eastAsia="宋体" w:cs="Times New Roman"/>
                <w:b/>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eastAsia="宋体" w:cs="Times New Roman"/>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b/>
                <w:sz w:val="24"/>
                <w:szCs w:val="24"/>
                <w:highlight w:val="none"/>
              </w:rPr>
            </w:pPr>
            <w:r>
              <w:rPr>
                <w:rFonts w:ascii="Times New Roman" w:hAnsi="Times New Roman" w:eastAsia="宋体" w:cs="Times New Roman"/>
                <w:b/>
                <w:sz w:val="24"/>
                <w:szCs w:val="24"/>
                <w:highlight w:val="none"/>
              </w:rPr>
              <w:t>10</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s="Times New Roman"/>
                <w:b/>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s="Times New Roman"/>
                <w:b/>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eastAsia="宋体" w:cs="Times New Roman"/>
                <w:b/>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eastAsia="宋体" w:cs="Times New Roman"/>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b/>
                <w:sz w:val="24"/>
                <w:szCs w:val="24"/>
                <w:highlight w:val="none"/>
              </w:rPr>
            </w:pPr>
            <w:r>
              <w:rPr>
                <w:rFonts w:ascii="Times New Roman" w:hAnsi="Times New Roman" w:eastAsia="宋体" w:cs="Times New Roman"/>
                <w:b/>
                <w:sz w:val="24"/>
                <w:szCs w:val="24"/>
                <w:highlight w:val="none"/>
              </w:rPr>
              <w:t>11</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s="Times New Roman"/>
                <w:b/>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s="Times New Roman"/>
                <w:b/>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eastAsia="宋体" w:cs="Times New Roman"/>
                <w:b/>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eastAsia="宋体" w:cs="Times New Roman"/>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b/>
                <w:sz w:val="24"/>
                <w:szCs w:val="24"/>
                <w:highlight w:val="none"/>
              </w:rPr>
            </w:pPr>
            <w:r>
              <w:rPr>
                <w:rFonts w:ascii="Times New Roman" w:hAnsi="Times New Roman" w:eastAsia="宋体" w:cs="Times New Roman"/>
                <w:b/>
                <w:sz w:val="24"/>
                <w:szCs w:val="24"/>
                <w:highlight w:val="none"/>
              </w:rPr>
              <w:t>12</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s="Times New Roman"/>
                <w:b/>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s="Times New Roman"/>
                <w:b/>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eastAsia="宋体" w:cs="Times New Roman"/>
                <w:b/>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eastAsia="宋体" w:cs="Times New Roman"/>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b/>
                <w:sz w:val="24"/>
                <w:szCs w:val="24"/>
                <w:highlight w:val="none"/>
              </w:rPr>
            </w:pPr>
            <w:r>
              <w:rPr>
                <w:rFonts w:ascii="Times New Roman" w:hAnsi="Times New Roman" w:eastAsia="宋体" w:cs="Times New Roman"/>
                <w:b/>
                <w:sz w:val="24"/>
                <w:szCs w:val="24"/>
                <w:highlight w:val="none"/>
              </w:rPr>
              <w:t>13</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s="Times New Roman"/>
                <w:b/>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s="Times New Roman"/>
                <w:b/>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eastAsia="宋体" w:cs="Times New Roman"/>
                <w:b/>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eastAsia="宋体" w:cs="Times New Roman"/>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b/>
                <w:sz w:val="24"/>
                <w:szCs w:val="24"/>
                <w:highlight w:val="none"/>
              </w:rPr>
            </w:pPr>
            <w:r>
              <w:rPr>
                <w:rFonts w:ascii="Times New Roman" w:hAnsi="Times New Roman" w:eastAsia="宋体" w:cs="Times New Roman"/>
                <w:b/>
                <w:sz w:val="24"/>
                <w:szCs w:val="24"/>
                <w:highlight w:val="none"/>
              </w:rPr>
              <w:t>14</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s="Times New Roman"/>
                <w:b/>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s="Times New Roman"/>
                <w:b/>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eastAsia="宋体" w:cs="Times New Roman"/>
                <w:b/>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eastAsia="宋体" w:cs="Times New Roman"/>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b/>
                <w:sz w:val="24"/>
                <w:szCs w:val="24"/>
                <w:highlight w:val="none"/>
              </w:rPr>
            </w:pPr>
            <w:r>
              <w:rPr>
                <w:rFonts w:ascii="Times New Roman" w:hAnsi="Times New Roman" w:eastAsia="宋体" w:cs="Times New Roman"/>
                <w:b/>
                <w:sz w:val="24"/>
                <w:szCs w:val="24"/>
                <w:highlight w:val="none"/>
              </w:rPr>
              <w:t>15</w:t>
            </w:r>
          </w:p>
        </w:tc>
        <w:tc>
          <w:tcPr>
            <w:tcW w:w="1620"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s="Times New Roman"/>
                <w:b/>
                <w:sz w:val="24"/>
                <w:szCs w:val="24"/>
                <w:highlight w:val="none"/>
              </w:rPr>
            </w:pPr>
          </w:p>
        </w:tc>
        <w:tc>
          <w:tcPr>
            <w:tcW w:w="1895" w:type="dxa"/>
            <w:tcBorders>
              <w:top w:val="single" w:color="auto" w:sz="4" w:space="0"/>
              <w:left w:val="single" w:color="auto" w:sz="4" w:space="0"/>
              <w:bottom w:val="single" w:color="auto" w:sz="4" w:space="0"/>
              <w:right w:val="single" w:color="auto" w:sz="4" w:space="0"/>
            </w:tcBorders>
            <w:vAlign w:val="center"/>
          </w:tcPr>
          <w:p>
            <w:pPr>
              <w:snapToGrid w:val="0"/>
              <w:rPr>
                <w:rFonts w:ascii="Times New Roman" w:hAnsi="Times New Roman" w:eastAsia="宋体" w:cs="Times New Roman"/>
                <w:b/>
                <w:sz w:val="24"/>
                <w:szCs w:val="24"/>
                <w:highlight w:val="none"/>
              </w:rPr>
            </w:pPr>
          </w:p>
        </w:tc>
        <w:tc>
          <w:tcPr>
            <w:tcW w:w="3590"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eastAsia="宋体" w:cs="Times New Roman"/>
                <w:b/>
                <w:sz w:val="24"/>
                <w:szCs w:val="24"/>
                <w:highlight w:val="none"/>
              </w:rPr>
            </w:pPr>
          </w:p>
        </w:tc>
        <w:tc>
          <w:tcPr>
            <w:tcW w:w="143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Times New Roman" w:hAnsi="Times New Roman" w:eastAsia="宋体" w:cs="Times New Roman"/>
                <w:b/>
                <w:sz w:val="24"/>
                <w:szCs w:val="24"/>
                <w:highlight w:val="none"/>
              </w:rPr>
            </w:pPr>
          </w:p>
        </w:tc>
      </w:tr>
    </w:tbl>
    <w:p>
      <w:pPr>
        <w:rPr>
          <w:rFonts w:ascii="Times New Roman" w:hAnsi="Times New Roman" w:eastAsia="宋体" w:cs="Times New Roman"/>
          <w:sz w:val="24"/>
          <w:szCs w:val="24"/>
          <w:highlight w:val="none"/>
        </w:rPr>
      </w:pPr>
    </w:p>
    <w:p>
      <w:pPr>
        <w:tabs>
          <w:tab w:val="left" w:pos="6480"/>
        </w:tabs>
        <w:spacing w:line="360" w:lineRule="auto"/>
        <w:ind w:firstLine="960" w:firstLineChars="400"/>
        <w:rPr>
          <w:rFonts w:ascii="Times New Roman" w:hAnsi="Times New Roman" w:eastAsia="宋体" w:cs="Times New Roman"/>
          <w:sz w:val="24"/>
          <w:szCs w:val="24"/>
          <w:highlight w:val="none"/>
        </w:rPr>
      </w:pPr>
    </w:p>
    <w:p>
      <w:pPr>
        <w:tabs>
          <w:tab w:val="left" w:pos="6480"/>
        </w:tabs>
        <w:spacing w:line="360" w:lineRule="auto"/>
        <w:ind w:firstLine="157"/>
        <w:rPr>
          <w:rFonts w:ascii="Times New Roman" w:hAnsi="Times New Roman" w:eastAsia="宋体" w:cs="Times New Roman"/>
          <w:sz w:val="24"/>
          <w:szCs w:val="24"/>
          <w:highlight w:val="none"/>
        </w:rPr>
      </w:pPr>
    </w:p>
    <w:p>
      <w:pPr>
        <w:tabs>
          <w:tab w:val="left" w:pos="6480"/>
        </w:tabs>
        <w:spacing w:line="360" w:lineRule="auto"/>
        <w:ind w:firstLine="157"/>
        <w:rPr>
          <w:rFonts w:ascii="Times New Roman" w:hAnsi="Times New Roman" w:eastAsia="宋体" w:cs="Times New Roman"/>
          <w:sz w:val="24"/>
          <w:szCs w:val="24"/>
          <w:highlight w:val="none"/>
        </w:rPr>
      </w:pPr>
    </w:p>
    <w:p>
      <w:pPr>
        <w:topLinePunct/>
        <w:spacing w:line="360" w:lineRule="auto"/>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说明：须由投标人使用投标人的企业数字证书电子签名。联合体投标的由联合体牵头人进行企业数字证书电子签名。</w:t>
      </w:r>
    </w:p>
    <w:p>
      <w:pPr>
        <w:adjustRightInd w:val="0"/>
        <w:snapToGrid w:val="0"/>
        <w:spacing w:line="360" w:lineRule="auto"/>
        <w:ind w:firstLine="420" w:firstLineChars="200"/>
        <w:rPr>
          <w:rFonts w:ascii="Times New Roman" w:hAnsi="Times New Roman" w:eastAsia="宋体" w:cs="Times New Roman"/>
          <w:szCs w:val="21"/>
          <w:highlight w:val="none"/>
        </w:rPr>
      </w:pPr>
    </w:p>
    <w:p>
      <w:pPr>
        <w:adjustRightInd w:val="0"/>
        <w:snapToGrid w:val="0"/>
        <w:spacing w:line="360" w:lineRule="auto"/>
        <w:jc w:val="center"/>
        <w:rPr>
          <w:rFonts w:ascii="Times New Roman" w:hAnsi="Times New Roman" w:eastAsia="宋体" w:cs="Times New Roman"/>
          <w:sz w:val="44"/>
          <w:highlight w:val="none"/>
        </w:rPr>
      </w:pPr>
    </w:p>
    <w:p>
      <w:pPr>
        <w:adjustRightInd w:val="0"/>
        <w:snapToGrid w:val="0"/>
        <w:spacing w:line="360" w:lineRule="auto"/>
        <w:jc w:val="center"/>
        <w:rPr>
          <w:rFonts w:ascii="Times New Roman" w:hAnsi="Times New Roman" w:eastAsia="宋体" w:cs="Times New Roman"/>
          <w:sz w:val="44"/>
          <w:highlight w:val="none"/>
        </w:rPr>
      </w:pPr>
    </w:p>
    <w:p>
      <w:pPr>
        <w:jc w:val="left"/>
        <w:rPr>
          <w:rFonts w:ascii="Times New Roman" w:hAnsi="Times New Roman" w:eastAsia="宋体" w:cs="Times New Roman"/>
          <w:sz w:val="44"/>
          <w:highlight w:val="none"/>
        </w:rPr>
      </w:pPr>
      <w:r>
        <w:rPr>
          <w:rFonts w:ascii="Times New Roman" w:hAnsi="Times New Roman" w:eastAsia="宋体" w:cs="Times New Roman"/>
          <w:sz w:val="44"/>
          <w:highlight w:val="none"/>
        </w:rPr>
        <w:br w:type="page"/>
      </w:r>
    </w:p>
    <w:p>
      <w:pPr>
        <w:rPr>
          <w:rFonts w:ascii="Times New Roman" w:hAnsi="Times New Roman" w:eastAsia="宋体" w:cs="Times New Roman"/>
          <w:highlight w:val="none"/>
        </w:rPr>
      </w:pPr>
    </w:p>
    <w:p>
      <w:pPr>
        <w:pStyle w:val="2"/>
        <w:rPr>
          <w:rFonts w:ascii="Times New Roman" w:hAnsi="Times New Roman" w:cs="Times New Roman"/>
          <w:color w:val="auto"/>
          <w:highlight w:val="none"/>
        </w:rPr>
      </w:pPr>
    </w:p>
    <w:p>
      <w:pPr>
        <w:adjustRightInd w:val="0"/>
        <w:snapToGrid w:val="0"/>
        <w:spacing w:line="360" w:lineRule="auto"/>
        <w:ind w:firstLine="6425" w:firstLineChars="2000"/>
        <w:rPr>
          <w:rFonts w:ascii="Times New Roman" w:hAnsi="Times New Roman" w:eastAsia="宋体" w:cs="Times New Roman"/>
          <w:b/>
          <w:bCs/>
          <w:sz w:val="32"/>
          <w:szCs w:val="32"/>
          <w:highlight w:val="none"/>
          <w:u w:val="single"/>
        </w:rPr>
      </w:pPr>
      <w:r>
        <w:rPr>
          <w:rFonts w:hint="eastAsia" w:ascii="Times New Roman" w:hAnsi="Times New Roman" w:eastAsia="宋体" w:cs="Times New Roman"/>
          <w:b/>
          <w:sz w:val="32"/>
          <w:szCs w:val="32"/>
          <w:highlight w:val="none"/>
        </w:rPr>
        <w:t>招标</w:t>
      </w:r>
      <w:r>
        <w:rPr>
          <w:rFonts w:ascii="Times New Roman" w:hAnsi="Times New Roman" w:eastAsia="宋体" w:cs="Times New Roman"/>
          <w:b/>
          <w:sz w:val="32"/>
          <w:szCs w:val="32"/>
          <w:highlight w:val="none"/>
        </w:rPr>
        <w:t>编号：</w:t>
      </w:r>
      <w:r>
        <w:rPr>
          <w:rFonts w:ascii="Times New Roman" w:hAnsi="Times New Roman" w:eastAsia="宋体" w:cs="Times New Roman"/>
          <w:b/>
          <w:bCs/>
          <w:sz w:val="32"/>
          <w:szCs w:val="32"/>
          <w:highlight w:val="none"/>
          <w:u w:val="single"/>
        </w:rPr>
        <w:t>_______</w:t>
      </w:r>
    </w:p>
    <w:p>
      <w:pPr>
        <w:adjustRightInd w:val="0"/>
        <w:snapToGrid w:val="0"/>
        <w:spacing w:line="360" w:lineRule="auto"/>
        <w:rPr>
          <w:rFonts w:ascii="Times New Roman" w:hAnsi="Times New Roman" w:eastAsia="宋体" w:cs="Times New Roman"/>
          <w:b/>
          <w:sz w:val="32"/>
          <w:szCs w:val="32"/>
          <w:highlight w:val="none"/>
        </w:rPr>
      </w:pPr>
    </w:p>
    <w:p>
      <w:pPr>
        <w:adjustRightInd w:val="0"/>
        <w:snapToGrid w:val="0"/>
        <w:spacing w:line="360" w:lineRule="auto"/>
        <w:jc w:val="center"/>
        <w:rPr>
          <w:rFonts w:ascii="Times New Roman" w:hAnsi="Times New Roman" w:eastAsia="宋体" w:cs="Times New Roman"/>
          <w:b/>
          <w:sz w:val="72"/>
          <w:highlight w:val="none"/>
        </w:rPr>
      </w:pPr>
      <w:bookmarkStart w:id="82" w:name="_Toc721237483_WPSOffice_Level3"/>
      <w:r>
        <w:rPr>
          <w:rFonts w:ascii="Times New Roman" w:hAnsi="Times New Roman" w:eastAsia="宋体" w:cs="Times New Roman"/>
          <w:b/>
          <w:sz w:val="72"/>
          <w:highlight w:val="none"/>
        </w:rPr>
        <w:t>东莞市工程施工招标</w:t>
      </w:r>
      <w:bookmarkEnd w:id="82"/>
    </w:p>
    <w:p>
      <w:pPr>
        <w:adjustRightInd w:val="0"/>
        <w:snapToGrid w:val="0"/>
        <w:spacing w:line="360" w:lineRule="auto"/>
        <w:jc w:val="center"/>
        <w:rPr>
          <w:rFonts w:ascii="Times New Roman" w:hAnsi="Times New Roman" w:eastAsia="宋体" w:cs="Times New Roman"/>
          <w:b/>
          <w:sz w:val="72"/>
          <w:highlight w:val="none"/>
        </w:rPr>
      </w:pPr>
      <w:bookmarkStart w:id="83" w:name="_Toc969971621_WPSOffice_Level3"/>
      <w:r>
        <w:rPr>
          <w:rFonts w:ascii="Times New Roman" w:hAnsi="Times New Roman" w:eastAsia="宋体" w:cs="Times New Roman"/>
          <w:b/>
          <w:sz w:val="72"/>
          <w:highlight w:val="none"/>
        </w:rPr>
        <w:t>投 标 文 件</w:t>
      </w:r>
      <w:bookmarkEnd w:id="83"/>
    </w:p>
    <w:p>
      <w:pPr>
        <w:adjustRightInd w:val="0"/>
        <w:snapToGrid w:val="0"/>
        <w:spacing w:line="360" w:lineRule="auto"/>
        <w:jc w:val="center"/>
        <w:rPr>
          <w:rFonts w:ascii="Times New Roman" w:hAnsi="Times New Roman" w:eastAsia="宋体" w:cs="Times New Roman"/>
          <w:b/>
          <w:sz w:val="72"/>
          <w:highlight w:val="none"/>
        </w:rPr>
      </w:pPr>
    </w:p>
    <w:p>
      <w:pPr>
        <w:adjustRightInd w:val="0"/>
        <w:snapToGrid w:val="0"/>
        <w:spacing w:line="360" w:lineRule="auto"/>
        <w:jc w:val="center"/>
        <w:rPr>
          <w:rFonts w:ascii="Times New Roman" w:hAnsi="Times New Roman" w:eastAsia="宋体" w:cs="Times New Roman"/>
          <w:b/>
          <w:sz w:val="72"/>
          <w:highlight w:val="none"/>
        </w:rPr>
      </w:pPr>
    </w:p>
    <w:p>
      <w:pPr>
        <w:adjustRightInd w:val="0"/>
        <w:snapToGrid w:val="0"/>
        <w:spacing w:line="360" w:lineRule="auto"/>
        <w:jc w:val="center"/>
        <w:rPr>
          <w:rFonts w:ascii="Times New Roman" w:hAnsi="Times New Roman" w:eastAsia="宋体" w:cs="Times New Roman"/>
          <w:b/>
          <w:sz w:val="72"/>
          <w:highlight w:val="none"/>
        </w:rPr>
      </w:pPr>
    </w:p>
    <w:p>
      <w:pPr>
        <w:adjustRightInd w:val="0"/>
        <w:snapToGrid w:val="0"/>
        <w:spacing w:line="360" w:lineRule="auto"/>
        <w:rPr>
          <w:rFonts w:ascii="Times New Roman" w:hAnsi="Times New Roman" w:eastAsia="宋体" w:cs="Times New Roman"/>
          <w:b/>
          <w:sz w:val="32"/>
          <w:highlight w:val="none"/>
        </w:rPr>
      </w:pPr>
      <w:r>
        <w:rPr>
          <w:rFonts w:ascii="Times New Roman" w:hAnsi="Times New Roman" w:eastAsia="宋体" w:cs="Times New Roman"/>
          <w:b/>
          <w:sz w:val="32"/>
          <w:highlight w:val="none"/>
        </w:rPr>
        <w:t>工程名称：</w:t>
      </w:r>
      <w:r>
        <w:rPr>
          <w:rFonts w:ascii="Times New Roman" w:hAnsi="Times New Roman" w:eastAsia="宋体" w:cs="Times New Roman"/>
          <w:b/>
          <w:sz w:val="32"/>
          <w:highlight w:val="none"/>
          <w:u w:val="single"/>
        </w:rPr>
        <w:t>___________________________________________</w:t>
      </w:r>
    </w:p>
    <w:p>
      <w:pPr>
        <w:adjustRightInd w:val="0"/>
        <w:snapToGrid w:val="0"/>
        <w:spacing w:line="360" w:lineRule="auto"/>
        <w:rPr>
          <w:rFonts w:ascii="Times New Roman" w:hAnsi="Times New Roman" w:eastAsia="宋体" w:cs="Times New Roman"/>
          <w:b/>
          <w:sz w:val="32"/>
          <w:highlight w:val="none"/>
        </w:rPr>
      </w:pPr>
    </w:p>
    <w:p>
      <w:pPr>
        <w:adjustRightInd w:val="0"/>
        <w:snapToGrid w:val="0"/>
        <w:spacing w:line="360" w:lineRule="auto"/>
        <w:outlineLvl w:val="1"/>
        <w:rPr>
          <w:rFonts w:ascii="Times New Roman" w:hAnsi="Times New Roman" w:eastAsia="宋体" w:cs="Times New Roman"/>
          <w:b/>
          <w:sz w:val="32"/>
          <w:highlight w:val="none"/>
        </w:rPr>
      </w:pPr>
      <w:bookmarkStart w:id="84" w:name="_Toc18048"/>
      <w:bookmarkStart w:id="85" w:name="_Toc19094"/>
      <w:bookmarkStart w:id="86" w:name="_Toc385889181"/>
      <w:bookmarkStart w:id="87" w:name="_Toc765438192"/>
      <w:bookmarkStart w:id="88" w:name="_Toc185199523"/>
      <w:bookmarkStart w:id="89" w:name="_Toc1392"/>
      <w:bookmarkStart w:id="90" w:name="_Toc8194"/>
      <w:r>
        <w:rPr>
          <w:rFonts w:ascii="Times New Roman" w:hAnsi="Times New Roman" w:eastAsia="宋体" w:cs="Times New Roman"/>
          <w:b/>
          <w:sz w:val="32"/>
          <w:highlight w:val="none"/>
        </w:rPr>
        <w:t>投标文件内容：</w:t>
      </w:r>
      <w:r>
        <w:rPr>
          <w:rFonts w:ascii="Times New Roman" w:hAnsi="Times New Roman" w:eastAsia="宋体" w:cs="Times New Roman"/>
          <w:b/>
          <w:sz w:val="52"/>
          <w:highlight w:val="none"/>
          <w:u w:val="single"/>
        </w:rPr>
        <w:t xml:space="preserve">       技术标部分</w:t>
      </w:r>
      <w:bookmarkEnd w:id="84"/>
      <w:bookmarkEnd w:id="85"/>
      <w:bookmarkEnd w:id="86"/>
      <w:bookmarkEnd w:id="87"/>
      <w:bookmarkEnd w:id="88"/>
      <w:bookmarkEnd w:id="89"/>
      <w:bookmarkEnd w:id="90"/>
      <w:r>
        <w:rPr>
          <w:rFonts w:ascii="Times New Roman" w:hAnsi="Times New Roman" w:eastAsia="宋体" w:cs="Times New Roman"/>
          <w:b/>
          <w:sz w:val="52"/>
          <w:highlight w:val="none"/>
          <w:u w:val="single"/>
        </w:rPr>
        <w:t xml:space="preserve">       </w:t>
      </w:r>
    </w:p>
    <w:p>
      <w:pPr>
        <w:adjustRightInd w:val="0"/>
        <w:snapToGrid w:val="0"/>
        <w:spacing w:line="360" w:lineRule="auto"/>
        <w:rPr>
          <w:rFonts w:ascii="Times New Roman" w:hAnsi="Times New Roman" w:eastAsia="宋体" w:cs="Times New Roman"/>
          <w:b/>
          <w:sz w:val="32"/>
          <w:highlight w:val="none"/>
        </w:rPr>
      </w:pPr>
    </w:p>
    <w:p>
      <w:pPr>
        <w:adjustRightInd w:val="0"/>
        <w:snapToGrid w:val="0"/>
        <w:spacing w:line="360" w:lineRule="auto"/>
        <w:rPr>
          <w:rFonts w:ascii="Times New Roman" w:hAnsi="Times New Roman" w:eastAsia="宋体" w:cs="Times New Roman"/>
          <w:highlight w:val="none"/>
        </w:rPr>
      </w:pPr>
      <w:r>
        <w:rPr>
          <w:rFonts w:ascii="Times New Roman" w:hAnsi="Times New Roman" w:eastAsia="宋体" w:cs="Times New Roman"/>
          <w:b/>
          <w:sz w:val="32"/>
          <w:highlight w:val="none"/>
        </w:rPr>
        <w:t>日  期：</w:t>
      </w:r>
      <w:r>
        <w:rPr>
          <w:rFonts w:ascii="Times New Roman" w:hAnsi="Times New Roman" w:eastAsia="宋体" w:cs="Times New Roman"/>
          <w:b/>
          <w:sz w:val="32"/>
          <w:highlight w:val="none"/>
          <w:u w:val="single"/>
        </w:rPr>
        <w:t>____________</w:t>
      </w:r>
      <w:r>
        <w:rPr>
          <w:rFonts w:ascii="Times New Roman" w:hAnsi="Times New Roman" w:eastAsia="宋体" w:cs="Times New Roman"/>
          <w:b/>
          <w:sz w:val="32"/>
          <w:highlight w:val="none"/>
        </w:rPr>
        <w:t>年</w:t>
      </w:r>
      <w:r>
        <w:rPr>
          <w:rFonts w:ascii="Times New Roman" w:hAnsi="Times New Roman" w:eastAsia="宋体" w:cs="Times New Roman"/>
          <w:b/>
          <w:sz w:val="32"/>
          <w:highlight w:val="none"/>
          <w:u w:val="single"/>
        </w:rPr>
        <w:t>______</w:t>
      </w:r>
      <w:r>
        <w:rPr>
          <w:rFonts w:ascii="Times New Roman" w:hAnsi="Times New Roman" w:eastAsia="宋体" w:cs="Times New Roman"/>
          <w:b/>
          <w:sz w:val="32"/>
          <w:highlight w:val="none"/>
        </w:rPr>
        <w:t>月</w:t>
      </w:r>
      <w:r>
        <w:rPr>
          <w:rFonts w:ascii="Times New Roman" w:hAnsi="Times New Roman" w:eastAsia="宋体" w:cs="Times New Roman"/>
          <w:b/>
          <w:sz w:val="32"/>
          <w:highlight w:val="none"/>
          <w:u w:val="single"/>
        </w:rPr>
        <w:t>______</w:t>
      </w:r>
      <w:r>
        <w:rPr>
          <w:rFonts w:ascii="Times New Roman" w:hAnsi="Times New Roman" w:eastAsia="宋体" w:cs="Times New Roman"/>
          <w:b/>
          <w:sz w:val="32"/>
          <w:highlight w:val="none"/>
        </w:rPr>
        <w:t>日</w:t>
      </w:r>
      <w:r>
        <w:rPr>
          <w:rFonts w:ascii="Times New Roman" w:hAnsi="Times New Roman" w:eastAsia="宋体" w:cs="Times New Roman"/>
          <w:highlight w:val="none"/>
        </w:rPr>
        <w:br w:type="page"/>
      </w:r>
    </w:p>
    <w:p>
      <w:pPr>
        <w:adjustRightInd w:val="0"/>
        <w:snapToGrid w:val="0"/>
        <w:spacing w:line="360" w:lineRule="auto"/>
        <w:jc w:val="center"/>
        <w:rPr>
          <w:rFonts w:ascii="Times New Roman" w:hAnsi="Times New Roman" w:eastAsia="宋体" w:cs="Times New Roman"/>
          <w:b/>
          <w:sz w:val="44"/>
          <w:szCs w:val="44"/>
          <w:highlight w:val="none"/>
        </w:rPr>
      </w:pPr>
      <w:bookmarkStart w:id="91" w:name="_Toc926167254_WPSOffice_Level1"/>
      <w:bookmarkStart w:id="92" w:name="_Toc1981561413_WPSOffice_Level1"/>
      <w:bookmarkStart w:id="93" w:name="_Toc442062625_WPSOffice_Level1"/>
      <w:r>
        <w:rPr>
          <w:rFonts w:ascii="Times New Roman" w:hAnsi="Times New Roman" w:eastAsia="宋体" w:cs="Times New Roman"/>
          <w:b/>
          <w:sz w:val="44"/>
          <w:szCs w:val="44"/>
          <w:highlight w:val="none"/>
        </w:rPr>
        <w:t>技术标编写目录及要求</w:t>
      </w:r>
      <w:bookmarkEnd w:id="91"/>
      <w:bookmarkEnd w:id="92"/>
      <w:bookmarkEnd w:id="93"/>
    </w:p>
    <w:p>
      <w:pPr>
        <w:adjustRightInd w:val="0"/>
        <w:snapToGrid w:val="0"/>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招标人要求投标人编制技术标书的，应在招标文件中明确列出技术标部分目录，包括篇、章、节的标题及主要编制内容。</w:t>
      </w:r>
    </w:p>
    <w:p>
      <w:pPr>
        <w:adjustRightInd w:val="0"/>
        <w:snapToGrid w:val="0"/>
        <w:spacing w:line="360" w:lineRule="auto"/>
        <w:jc w:val="center"/>
        <w:rPr>
          <w:rFonts w:ascii="Times New Roman" w:hAnsi="Times New Roman" w:eastAsia="宋体" w:cs="Times New Roman"/>
          <w:b/>
          <w:sz w:val="32"/>
          <w:highlight w:val="none"/>
        </w:rPr>
      </w:pPr>
      <w:bookmarkStart w:id="94" w:name="_Toc290338072_WPSOffice_Level2"/>
      <w:bookmarkStart w:id="95" w:name="_Toc686927167_WPSOffice_Level2"/>
      <w:bookmarkStart w:id="96" w:name="_Toc2026742145_WPSOffice_Level2"/>
      <w:r>
        <w:rPr>
          <w:rFonts w:ascii="Times New Roman" w:hAnsi="Times New Roman" w:eastAsia="宋体" w:cs="Times New Roman"/>
          <w:b/>
          <w:sz w:val="32"/>
          <w:highlight w:val="none"/>
        </w:rPr>
        <w:t>本节编写指南</w:t>
      </w:r>
      <w:bookmarkEnd w:id="94"/>
      <w:bookmarkEnd w:id="95"/>
      <w:bookmarkEnd w:id="96"/>
    </w:p>
    <w:p>
      <w:pPr>
        <w:adjustRightInd w:val="0"/>
        <w:snapToGrid w:val="0"/>
        <w:spacing w:line="360" w:lineRule="auto"/>
        <w:jc w:val="center"/>
        <w:rPr>
          <w:rFonts w:ascii="宋体" w:hAnsi="宋体" w:eastAsia="宋体" w:cs="宋体"/>
          <w:sz w:val="30"/>
          <w:szCs w:val="30"/>
          <w:highlight w:val="none"/>
        </w:rPr>
      </w:pPr>
      <w:r>
        <w:rPr>
          <w:rFonts w:hint="eastAsia" w:ascii="宋体" w:hAnsi="宋体" w:eastAsia="宋体" w:cs="宋体"/>
          <w:b/>
          <w:bCs/>
          <w:sz w:val="30"/>
          <w:szCs w:val="30"/>
          <w:highlight w:val="none"/>
        </w:rPr>
        <w:t>（仅供参考，不作评审依据，技术标需评审的内容详见“评审项目”）</w:t>
      </w:r>
    </w:p>
    <w:p>
      <w:pPr>
        <w:adjustRightInd w:val="0"/>
        <w:snapToGrid w:val="0"/>
        <w:spacing w:line="360" w:lineRule="auto"/>
        <w:rPr>
          <w:rFonts w:ascii="Times New Roman" w:hAnsi="Times New Roman" w:eastAsia="宋体" w:cs="Times New Roman"/>
          <w:b/>
          <w:sz w:val="30"/>
          <w:highlight w:val="none"/>
        </w:rPr>
      </w:pPr>
      <w:bookmarkStart w:id="97" w:name="_Toc26701947_WPSOffice_Level1"/>
      <w:bookmarkStart w:id="98" w:name="_Toc863755825_WPSOffice_Level1"/>
      <w:bookmarkStart w:id="99" w:name="_Toc1870452232_WPSOffice_Level1"/>
    </w:p>
    <w:p>
      <w:pPr>
        <w:adjustRightInd w:val="0"/>
        <w:snapToGrid w:val="0"/>
        <w:spacing w:line="360" w:lineRule="auto"/>
        <w:rPr>
          <w:rFonts w:ascii="Times New Roman" w:hAnsi="Times New Roman" w:eastAsia="宋体" w:cs="Times New Roman"/>
          <w:b/>
          <w:sz w:val="30"/>
          <w:highlight w:val="none"/>
        </w:rPr>
      </w:pPr>
      <w:r>
        <w:rPr>
          <w:rFonts w:ascii="Times New Roman" w:hAnsi="Times New Roman" w:eastAsia="宋体" w:cs="Times New Roman"/>
          <w:b/>
          <w:sz w:val="30"/>
          <w:highlight w:val="none"/>
        </w:rPr>
        <w:t>第一篇  明标评审部分</w:t>
      </w:r>
      <w:bookmarkEnd w:id="97"/>
      <w:bookmarkEnd w:id="98"/>
      <w:bookmarkEnd w:id="99"/>
    </w:p>
    <w:p>
      <w:pPr>
        <w:adjustRightInd w:val="0"/>
        <w:snapToGrid w:val="0"/>
        <w:spacing w:line="360" w:lineRule="auto"/>
        <w:rPr>
          <w:rFonts w:ascii="Times New Roman" w:hAnsi="Times New Roman" w:eastAsia="宋体" w:cs="Times New Roman"/>
          <w:b/>
          <w:szCs w:val="21"/>
          <w:highlight w:val="none"/>
        </w:rPr>
      </w:pPr>
      <w:bookmarkStart w:id="100" w:name="_Toc1007572081_WPSOffice_Level2"/>
      <w:bookmarkStart w:id="101" w:name="_Toc852274667_WPSOffice_Level2"/>
      <w:bookmarkStart w:id="102" w:name="_Toc12216553_WPSOffice_Level2"/>
      <w:r>
        <w:rPr>
          <w:rFonts w:ascii="Times New Roman" w:hAnsi="Times New Roman" w:eastAsia="宋体" w:cs="Times New Roman"/>
          <w:b/>
          <w:szCs w:val="21"/>
          <w:highlight w:val="none"/>
        </w:rPr>
        <w:t>第一章  项目管理机构人员配备及业绩</w:t>
      </w:r>
      <w:bookmarkEnd w:id="100"/>
      <w:bookmarkEnd w:id="101"/>
      <w:bookmarkEnd w:id="102"/>
    </w:p>
    <w:p>
      <w:pPr>
        <w:adjustRightInd w:val="0"/>
        <w:snapToGrid w:val="0"/>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提出施工组织架构设想与施工管理人员配置计划，绘制投标人拟组建的项目管理部组织系统框图，并简述拟派驻本工程主要施工管理人员的学历、专业技术任职资格、项目管理任职资格、专业技术工作经历与类似工程项目经验。对于项目经理（建造师）、技术负责人、质量负责人、安全负责人、安全员等，尚需提供相应资格证书（或上岗证书）、个人类似工程业绩证明文件和社保证明。提供同类工程业绩。（请将此部分证明资料在资信标中提交）</w:t>
      </w:r>
    </w:p>
    <w:p>
      <w:pPr>
        <w:adjustRightInd w:val="0"/>
        <w:snapToGrid w:val="0"/>
        <w:spacing w:line="360" w:lineRule="auto"/>
        <w:rPr>
          <w:rFonts w:ascii="Times New Roman" w:hAnsi="Times New Roman" w:eastAsia="宋体" w:cs="Times New Roman"/>
          <w:b/>
          <w:sz w:val="30"/>
          <w:szCs w:val="30"/>
          <w:highlight w:val="none"/>
        </w:rPr>
      </w:pPr>
      <w:bookmarkStart w:id="103" w:name="_Toc971468019_WPSOffice_Level1"/>
      <w:bookmarkStart w:id="104" w:name="_Toc371108959_WPSOffice_Level1"/>
      <w:bookmarkStart w:id="105" w:name="_Toc467337887_WPSOffice_Level1"/>
      <w:r>
        <w:rPr>
          <w:rFonts w:ascii="Times New Roman" w:hAnsi="Times New Roman" w:eastAsia="宋体" w:cs="Times New Roman"/>
          <w:b/>
          <w:sz w:val="30"/>
          <w:szCs w:val="30"/>
          <w:highlight w:val="none"/>
        </w:rPr>
        <w:t>第二篇  明标评审部分</w:t>
      </w:r>
      <w:bookmarkEnd w:id="103"/>
      <w:bookmarkEnd w:id="104"/>
      <w:bookmarkEnd w:id="105"/>
    </w:p>
    <w:p>
      <w:pPr>
        <w:adjustRightInd w:val="0"/>
        <w:snapToGrid w:val="0"/>
        <w:spacing w:line="360" w:lineRule="auto"/>
        <w:rPr>
          <w:rFonts w:ascii="Times New Roman" w:hAnsi="Times New Roman" w:eastAsia="宋体" w:cs="Times New Roman"/>
          <w:b/>
          <w:szCs w:val="21"/>
          <w:highlight w:val="none"/>
        </w:rPr>
      </w:pPr>
      <w:bookmarkStart w:id="106" w:name="_Toc496512506_WPSOffice_Level2"/>
      <w:bookmarkStart w:id="107" w:name="_Toc395277982_WPSOffice_Level2"/>
      <w:bookmarkStart w:id="108" w:name="_Toc1302582382_WPSOffice_Level2"/>
      <w:r>
        <w:rPr>
          <w:rFonts w:ascii="Times New Roman" w:hAnsi="Times New Roman" w:eastAsia="宋体" w:cs="Times New Roman"/>
          <w:b/>
          <w:szCs w:val="21"/>
          <w:highlight w:val="none"/>
        </w:rPr>
        <w:t>第一章  施工管理重点、难点分析及应对措施</w:t>
      </w:r>
      <w:bookmarkEnd w:id="106"/>
      <w:bookmarkEnd w:id="107"/>
      <w:bookmarkEnd w:id="108"/>
    </w:p>
    <w:p>
      <w:pPr>
        <w:adjustRightInd w:val="0"/>
        <w:snapToGrid w:val="0"/>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描述本工程特点，分析关键性专业工程的施工特点与难点，并对本工程质量、进度、造价和安全文明施工具有控制性影响的工程（工作）内容进行必要的、简要的描述。</w:t>
      </w:r>
    </w:p>
    <w:p>
      <w:pPr>
        <w:adjustRightInd w:val="0"/>
        <w:snapToGrid w:val="0"/>
        <w:spacing w:line="360" w:lineRule="auto"/>
        <w:rPr>
          <w:rFonts w:ascii="Times New Roman" w:hAnsi="Times New Roman" w:eastAsia="宋体" w:cs="Times New Roman"/>
          <w:b/>
          <w:szCs w:val="21"/>
          <w:highlight w:val="none"/>
        </w:rPr>
      </w:pPr>
      <w:bookmarkStart w:id="109" w:name="_Toc858420977_WPSOffice_Level2"/>
      <w:bookmarkStart w:id="110" w:name="_Toc1895999525_WPSOffice_Level2"/>
      <w:bookmarkStart w:id="111" w:name="_Toc824417682_WPSOffice_Level2"/>
      <w:r>
        <w:rPr>
          <w:rFonts w:ascii="Times New Roman" w:hAnsi="Times New Roman" w:eastAsia="宋体" w:cs="Times New Roman"/>
          <w:b/>
          <w:szCs w:val="21"/>
          <w:highlight w:val="none"/>
        </w:rPr>
        <w:t>第二章  施工总体部署、施工总平面布置图及相关说明</w:t>
      </w:r>
      <w:bookmarkEnd w:id="109"/>
      <w:bookmarkEnd w:id="110"/>
      <w:bookmarkEnd w:id="111"/>
    </w:p>
    <w:p>
      <w:pPr>
        <w:adjustRightInd w:val="0"/>
        <w:snapToGrid w:val="0"/>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施工总体部署应包括：对施工标段进行合理的分片分区安排；对各片区的主要人员及机械设备进行配置；对各片区的主要施工方法和施工工艺进行简要说明；对应工期安排和场地布置，简要说明总的施工流向、施工程序及施工顺序。</w:t>
      </w:r>
    </w:p>
    <w:p>
      <w:pPr>
        <w:adjustRightInd w:val="0"/>
        <w:snapToGrid w:val="0"/>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施工总平面布置图应包括主要机械设备、堆场、加工场、临时道路、临时供水供电、临时排水排污设施等的布局；主要施工阶段总平面图齐全合理。</w:t>
      </w:r>
    </w:p>
    <w:p>
      <w:pPr>
        <w:adjustRightInd w:val="0"/>
        <w:snapToGrid w:val="0"/>
        <w:spacing w:line="360" w:lineRule="auto"/>
        <w:rPr>
          <w:rFonts w:ascii="Times New Roman" w:hAnsi="Times New Roman" w:eastAsia="宋体" w:cs="Times New Roman"/>
          <w:b/>
          <w:szCs w:val="21"/>
          <w:highlight w:val="none"/>
        </w:rPr>
      </w:pPr>
      <w:bookmarkStart w:id="112" w:name="_Toc1794055286_WPSOffice_Level2"/>
      <w:bookmarkStart w:id="113" w:name="_Toc866403061_WPSOffice_Level2"/>
      <w:bookmarkStart w:id="114" w:name="_Toc985000836_WPSOffice_Level2"/>
      <w:r>
        <w:rPr>
          <w:rFonts w:ascii="Times New Roman" w:hAnsi="Times New Roman" w:eastAsia="宋体" w:cs="Times New Roman"/>
          <w:b/>
          <w:szCs w:val="21"/>
          <w:highlight w:val="none"/>
        </w:rPr>
        <w:t>第三章  施工进度网络图或带关键线路的横道图及相关说明</w:t>
      </w:r>
      <w:bookmarkEnd w:id="112"/>
      <w:bookmarkEnd w:id="113"/>
      <w:bookmarkEnd w:id="114"/>
    </w:p>
    <w:p>
      <w:pPr>
        <w:adjustRightInd w:val="0"/>
        <w:snapToGrid w:val="0"/>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根据招标人的工期要求和投标人的施工总体安排，规划施工关键线路，明确进度控制时间参数，绘制本工程施工总进度控制计划网络图（规定采用时标双代号网络图）和横道图，提出本工程总工期和关键节点工期控制措施，以及关键节点工期延误的回补措施。</w:t>
      </w:r>
    </w:p>
    <w:p>
      <w:pPr>
        <w:adjustRightInd w:val="0"/>
        <w:snapToGrid w:val="0"/>
        <w:spacing w:line="360" w:lineRule="auto"/>
        <w:rPr>
          <w:rFonts w:ascii="Times New Roman" w:hAnsi="Times New Roman" w:eastAsia="宋体" w:cs="Times New Roman"/>
          <w:b/>
          <w:szCs w:val="21"/>
          <w:highlight w:val="none"/>
        </w:rPr>
      </w:pPr>
      <w:bookmarkStart w:id="115" w:name="_Toc1767095021_WPSOffice_Level2"/>
      <w:bookmarkStart w:id="116" w:name="_Toc495010733_WPSOffice_Level2"/>
      <w:bookmarkStart w:id="117" w:name="_Toc1865114379_WPSOffice_Level2"/>
      <w:r>
        <w:rPr>
          <w:rFonts w:ascii="Times New Roman" w:hAnsi="Times New Roman" w:eastAsia="宋体" w:cs="Times New Roman"/>
          <w:b/>
          <w:szCs w:val="21"/>
          <w:highlight w:val="none"/>
        </w:rPr>
        <w:t>第四章  主要机械设备需求计划表及相关说明</w:t>
      </w:r>
      <w:bookmarkEnd w:id="115"/>
      <w:bookmarkEnd w:id="116"/>
      <w:bookmarkEnd w:id="117"/>
    </w:p>
    <w:p>
      <w:pPr>
        <w:adjustRightInd w:val="0"/>
        <w:snapToGrid w:val="0"/>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主要机械设备配置数量合理且性能恰当。</w:t>
      </w:r>
    </w:p>
    <w:p>
      <w:pPr>
        <w:adjustRightInd w:val="0"/>
        <w:snapToGrid w:val="0"/>
        <w:spacing w:line="360" w:lineRule="auto"/>
        <w:rPr>
          <w:rFonts w:ascii="Times New Roman" w:hAnsi="Times New Roman" w:eastAsia="宋体" w:cs="Times New Roman"/>
          <w:b/>
          <w:szCs w:val="21"/>
          <w:highlight w:val="none"/>
        </w:rPr>
      </w:pPr>
      <w:bookmarkStart w:id="118" w:name="_Toc1424926123_WPSOffice_Level2"/>
      <w:bookmarkStart w:id="119" w:name="_Toc2119726440_WPSOffice_Level2"/>
      <w:bookmarkStart w:id="120" w:name="_Toc1213692599_WPSOffice_Level2"/>
      <w:r>
        <w:rPr>
          <w:rFonts w:ascii="Times New Roman" w:hAnsi="Times New Roman" w:eastAsia="宋体" w:cs="Times New Roman"/>
          <w:b/>
          <w:szCs w:val="21"/>
          <w:highlight w:val="none"/>
        </w:rPr>
        <w:t>第五章  劳动力需求计划表及相关说明</w:t>
      </w:r>
      <w:bookmarkEnd w:id="118"/>
      <w:bookmarkEnd w:id="119"/>
      <w:bookmarkEnd w:id="120"/>
    </w:p>
    <w:p>
      <w:pPr>
        <w:adjustRightInd w:val="0"/>
        <w:snapToGrid w:val="0"/>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主要施工阶段各工种人数合理且劳动力用工动态曲线变化规律合理。</w:t>
      </w:r>
    </w:p>
    <w:p>
      <w:pPr>
        <w:adjustRightInd w:val="0"/>
        <w:snapToGrid w:val="0"/>
        <w:spacing w:line="360" w:lineRule="auto"/>
        <w:rPr>
          <w:rFonts w:ascii="Times New Roman" w:hAnsi="Times New Roman" w:eastAsia="宋体" w:cs="Times New Roman"/>
          <w:b/>
          <w:szCs w:val="21"/>
          <w:highlight w:val="none"/>
        </w:rPr>
      </w:pPr>
      <w:bookmarkStart w:id="121" w:name="_Toc1727975736_WPSOffice_Level2"/>
      <w:bookmarkStart w:id="122" w:name="_Toc190174898_WPSOffice_Level2"/>
      <w:bookmarkStart w:id="123" w:name="_Toc1531086193_WPSOffice_Level2"/>
      <w:r>
        <w:rPr>
          <w:rFonts w:ascii="Times New Roman" w:hAnsi="Times New Roman" w:eastAsia="宋体" w:cs="Times New Roman"/>
          <w:b/>
          <w:szCs w:val="21"/>
          <w:highlight w:val="none"/>
        </w:rPr>
        <w:t>第六章  周转材料需求计划表及相关说明</w:t>
      </w:r>
      <w:bookmarkEnd w:id="121"/>
      <w:bookmarkEnd w:id="122"/>
      <w:bookmarkEnd w:id="123"/>
    </w:p>
    <w:p>
      <w:pPr>
        <w:adjustRightInd w:val="0"/>
        <w:snapToGrid w:val="0"/>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主要周转材料品种、数量满足施工要求。</w:t>
      </w:r>
    </w:p>
    <w:p>
      <w:pPr>
        <w:adjustRightInd w:val="0"/>
        <w:snapToGrid w:val="0"/>
        <w:spacing w:line="360" w:lineRule="auto"/>
        <w:rPr>
          <w:rFonts w:ascii="Times New Roman" w:hAnsi="Times New Roman" w:eastAsia="宋体" w:cs="Times New Roman"/>
          <w:b/>
          <w:szCs w:val="21"/>
          <w:highlight w:val="none"/>
        </w:rPr>
      </w:pPr>
      <w:bookmarkStart w:id="124" w:name="_Toc512802681_WPSOffice_Level2"/>
      <w:bookmarkStart w:id="125" w:name="_Toc1725947191_WPSOffice_Level2"/>
      <w:bookmarkStart w:id="126" w:name="_Toc433827626_WPSOffice_Level2"/>
      <w:r>
        <w:rPr>
          <w:rFonts w:ascii="Times New Roman" w:hAnsi="Times New Roman" w:eastAsia="宋体" w:cs="Times New Roman"/>
          <w:b/>
          <w:szCs w:val="21"/>
          <w:highlight w:val="none"/>
        </w:rPr>
        <w:t>第七章  招标人要求编制的专项施工技术方案</w:t>
      </w:r>
      <w:bookmarkEnd w:id="124"/>
      <w:bookmarkEnd w:id="125"/>
      <w:bookmarkEnd w:id="126"/>
    </w:p>
    <w:p>
      <w:pPr>
        <w:adjustRightInd w:val="0"/>
        <w:snapToGrid w:val="0"/>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由招标人根据本身对本工程各分部分项（或专业）工程的注重程度，择选主要分部分项（或专业）工程，要求投标人分别提出简要的专项施工技术方案。当招标人未有择选时，由投标人无需编制。</w:t>
      </w:r>
    </w:p>
    <w:p>
      <w:pPr>
        <w:adjustRightInd w:val="0"/>
        <w:snapToGrid w:val="0"/>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招标人择选的主要分部分项（或专业）工程：</w:t>
      </w:r>
    </w:p>
    <w:p>
      <w:pPr>
        <w:adjustRightInd w:val="0"/>
        <w:snapToGrid w:val="0"/>
        <w:spacing w:line="360" w:lineRule="auto"/>
        <w:ind w:firstLine="420" w:firstLineChars="200"/>
        <w:rPr>
          <w:rFonts w:ascii="Times New Roman" w:hAnsi="Times New Roman" w:eastAsia="宋体" w:cs="Times New Roman"/>
          <w:szCs w:val="21"/>
          <w:highlight w:val="none"/>
          <w:u w:val="single"/>
        </w:rPr>
      </w:pPr>
      <w:r>
        <w:rPr>
          <w:rFonts w:ascii="Times New Roman" w:hAnsi="Times New Roman" w:eastAsia="宋体" w:cs="Times New Roman"/>
          <w:szCs w:val="21"/>
          <w:highlight w:val="none"/>
          <w:u w:val="single"/>
        </w:rPr>
        <w:t xml:space="preserve">      </w:t>
      </w:r>
    </w:p>
    <w:p>
      <w:pPr>
        <w:adjustRightInd w:val="0"/>
        <w:snapToGrid w:val="0"/>
        <w:spacing w:line="360" w:lineRule="auto"/>
        <w:rPr>
          <w:rFonts w:ascii="Times New Roman" w:hAnsi="Times New Roman" w:eastAsia="宋体" w:cs="Times New Roman"/>
          <w:b/>
          <w:szCs w:val="21"/>
          <w:highlight w:val="none"/>
        </w:rPr>
      </w:pPr>
      <w:bookmarkStart w:id="127" w:name="_Toc669084612_WPSOffice_Level2"/>
      <w:bookmarkStart w:id="128" w:name="_Toc308774234_WPSOffice_Level2"/>
      <w:bookmarkStart w:id="129" w:name="_Toc71683036_WPSOffice_Level2"/>
      <w:r>
        <w:rPr>
          <w:rFonts w:ascii="Times New Roman" w:hAnsi="Times New Roman" w:eastAsia="宋体" w:cs="Times New Roman"/>
          <w:b/>
          <w:szCs w:val="21"/>
          <w:highlight w:val="none"/>
        </w:rPr>
        <w:t>第八章  危大工程清单及安全管理措施（如有）</w:t>
      </w:r>
      <w:bookmarkEnd w:id="127"/>
      <w:bookmarkEnd w:id="128"/>
      <w:bookmarkEnd w:id="129"/>
    </w:p>
    <w:p>
      <w:pPr>
        <w:adjustRightInd w:val="0"/>
        <w:snapToGrid w:val="0"/>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招标人列出危大工程清单，投标人在投标时根据工程实际特点补充完善危大工程清单，并明确相应的安全管理措施。</w:t>
      </w:r>
    </w:p>
    <w:p>
      <w:pPr>
        <w:adjustRightInd w:val="0"/>
        <w:snapToGrid w:val="0"/>
        <w:jc w:val="center"/>
        <w:rPr>
          <w:rFonts w:ascii="Times New Roman" w:hAnsi="Times New Roman" w:eastAsia="宋体" w:cs="Times New Roman"/>
          <w:b/>
          <w:sz w:val="28"/>
          <w:szCs w:val="28"/>
          <w:highlight w:val="none"/>
        </w:rPr>
      </w:pPr>
      <w:bookmarkStart w:id="130" w:name="_Toc1451033_WPSOffice_Level2"/>
      <w:bookmarkStart w:id="131" w:name="_Toc410248818_WPSOffice_Level2"/>
      <w:bookmarkStart w:id="132" w:name="_Toc1993290685_WPSOffice_Level2"/>
      <w:r>
        <w:rPr>
          <w:rFonts w:ascii="Times New Roman" w:hAnsi="Times New Roman" w:eastAsia="宋体" w:cs="Times New Roman"/>
          <w:b/>
          <w:sz w:val="28"/>
          <w:szCs w:val="28"/>
          <w:highlight w:val="none"/>
        </w:rPr>
        <w:t>危大工程清单</w:t>
      </w:r>
      <w:bookmarkEnd w:id="130"/>
      <w:bookmarkEnd w:id="131"/>
      <w:bookmarkEnd w:id="132"/>
    </w:p>
    <w:tbl>
      <w:tblPr>
        <w:tblStyle w:val="6"/>
        <w:tblW w:w="92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4615"/>
        <w:gridCol w:w="3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682" w:type="dxa"/>
            <w:vAlign w:val="center"/>
          </w:tcPr>
          <w:p>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序号</w:t>
            </w:r>
          </w:p>
        </w:tc>
        <w:tc>
          <w:tcPr>
            <w:tcW w:w="4615" w:type="dxa"/>
            <w:vAlign w:val="center"/>
          </w:tcPr>
          <w:p>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危大工程</w:t>
            </w:r>
          </w:p>
        </w:tc>
        <w:tc>
          <w:tcPr>
            <w:tcW w:w="3970" w:type="dxa"/>
            <w:vAlign w:val="center"/>
          </w:tcPr>
          <w:p>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相关要求或说明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pPr>
              <w:adjustRightInd w:val="0"/>
              <w:snapToGrid w:val="0"/>
              <w:jc w:val="center"/>
              <w:rPr>
                <w:rFonts w:hint="eastAsia" w:ascii="Times New Roman" w:hAnsi="Times New Roman" w:eastAsia="宋体" w:cs="Times New Roman"/>
                <w:kern w:val="0"/>
                <w:szCs w:val="21"/>
                <w:highlight w:val="none"/>
                <w:lang w:val="en-US" w:eastAsia="zh-CN"/>
              </w:rPr>
            </w:pPr>
            <w:r>
              <w:rPr>
                <w:rFonts w:hint="eastAsia" w:ascii="Times New Roman" w:hAnsi="Times New Roman" w:eastAsia="宋体" w:cs="Times New Roman"/>
                <w:kern w:val="0"/>
                <w:szCs w:val="21"/>
                <w:highlight w:val="none"/>
                <w:lang w:val="en-US" w:eastAsia="zh-CN"/>
              </w:rPr>
              <w:t>1</w:t>
            </w:r>
          </w:p>
        </w:tc>
        <w:tc>
          <w:tcPr>
            <w:tcW w:w="4615" w:type="dxa"/>
            <w:vAlign w:val="center"/>
          </w:tcPr>
          <w:p>
            <w:pPr>
              <w:adjustRightInd w:val="0"/>
              <w:snapToGrid w:val="0"/>
              <w:jc w:val="center"/>
              <w:rPr>
                <w:rFonts w:ascii="Times New Roman" w:hAnsi="Times New Roman" w:eastAsia="宋体" w:cs="Times New Roman"/>
                <w:kern w:val="0"/>
                <w:szCs w:val="21"/>
                <w:highlight w:val="none"/>
              </w:rPr>
            </w:pPr>
            <w:r>
              <w:rPr>
                <w:rFonts w:hint="eastAsia" w:ascii="宋体" w:hAnsi="宋体" w:eastAsia="宋体" w:cs="宋体"/>
                <w:szCs w:val="21"/>
                <w:highlight w:val="none"/>
                <w:lang w:eastAsia="zh-CN" w:bidi="ar"/>
              </w:rPr>
              <w:t>深</w:t>
            </w:r>
            <w:r>
              <w:rPr>
                <w:rFonts w:hint="eastAsia" w:ascii="宋体" w:hAnsi="宋体" w:eastAsia="宋体" w:cs="宋体"/>
                <w:szCs w:val="21"/>
                <w:highlight w:val="none"/>
                <w:lang w:bidi="ar"/>
              </w:rPr>
              <w:t>基坑工程</w:t>
            </w:r>
          </w:p>
        </w:tc>
        <w:tc>
          <w:tcPr>
            <w:tcW w:w="3970" w:type="dxa"/>
            <w:vAlign w:val="center"/>
          </w:tcPr>
          <w:p>
            <w:pPr>
              <w:adjustRightInd w:val="0"/>
              <w:snapToGrid w:val="0"/>
              <w:jc w:val="center"/>
              <w:rPr>
                <w:rFonts w:hint="eastAsia" w:ascii="Times New Roman" w:hAnsi="Times New Roman" w:eastAsia="宋体" w:cs="Times New Roman"/>
                <w:szCs w:val="21"/>
                <w:highlight w:val="none"/>
                <w:lang w:bidi="ar"/>
              </w:rPr>
            </w:pPr>
            <w:r>
              <w:rPr>
                <w:rFonts w:hint="eastAsia" w:ascii="Times New Roman" w:hAnsi="Times New Roman" w:eastAsia="宋体" w:cs="Times New Roman"/>
                <w:szCs w:val="21"/>
                <w:highlight w:val="none"/>
                <w:lang w:bidi="ar"/>
              </w:rPr>
              <w:t>基坑挖深可能不超过5米，但属于周边地质条件、周围环境和地下管线复杂，基坑</w:t>
            </w:r>
          </w:p>
          <w:p>
            <w:pPr>
              <w:adjustRightInd w:val="0"/>
              <w:snapToGrid w:val="0"/>
              <w:jc w:val="center"/>
              <w:rPr>
                <w:rFonts w:ascii="Times New Roman" w:hAnsi="Times New Roman" w:eastAsia="宋体" w:cs="Times New Roman"/>
                <w:kern w:val="0"/>
                <w:szCs w:val="21"/>
                <w:highlight w:val="none"/>
              </w:rPr>
            </w:pPr>
            <w:r>
              <w:rPr>
                <w:rFonts w:hint="eastAsia" w:ascii="Times New Roman" w:hAnsi="Times New Roman" w:eastAsia="宋体" w:cs="Times New Roman"/>
                <w:szCs w:val="21"/>
                <w:highlight w:val="none"/>
                <w:lang w:bidi="ar"/>
              </w:rPr>
              <w:t>开挖或影响毗邻建筑（构筑）物安全的基坑（槽）。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82" w:type="dxa"/>
            <w:vAlign w:val="center"/>
          </w:tcPr>
          <w:p>
            <w:pPr>
              <w:adjustRightInd w:val="0"/>
              <w:snapToGrid w:val="0"/>
              <w:jc w:val="center"/>
              <w:rPr>
                <w:rFonts w:hint="eastAsia" w:ascii="Times New Roman" w:hAnsi="Times New Roman" w:eastAsia="宋体" w:cs="Times New Roman"/>
                <w:kern w:val="0"/>
                <w:szCs w:val="21"/>
                <w:highlight w:val="none"/>
                <w:lang w:val="en-US" w:eastAsia="zh-CN"/>
              </w:rPr>
            </w:pPr>
            <w:r>
              <w:rPr>
                <w:rFonts w:hint="eastAsia" w:ascii="Times New Roman" w:hAnsi="Times New Roman" w:eastAsia="宋体" w:cs="Times New Roman"/>
                <w:kern w:val="0"/>
                <w:szCs w:val="21"/>
                <w:highlight w:val="none"/>
                <w:lang w:val="en-US" w:eastAsia="zh-CN"/>
              </w:rPr>
              <w:t>2</w:t>
            </w:r>
          </w:p>
        </w:tc>
        <w:tc>
          <w:tcPr>
            <w:tcW w:w="4615" w:type="dxa"/>
            <w:vAlign w:val="center"/>
          </w:tcPr>
          <w:p>
            <w:pPr>
              <w:adjustRightInd w:val="0"/>
              <w:snapToGrid w:val="0"/>
              <w:jc w:val="center"/>
              <w:rPr>
                <w:rFonts w:hint="eastAsia" w:ascii="宋体" w:hAnsi="宋体" w:eastAsia="宋体" w:cs="宋体"/>
                <w:szCs w:val="21"/>
                <w:highlight w:val="none"/>
                <w:lang w:bidi="ar"/>
              </w:rPr>
            </w:pPr>
            <w:r>
              <w:rPr>
                <w:rFonts w:hint="eastAsia" w:ascii="宋体" w:hAnsi="宋体" w:eastAsia="宋体" w:cs="宋体"/>
                <w:szCs w:val="21"/>
                <w:highlight w:val="none"/>
                <w:lang w:eastAsia="zh-CN" w:bidi="ar"/>
              </w:rPr>
              <w:t>深</w:t>
            </w:r>
            <w:r>
              <w:rPr>
                <w:rFonts w:hint="eastAsia" w:ascii="宋体" w:hAnsi="宋体" w:eastAsia="宋体" w:cs="宋体"/>
                <w:szCs w:val="21"/>
                <w:highlight w:val="none"/>
                <w:lang w:bidi="ar"/>
              </w:rPr>
              <w:t>基坑工程</w:t>
            </w:r>
          </w:p>
        </w:tc>
        <w:tc>
          <w:tcPr>
            <w:tcW w:w="3970" w:type="dxa"/>
            <w:vAlign w:val="center"/>
          </w:tcPr>
          <w:p>
            <w:pPr>
              <w:adjustRightInd w:val="0"/>
              <w:snapToGrid w:val="0"/>
              <w:jc w:val="center"/>
              <w:rPr>
                <w:rFonts w:hint="default" w:ascii="Times New Roman" w:hAnsi="Times New Roman" w:eastAsia="宋体" w:cs="Times New Roman"/>
                <w:szCs w:val="21"/>
                <w:highlight w:val="none"/>
                <w:lang w:val="en-US" w:eastAsia="zh-CN" w:bidi="ar"/>
              </w:rPr>
            </w:pPr>
            <w:r>
              <w:rPr>
                <w:rFonts w:hint="eastAsia" w:ascii="Times New Roman" w:hAnsi="Times New Roman" w:eastAsia="宋体" w:cs="Times New Roman"/>
                <w:szCs w:val="21"/>
                <w:highlight w:val="none"/>
                <w:lang w:bidi="ar"/>
              </w:rPr>
              <w:t>基坑开挖</w:t>
            </w:r>
            <w:r>
              <w:rPr>
                <w:rFonts w:hint="eastAsia" w:ascii="Times New Roman" w:hAnsi="Times New Roman" w:eastAsia="宋体" w:cs="Times New Roman"/>
                <w:szCs w:val="21"/>
                <w:highlight w:val="none"/>
                <w:lang w:eastAsia="zh-CN" w:bidi="ar"/>
              </w:rPr>
              <w:t>最大</w:t>
            </w:r>
            <w:r>
              <w:rPr>
                <w:rFonts w:hint="eastAsia" w:ascii="Times New Roman" w:hAnsi="Times New Roman" w:eastAsia="宋体" w:cs="Times New Roman"/>
                <w:szCs w:val="21"/>
                <w:highlight w:val="none"/>
                <w:lang w:bidi="ar"/>
              </w:rPr>
              <w:t>深度</w:t>
            </w:r>
            <w:r>
              <w:rPr>
                <w:rFonts w:hint="eastAsia" w:ascii="Times New Roman" w:hAnsi="Times New Roman" w:eastAsia="宋体" w:cs="Times New Roman"/>
                <w:szCs w:val="21"/>
                <w:highlight w:val="none"/>
                <w:lang w:eastAsia="zh-CN" w:bidi="ar"/>
              </w:rPr>
              <w:t>为</w:t>
            </w:r>
            <w:r>
              <w:rPr>
                <w:rFonts w:hint="eastAsia" w:ascii="Times New Roman" w:hAnsi="Times New Roman" w:eastAsia="宋体" w:cs="Times New Roman"/>
                <w:szCs w:val="21"/>
                <w:highlight w:val="none"/>
                <w:lang w:val="en-US" w:eastAsia="zh-CN" w:bidi="ar"/>
              </w:rPr>
              <w:t>10.8米</w:t>
            </w:r>
          </w:p>
        </w:tc>
      </w:tr>
    </w:tbl>
    <w:p>
      <w:pPr>
        <w:adjustRightInd w:val="0"/>
        <w:snapToGrid w:val="0"/>
        <w:spacing w:line="360" w:lineRule="auto"/>
        <w:ind w:left="1260" w:leftChars="200" w:hanging="840" w:hangingChars="400"/>
        <w:rPr>
          <w:rFonts w:ascii="Times New Roman" w:hAnsi="Times New Roman" w:eastAsia="宋体" w:cs="Times New Roman"/>
          <w:szCs w:val="21"/>
          <w:highlight w:val="none"/>
        </w:rPr>
      </w:pPr>
      <w:r>
        <w:rPr>
          <w:rFonts w:ascii="Times New Roman" w:hAnsi="Times New Roman" w:eastAsia="宋体" w:cs="Times New Roman"/>
          <w:szCs w:val="21"/>
          <w:highlight w:val="none"/>
        </w:rPr>
        <w:t>备注：1.危险性较大的分部分项工程（简称危大工程）范围，详见《广东省住房和城乡建设厅关于印发房屋市政工程危险性较大的分部分项工程安全管理实施细则的通知》（粤建规范〔2019〕2号）</w:t>
      </w:r>
      <w:r>
        <w:rPr>
          <w:rFonts w:hint="eastAsia" w:ascii="Times New Roman" w:hAnsi="Times New Roman" w:eastAsia="宋体" w:cs="Times New Roman"/>
          <w:szCs w:val="21"/>
          <w:highlight w:val="none"/>
        </w:rPr>
        <w:t>或《水利水电工程施工安全管理导则》（SL721-2015)</w:t>
      </w:r>
      <w:r>
        <w:rPr>
          <w:rFonts w:ascii="Times New Roman" w:hAnsi="Times New Roman" w:eastAsia="宋体" w:cs="Times New Roman"/>
          <w:szCs w:val="21"/>
          <w:highlight w:val="none"/>
        </w:rPr>
        <w:t>；</w:t>
      </w:r>
    </w:p>
    <w:p>
      <w:pPr>
        <w:adjustRightInd w:val="0"/>
        <w:snapToGrid w:val="0"/>
        <w:spacing w:line="360" w:lineRule="auto"/>
        <w:ind w:firstLine="1050" w:firstLineChars="500"/>
        <w:rPr>
          <w:rFonts w:ascii="Times New Roman" w:hAnsi="Times New Roman" w:eastAsia="宋体" w:cs="Times New Roman"/>
          <w:szCs w:val="21"/>
          <w:highlight w:val="none"/>
        </w:rPr>
      </w:pPr>
      <w:r>
        <w:rPr>
          <w:rFonts w:ascii="Times New Roman" w:hAnsi="Times New Roman" w:eastAsia="宋体" w:cs="Times New Roman"/>
          <w:szCs w:val="21"/>
          <w:highlight w:val="none"/>
        </w:rPr>
        <w:t>2.招标人填写本清单，投标人根据工程实际特点补充完善并明确相应的安全管理措施。</w:t>
      </w:r>
    </w:p>
    <w:p>
      <w:pPr>
        <w:adjustRightInd w:val="0"/>
        <w:snapToGrid w:val="0"/>
        <w:spacing w:line="360" w:lineRule="auto"/>
        <w:ind w:firstLine="1050" w:firstLineChars="500"/>
        <w:rPr>
          <w:rFonts w:ascii="Times New Roman" w:hAnsi="Times New Roman" w:eastAsia="宋体" w:cs="Times New Roman"/>
          <w:szCs w:val="21"/>
          <w:highlight w:val="none"/>
        </w:rPr>
      </w:pPr>
    </w:p>
    <w:p>
      <w:pPr>
        <w:adjustRightInd w:val="0"/>
        <w:snapToGrid w:val="0"/>
        <w:spacing w:line="360" w:lineRule="auto"/>
        <w:ind w:firstLine="420" w:firstLineChars="200"/>
        <w:rPr>
          <w:rFonts w:ascii="Times New Roman" w:hAnsi="Times New Roman" w:eastAsia="宋体" w:cs="Times New Roman"/>
          <w:szCs w:val="21"/>
          <w:highlight w:val="none"/>
        </w:rPr>
      </w:pPr>
    </w:p>
    <w:p>
      <w:pPr>
        <w:adjustRightInd w:val="0"/>
        <w:snapToGrid w:val="0"/>
        <w:spacing w:line="360" w:lineRule="auto"/>
        <w:ind w:firstLine="420" w:firstLineChars="200"/>
        <w:rPr>
          <w:rFonts w:ascii="Times New Roman" w:hAnsi="Times New Roman" w:eastAsia="宋体" w:cs="Times New Roman"/>
          <w:highlight w:val="none"/>
        </w:rPr>
      </w:pPr>
      <w:r>
        <w:rPr>
          <w:rFonts w:ascii="Times New Roman" w:hAnsi="Times New Roman" w:eastAsia="宋体" w:cs="Times New Roman"/>
          <w:szCs w:val="21"/>
          <w:highlight w:val="none"/>
        </w:rPr>
        <w:t>注意，证明材料均</w:t>
      </w:r>
      <w:r>
        <w:rPr>
          <w:rFonts w:hint="eastAsia" w:ascii="Times New Roman" w:hAnsi="Times New Roman" w:eastAsia="宋体" w:cs="Times New Roman"/>
          <w:szCs w:val="21"/>
          <w:highlight w:val="none"/>
        </w:rPr>
        <w:t>须</w:t>
      </w:r>
      <w:r>
        <w:rPr>
          <w:rFonts w:ascii="Times New Roman" w:hAnsi="Times New Roman" w:eastAsia="宋体" w:cs="Times New Roman"/>
          <w:szCs w:val="21"/>
          <w:highlight w:val="none"/>
        </w:rPr>
        <w:t>以附件形式上传，否则将会定义为技术文件一部分，超出招标文件规定页码的，评标专家不会对超出规定页码数量部分进行评审，可能作出</w:t>
      </w:r>
      <w:r>
        <w:rPr>
          <w:rFonts w:hint="eastAsia" w:ascii="Times New Roman" w:hAnsi="Times New Roman" w:eastAsia="宋体" w:cs="Times New Roman"/>
          <w:szCs w:val="21"/>
          <w:highlight w:val="none"/>
        </w:rPr>
        <w:t>不利于</w:t>
      </w:r>
      <w:r>
        <w:rPr>
          <w:rFonts w:ascii="Times New Roman" w:hAnsi="Times New Roman" w:eastAsia="宋体" w:cs="Times New Roman"/>
          <w:szCs w:val="21"/>
          <w:highlight w:val="none"/>
        </w:rPr>
        <w:t>投标人判断，由投标人负责。</w:t>
      </w:r>
      <w:r>
        <w:rPr>
          <w:rFonts w:ascii="Times New Roman" w:hAnsi="Times New Roman" w:eastAsia="宋体" w:cs="Times New Roman"/>
          <w:highlight w:val="none"/>
        </w:rPr>
        <w:br w:type="page"/>
      </w:r>
    </w:p>
    <w:p>
      <w:pPr>
        <w:adjustRightInd w:val="0"/>
        <w:snapToGrid w:val="0"/>
        <w:spacing w:line="360" w:lineRule="auto"/>
        <w:ind w:firstLine="602" w:firstLineChars="200"/>
        <w:rPr>
          <w:rFonts w:ascii="Times New Roman" w:hAnsi="Times New Roman" w:eastAsia="宋体" w:cs="Times New Roman"/>
          <w:b/>
          <w:bCs/>
          <w:sz w:val="30"/>
          <w:szCs w:val="30"/>
          <w:highlight w:val="none"/>
        </w:rPr>
      </w:pPr>
      <w:r>
        <w:rPr>
          <w:rFonts w:ascii="Times New Roman" w:hAnsi="Times New Roman" w:eastAsia="宋体" w:cs="Times New Roman"/>
          <w:b/>
          <w:bCs/>
          <w:sz w:val="30"/>
          <w:szCs w:val="30"/>
          <w:highlight w:val="none"/>
        </w:rPr>
        <w:t>2.投入本招标工程的主要施工机械设备表</w:t>
      </w:r>
      <w:r>
        <w:rPr>
          <w:rFonts w:hint="eastAsia" w:ascii="Times New Roman" w:hAnsi="Times New Roman" w:eastAsia="宋体" w:cs="Times New Roman"/>
          <w:b/>
          <w:bCs/>
          <w:sz w:val="30"/>
          <w:szCs w:val="30"/>
          <w:highlight w:val="none"/>
        </w:rPr>
        <w:t>（</w:t>
      </w:r>
      <w:r>
        <w:rPr>
          <w:rFonts w:hint="eastAsia" w:ascii="宋体" w:hAnsi="宋体" w:eastAsia="宋体" w:cs="宋体"/>
          <w:b/>
          <w:bCs/>
          <w:sz w:val="30"/>
          <w:szCs w:val="30"/>
          <w:highlight w:val="none"/>
        </w:rPr>
        <w:t>仅供参考）</w:t>
      </w:r>
    </w:p>
    <w:tbl>
      <w:tblPr>
        <w:tblStyle w:val="6"/>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722"/>
        <w:gridCol w:w="1072"/>
        <w:gridCol w:w="858"/>
        <w:gridCol w:w="858"/>
        <w:gridCol w:w="834"/>
        <w:gridCol w:w="1095"/>
        <w:gridCol w:w="1104"/>
        <w:gridCol w:w="1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序号</w:t>
            </w:r>
          </w:p>
        </w:tc>
        <w:tc>
          <w:tcPr>
            <w:tcW w:w="1722"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机械设备名称</w:t>
            </w:r>
          </w:p>
        </w:tc>
        <w:tc>
          <w:tcPr>
            <w:tcW w:w="1072"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型号</w:t>
            </w:r>
          </w:p>
          <w:p>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规格</w:t>
            </w:r>
          </w:p>
        </w:tc>
        <w:tc>
          <w:tcPr>
            <w:tcW w:w="858"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数量</w:t>
            </w:r>
          </w:p>
        </w:tc>
        <w:tc>
          <w:tcPr>
            <w:tcW w:w="858"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国别</w:t>
            </w:r>
          </w:p>
          <w:p>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产地</w:t>
            </w:r>
          </w:p>
        </w:tc>
        <w:tc>
          <w:tcPr>
            <w:tcW w:w="834"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制造</w:t>
            </w:r>
          </w:p>
          <w:p>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年份</w:t>
            </w:r>
          </w:p>
        </w:tc>
        <w:tc>
          <w:tcPr>
            <w:tcW w:w="1095"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额定功率（KW）</w:t>
            </w:r>
          </w:p>
        </w:tc>
        <w:tc>
          <w:tcPr>
            <w:tcW w:w="1104"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生产</w:t>
            </w:r>
          </w:p>
          <w:p>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能力</w:t>
            </w:r>
          </w:p>
        </w:tc>
        <w:tc>
          <w:tcPr>
            <w:tcW w:w="1072"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72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83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09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10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72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83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09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10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72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83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09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10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72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83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09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10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72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83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09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10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72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83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09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10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72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83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09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10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72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83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09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10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72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83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09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10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72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83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09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10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72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83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09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10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72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83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09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10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72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83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09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10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72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83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09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10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72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83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09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10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72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83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09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10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72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83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09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10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72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83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09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10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72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8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83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09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104"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107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r>
    </w:tbl>
    <w:p>
      <w:pPr>
        <w:spacing w:line="20" w:lineRule="exact"/>
        <w:rPr>
          <w:rFonts w:ascii="Times New Roman" w:hAnsi="Times New Roman" w:eastAsia="宋体" w:cs="Times New Roman"/>
          <w:highlight w:val="none"/>
        </w:rPr>
      </w:pPr>
      <w:r>
        <w:rPr>
          <w:rFonts w:ascii="Times New Roman" w:hAnsi="Times New Roman" w:eastAsia="宋体" w:cs="Times New Roman"/>
          <w:highlight w:val="none"/>
        </w:rPr>
        <w:br w:type="page"/>
      </w:r>
    </w:p>
    <w:p>
      <w:pPr>
        <w:adjustRightInd w:val="0"/>
        <w:snapToGrid w:val="0"/>
        <w:spacing w:line="360" w:lineRule="auto"/>
        <w:ind w:firstLine="602" w:firstLineChars="200"/>
        <w:rPr>
          <w:rFonts w:ascii="Times New Roman" w:hAnsi="Times New Roman" w:eastAsia="宋体" w:cs="Times New Roman"/>
          <w:b/>
          <w:bCs/>
          <w:sz w:val="30"/>
          <w:szCs w:val="30"/>
          <w:highlight w:val="none"/>
        </w:rPr>
      </w:pPr>
      <w:r>
        <w:rPr>
          <w:rFonts w:ascii="Times New Roman" w:hAnsi="Times New Roman" w:eastAsia="宋体" w:cs="Times New Roman"/>
          <w:b/>
          <w:bCs/>
          <w:sz w:val="30"/>
          <w:szCs w:val="30"/>
          <w:highlight w:val="none"/>
        </w:rPr>
        <w:t>3.劳动力安排计划表</w:t>
      </w:r>
      <w:r>
        <w:rPr>
          <w:rFonts w:hint="eastAsia" w:ascii="Times New Roman" w:hAnsi="Times New Roman" w:eastAsia="宋体" w:cs="Times New Roman"/>
          <w:b/>
          <w:bCs/>
          <w:sz w:val="30"/>
          <w:szCs w:val="30"/>
          <w:highlight w:val="none"/>
        </w:rPr>
        <w:t>（</w:t>
      </w:r>
      <w:r>
        <w:rPr>
          <w:rFonts w:hint="eastAsia" w:ascii="宋体" w:hAnsi="宋体" w:eastAsia="宋体" w:cs="宋体"/>
          <w:b/>
          <w:bCs/>
          <w:sz w:val="30"/>
          <w:szCs w:val="30"/>
          <w:highlight w:val="none"/>
        </w:rPr>
        <w:t>仅供参考）</w:t>
      </w:r>
    </w:p>
    <w:p>
      <w:pPr>
        <w:adjustRightInd w:val="0"/>
        <w:snapToGrid w:val="0"/>
        <w:spacing w:line="360" w:lineRule="auto"/>
        <w:ind w:firstLine="8085" w:firstLineChars="3850"/>
        <w:rPr>
          <w:rFonts w:ascii="Times New Roman" w:hAnsi="Times New Roman" w:eastAsia="宋体" w:cs="Times New Roman"/>
          <w:szCs w:val="21"/>
          <w:highlight w:val="none"/>
        </w:rPr>
      </w:pPr>
      <w:r>
        <w:rPr>
          <w:rFonts w:ascii="Times New Roman" w:hAnsi="Times New Roman" w:eastAsia="宋体" w:cs="Times New Roman"/>
          <w:szCs w:val="21"/>
          <w:highlight w:val="none"/>
        </w:rPr>
        <w:t>单位：人</w:t>
      </w:r>
    </w:p>
    <w:tbl>
      <w:tblPr>
        <w:tblStyle w:val="6"/>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1159"/>
        <w:gridCol w:w="1161"/>
        <w:gridCol w:w="1161"/>
        <w:gridCol w:w="1161"/>
        <w:gridCol w:w="1161"/>
        <w:gridCol w:w="1161"/>
        <w:gridCol w:w="1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vMerge w:val="restart"/>
            <w:shd w:val="clear" w:color="auto" w:fill="auto"/>
            <w:vAlign w:val="center"/>
          </w:tcPr>
          <w:p>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工 种</w:t>
            </w:r>
          </w:p>
          <w:p>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级 别</w:t>
            </w:r>
          </w:p>
        </w:tc>
        <w:tc>
          <w:tcPr>
            <w:tcW w:w="8123" w:type="dxa"/>
            <w:gridSpan w:val="7"/>
            <w:shd w:val="clear" w:color="auto" w:fill="auto"/>
            <w:vAlign w:val="center"/>
          </w:tcPr>
          <w:p>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vMerge w:val="continue"/>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159"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161"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161"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161"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161"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161"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159"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59"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59"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59"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59"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59"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59"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59"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59"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59"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59"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59"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59"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59"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59"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59"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59"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59"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59"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59"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59"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59"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59"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59"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59"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59"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59"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59"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59"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59"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59"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59"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59"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64"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59"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61"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159"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r>
    </w:tbl>
    <w:p>
      <w:pPr>
        <w:adjustRightInd w:val="0"/>
        <w:snapToGrid w:val="0"/>
        <w:spacing w:line="360" w:lineRule="auto"/>
        <w:rPr>
          <w:rFonts w:ascii="Times New Roman" w:hAnsi="Times New Roman" w:eastAsia="宋体" w:cs="Times New Roman"/>
          <w:szCs w:val="21"/>
          <w:highlight w:val="none"/>
        </w:rPr>
      </w:pPr>
      <w:r>
        <w:rPr>
          <w:rFonts w:ascii="Times New Roman" w:hAnsi="Times New Roman" w:eastAsia="宋体" w:cs="Times New Roman"/>
          <w:szCs w:val="21"/>
          <w:highlight w:val="none"/>
        </w:rPr>
        <w:t>注：投标人应</w:t>
      </w:r>
      <w:r>
        <w:rPr>
          <w:rFonts w:hint="eastAsia" w:ascii="Times New Roman" w:hAnsi="Times New Roman" w:eastAsia="宋体" w:cs="Times New Roman"/>
          <w:szCs w:val="21"/>
          <w:highlight w:val="none"/>
        </w:rPr>
        <w:t>按</w:t>
      </w:r>
      <w:r>
        <w:rPr>
          <w:rFonts w:ascii="Times New Roman" w:hAnsi="Times New Roman" w:eastAsia="宋体" w:cs="Times New Roman"/>
          <w:szCs w:val="21"/>
          <w:highlight w:val="none"/>
        </w:rPr>
        <w:t>所列格式提交包括分包人在内的估计的劳动力计划表；</w:t>
      </w:r>
    </w:p>
    <w:p>
      <w:pPr>
        <w:adjustRightInd w:val="0"/>
        <w:snapToGrid w:val="0"/>
        <w:spacing w:line="360" w:lineRule="auto"/>
        <w:ind w:firstLine="420" w:firstLineChars="200"/>
        <w:rPr>
          <w:rFonts w:ascii="Times New Roman" w:hAnsi="Times New Roman" w:eastAsia="宋体" w:cs="Times New Roman"/>
          <w:highlight w:val="none"/>
        </w:rPr>
      </w:pPr>
      <w:r>
        <w:rPr>
          <w:rFonts w:ascii="Times New Roman" w:hAnsi="Times New Roman" w:eastAsia="宋体" w:cs="Times New Roman"/>
          <w:szCs w:val="21"/>
          <w:highlight w:val="none"/>
        </w:rPr>
        <w:t>本计划表是以每班八小时工作制为基础的。</w:t>
      </w:r>
      <w:r>
        <w:rPr>
          <w:rFonts w:ascii="Times New Roman" w:hAnsi="Times New Roman" w:eastAsia="宋体" w:cs="Times New Roman"/>
          <w:highlight w:val="none"/>
        </w:rPr>
        <w:br w:type="page"/>
      </w:r>
    </w:p>
    <w:p>
      <w:pPr>
        <w:adjustRightInd w:val="0"/>
        <w:snapToGrid w:val="0"/>
        <w:spacing w:line="360" w:lineRule="auto"/>
        <w:ind w:firstLine="602" w:firstLineChars="200"/>
        <w:rPr>
          <w:rFonts w:ascii="Times New Roman" w:hAnsi="Times New Roman" w:eastAsia="宋体" w:cs="Times New Roman"/>
          <w:b/>
          <w:bCs/>
          <w:sz w:val="30"/>
          <w:szCs w:val="30"/>
          <w:highlight w:val="none"/>
        </w:rPr>
      </w:pPr>
      <w:r>
        <w:rPr>
          <w:rFonts w:ascii="Times New Roman" w:hAnsi="Times New Roman" w:eastAsia="宋体" w:cs="Times New Roman"/>
          <w:b/>
          <w:bCs/>
          <w:sz w:val="30"/>
          <w:szCs w:val="30"/>
          <w:highlight w:val="none"/>
        </w:rPr>
        <w:t>4.计划开、竣工日期和施工进度网络图</w:t>
      </w:r>
      <w:r>
        <w:rPr>
          <w:rFonts w:hint="eastAsia" w:ascii="Times New Roman" w:hAnsi="Times New Roman" w:eastAsia="宋体" w:cs="Times New Roman"/>
          <w:b/>
          <w:bCs/>
          <w:sz w:val="30"/>
          <w:szCs w:val="30"/>
          <w:highlight w:val="none"/>
        </w:rPr>
        <w:t>（</w:t>
      </w:r>
      <w:r>
        <w:rPr>
          <w:rFonts w:hint="eastAsia" w:ascii="宋体" w:hAnsi="宋体" w:eastAsia="宋体" w:cs="宋体"/>
          <w:b/>
          <w:bCs/>
          <w:sz w:val="30"/>
          <w:szCs w:val="30"/>
          <w:highlight w:val="none"/>
        </w:rPr>
        <w:t>仅供参考）</w:t>
      </w:r>
    </w:p>
    <w:p>
      <w:pPr>
        <w:adjustRightInd w:val="0"/>
        <w:snapToGrid w:val="0"/>
        <w:spacing w:line="360" w:lineRule="auto"/>
        <w:ind w:firstLine="480"/>
        <w:rPr>
          <w:rFonts w:ascii="Times New Roman" w:hAnsi="Times New Roman" w:eastAsia="宋体" w:cs="Times New Roman"/>
          <w:highlight w:val="none"/>
        </w:rPr>
      </w:pPr>
      <w:r>
        <w:rPr>
          <w:rFonts w:ascii="Times New Roman" w:hAnsi="Times New Roman" w:eastAsia="宋体" w:cs="Times New Roman"/>
          <w:highlight w:val="none"/>
        </w:rPr>
        <w:t>…………</w:t>
      </w:r>
    </w:p>
    <w:p>
      <w:pPr>
        <w:adjustRightInd w:val="0"/>
        <w:snapToGrid w:val="0"/>
        <w:spacing w:line="360" w:lineRule="auto"/>
        <w:ind w:firstLine="480"/>
        <w:rPr>
          <w:rFonts w:ascii="Times New Roman" w:hAnsi="Times New Roman" w:eastAsia="宋体" w:cs="Times New Roman"/>
          <w:highlight w:val="none"/>
        </w:rPr>
      </w:pPr>
    </w:p>
    <w:p>
      <w:pPr>
        <w:adjustRightInd w:val="0"/>
        <w:snapToGrid w:val="0"/>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注：投标人应提交的施工进度网络图或施工进度表，说明按招标文件要求的工期进行施工的各个关键日期。中标的投标人还要按合同条件有关条款的要求提交详细的施工进度计划。</w:t>
      </w:r>
    </w:p>
    <w:p>
      <w:pPr>
        <w:adjustRightInd w:val="0"/>
        <w:snapToGrid w:val="0"/>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施工进度表可采用关键线路网络图（或横道图）表示，说明计划开工日期和各分项工程各阶段的完工日期和分包合同签订的日期。</w:t>
      </w:r>
    </w:p>
    <w:p>
      <w:pPr>
        <w:adjustRightInd w:val="0"/>
        <w:snapToGrid w:val="0"/>
        <w:spacing w:line="360" w:lineRule="auto"/>
        <w:ind w:firstLine="420" w:firstLineChars="200"/>
        <w:rPr>
          <w:rFonts w:ascii="Times New Roman" w:hAnsi="Times New Roman" w:eastAsia="宋体" w:cs="Times New Roman"/>
          <w:highlight w:val="none"/>
        </w:rPr>
      </w:pPr>
      <w:r>
        <w:rPr>
          <w:rFonts w:ascii="Times New Roman" w:hAnsi="Times New Roman" w:eastAsia="宋体" w:cs="Times New Roman"/>
          <w:szCs w:val="21"/>
          <w:highlight w:val="none"/>
        </w:rPr>
        <w:t>施工进度计划应与施工组织设计或施工方案相适应。</w:t>
      </w:r>
      <w:r>
        <w:rPr>
          <w:rFonts w:ascii="Times New Roman" w:hAnsi="Times New Roman" w:eastAsia="宋体" w:cs="Times New Roman"/>
          <w:highlight w:val="none"/>
        </w:rPr>
        <w:br w:type="page"/>
      </w:r>
    </w:p>
    <w:p>
      <w:pPr>
        <w:adjustRightInd w:val="0"/>
        <w:snapToGrid w:val="0"/>
        <w:spacing w:line="360" w:lineRule="auto"/>
        <w:ind w:firstLine="602" w:firstLineChars="200"/>
        <w:rPr>
          <w:rFonts w:ascii="Times New Roman" w:hAnsi="Times New Roman" w:eastAsia="宋体" w:cs="Times New Roman"/>
          <w:b/>
          <w:bCs/>
          <w:sz w:val="30"/>
          <w:szCs w:val="30"/>
          <w:highlight w:val="none"/>
        </w:rPr>
      </w:pPr>
      <w:r>
        <w:rPr>
          <w:rFonts w:ascii="Times New Roman" w:hAnsi="Times New Roman" w:eastAsia="宋体" w:cs="Times New Roman"/>
          <w:b/>
          <w:bCs/>
          <w:sz w:val="30"/>
          <w:szCs w:val="30"/>
          <w:highlight w:val="none"/>
        </w:rPr>
        <w:t>5.施工总平面布置图</w:t>
      </w:r>
      <w:r>
        <w:rPr>
          <w:rFonts w:hint="eastAsia" w:ascii="Times New Roman" w:hAnsi="Times New Roman" w:eastAsia="宋体" w:cs="Times New Roman"/>
          <w:b/>
          <w:bCs/>
          <w:sz w:val="30"/>
          <w:szCs w:val="30"/>
          <w:highlight w:val="none"/>
        </w:rPr>
        <w:t>（</w:t>
      </w:r>
      <w:r>
        <w:rPr>
          <w:rFonts w:hint="eastAsia" w:ascii="宋体" w:hAnsi="宋体" w:eastAsia="宋体" w:cs="宋体"/>
          <w:b/>
          <w:bCs/>
          <w:sz w:val="30"/>
          <w:szCs w:val="30"/>
          <w:highlight w:val="none"/>
        </w:rPr>
        <w:t>仅供参考）</w:t>
      </w:r>
    </w:p>
    <w:p>
      <w:pPr>
        <w:adjustRightInd w:val="0"/>
        <w:snapToGrid w:val="0"/>
        <w:spacing w:line="360" w:lineRule="auto"/>
        <w:ind w:firstLine="420" w:firstLineChars="200"/>
        <w:rPr>
          <w:rFonts w:ascii="Times New Roman" w:hAnsi="Times New Roman" w:eastAsia="宋体" w:cs="Times New Roman"/>
          <w:highlight w:val="none"/>
        </w:rPr>
      </w:pPr>
      <w:r>
        <w:rPr>
          <w:rFonts w:ascii="Times New Roman" w:hAnsi="Times New Roman" w:eastAsia="宋体" w:cs="Times New Roman"/>
          <w:highlight w:val="none"/>
        </w:rPr>
        <w:t>…………</w:t>
      </w:r>
    </w:p>
    <w:p>
      <w:pPr>
        <w:adjustRightInd w:val="0"/>
        <w:snapToGrid w:val="0"/>
        <w:spacing w:line="360" w:lineRule="auto"/>
        <w:ind w:firstLine="420" w:firstLineChars="200"/>
        <w:rPr>
          <w:rFonts w:ascii="Times New Roman" w:hAnsi="Times New Roman" w:eastAsia="宋体" w:cs="Times New Roman"/>
          <w:highlight w:val="none"/>
        </w:rPr>
      </w:pPr>
      <w:r>
        <w:rPr>
          <w:rFonts w:ascii="Times New Roman" w:hAnsi="Times New Roman" w:eastAsia="宋体" w:cs="Times New Roman"/>
          <w:szCs w:val="21"/>
          <w:highlight w:val="none"/>
        </w:rPr>
        <w:t>注：投标人应提交一份施工总平面图，给出现场临时设施布置图表并附文字说明，说明临时设施、加工车间、现场办公、设备及仓储、供电、供水、卫生、生活等设施的情况和布置。</w:t>
      </w:r>
      <w:r>
        <w:rPr>
          <w:rFonts w:ascii="Times New Roman" w:hAnsi="Times New Roman" w:eastAsia="宋体" w:cs="Times New Roman"/>
          <w:highlight w:val="none"/>
        </w:rPr>
        <w:br w:type="page"/>
      </w:r>
    </w:p>
    <w:p>
      <w:pPr>
        <w:adjustRightInd w:val="0"/>
        <w:snapToGrid w:val="0"/>
        <w:spacing w:line="360" w:lineRule="auto"/>
        <w:ind w:firstLine="602" w:firstLineChars="200"/>
        <w:rPr>
          <w:rFonts w:ascii="Times New Roman" w:hAnsi="Times New Roman" w:eastAsia="宋体" w:cs="Times New Roman"/>
          <w:b/>
          <w:bCs/>
          <w:sz w:val="30"/>
          <w:szCs w:val="30"/>
          <w:highlight w:val="none"/>
        </w:rPr>
      </w:pPr>
      <w:r>
        <w:rPr>
          <w:rFonts w:ascii="Times New Roman" w:hAnsi="Times New Roman" w:eastAsia="宋体" w:cs="Times New Roman"/>
          <w:b/>
          <w:bCs/>
          <w:sz w:val="30"/>
          <w:szCs w:val="30"/>
          <w:highlight w:val="none"/>
        </w:rPr>
        <w:t>6.临时用地表</w:t>
      </w:r>
      <w:r>
        <w:rPr>
          <w:rFonts w:hint="eastAsia" w:ascii="Times New Roman" w:hAnsi="Times New Roman" w:eastAsia="宋体" w:cs="Times New Roman"/>
          <w:b/>
          <w:bCs/>
          <w:sz w:val="30"/>
          <w:szCs w:val="30"/>
          <w:highlight w:val="none"/>
        </w:rPr>
        <w:t>（</w:t>
      </w:r>
      <w:r>
        <w:rPr>
          <w:rFonts w:hint="eastAsia" w:ascii="宋体" w:hAnsi="宋体" w:eastAsia="宋体" w:cs="宋体"/>
          <w:b/>
          <w:bCs/>
          <w:sz w:val="30"/>
          <w:szCs w:val="30"/>
          <w:highlight w:val="none"/>
        </w:rPr>
        <w:t>仅供参考）</w:t>
      </w:r>
    </w:p>
    <w:tbl>
      <w:tblPr>
        <w:tblStyle w:val="6"/>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6"/>
        <w:gridCol w:w="2268"/>
        <w:gridCol w:w="2352"/>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用  途</w:t>
            </w:r>
          </w:p>
        </w:tc>
        <w:tc>
          <w:tcPr>
            <w:tcW w:w="2268"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面积（平方米）</w:t>
            </w:r>
          </w:p>
        </w:tc>
        <w:tc>
          <w:tcPr>
            <w:tcW w:w="2352"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位  置</w:t>
            </w:r>
          </w:p>
        </w:tc>
        <w:tc>
          <w:tcPr>
            <w:tcW w:w="2352"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需用时间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226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226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226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226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226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226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226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226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226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226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226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226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226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226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226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226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226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226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c>
          <w:tcPr>
            <w:tcW w:w="2352"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316"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合    计</w:t>
            </w:r>
          </w:p>
        </w:tc>
        <w:tc>
          <w:tcPr>
            <w:tcW w:w="2268"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2352"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2352"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r>
    </w:tbl>
    <w:p>
      <w:pPr>
        <w:adjustRightInd w:val="0"/>
        <w:snapToGrid w:val="0"/>
        <w:spacing w:line="360" w:lineRule="auto"/>
        <w:rPr>
          <w:rFonts w:ascii="Times New Roman" w:hAnsi="Times New Roman" w:eastAsia="宋体" w:cs="Times New Roman"/>
          <w:highlight w:val="none"/>
        </w:rPr>
      </w:pPr>
      <w:r>
        <w:rPr>
          <w:rFonts w:ascii="Times New Roman" w:hAnsi="Times New Roman" w:eastAsia="宋体" w:cs="Times New Roman"/>
          <w:szCs w:val="21"/>
          <w:highlight w:val="none"/>
        </w:rPr>
        <w:t>注：投标人应逐项填写本表，指出全部临时设施用地面积以及详细用途。</w:t>
      </w:r>
      <w:r>
        <w:rPr>
          <w:rFonts w:ascii="Times New Roman" w:hAnsi="Times New Roman" w:eastAsia="宋体" w:cs="Times New Roman"/>
          <w:highlight w:val="none"/>
        </w:rPr>
        <w:br w:type="page"/>
      </w:r>
    </w:p>
    <w:p>
      <w:pPr>
        <w:adjustRightInd w:val="0"/>
        <w:snapToGrid w:val="0"/>
        <w:spacing w:line="360" w:lineRule="auto"/>
        <w:jc w:val="center"/>
        <w:rPr>
          <w:rFonts w:ascii="Times New Roman" w:hAnsi="Times New Roman" w:eastAsia="宋体" w:cs="Times New Roman"/>
          <w:b/>
          <w:bCs/>
          <w:sz w:val="32"/>
          <w:szCs w:val="32"/>
          <w:highlight w:val="none"/>
        </w:rPr>
      </w:pPr>
      <w:bookmarkStart w:id="133" w:name="_Toc1457992888_WPSOffice_Level3"/>
      <w:r>
        <w:rPr>
          <w:rFonts w:ascii="Times New Roman" w:hAnsi="Times New Roman" w:eastAsia="宋体" w:cs="Times New Roman"/>
          <w:b/>
          <w:bCs/>
          <w:sz w:val="32"/>
          <w:szCs w:val="32"/>
          <w:highlight w:val="none"/>
        </w:rPr>
        <w:t>二、项目管理机构配备情况</w:t>
      </w:r>
      <w:bookmarkEnd w:id="133"/>
      <w:r>
        <w:rPr>
          <w:rFonts w:hint="eastAsia" w:ascii="Times New Roman" w:hAnsi="Times New Roman" w:eastAsia="宋体" w:cs="Times New Roman"/>
          <w:b/>
          <w:bCs/>
          <w:sz w:val="30"/>
          <w:szCs w:val="30"/>
          <w:highlight w:val="none"/>
        </w:rPr>
        <w:t>（</w:t>
      </w:r>
      <w:r>
        <w:rPr>
          <w:rFonts w:hint="eastAsia" w:ascii="宋体" w:hAnsi="宋体" w:eastAsia="宋体" w:cs="宋体"/>
          <w:b/>
          <w:bCs/>
          <w:sz w:val="30"/>
          <w:szCs w:val="30"/>
          <w:highlight w:val="none"/>
        </w:rPr>
        <w:t>仅供参考）</w:t>
      </w:r>
    </w:p>
    <w:p>
      <w:pPr>
        <w:adjustRightInd w:val="0"/>
        <w:snapToGrid w:val="0"/>
        <w:spacing w:line="360" w:lineRule="auto"/>
        <w:ind w:firstLine="602" w:firstLineChars="200"/>
        <w:rPr>
          <w:rFonts w:ascii="Times New Roman" w:hAnsi="Times New Roman" w:eastAsia="宋体" w:cs="Times New Roman"/>
          <w:b/>
          <w:bCs/>
          <w:sz w:val="30"/>
          <w:szCs w:val="30"/>
          <w:highlight w:val="none"/>
        </w:rPr>
      </w:pPr>
      <w:r>
        <w:rPr>
          <w:rFonts w:ascii="Times New Roman" w:hAnsi="Times New Roman" w:eastAsia="宋体" w:cs="Times New Roman"/>
          <w:b/>
          <w:bCs/>
          <w:sz w:val="30"/>
          <w:szCs w:val="30"/>
          <w:highlight w:val="none"/>
        </w:rPr>
        <w:t>1.项目管理机构配备情况表</w:t>
      </w:r>
    </w:p>
    <w:tbl>
      <w:tblPr>
        <w:tblStyle w:val="6"/>
        <w:tblpPr w:leftFromText="180" w:rightFromText="180" w:vertAnchor="text" w:horzAnchor="page" w:tblpX="1432" w:tblpY="90"/>
        <w:tblOverlap w:val="never"/>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759"/>
        <w:gridCol w:w="758"/>
        <w:gridCol w:w="1137"/>
        <w:gridCol w:w="758"/>
        <w:gridCol w:w="758"/>
        <w:gridCol w:w="758"/>
        <w:gridCol w:w="1518"/>
        <w:gridCol w:w="947"/>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vMerge w:val="restart"/>
            <w:shd w:val="clear" w:color="auto" w:fill="auto"/>
            <w:vAlign w:val="center"/>
          </w:tcPr>
          <w:p>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职务</w:t>
            </w:r>
          </w:p>
        </w:tc>
        <w:tc>
          <w:tcPr>
            <w:tcW w:w="759" w:type="dxa"/>
            <w:vMerge w:val="restart"/>
            <w:shd w:val="clear" w:color="auto" w:fill="auto"/>
            <w:vAlign w:val="center"/>
          </w:tcPr>
          <w:p>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姓名</w:t>
            </w:r>
          </w:p>
        </w:tc>
        <w:tc>
          <w:tcPr>
            <w:tcW w:w="758" w:type="dxa"/>
            <w:vMerge w:val="restart"/>
            <w:shd w:val="clear" w:color="auto" w:fill="auto"/>
            <w:vAlign w:val="center"/>
          </w:tcPr>
          <w:p>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职称</w:t>
            </w:r>
          </w:p>
        </w:tc>
        <w:tc>
          <w:tcPr>
            <w:tcW w:w="4929" w:type="dxa"/>
            <w:gridSpan w:val="5"/>
            <w:shd w:val="clear" w:color="auto" w:fill="auto"/>
            <w:vAlign w:val="center"/>
          </w:tcPr>
          <w:p>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上岗资格证明</w:t>
            </w:r>
          </w:p>
        </w:tc>
        <w:tc>
          <w:tcPr>
            <w:tcW w:w="2082" w:type="dxa"/>
            <w:gridSpan w:val="2"/>
            <w:shd w:val="clear" w:color="auto" w:fill="auto"/>
            <w:vAlign w:val="center"/>
          </w:tcPr>
          <w:p>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已承担在建工程</w:t>
            </w:r>
          </w:p>
          <w:p>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vMerge w:val="continue"/>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759" w:type="dxa"/>
            <w:vMerge w:val="continue"/>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758" w:type="dxa"/>
            <w:vMerge w:val="continue"/>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137"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证书名称</w:t>
            </w:r>
          </w:p>
        </w:tc>
        <w:tc>
          <w:tcPr>
            <w:tcW w:w="758"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级别</w:t>
            </w:r>
          </w:p>
        </w:tc>
        <w:tc>
          <w:tcPr>
            <w:tcW w:w="758"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证号</w:t>
            </w:r>
          </w:p>
        </w:tc>
        <w:tc>
          <w:tcPr>
            <w:tcW w:w="758"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专业</w:t>
            </w:r>
          </w:p>
        </w:tc>
        <w:tc>
          <w:tcPr>
            <w:tcW w:w="1518"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原服务单位</w:t>
            </w:r>
          </w:p>
        </w:tc>
        <w:tc>
          <w:tcPr>
            <w:tcW w:w="947"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项目数</w:t>
            </w:r>
          </w:p>
        </w:tc>
        <w:tc>
          <w:tcPr>
            <w:tcW w:w="1135"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113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151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94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113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113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151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94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113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113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151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94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113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113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151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94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113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113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151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94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113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113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151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94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113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113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151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94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113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113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151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94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113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113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151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94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113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113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151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94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113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113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151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94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113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113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151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94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113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113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151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94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113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113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151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94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113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9"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113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75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1518"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947"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c>
          <w:tcPr>
            <w:tcW w:w="1135" w:type="dxa"/>
            <w:shd w:val="clear" w:color="auto" w:fill="auto"/>
            <w:vAlign w:val="center"/>
          </w:tcPr>
          <w:p>
            <w:pPr>
              <w:adjustRightInd w:val="0"/>
              <w:snapToGrid w:val="0"/>
              <w:spacing w:line="360" w:lineRule="auto"/>
              <w:jc w:val="center"/>
              <w:rPr>
                <w:rFonts w:ascii="Times New Roman" w:hAnsi="Times New Roman" w:eastAsia="宋体" w:cs="Times New Roman"/>
                <w:kern w:val="0"/>
                <w:sz w:val="20"/>
                <w:szCs w:val="21"/>
                <w:highlight w:val="none"/>
              </w:rPr>
            </w:pPr>
          </w:p>
        </w:tc>
      </w:tr>
    </w:tbl>
    <w:p>
      <w:pPr>
        <w:spacing w:line="20" w:lineRule="exact"/>
        <w:rPr>
          <w:rFonts w:ascii="Times New Roman" w:hAnsi="Times New Roman" w:eastAsia="宋体" w:cs="Times New Roman"/>
          <w:highlight w:val="none"/>
        </w:rPr>
      </w:pPr>
    </w:p>
    <w:p>
      <w:pPr>
        <w:adjustRightInd w:val="0"/>
        <w:snapToGrid w:val="0"/>
        <w:spacing w:line="360" w:lineRule="auto"/>
        <w:ind w:firstLine="420" w:firstLineChars="200"/>
        <w:rPr>
          <w:rFonts w:ascii="Times New Roman" w:hAnsi="Times New Roman" w:eastAsia="宋体" w:cs="Times New Roman"/>
          <w:szCs w:val="21"/>
          <w:highlight w:val="none"/>
        </w:rPr>
      </w:pPr>
      <w:r>
        <w:rPr>
          <w:rFonts w:ascii="Times New Roman" w:hAnsi="Times New Roman" w:eastAsia="宋体" w:cs="Times New Roman"/>
          <w:szCs w:val="21"/>
          <w:highlight w:val="none"/>
        </w:rPr>
        <w:t>注：1.项目管理机构包括：</w:t>
      </w:r>
      <w:r>
        <w:rPr>
          <w:rFonts w:ascii="Times New Roman" w:hAnsi="Times New Roman" w:eastAsia="宋体" w:cs="Times New Roman"/>
          <w:b/>
          <w:bCs/>
          <w:szCs w:val="21"/>
          <w:highlight w:val="none"/>
        </w:rPr>
        <w:t>项目经理</w:t>
      </w:r>
      <w:r>
        <w:rPr>
          <w:rFonts w:hint="eastAsia" w:ascii="Times New Roman" w:hAnsi="Times New Roman" w:eastAsia="宋体" w:cs="Times New Roman"/>
          <w:b/>
          <w:bCs/>
          <w:szCs w:val="21"/>
          <w:highlight w:val="none"/>
        </w:rPr>
        <w:t>（项目负责人）</w:t>
      </w:r>
      <w:r>
        <w:rPr>
          <w:rFonts w:ascii="Times New Roman" w:hAnsi="Times New Roman" w:eastAsia="宋体" w:cs="Times New Roman"/>
          <w:b/>
          <w:bCs/>
          <w:szCs w:val="21"/>
          <w:highlight w:val="none"/>
        </w:rPr>
        <w:t>、技术负责人、质量</w:t>
      </w:r>
      <w:r>
        <w:rPr>
          <w:rFonts w:hint="eastAsia" w:ascii="Times New Roman" w:hAnsi="Times New Roman" w:eastAsia="宋体" w:cs="Times New Roman"/>
          <w:b/>
          <w:bCs/>
          <w:szCs w:val="21"/>
          <w:highlight w:val="none"/>
        </w:rPr>
        <w:t>管理</w:t>
      </w:r>
      <w:r>
        <w:rPr>
          <w:rFonts w:ascii="Times New Roman" w:hAnsi="Times New Roman" w:eastAsia="宋体" w:cs="Times New Roman"/>
          <w:b/>
          <w:bCs/>
          <w:szCs w:val="21"/>
          <w:highlight w:val="none"/>
        </w:rPr>
        <w:t>负责人、安全</w:t>
      </w:r>
      <w:r>
        <w:rPr>
          <w:rFonts w:hint="eastAsia" w:ascii="Times New Roman" w:hAnsi="Times New Roman" w:eastAsia="宋体" w:cs="Times New Roman"/>
          <w:b/>
          <w:bCs/>
          <w:szCs w:val="21"/>
          <w:highlight w:val="none"/>
        </w:rPr>
        <w:t>管理</w:t>
      </w:r>
      <w:r>
        <w:rPr>
          <w:rFonts w:ascii="Times New Roman" w:hAnsi="Times New Roman" w:eastAsia="宋体" w:cs="Times New Roman"/>
          <w:b/>
          <w:bCs/>
          <w:szCs w:val="21"/>
          <w:highlight w:val="none"/>
        </w:rPr>
        <w:t>负责人、安全员</w:t>
      </w:r>
      <w:r>
        <w:rPr>
          <w:rFonts w:hint="eastAsia" w:ascii="Times New Roman" w:hAnsi="Times New Roman" w:eastAsia="宋体" w:cs="Times New Roman"/>
          <w:b/>
          <w:bCs/>
          <w:szCs w:val="21"/>
          <w:highlight w:val="none"/>
        </w:rPr>
        <w:t>、资料员、工程造价负责人等</w:t>
      </w:r>
      <w:r>
        <w:rPr>
          <w:rFonts w:hint="eastAsia" w:ascii="Times New Roman" w:hAnsi="Times New Roman" w:eastAsia="宋体" w:cs="Times New Roman"/>
          <w:szCs w:val="21"/>
          <w:highlight w:val="none"/>
        </w:rPr>
        <w:t>。</w:t>
      </w:r>
    </w:p>
    <w:p>
      <w:pPr>
        <w:adjustRightInd w:val="0"/>
        <w:snapToGrid w:val="0"/>
        <w:spacing w:line="360" w:lineRule="auto"/>
        <w:ind w:firstLine="420" w:firstLineChars="200"/>
        <w:rPr>
          <w:rFonts w:ascii="Times New Roman" w:hAnsi="Times New Roman" w:eastAsia="宋体" w:cs="Times New Roman"/>
          <w:szCs w:val="21"/>
          <w:highlight w:val="none"/>
        </w:rPr>
      </w:pPr>
    </w:p>
    <w:p>
      <w:pPr>
        <w:rPr>
          <w:rFonts w:ascii="Times New Roman" w:hAnsi="Times New Roman" w:eastAsia="宋体" w:cs="Times New Roman"/>
          <w:b/>
          <w:bCs/>
          <w:sz w:val="28"/>
          <w:highlight w:val="none"/>
        </w:rPr>
      </w:pPr>
      <w:r>
        <w:rPr>
          <w:rFonts w:ascii="Times New Roman" w:hAnsi="Times New Roman" w:eastAsia="宋体" w:cs="Times New Roman"/>
          <w:b/>
          <w:bCs/>
          <w:sz w:val="28"/>
          <w:highlight w:val="none"/>
        </w:rPr>
        <w:br w:type="page"/>
      </w:r>
    </w:p>
    <w:p>
      <w:pPr>
        <w:adjustRightInd w:val="0"/>
        <w:snapToGrid w:val="0"/>
        <w:spacing w:line="360" w:lineRule="auto"/>
        <w:ind w:firstLine="602" w:firstLineChars="200"/>
        <w:rPr>
          <w:rFonts w:ascii="Times New Roman" w:hAnsi="Times New Roman" w:eastAsia="宋体" w:cs="Times New Roman"/>
          <w:b/>
          <w:bCs/>
          <w:sz w:val="28"/>
          <w:highlight w:val="none"/>
        </w:rPr>
      </w:pPr>
      <w:r>
        <w:rPr>
          <w:rFonts w:ascii="Times New Roman" w:hAnsi="Times New Roman" w:eastAsia="宋体" w:cs="Times New Roman"/>
          <w:b/>
          <w:bCs/>
          <w:sz w:val="30"/>
          <w:szCs w:val="30"/>
          <w:highlight w:val="none"/>
        </w:rPr>
        <w:t>2.项目经理（建造师）简历表</w:t>
      </w:r>
    </w:p>
    <w:tbl>
      <w:tblPr>
        <w:tblStyle w:val="6"/>
        <w:tblW w:w="9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580"/>
        <w:gridCol w:w="470"/>
        <w:gridCol w:w="887"/>
        <w:gridCol w:w="194"/>
        <w:gridCol w:w="1397"/>
        <w:gridCol w:w="1975"/>
        <w:gridCol w:w="970"/>
        <w:gridCol w:w="496"/>
        <w:gridCol w:w="1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7" w:type="dxa"/>
            <w:shd w:val="clear" w:color="auto" w:fill="auto"/>
            <w:vAlign w:val="center"/>
          </w:tcPr>
          <w:p>
            <w:pPr>
              <w:adjustRightInd w:val="0"/>
              <w:snapToGrid w:val="0"/>
              <w:ind w:left="-107" w:leftChars="-51" w:right="-107" w:rightChars="-51"/>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姓名</w:t>
            </w:r>
          </w:p>
        </w:tc>
        <w:tc>
          <w:tcPr>
            <w:tcW w:w="2131" w:type="dxa"/>
            <w:gridSpan w:val="4"/>
            <w:shd w:val="clear" w:color="auto" w:fill="auto"/>
            <w:vAlign w:val="center"/>
          </w:tcPr>
          <w:p>
            <w:pPr>
              <w:adjustRightInd w:val="0"/>
              <w:snapToGrid w:val="0"/>
              <w:ind w:left="-107" w:leftChars="-51" w:right="-107" w:rightChars="-51"/>
              <w:rPr>
                <w:rFonts w:ascii="Times New Roman" w:hAnsi="Times New Roman" w:eastAsia="宋体" w:cs="Times New Roman"/>
                <w:kern w:val="0"/>
                <w:szCs w:val="21"/>
                <w:highlight w:val="none"/>
              </w:rPr>
            </w:pPr>
          </w:p>
        </w:tc>
        <w:tc>
          <w:tcPr>
            <w:tcW w:w="1397" w:type="dxa"/>
            <w:shd w:val="clear" w:color="auto" w:fill="auto"/>
            <w:vAlign w:val="center"/>
          </w:tcPr>
          <w:p>
            <w:pPr>
              <w:adjustRightInd w:val="0"/>
              <w:snapToGrid w:val="0"/>
              <w:ind w:left="-107" w:leftChars="-51" w:right="-107" w:rightChars="-51"/>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性  别</w:t>
            </w:r>
          </w:p>
        </w:tc>
        <w:tc>
          <w:tcPr>
            <w:tcW w:w="1975" w:type="dxa"/>
            <w:shd w:val="clear" w:color="auto" w:fill="auto"/>
            <w:vAlign w:val="center"/>
          </w:tcPr>
          <w:p>
            <w:pPr>
              <w:adjustRightInd w:val="0"/>
              <w:snapToGrid w:val="0"/>
              <w:ind w:left="-107" w:leftChars="-51" w:right="-107" w:rightChars="-51"/>
              <w:rPr>
                <w:rFonts w:ascii="Times New Roman" w:hAnsi="Times New Roman" w:eastAsia="宋体" w:cs="Times New Roman"/>
                <w:kern w:val="0"/>
                <w:szCs w:val="21"/>
                <w:highlight w:val="none"/>
              </w:rPr>
            </w:pPr>
          </w:p>
        </w:tc>
        <w:tc>
          <w:tcPr>
            <w:tcW w:w="970" w:type="dxa"/>
            <w:shd w:val="clear" w:color="auto" w:fill="auto"/>
            <w:vAlign w:val="center"/>
          </w:tcPr>
          <w:p>
            <w:pPr>
              <w:adjustRightInd w:val="0"/>
              <w:snapToGrid w:val="0"/>
              <w:ind w:left="-107" w:leftChars="-51" w:right="-107" w:rightChars="-51"/>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年  龄</w:t>
            </w:r>
          </w:p>
        </w:tc>
        <w:tc>
          <w:tcPr>
            <w:tcW w:w="1850" w:type="dxa"/>
            <w:gridSpan w:val="2"/>
            <w:shd w:val="clear" w:color="auto" w:fill="auto"/>
            <w:vAlign w:val="center"/>
          </w:tcPr>
          <w:p>
            <w:pPr>
              <w:adjustRightInd w:val="0"/>
              <w:snapToGrid w:val="0"/>
              <w:ind w:left="-107" w:leftChars="-51" w:right="-107" w:rightChars="-51"/>
              <w:rPr>
                <w:rFonts w:ascii="Times New Roman" w:hAnsi="Times New Roman" w:eastAsia="宋体"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7" w:type="dxa"/>
            <w:shd w:val="clear" w:color="auto" w:fill="auto"/>
            <w:vAlign w:val="center"/>
          </w:tcPr>
          <w:p>
            <w:pPr>
              <w:adjustRightInd w:val="0"/>
              <w:snapToGrid w:val="0"/>
              <w:ind w:left="-107" w:leftChars="-51" w:right="-107" w:rightChars="-51"/>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职务</w:t>
            </w:r>
          </w:p>
        </w:tc>
        <w:tc>
          <w:tcPr>
            <w:tcW w:w="2131" w:type="dxa"/>
            <w:gridSpan w:val="4"/>
            <w:shd w:val="clear" w:color="auto" w:fill="auto"/>
            <w:vAlign w:val="center"/>
          </w:tcPr>
          <w:p>
            <w:pPr>
              <w:adjustRightInd w:val="0"/>
              <w:snapToGrid w:val="0"/>
              <w:ind w:left="-107" w:leftChars="-51" w:right="-107" w:rightChars="-51"/>
              <w:rPr>
                <w:rFonts w:ascii="Times New Roman" w:hAnsi="Times New Roman" w:eastAsia="宋体" w:cs="Times New Roman"/>
                <w:kern w:val="0"/>
                <w:szCs w:val="21"/>
                <w:highlight w:val="none"/>
              </w:rPr>
            </w:pPr>
          </w:p>
        </w:tc>
        <w:tc>
          <w:tcPr>
            <w:tcW w:w="1397" w:type="dxa"/>
            <w:shd w:val="clear" w:color="auto" w:fill="auto"/>
            <w:vAlign w:val="center"/>
          </w:tcPr>
          <w:p>
            <w:pPr>
              <w:adjustRightInd w:val="0"/>
              <w:snapToGrid w:val="0"/>
              <w:ind w:left="-107" w:leftChars="-51" w:right="-107" w:rightChars="-51"/>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职  称</w:t>
            </w:r>
          </w:p>
        </w:tc>
        <w:tc>
          <w:tcPr>
            <w:tcW w:w="1975" w:type="dxa"/>
            <w:shd w:val="clear" w:color="auto" w:fill="auto"/>
            <w:vAlign w:val="center"/>
          </w:tcPr>
          <w:p>
            <w:pPr>
              <w:adjustRightInd w:val="0"/>
              <w:snapToGrid w:val="0"/>
              <w:ind w:left="-107" w:leftChars="-51" w:right="-107" w:rightChars="-51"/>
              <w:rPr>
                <w:rFonts w:ascii="Times New Roman" w:hAnsi="Times New Roman" w:eastAsia="宋体" w:cs="Times New Roman"/>
                <w:kern w:val="0"/>
                <w:szCs w:val="21"/>
                <w:highlight w:val="none"/>
              </w:rPr>
            </w:pPr>
          </w:p>
        </w:tc>
        <w:tc>
          <w:tcPr>
            <w:tcW w:w="970" w:type="dxa"/>
            <w:shd w:val="clear" w:color="auto" w:fill="auto"/>
            <w:vAlign w:val="center"/>
          </w:tcPr>
          <w:p>
            <w:pPr>
              <w:adjustRightInd w:val="0"/>
              <w:snapToGrid w:val="0"/>
              <w:ind w:left="-107" w:leftChars="-51" w:right="-107" w:rightChars="-51"/>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学  历</w:t>
            </w:r>
          </w:p>
        </w:tc>
        <w:tc>
          <w:tcPr>
            <w:tcW w:w="1850" w:type="dxa"/>
            <w:gridSpan w:val="2"/>
            <w:shd w:val="clear" w:color="auto" w:fill="auto"/>
            <w:vAlign w:val="center"/>
          </w:tcPr>
          <w:p>
            <w:pPr>
              <w:adjustRightInd w:val="0"/>
              <w:snapToGrid w:val="0"/>
              <w:ind w:left="-107" w:leftChars="-51" w:right="-107" w:rightChars="-51"/>
              <w:rPr>
                <w:rFonts w:ascii="Times New Roman" w:hAnsi="Times New Roman" w:eastAsia="宋体"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67" w:type="dxa"/>
            <w:shd w:val="clear" w:color="auto" w:fill="auto"/>
            <w:vAlign w:val="center"/>
          </w:tcPr>
          <w:p>
            <w:pPr>
              <w:adjustRightInd w:val="0"/>
              <w:snapToGrid w:val="0"/>
              <w:ind w:left="-107" w:leftChars="-51" w:right="-107" w:rightChars="-51"/>
              <w:jc w:val="center"/>
              <w:rPr>
                <w:rFonts w:ascii="Times New Roman" w:hAnsi="Times New Roman" w:eastAsia="宋体" w:cs="Times New Roman"/>
                <w:kern w:val="0"/>
                <w:sz w:val="20"/>
                <w:szCs w:val="21"/>
                <w:highlight w:val="none"/>
              </w:rPr>
            </w:pPr>
            <w:r>
              <w:rPr>
                <w:rFonts w:ascii="Times New Roman" w:hAnsi="Times New Roman" w:eastAsia="宋体" w:cs="Times New Roman"/>
                <w:kern w:val="0"/>
                <w:sz w:val="20"/>
                <w:szCs w:val="21"/>
                <w:highlight w:val="none"/>
              </w:rPr>
              <w:t>证件类型</w:t>
            </w:r>
          </w:p>
        </w:tc>
        <w:tc>
          <w:tcPr>
            <w:tcW w:w="2131" w:type="dxa"/>
            <w:gridSpan w:val="4"/>
            <w:shd w:val="clear" w:color="auto" w:fill="auto"/>
            <w:vAlign w:val="center"/>
          </w:tcPr>
          <w:p>
            <w:pPr>
              <w:adjustRightInd w:val="0"/>
              <w:snapToGrid w:val="0"/>
              <w:ind w:left="-107" w:leftChars="-51" w:right="-107" w:rightChars="-51"/>
              <w:rPr>
                <w:rFonts w:ascii="Times New Roman" w:hAnsi="Times New Roman" w:eastAsia="宋体" w:cs="Times New Roman"/>
                <w:kern w:val="0"/>
                <w:sz w:val="20"/>
                <w:szCs w:val="21"/>
                <w:highlight w:val="none"/>
              </w:rPr>
            </w:pPr>
          </w:p>
        </w:tc>
        <w:tc>
          <w:tcPr>
            <w:tcW w:w="1397" w:type="dxa"/>
            <w:shd w:val="clear" w:color="auto" w:fill="auto"/>
            <w:vAlign w:val="center"/>
          </w:tcPr>
          <w:p>
            <w:pPr>
              <w:adjustRightInd w:val="0"/>
              <w:snapToGrid w:val="0"/>
              <w:ind w:left="-107" w:leftChars="-51" w:right="-107" w:rightChars="-51"/>
              <w:jc w:val="center"/>
              <w:rPr>
                <w:rFonts w:ascii="Times New Roman" w:hAnsi="Times New Roman" w:eastAsia="宋体" w:cs="Times New Roman"/>
                <w:kern w:val="0"/>
                <w:sz w:val="20"/>
                <w:szCs w:val="21"/>
                <w:highlight w:val="none"/>
              </w:rPr>
            </w:pPr>
            <w:r>
              <w:rPr>
                <w:rFonts w:ascii="Times New Roman" w:hAnsi="Times New Roman" w:eastAsia="宋体" w:cs="Times New Roman"/>
                <w:kern w:val="0"/>
                <w:sz w:val="20"/>
                <w:szCs w:val="21"/>
                <w:highlight w:val="none"/>
              </w:rPr>
              <w:t>证件号码</w:t>
            </w:r>
          </w:p>
        </w:tc>
        <w:tc>
          <w:tcPr>
            <w:tcW w:w="1975" w:type="dxa"/>
            <w:shd w:val="clear" w:color="auto" w:fill="auto"/>
            <w:vAlign w:val="center"/>
          </w:tcPr>
          <w:p>
            <w:pPr>
              <w:adjustRightInd w:val="0"/>
              <w:snapToGrid w:val="0"/>
              <w:ind w:left="-107" w:leftChars="-51" w:right="-107" w:rightChars="-51"/>
              <w:rPr>
                <w:rFonts w:ascii="Times New Roman" w:hAnsi="Times New Roman" w:eastAsia="宋体" w:cs="Times New Roman"/>
                <w:kern w:val="0"/>
                <w:sz w:val="20"/>
                <w:szCs w:val="21"/>
                <w:highlight w:val="none"/>
              </w:rPr>
            </w:pPr>
          </w:p>
        </w:tc>
        <w:tc>
          <w:tcPr>
            <w:tcW w:w="970" w:type="dxa"/>
            <w:shd w:val="clear" w:color="auto" w:fill="auto"/>
            <w:vAlign w:val="center"/>
          </w:tcPr>
          <w:p>
            <w:pPr>
              <w:adjustRightInd w:val="0"/>
              <w:snapToGrid w:val="0"/>
              <w:ind w:left="-107" w:leftChars="-51" w:right="-107" w:rightChars="-51"/>
              <w:jc w:val="center"/>
              <w:rPr>
                <w:rFonts w:ascii="Times New Roman" w:hAnsi="Times New Roman" w:eastAsia="宋体" w:cs="Times New Roman"/>
                <w:kern w:val="0"/>
                <w:sz w:val="20"/>
                <w:szCs w:val="21"/>
                <w:highlight w:val="none"/>
              </w:rPr>
            </w:pPr>
            <w:r>
              <w:rPr>
                <w:rFonts w:ascii="Times New Roman" w:hAnsi="Times New Roman" w:eastAsia="宋体" w:cs="Times New Roman"/>
                <w:kern w:val="0"/>
                <w:sz w:val="20"/>
                <w:szCs w:val="21"/>
                <w:highlight w:val="none"/>
              </w:rPr>
              <w:t>手机号码</w:t>
            </w:r>
          </w:p>
        </w:tc>
        <w:tc>
          <w:tcPr>
            <w:tcW w:w="1850" w:type="dxa"/>
            <w:gridSpan w:val="2"/>
            <w:shd w:val="clear" w:color="auto" w:fill="auto"/>
            <w:vAlign w:val="center"/>
          </w:tcPr>
          <w:p>
            <w:pPr>
              <w:adjustRightInd w:val="0"/>
              <w:snapToGrid w:val="0"/>
              <w:ind w:left="-107" w:leftChars="-51" w:right="-107" w:rightChars="-51"/>
              <w:rPr>
                <w:rFonts w:ascii="Times New Roman" w:hAnsi="Times New Roman" w:eastAsia="宋体" w:cs="Times New Roman"/>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17" w:type="dxa"/>
            <w:gridSpan w:val="3"/>
            <w:shd w:val="clear" w:color="auto" w:fill="auto"/>
            <w:vAlign w:val="center"/>
          </w:tcPr>
          <w:p>
            <w:pPr>
              <w:adjustRightInd w:val="0"/>
              <w:snapToGrid w:val="0"/>
              <w:ind w:left="-107" w:leftChars="-51" w:right="-107" w:rightChars="-51"/>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参加工作时间</w:t>
            </w:r>
          </w:p>
        </w:tc>
        <w:tc>
          <w:tcPr>
            <w:tcW w:w="2478" w:type="dxa"/>
            <w:gridSpan w:val="3"/>
            <w:shd w:val="clear" w:color="auto" w:fill="auto"/>
            <w:vAlign w:val="center"/>
          </w:tcPr>
          <w:p>
            <w:pPr>
              <w:adjustRightInd w:val="0"/>
              <w:snapToGrid w:val="0"/>
              <w:ind w:left="-107" w:leftChars="-51" w:right="-107" w:rightChars="-51"/>
              <w:rPr>
                <w:rFonts w:ascii="Times New Roman" w:hAnsi="Times New Roman" w:eastAsia="宋体" w:cs="Times New Roman"/>
                <w:kern w:val="0"/>
                <w:szCs w:val="21"/>
                <w:highlight w:val="none"/>
              </w:rPr>
            </w:pPr>
          </w:p>
        </w:tc>
        <w:tc>
          <w:tcPr>
            <w:tcW w:w="2945" w:type="dxa"/>
            <w:gridSpan w:val="2"/>
            <w:shd w:val="clear" w:color="auto" w:fill="auto"/>
            <w:vAlign w:val="center"/>
          </w:tcPr>
          <w:p>
            <w:pPr>
              <w:adjustRightInd w:val="0"/>
              <w:snapToGrid w:val="0"/>
              <w:ind w:left="-107" w:leftChars="-51" w:right="-107" w:rightChars="-51"/>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从事项目经理（建造师）年限</w:t>
            </w:r>
          </w:p>
        </w:tc>
        <w:tc>
          <w:tcPr>
            <w:tcW w:w="1850" w:type="dxa"/>
            <w:gridSpan w:val="2"/>
            <w:shd w:val="clear" w:color="auto" w:fill="auto"/>
            <w:vAlign w:val="center"/>
          </w:tcPr>
          <w:p>
            <w:pPr>
              <w:adjustRightInd w:val="0"/>
              <w:snapToGrid w:val="0"/>
              <w:ind w:left="-107" w:leftChars="-51" w:right="-107" w:rightChars="-51"/>
              <w:rPr>
                <w:rFonts w:ascii="Times New Roman" w:hAnsi="Times New Roman" w:eastAsia="宋体"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04" w:type="dxa"/>
            <w:gridSpan w:val="4"/>
            <w:shd w:val="clear" w:color="auto" w:fill="auto"/>
            <w:vAlign w:val="center"/>
          </w:tcPr>
          <w:p>
            <w:pPr>
              <w:adjustRightInd w:val="0"/>
              <w:snapToGrid w:val="0"/>
              <w:ind w:left="-107" w:leftChars="-51" w:right="-107" w:rightChars="-51"/>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项目经理（建造师）</w:t>
            </w:r>
          </w:p>
          <w:p>
            <w:pPr>
              <w:adjustRightInd w:val="0"/>
              <w:snapToGrid w:val="0"/>
              <w:ind w:left="-107" w:leftChars="-51" w:right="-107" w:rightChars="-51"/>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资格证书编号</w:t>
            </w:r>
          </w:p>
        </w:tc>
        <w:tc>
          <w:tcPr>
            <w:tcW w:w="6386" w:type="dxa"/>
            <w:gridSpan w:val="6"/>
            <w:shd w:val="clear" w:color="auto" w:fill="auto"/>
            <w:vAlign w:val="center"/>
          </w:tcPr>
          <w:p>
            <w:pPr>
              <w:adjustRightInd w:val="0"/>
              <w:snapToGrid w:val="0"/>
              <w:ind w:left="-107" w:leftChars="-51" w:right="-107" w:rightChars="-51"/>
              <w:rPr>
                <w:rFonts w:ascii="Times New Roman" w:hAnsi="Times New Roman" w:eastAsia="宋体"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90" w:type="dxa"/>
            <w:gridSpan w:val="10"/>
            <w:shd w:val="clear" w:color="auto" w:fill="auto"/>
            <w:vAlign w:val="center"/>
          </w:tcPr>
          <w:p>
            <w:pPr>
              <w:adjustRightInd w:val="0"/>
              <w:snapToGrid w:val="0"/>
              <w:ind w:left="-107" w:leftChars="-51" w:right="-107" w:rightChars="-51"/>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adjustRightInd w:val="0"/>
              <w:snapToGrid w:val="0"/>
              <w:ind w:left="-107" w:leftChars="-51" w:right="-107" w:rightChars="-51"/>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建设单位</w:t>
            </w:r>
          </w:p>
        </w:tc>
        <w:tc>
          <w:tcPr>
            <w:tcW w:w="1551" w:type="dxa"/>
            <w:gridSpan w:val="3"/>
            <w:shd w:val="clear" w:color="auto" w:fill="auto"/>
            <w:vAlign w:val="center"/>
          </w:tcPr>
          <w:p>
            <w:pPr>
              <w:adjustRightInd w:val="0"/>
              <w:snapToGrid w:val="0"/>
              <w:ind w:left="-107" w:leftChars="-51" w:right="-107" w:rightChars="-51"/>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项目名称</w:t>
            </w:r>
          </w:p>
        </w:tc>
        <w:tc>
          <w:tcPr>
            <w:tcW w:w="1397" w:type="dxa"/>
            <w:shd w:val="clear" w:color="auto" w:fill="auto"/>
            <w:vAlign w:val="center"/>
          </w:tcPr>
          <w:p>
            <w:pPr>
              <w:adjustRightInd w:val="0"/>
              <w:snapToGrid w:val="0"/>
              <w:ind w:left="-107" w:leftChars="-51" w:right="-107" w:rightChars="-51"/>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建设规模</w:t>
            </w:r>
          </w:p>
        </w:tc>
        <w:tc>
          <w:tcPr>
            <w:tcW w:w="1975" w:type="dxa"/>
            <w:shd w:val="clear" w:color="auto" w:fill="auto"/>
            <w:vAlign w:val="center"/>
          </w:tcPr>
          <w:p>
            <w:pPr>
              <w:adjustRightInd w:val="0"/>
              <w:snapToGrid w:val="0"/>
              <w:ind w:left="-107" w:leftChars="-51" w:right="-107" w:rightChars="-51"/>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开、竣工日期</w:t>
            </w:r>
          </w:p>
        </w:tc>
        <w:tc>
          <w:tcPr>
            <w:tcW w:w="1466" w:type="dxa"/>
            <w:gridSpan w:val="2"/>
            <w:shd w:val="clear" w:color="auto" w:fill="auto"/>
            <w:vAlign w:val="center"/>
          </w:tcPr>
          <w:p>
            <w:pPr>
              <w:adjustRightInd w:val="0"/>
              <w:snapToGrid w:val="0"/>
              <w:ind w:left="-107" w:leftChars="-51" w:right="-107" w:rightChars="-51"/>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在建或已完</w:t>
            </w:r>
          </w:p>
        </w:tc>
        <w:tc>
          <w:tcPr>
            <w:tcW w:w="1354" w:type="dxa"/>
            <w:shd w:val="clear" w:color="auto" w:fill="auto"/>
            <w:vAlign w:val="center"/>
          </w:tcPr>
          <w:p>
            <w:pPr>
              <w:adjustRightInd w:val="0"/>
              <w:snapToGrid w:val="0"/>
              <w:ind w:left="-107" w:leftChars="-51" w:right="-107" w:rightChars="-51"/>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551" w:type="dxa"/>
            <w:gridSpan w:val="3"/>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397"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975"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466" w:type="dxa"/>
            <w:gridSpan w:val="2"/>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354"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551" w:type="dxa"/>
            <w:gridSpan w:val="3"/>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397"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975"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466" w:type="dxa"/>
            <w:gridSpan w:val="2"/>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354"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551" w:type="dxa"/>
            <w:gridSpan w:val="3"/>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397"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975"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466" w:type="dxa"/>
            <w:gridSpan w:val="2"/>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354"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551" w:type="dxa"/>
            <w:gridSpan w:val="3"/>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397"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975"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466" w:type="dxa"/>
            <w:gridSpan w:val="2"/>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354"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551" w:type="dxa"/>
            <w:gridSpan w:val="3"/>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397"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975"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466" w:type="dxa"/>
            <w:gridSpan w:val="2"/>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354"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551" w:type="dxa"/>
            <w:gridSpan w:val="3"/>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397"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975"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466" w:type="dxa"/>
            <w:gridSpan w:val="2"/>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354"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551" w:type="dxa"/>
            <w:gridSpan w:val="3"/>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397"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975"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466" w:type="dxa"/>
            <w:gridSpan w:val="2"/>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354"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551" w:type="dxa"/>
            <w:gridSpan w:val="3"/>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397"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975"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466" w:type="dxa"/>
            <w:gridSpan w:val="2"/>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354"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551" w:type="dxa"/>
            <w:gridSpan w:val="3"/>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397"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975"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466" w:type="dxa"/>
            <w:gridSpan w:val="2"/>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354"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551" w:type="dxa"/>
            <w:gridSpan w:val="3"/>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397"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975"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466" w:type="dxa"/>
            <w:gridSpan w:val="2"/>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354"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551" w:type="dxa"/>
            <w:gridSpan w:val="3"/>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397"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975"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466" w:type="dxa"/>
            <w:gridSpan w:val="2"/>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354"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551" w:type="dxa"/>
            <w:gridSpan w:val="3"/>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397"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975"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466" w:type="dxa"/>
            <w:gridSpan w:val="2"/>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354"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551" w:type="dxa"/>
            <w:gridSpan w:val="3"/>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397"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975"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466" w:type="dxa"/>
            <w:gridSpan w:val="2"/>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354"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551" w:type="dxa"/>
            <w:gridSpan w:val="3"/>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397"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975"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466" w:type="dxa"/>
            <w:gridSpan w:val="2"/>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354"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7" w:type="dxa"/>
            <w:gridSpan w:val="2"/>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551" w:type="dxa"/>
            <w:gridSpan w:val="3"/>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397"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975"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466" w:type="dxa"/>
            <w:gridSpan w:val="2"/>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c>
          <w:tcPr>
            <w:tcW w:w="1354" w:type="dxa"/>
            <w:shd w:val="clear" w:color="auto" w:fill="auto"/>
            <w:vAlign w:val="center"/>
          </w:tcPr>
          <w:p>
            <w:pPr>
              <w:adjustRightInd w:val="0"/>
              <w:snapToGrid w:val="0"/>
              <w:spacing w:line="360" w:lineRule="auto"/>
              <w:rPr>
                <w:rFonts w:ascii="Times New Roman" w:hAnsi="Times New Roman" w:eastAsia="宋体" w:cs="Times New Roman"/>
                <w:kern w:val="0"/>
                <w:sz w:val="20"/>
                <w:szCs w:val="20"/>
                <w:highlight w:val="none"/>
              </w:rPr>
            </w:pPr>
          </w:p>
        </w:tc>
      </w:tr>
    </w:tbl>
    <w:p>
      <w:pPr>
        <w:spacing w:line="20" w:lineRule="exact"/>
        <w:rPr>
          <w:rFonts w:ascii="Times New Roman" w:hAnsi="Times New Roman" w:eastAsia="宋体" w:cs="Times New Roman"/>
          <w:highlight w:val="none"/>
        </w:rPr>
      </w:pPr>
      <w:r>
        <w:rPr>
          <w:rFonts w:ascii="Times New Roman" w:hAnsi="Times New Roman" w:eastAsia="宋体" w:cs="Times New Roman"/>
          <w:highlight w:val="none"/>
        </w:rPr>
        <w:br w:type="page"/>
      </w:r>
    </w:p>
    <w:p>
      <w:pPr>
        <w:adjustRightInd w:val="0"/>
        <w:snapToGrid w:val="0"/>
        <w:spacing w:line="360" w:lineRule="auto"/>
        <w:ind w:firstLine="602" w:firstLineChars="200"/>
        <w:rPr>
          <w:rFonts w:ascii="Times New Roman" w:hAnsi="Times New Roman" w:eastAsia="宋体" w:cs="Times New Roman"/>
          <w:b/>
          <w:bCs/>
          <w:sz w:val="28"/>
          <w:highlight w:val="none"/>
        </w:rPr>
      </w:pPr>
      <w:r>
        <w:rPr>
          <w:rFonts w:ascii="Times New Roman" w:hAnsi="Times New Roman" w:eastAsia="宋体" w:cs="Times New Roman"/>
          <w:b/>
          <w:bCs/>
          <w:sz w:val="30"/>
          <w:szCs w:val="30"/>
          <w:highlight w:val="none"/>
        </w:rPr>
        <w:t>3.技术负责人简历表</w:t>
      </w:r>
    </w:p>
    <w:tbl>
      <w:tblPr>
        <w:tblStyle w:val="6"/>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121"/>
        <w:gridCol w:w="580"/>
        <w:gridCol w:w="1003"/>
        <w:gridCol w:w="1458"/>
        <w:gridCol w:w="1975"/>
        <w:gridCol w:w="178"/>
        <w:gridCol w:w="581"/>
        <w:gridCol w:w="505"/>
        <w:gridCol w:w="281"/>
        <w:gridCol w:w="1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3"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姓名</w:t>
            </w:r>
          </w:p>
        </w:tc>
        <w:tc>
          <w:tcPr>
            <w:tcW w:w="1704" w:type="dxa"/>
            <w:gridSpan w:val="3"/>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458"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性 别</w:t>
            </w:r>
          </w:p>
        </w:tc>
        <w:tc>
          <w:tcPr>
            <w:tcW w:w="2153" w:type="dxa"/>
            <w:gridSpan w:val="2"/>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086" w:type="dxa"/>
            <w:gridSpan w:val="2"/>
            <w:shd w:val="clear" w:color="auto" w:fill="auto"/>
            <w:vAlign w:val="center"/>
          </w:tcPr>
          <w:p>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年  龄</w:t>
            </w:r>
          </w:p>
        </w:tc>
        <w:tc>
          <w:tcPr>
            <w:tcW w:w="1643" w:type="dxa"/>
            <w:gridSpan w:val="2"/>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3"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职务</w:t>
            </w:r>
          </w:p>
        </w:tc>
        <w:tc>
          <w:tcPr>
            <w:tcW w:w="1704" w:type="dxa"/>
            <w:gridSpan w:val="3"/>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458"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职 称</w:t>
            </w:r>
          </w:p>
        </w:tc>
        <w:tc>
          <w:tcPr>
            <w:tcW w:w="2153" w:type="dxa"/>
            <w:gridSpan w:val="2"/>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086" w:type="dxa"/>
            <w:gridSpan w:val="2"/>
            <w:shd w:val="clear" w:color="auto" w:fill="auto"/>
            <w:vAlign w:val="center"/>
          </w:tcPr>
          <w:p>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学  历</w:t>
            </w:r>
          </w:p>
        </w:tc>
        <w:tc>
          <w:tcPr>
            <w:tcW w:w="1643" w:type="dxa"/>
            <w:gridSpan w:val="2"/>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43" w:type="dxa"/>
            <w:shd w:val="clear" w:color="auto" w:fill="auto"/>
            <w:vAlign w:val="center"/>
          </w:tcPr>
          <w:p>
            <w:pPr>
              <w:adjustRightInd w:val="0"/>
              <w:snapToGrid w:val="0"/>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证件类型</w:t>
            </w:r>
          </w:p>
        </w:tc>
        <w:tc>
          <w:tcPr>
            <w:tcW w:w="1704" w:type="dxa"/>
            <w:gridSpan w:val="3"/>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458"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证件号码</w:t>
            </w:r>
          </w:p>
        </w:tc>
        <w:tc>
          <w:tcPr>
            <w:tcW w:w="4882" w:type="dxa"/>
            <w:gridSpan w:val="6"/>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44" w:type="dxa"/>
            <w:gridSpan w:val="3"/>
            <w:shd w:val="clear" w:color="auto" w:fill="auto"/>
            <w:vAlign w:val="center"/>
          </w:tcPr>
          <w:p>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手机号码</w:t>
            </w:r>
          </w:p>
        </w:tc>
        <w:tc>
          <w:tcPr>
            <w:tcW w:w="2461" w:type="dxa"/>
            <w:gridSpan w:val="2"/>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2734" w:type="dxa"/>
            <w:gridSpan w:val="3"/>
            <w:shd w:val="clear" w:color="auto" w:fill="auto"/>
            <w:vAlign w:val="center"/>
          </w:tcPr>
          <w:p>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证件号（职称证书编号）</w:t>
            </w:r>
          </w:p>
        </w:tc>
        <w:tc>
          <w:tcPr>
            <w:tcW w:w="2148" w:type="dxa"/>
            <w:gridSpan w:val="3"/>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44" w:type="dxa"/>
            <w:gridSpan w:val="3"/>
            <w:shd w:val="clear" w:color="auto" w:fill="auto"/>
            <w:vAlign w:val="center"/>
          </w:tcPr>
          <w:p>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参加工作时间</w:t>
            </w:r>
          </w:p>
        </w:tc>
        <w:tc>
          <w:tcPr>
            <w:tcW w:w="2461" w:type="dxa"/>
            <w:gridSpan w:val="2"/>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2734" w:type="dxa"/>
            <w:gridSpan w:val="3"/>
            <w:shd w:val="clear" w:color="auto" w:fill="auto"/>
            <w:vAlign w:val="center"/>
          </w:tcPr>
          <w:p>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从事技术负责人年限</w:t>
            </w:r>
          </w:p>
        </w:tc>
        <w:tc>
          <w:tcPr>
            <w:tcW w:w="2148" w:type="dxa"/>
            <w:gridSpan w:val="3"/>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287" w:type="dxa"/>
            <w:gridSpan w:val="11"/>
            <w:shd w:val="clear" w:color="auto" w:fill="auto"/>
            <w:vAlign w:val="center"/>
          </w:tcPr>
          <w:p>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建设单位</w:t>
            </w:r>
          </w:p>
        </w:tc>
        <w:tc>
          <w:tcPr>
            <w:tcW w:w="1583" w:type="dxa"/>
            <w:gridSpan w:val="2"/>
            <w:shd w:val="clear" w:color="auto" w:fill="auto"/>
            <w:vAlign w:val="center"/>
          </w:tcPr>
          <w:p>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项目名称</w:t>
            </w:r>
          </w:p>
        </w:tc>
        <w:tc>
          <w:tcPr>
            <w:tcW w:w="1458"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建设规模</w:t>
            </w:r>
          </w:p>
        </w:tc>
        <w:tc>
          <w:tcPr>
            <w:tcW w:w="1975"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开、竣工日期</w:t>
            </w:r>
          </w:p>
        </w:tc>
        <w:tc>
          <w:tcPr>
            <w:tcW w:w="1545" w:type="dxa"/>
            <w:gridSpan w:val="4"/>
            <w:shd w:val="clear" w:color="auto" w:fill="auto"/>
            <w:vAlign w:val="center"/>
          </w:tcPr>
          <w:p>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在建或已完</w:t>
            </w:r>
          </w:p>
        </w:tc>
        <w:tc>
          <w:tcPr>
            <w:tcW w:w="1362"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583" w:type="dxa"/>
            <w:gridSpan w:val="2"/>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458"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975"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545" w:type="dxa"/>
            <w:gridSpan w:val="4"/>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362"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583" w:type="dxa"/>
            <w:gridSpan w:val="2"/>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458"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975"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545" w:type="dxa"/>
            <w:gridSpan w:val="4"/>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362"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583" w:type="dxa"/>
            <w:gridSpan w:val="2"/>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458"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975"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545" w:type="dxa"/>
            <w:gridSpan w:val="4"/>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362"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583" w:type="dxa"/>
            <w:gridSpan w:val="2"/>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458"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975"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545" w:type="dxa"/>
            <w:gridSpan w:val="4"/>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362"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583" w:type="dxa"/>
            <w:gridSpan w:val="2"/>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458"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975"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545" w:type="dxa"/>
            <w:gridSpan w:val="4"/>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362"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583" w:type="dxa"/>
            <w:gridSpan w:val="2"/>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458"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975"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545" w:type="dxa"/>
            <w:gridSpan w:val="4"/>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362"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583" w:type="dxa"/>
            <w:gridSpan w:val="2"/>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458"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975"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545" w:type="dxa"/>
            <w:gridSpan w:val="4"/>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362"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583" w:type="dxa"/>
            <w:gridSpan w:val="2"/>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458"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975"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545" w:type="dxa"/>
            <w:gridSpan w:val="4"/>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362"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583" w:type="dxa"/>
            <w:gridSpan w:val="2"/>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458"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975"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545" w:type="dxa"/>
            <w:gridSpan w:val="4"/>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362"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583" w:type="dxa"/>
            <w:gridSpan w:val="2"/>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458"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975"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545" w:type="dxa"/>
            <w:gridSpan w:val="4"/>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362"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583" w:type="dxa"/>
            <w:gridSpan w:val="2"/>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458"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975"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545" w:type="dxa"/>
            <w:gridSpan w:val="4"/>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362"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583" w:type="dxa"/>
            <w:gridSpan w:val="2"/>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458"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975"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545" w:type="dxa"/>
            <w:gridSpan w:val="4"/>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362"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583" w:type="dxa"/>
            <w:gridSpan w:val="2"/>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458"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975"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545" w:type="dxa"/>
            <w:gridSpan w:val="4"/>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362"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583" w:type="dxa"/>
            <w:gridSpan w:val="2"/>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458"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975"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545" w:type="dxa"/>
            <w:gridSpan w:val="4"/>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362"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583" w:type="dxa"/>
            <w:gridSpan w:val="2"/>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458"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975"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545" w:type="dxa"/>
            <w:gridSpan w:val="4"/>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362"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64" w:type="dxa"/>
            <w:gridSpan w:val="2"/>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583" w:type="dxa"/>
            <w:gridSpan w:val="2"/>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458"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975"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545" w:type="dxa"/>
            <w:gridSpan w:val="4"/>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c>
          <w:tcPr>
            <w:tcW w:w="1362"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p>
        </w:tc>
      </w:tr>
    </w:tbl>
    <w:p>
      <w:pPr>
        <w:spacing w:line="20" w:lineRule="exact"/>
        <w:rPr>
          <w:rFonts w:ascii="Times New Roman" w:hAnsi="Times New Roman" w:eastAsia="宋体" w:cs="Times New Roman"/>
          <w:highlight w:val="none"/>
        </w:rPr>
      </w:pPr>
      <w:r>
        <w:rPr>
          <w:rFonts w:ascii="Times New Roman" w:hAnsi="Times New Roman" w:eastAsia="宋体" w:cs="Times New Roman"/>
          <w:highlight w:val="none"/>
        </w:rPr>
        <w:br w:type="page"/>
      </w:r>
    </w:p>
    <w:p>
      <w:pPr>
        <w:adjustRightInd w:val="0"/>
        <w:snapToGrid w:val="0"/>
        <w:spacing w:line="360" w:lineRule="auto"/>
        <w:ind w:firstLine="705" w:firstLineChars="234"/>
        <w:rPr>
          <w:rFonts w:ascii="Times New Roman" w:hAnsi="Times New Roman" w:eastAsia="宋体" w:cs="Times New Roman"/>
          <w:b/>
          <w:bCs/>
          <w:sz w:val="28"/>
          <w:highlight w:val="none"/>
        </w:rPr>
      </w:pPr>
      <w:r>
        <w:rPr>
          <w:rFonts w:ascii="Times New Roman" w:hAnsi="Times New Roman" w:eastAsia="宋体" w:cs="Times New Roman"/>
          <w:b/>
          <w:bCs/>
          <w:sz w:val="30"/>
          <w:szCs w:val="30"/>
          <w:highlight w:val="none"/>
        </w:rPr>
        <w:t>4.质量</w:t>
      </w:r>
      <w:r>
        <w:rPr>
          <w:rFonts w:hint="eastAsia" w:ascii="Times New Roman" w:hAnsi="Times New Roman" w:eastAsia="宋体" w:cs="Times New Roman"/>
          <w:b/>
          <w:bCs/>
          <w:sz w:val="30"/>
          <w:szCs w:val="30"/>
          <w:highlight w:val="none"/>
        </w:rPr>
        <w:t>管理</w:t>
      </w:r>
      <w:r>
        <w:rPr>
          <w:rFonts w:ascii="Times New Roman" w:hAnsi="Times New Roman" w:eastAsia="宋体" w:cs="Times New Roman"/>
          <w:b/>
          <w:bCs/>
          <w:sz w:val="30"/>
          <w:szCs w:val="30"/>
          <w:highlight w:val="none"/>
        </w:rPr>
        <w:t>负责人信息表</w:t>
      </w:r>
    </w:p>
    <w:tbl>
      <w:tblPr>
        <w:tblStyle w:val="5"/>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1837"/>
        <w:gridCol w:w="1178"/>
        <w:gridCol w:w="1365"/>
        <w:gridCol w:w="1200"/>
        <w:gridCol w:w="2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3" w:type="dxa"/>
            <w:vAlign w:val="center"/>
          </w:tcPr>
          <w:p>
            <w:pPr>
              <w:adjustRightInd w:val="0"/>
              <w:snapToGrid w:val="0"/>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姓名</w:t>
            </w:r>
          </w:p>
        </w:tc>
        <w:tc>
          <w:tcPr>
            <w:tcW w:w="1837" w:type="dxa"/>
            <w:vAlign w:val="center"/>
          </w:tcPr>
          <w:p>
            <w:pPr>
              <w:adjustRightInd w:val="0"/>
              <w:snapToGrid w:val="0"/>
              <w:jc w:val="center"/>
              <w:rPr>
                <w:rFonts w:ascii="Times New Roman" w:hAnsi="Times New Roman" w:eastAsia="宋体" w:cs="Times New Roman"/>
                <w:szCs w:val="21"/>
                <w:highlight w:val="none"/>
              </w:rPr>
            </w:pPr>
          </w:p>
        </w:tc>
        <w:tc>
          <w:tcPr>
            <w:tcW w:w="1178" w:type="dxa"/>
            <w:vAlign w:val="center"/>
          </w:tcPr>
          <w:p>
            <w:pPr>
              <w:adjustRightInd w:val="0"/>
              <w:snapToGrid w:val="0"/>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证件类型</w:t>
            </w:r>
          </w:p>
        </w:tc>
        <w:tc>
          <w:tcPr>
            <w:tcW w:w="1365" w:type="dxa"/>
            <w:vAlign w:val="center"/>
          </w:tcPr>
          <w:p>
            <w:pPr>
              <w:adjustRightInd w:val="0"/>
              <w:snapToGrid w:val="0"/>
              <w:jc w:val="center"/>
              <w:rPr>
                <w:rFonts w:ascii="Times New Roman" w:hAnsi="Times New Roman" w:eastAsia="宋体" w:cs="Times New Roman"/>
                <w:szCs w:val="21"/>
                <w:highlight w:val="none"/>
              </w:rPr>
            </w:pPr>
          </w:p>
        </w:tc>
        <w:tc>
          <w:tcPr>
            <w:tcW w:w="1200" w:type="dxa"/>
            <w:vAlign w:val="center"/>
          </w:tcPr>
          <w:p>
            <w:pPr>
              <w:adjustRightInd w:val="0"/>
              <w:snapToGrid w:val="0"/>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证件号码</w:t>
            </w:r>
          </w:p>
        </w:tc>
        <w:tc>
          <w:tcPr>
            <w:tcW w:w="2606" w:type="dxa"/>
            <w:vAlign w:val="center"/>
          </w:tcPr>
          <w:p>
            <w:pPr>
              <w:adjustRightInd w:val="0"/>
              <w:snapToGrid w:val="0"/>
              <w:jc w:val="center"/>
              <w:rPr>
                <w:rFonts w:ascii="Times New Roman" w:hAnsi="Times New Roman" w:eastAsia="宋体"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3" w:type="dxa"/>
            <w:vAlign w:val="center"/>
          </w:tcPr>
          <w:p>
            <w:pPr>
              <w:adjustRightInd w:val="0"/>
              <w:snapToGrid w:val="0"/>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手机号码</w:t>
            </w:r>
          </w:p>
        </w:tc>
        <w:tc>
          <w:tcPr>
            <w:tcW w:w="3015" w:type="dxa"/>
            <w:gridSpan w:val="2"/>
            <w:vAlign w:val="center"/>
          </w:tcPr>
          <w:p>
            <w:pPr>
              <w:adjustRightInd w:val="0"/>
              <w:snapToGrid w:val="0"/>
              <w:jc w:val="center"/>
              <w:rPr>
                <w:rFonts w:ascii="Times New Roman" w:hAnsi="Times New Roman" w:eastAsia="宋体" w:cs="Times New Roman"/>
                <w:szCs w:val="21"/>
                <w:highlight w:val="none"/>
              </w:rPr>
            </w:pPr>
          </w:p>
        </w:tc>
        <w:tc>
          <w:tcPr>
            <w:tcW w:w="2565" w:type="dxa"/>
            <w:gridSpan w:val="2"/>
            <w:vAlign w:val="center"/>
          </w:tcPr>
          <w:p>
            <w:pPr>
              <w:adjustRightInd w:val="0"/>
              <w:snapToGrid w:val="0"/>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证件号（质量员证编号</w:t>
            </w:r>
            <w:r>
              <w:rPr>
                <w:rFonts w:hint="eastAsia" w:ascii="Times New Roman" w:hAnsi="Times New Roman" w:eastAsia="宋体" w:cs="Times New Roman"/>
                <w:szCs w:val="21"/>
                <w:highlight w:val="none"/>
              </w:rPr>
              <w:t>或</w:t>
            </w:r>
            <w:r>
              <w:rPr>
                <w:rFonts w:ascii="Times New Roman" w:hAnsi="Times New Roman" w:eastAsia="宋体" w:cs="Times New Roman"/>
                <w:kern w:val="0"/>
                <w:szCs w:val="21"/>
                <w:highlight w:val="none"/>
              </w:rPr>
              <w:t>职称证书编号</w:t>
            </w:r>
            <w:r>
              <w:rPr>
                <w:rFonts w:ascii="Times New Roman" w:hAnsi="Times New Roman" w:eastAsia="宋体" w:cs="Times New Roman"/>
                <w:szCs w:val="21"/>
                <w:highlight w:val="none"/>
              </w:rPr>
              <w:t>）</w:t>
            </w:r>
          </w:p>
        </w:tc>
        <w:tc>
          <w:tcPr>
            <w:tcW w:w="2606" w:type="dxa"/>
            <w:vAlign w:val="center"/>
          </w:tcPr>
          <w:p>
            <w:pPr>
              <w:adjustRightInd w:val="0"/>
              <w:snapToGrid w:val="0"/>
              <w:jc w:val="center"/>
              <w:rPr>
                <w:rFonts w:ascii="Times New Roman" w:hAnsi="Times New Roman" w:eastAsia="宋体" w:cs="Times New Roman"/>
                <w:szCs w:val="21"/>
                <w:highlight w:val="none"/>
              </w:rPr>
            </w:pPr>
          </w:p>
        </w:tc>
      </w:tr>
    </w:tbl>
    <w:p>
      <w:pPr>
        <w:adjustRightInd w:val="0"/>
        <w:snapToGrid w:val="0"/>
        <w:spacing w:line="360" w:lineRule="auto"/>
        <w:ind w:firstLine="658" w:firstLineChars="234"/>
        <w:rPr>
          <w:rFonts w:ascii="Times New Roman" w:hAnsi="Times New Roman" w:eastAsia="宋体" w:cs="Times New Roman"/>
          <w:b/>
          <w:bCs/>
          <w:sz w:val="28"/>
          <w:highlight w:val="none"/>
        </w:rPr>
      </w:pPr>
    </w:p>
    <w:p>
      <w:pPr>
        <w:adjustRightInd w:val="0"/>
        <w:snapToGrid w:val="0"/>
        <w:spacing w:line="360" w:lineRule="auto"/>
        <w:ind w:firstLine="705" w:firstLineChars="234"/>
        <w:rPr>
          <w:rFonts w:ascii="Times New Roman" w:hAnsi="Times New Roman" w:eastAsia="宋体" w:cs="Times New Roman"/>
          <w:b/>
          <w:bCs/>
          <w:sz w:val="28"/>
          <w:highlight w:val="none"/>
        </w:rPr>
      </w:pPr>
      <w:r>
        <w:rPr>
          <w:rFonts w:ascii="Times New Roman" w:hAnsi="Times New Roman" w:eastAsia="宋体" w:cs="Times New Roman"/>
          <w:b/>
          <w:bCs/>
          <w:sz w:val="30"/>
          <w:szCs w:val="30"/>
          <w:highlight w:val="none"/>
        </w:rPr>
        <w:t>5.安全</w:t>
      </w:r>
      <w:r>
        <w:rPr>
          <w:rFonts w:hint="eastAsia" w:ascii="Times New Roman" w:hAnsi="Times New Roman" w:eastAsia="宋体" w:cs="Times New Roman"/>
          <w:b/>
          <w:bCs/>
          <w:sz w:val="30"/>
          <w:szCs w:val="30"/>
          <w:highlight w:val="none"/>
        </w:rPr>
        <w:t>管理</w:t>
      </w:r>
      <w:r>
        <w:rPr>
          <w:rFonts w:ascii="Times New Roman" w:hAnsi="Times New Roman" w:eastAsia="宋体" w:cs="Times New Roman"/>
          <w:b/>
          <w:bCs/>
          <w:sz w:val="30"/>
          <w:szCs w:val="30"/>
          <w:highlight w:val="none"/>
        </w:rPr>
        <w:t>负责人信息表</w:t>
      </w:r>
    </w:p>
    <w:tbl>
      <w:tblPr>
        <w:tblStyle w:val="5"/>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1837"/>
        <w:gridCol w:w="1178"/>
        <w:gridCol w:w="1380"/>
        <w:gridCol w:w="1200"/>
        <w:gridCol w:w="2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3" w:type="dxa"/>
            <w:vAlign w:val="center"/>
          </w:tcPr>
          <w:p>
            <w:pPr>
              <w:adjustRightInd w:val="0"/>
              <w:snapToGrid w:val="0"/>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姓名</w:t>
            </w:r>
          </w:p>
        </w:tc>
        <w:tc>
          <w:tcPr>
            <w:tcW w:w="1837" w:type="dxa"/>
            <w:vAlign w:val="center"/>
          </w:tcPr>
          <w:p>
            <w:pPr>
              <w:adjustRightInd w:val="0"/>
              <w:snapToGrid w:val="0"/>
              <w:jc w:val="center"/>
              <w:rPr>
                <w:rFonts w:ascii="Times New Roman" w:hAnsi="Times New Roman" w:eastAsia="宋体" w:cs="Times New Roman"/>
                <w:szCs w:val="21"/>
                <w:highlight w:val="none"/>
              </w:rPr>
            </w:pPr>
          </w:p>
        </w:tc>
        <w:tc>
          <w:tcPr>
            <w:tcW w:w="1178" w:type="dxa"/>
            <w:vAlign w:val="center"/>
          </w:tcPr>
          <w:p>
            <w:pPr>
              <w:adjustRightInd w:val="0"/>
              <w:snapToGrid w:val="0"/>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证件类型</w:t>
            </w:r>
          </w:p>
        </w:tc>
        <w:tc>
          <w:tcPr>
            <w:tcW w:w="1380" w:type="dxa"/>
            <w:vAlign w:val="center"/>
          </w:tcPr>
          <w:p>
            <w:pPr>
              <w:adjustRightInd w:val="0"/>
              <w:snapToGrid w:val="0"/>
              <w:jc w:val="center"/>
              <w:rPr>
                <w:rFonts w:ascii="Times New Roman" w:hAnsi="Times New Roman" w:eastAsia="宋体" w:cs="Times New Roman"/>
                <w:szCs w:val="21"/>
                <w:highlight w:val="none"/>
              </w:rPr>
            </w:pPr>
          </w:p>
        </w:tc>
        <w:tc>
          <w:tcPr>
            <w:tcW w:w="1200" w:type="dxa"/>
            <w:vAlign w:val="center"/>
          </w:tcPr>
          <w:p>
            <w:pPr>
              <w:adjustRightInd w:val="0"/>
              <w:snapToGrid w:val="0"/>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证件号码</w:t>
            </w:r>
          </w:p>
        </w:tc>
        <w:tc>
          <w:tcPr>
            <w:tcW w:w="2591" w:type="dxa"/>
            <w:vAlign w:val="center"/>
          </w:tcPr>
          <w:p>
            <w:pPr>
              <w:adjustRightInd w:val="0"/>
              <w:snapToGrid w:val="0"/>
              <w:jc w:val="center"/>
              <w:rPr>
                <w:rFonts w:ascii="Times New Roman" w:hAnsi="Times New Roman" w:eastAsia="宋体"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3" w:type="dxa"/>
            <w:vAlign w:val="center"/>
          </w:tcPr>
          <w:p>
            <w:pPr>
              <w:adjustRightInd w:val="0"/>
              <w:snapToGrid w:val="0"/>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手机号码</w:t>
            </w:r>
          </w:p>
        </w:tc>
        <w:tc>
          <w:tcPr>
            <w:tcW w:w="3015" w:type="dxa"/>
            <w:gridSpan w:val="2"/>
            <w:vAlign w:val="center"/>
          </w:tcPr>
          <w:p>
            <w:pPr>
              <w:adjustRightInd w:val="0"/>
              <w:snapToGrid w:val="0"/>
              <w:jc w:val="center"/>
              <w:rPr>
                <w:rFonts w:ascii="Times New Roman" w:hAnsi="Times New Roman" w:eastAsia="宋体" w:cs="Times New Roman"/>
                <w:szCs w:val="21"/>
                <w:highlight w:val="none"/>
              </w:rPr>
            </w:pPr>
          </w:p>
        </w:tc>
        <w:tc>
          <w:tcPr>
            <w:tcW w:w="2580" w:type="dxa"/>
            <w:gridSpan w:val="2"/>
            <w:vAlign w:val="center"/>
          </w:tcPr>
          <w:p>
            <w:pPr>
              <w:adjustRightInd w:val="0"/>
              <w:snapToGrid w:val="0"/>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证件号（C证编号）</w:t>
            </w:r>
          </w:p>
        </w:tc>
        <w:tc>
          <w:tcPr>
            <w:tcW w:w="2591" w:type="dxa"/>
            <w:vAlign w:val="center"/>
          </w:tcPr>
          <w:p>
            <w:pPr>
              <w:adjustRightInd w:val="0"/>
              <w:snapToGrid w:val="0"/>
              <w:jc w:val="center"/>
              <w:rPr>
                <w:rFonts w:ascii="Times New Roman" w:hAnsi="Times New Roman" w:eastAsia="宋体" w:cs="Times New Roman"/>
                <w:szCs w:val="21"/>
                <w:highlight w:val="none"/>
              </w:rPr>
            </w:pPr>
          </w:p>
        </w:tc>
      </w:tr>
    </w:tbl>
    <w:p>
      <w:pPr>
        <w:adjustRightInd w:val="0"/>
        <w:snapToGrid w:val="0"/>
        <w:spacing w:line="360" w:lineRule="auto"/>
        <w:ind w:firstLine="658" w:firstLineChars="234"/>
        <w:rPr>
          <w:rFonts w:ascii="Times New Roman" w:hAnsi="Times New Roman" w:eastAsia="宋体" w:cs="Times New Roman"/>
          <w:b/>
          <w:bCs/>
          <w:sz w:val="28"/>
          <w:highlight w:val="none"/>
        </w:rPr>
      </w:pPr>
    </w:p>
    <w:p>
      <w:pPr>
        <w:adjustRightInd w:val="0"/>
        <w:snapToGrid w:val="0"/>
        <w:ind w:firstLine="602" w:firstLineChars="200"/>
        <w:rPr>
          <w:rFonts w:ascii="Times New Roman" w:hAnsi="Times New Roman" w:eastAsia="宋体" w:cs="Times New Roman"/>
          <w:b/>
          <w:bCs/>
          <w:sz w:val="28"/>
          <w:highlight w:val="none"/>
        </w:rPr>
      </w:pPr>
      <w:r>
        <w:rPr>
          <w:rFonts w:ascii="Times New Roman" w:hAnsi="Times New Roman" w:eastAsia="宋体" w:cs="Times New Roman"/>
          <w:b/>
          <w:bCs/>
          <w:sz w:val="30"/>
          <w:szCs w:val="30"/>
          <w:highlight w:val="none"/>
        </w:rPr>
        <w:t>6.安全员信息表</w:t>
      </w:r>
    </w:p>
    <w:tbl>
      <w:tblPr>
        <w:tblStyle w:val="5"/>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1837"/>
        <w:gridCol w:w="1178"/>
        <w:gridCol w:w="1380"/>
        <w:gridCol w:w="1215"/>
        <w:gridCol w:w="2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3" w:type="dxa"/>
            <w:vAlign w:val="center"/>
          </w:tcPr>
          <w:p>
            <w:pPr>
              <w:adjustRightInd w:val="0"/>
              <w:snapToGrid w:val="0"/>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姓名</w:t>
            </w:r>
          </w:p>
        </w:tc>
        <w:tc>
          <w:tcPr>
            <w:tcW w:w="1837" w:type="dxa"/>
            <w:vAlign w:val="center"/>
          </w:tcPr>
          <w:p>
            <w:pPr>
              <w:adjustRightInd w:val="0"/>
              <w:snapToGrid w:val="0"/>
              <w:jc w:val="center"/>
              <w:rPr>
                <w:rFonts w:ascii="Times New Roman" w:hAnsi="Times New Roman" w:eastAsia="宋体" w:cs="Times New Roman"/>
                <w:szCs w:val="21"/>
                <w:highlight w:val="none"/>
              </w:rPr>
            </w:pPr>
          </w:p>
        </w:tc>
        <w:tc>
          <w:tcPr>
            <w:tcW w:w="1178" w:type="dxa"/>
            <w:vAlign w:val="center"/>
          </w:tcPr>
          <w:p>
            <w:pPr>
              <w:adjustRightInd w:val="0"/>
              <w:snapToGrid w:val="0"/>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证件类型</w:t>
            </w:r>
          </w:p>
        </w:tc>
        <w:tc>
          <w:tcPr>
            <w:tcW w:w="1380" w:type="dxa"/>
            <w:vAlign w:val="center"/>
          </w:tcPr>
          <w:p>
            <w:pPr>
              <w:adjustRightInd w:val="0"/>
              <w:snapToGrid w:val="0"/>
              <w:jc w:val="center"/>
              <w:rPr>
                <w:rFonts w:ascii="Times New Roman" w:hAnsi="Times New Roman" w:eastAsia="宋体" w:cs="Times New Roman"/>
                <w:szCs w:val="21"/>
                <w:highlight w:val="none"/>
              </w:rPr>
            </w:pPr>
          </w:p>
        </w:tc>
        <w:tc>
          <w:tcPr>
            <w:tcW w:w="1215" w:type="dxa"/>
            <w:vAlign w:val="center"/>
          </w:tcPr>
          <w:p>
            <w:pPr>
              <w:adjustRightInd w:val="0"/>
              <w:snapToGrid w:val="0"/>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证件号码</w:t>
            </w:r>
          </w:p>
        </w:tc>
        <w:tc>
          <w:tcPr>
            <w:tcW w:w="2576" w:type="dxa"/>
            <w:vAlign w:val="center"/>
          </w:tcPr>
          <w:p>
            <w:pPr>
              <w:adjustRightInd w:val="0"/>
              <w:snapToGrid w:val="0"/>
              <w:jc w:val="center"/>
              <w:rPr>
                <w:rFonts w:ascii="Times New Roman" w:hAnsi="Times New Roman" w:eastAsia="宋体"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03" w:type="dxa"/>
            <w:vAlign w:val="center"/>
          </w:tcPr>
          <w:p>
            <w:pPr>
              <w:adjustRightInd w:val="0"/>
              <w:snapToGrid w:val="0"/>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手机号码</w:t>
            </w:r>
          </w:p>
        </w:tc>
        <w:tc>
          <w:tcPr>
            <w:tcW w:w="3015" w:type="dxa"/>
            <w:gridSpan w:val="2"/>
            <w:vAlign w:val="center"/>
          </w:tcPr>
          <w:p>
            <w:pPr>
              <w:adjustRightInd w:val="0"/>
              <w:snapToGrid w:val="0"/>
              <w:jc w:val="center"/>
              <w:rPr>
                <w:rFonts w:ascii="Times New Roman" w:hAnsi="Times New Roman" w:eastAsia="宋体" w:cs="Times New Roman"/>
                <w:szCs w:val="21"/>
                <w:highlight w:val="none"/>
              </w:rPr>
            </w:pPr>
          </w:p>
        </w:tc>
        <w:tc>
          <w:tcPr>
            <w:tcW w:w="2595" w:type="dxa"/>
            <w:gridSpan w:val="2"/>
            <w:vAlign w:val="center"/>
          </w:tcPr>
          <w:p>
            <w:pPr>
              <w:adjustRightInd w:val="0"/>
              <w:snapToGrid w:val="0"/>
              <w:jc w:val="center"/>
              <w:rPr>
                <w:rFonts w:ascii="Times New Roman" w:hAnsi="Times New Roman" w:eastAsia="宋体" w:cs="Times New Roman"/>
                <w:szCs w:val="21"/>
                <w:highlight w:val="none"/>
              </w:rPr>
            </w:pPr>
            <w:r>
              <w:rPr>
                <w:rFonts w:ascii="Times New Roman" w:hAnsi="Times New Roman" w:eastAsia="宋体" w:cs="Times New Roman"/>
                <w:szCs w:val="21"/>
                <w:highlight w:val="none"/>
              </w:rPr>
              <w:t>证件号（</w:t>
            </w:r>
            <w:r>
              <w:rPr>
                <w:rFonts w:hint="eastAsia" w:ascii="Times New Roman" w:hAnsi="Times New Roman" w:eastAsia="宋体" w:cs="Times New Roman"/>
                <w:szCs w:val="21"/>
                <w:highlight w:val="none"/>
              </w:rPr>
              <w:t>安全员上岗证号或</w:t>
            </w:r>
            <w:r>
              <w:rPr>
                <w:rFonts w:ascii="Times New Roman" w:hAnsi="Times New Roman" w:eastAsia="宋体" w:cs="Times New Roman"/>
                <w:szCs w:val="21"/>
                <w:highlight w:val="none"/>
              </w:rPr>
              <w:t>C证编号</w:t>
            </w:r>
            <w:r>
              <w:rPr>
                <w:rFonts w:hint="eastAsia" w:ascii="Times New Roman" w:hAnsi="Times New Roman" w:eastAsia="宋体" w:cs="Times New Roman"/>
                <w:szCs w:val="21"/>
                <w:highlight w:val="none"/>
              </w:rPr>
              <w:t>或注册安全工程师管理号</w:t>
            </w:r>
            <w:r>
              <w:rPr>
                <w:rFonts w:ascii="Times New Roman" w:hAnsi="Times New Roman" w:eastAsia="宋体" w:cs="Times New Roman"/>
                <w:szCs w:val="21"/>
                <w:highlight w:val="none"/>
              </w:rPr>
              <w:t>）</w:t>
            </w:r>
          </w:p>
        </w:tc>
        <w:tc>
          <w:tcPr>
            <w:tcW w:w="2576" w:type="dxa"/>
            <w:vAlign w:val="center"/>
          </w:tcPr>
          <w:p>
            <w:pPr>
              <w:adjustRightInd w:val="0"/>
              <w:snapToGrid w:val="0"/>
              <w:jc w:val="center"/>
              <w:rPr>
                <w:rFonts w:ascii="Times New Roman" w:hAnsi="Times New Roman" w:eastAsia="宋体" w:cs="Times New Roman"/>
                <w:szCs w:val="21"/>
                <w:highlight w:val="none"/>
              </w:rPr>
            </w:pPr>
          </w:p>
        </w:tc>
      </w:tr>
    </w:tbl>
    <w:p>
      <w:pPr>
        <w:adjustRightInd w:val="0"/>
        <w:snapToGrid w:val="0"/>
        <w:spacing w:line="360" w:lineRule="auto"/>
        <w:ind w:firstLine="658" w:firstLineChars="234"/>
        <w:rPr>
          <w:rFonts w:ascii="Times New Roman" w:hAnsi="Times New Roman" w:eastAsia="宋体" w:cs="Times New Roman"/>
          <w:b/>
          <w:bCs/>
          <w:sz w:val="28"/>
          <w:highlight w:val="none"/>
        </w:rPr>
      </w:pPr>
    </w:p>
    <w:p>
      <w:pPr>
        <w:adjustRightInd w:val="0"/>
        <w:snapToGrid w:val="0"/>
        <w:spacing w:line="360" w:lineRule="auto"/>
        <w:rPr>
          <w:rFonts w:ascii="Times New Roman" w:hAnsi="Times New Roman" w:eastAsia="宋体" w:cs="Times New Roman"/>
          <w:b/>
          <w:bCs/>
          <w:sz w:val="28"/>
          <w:highlight w:val="none"/>
        </w:rPr>
      </w:pPr>
    </w:p>
    <w:p>
      <w:pPr>
        <w:adjustRightInd w:val="0"/>
        <w:snapToGrid w:val="0"/>
        <w:spacing w:line="360" w:lineRule="auto"/>
        <w:ind w:firstLine="705" w:firstLineChars="234"/>
        <w:rPr>
          <w:rFonts w:ascii="Times New Roman" w:hAnsi="Times New Roman" w:eastAsia="宋体" w:cs="Times New Roman"/>
          <w:b/>
          <w:bCs/>
          <w:sz w:val="30"/>
          <w:szCs w:val="30"/>
          <w:highlight w:val="none"/>
        </w:rPr>
      </w:pPr>
      <w:r>
        <w:rPr>
          <w:rFonts w:hint="eastAsia" w:ascii="Times New Roman" w:hAnsi="Times New Roman" w:eastAsia="宋体" w:cs="Times New Roman"/>
          <w:b/>
          <w:bCs/>
          <w:sz w:val="30"/>
          <w:szCs w:val="30"/>
          <w:highlight w:val="none"/>
        </w:rPr>
        <w:t>7</w:t>
      </w:r>
      <w:r>
        <w:rPr>
          <w:rFonts w:ascii="Times New Roman" w:hAnsi="Times New Roman" w:eastAsia="宋体" w:cs="Times New Roman"/>
          <w:b/>
          <w:bCs/>
          <w:sz w:val="30"/>
          <w:szCs w:val="30"/>
          <w:highlight w:val="none"/>
        </w:rPr>
        <w:t>.项目管理机构情况辅助证明材料</w:t>
      </w:r>
    </w:p>
    <w:p>
      <w:pPr>
        <w:adjustRightInd w:val="0"/>
        <w:snapToGrid w:val="0"/>
        <w:spacing w:line="360" w:lineRule="auto"/>
        <w:ind w:firstLine="420" w:firstLineChars="200"/>
        <w:rPr>
          <w:rFonts w:ascii="Times New Roman" w:hAnsi="Times New Roman" w:eastAsia="宋体" w:cs="Times New Roman"/>
          <w:highlight w:val="none"/>
        </w:rPr>
      </w:pPr>
      <w:r>
        <w:rPr>
          <w:rFonts w:ascii="Times New Roman" w:hAnsi="Times New Roman" w:eastAsia="宋体" w:cs="Times New Roman"/>
          <w:highlight w:val="none"/>
        </w:rPr>
        <w:t>…………</w:t>
      </w:r>
    </w:p>
    <w:p>
      <w:pPr>
        <w:adjustRightInd w:val="0"/>
        <w:snapToGrid w:val="0"/>
        <w:spacing w:line="360" w:lineRule="auto"/>
        <w:ind w:firstLine="420" w:firstLineChars="200"/>
        <w:rPr>
          <w:rFonts w:ascii="Times New Roman" w:hAnsi="Times New Roman" w:eastAsia="宋体" w:cs="Times New Roman"/>
          <w:highlight w:val="none"/>
        </w:rPr>
      </w:pPr>
      <w:r>
        <w:rPr>
          <w:rFonts w:ascii="Times New Roman" w:hAnsi="Times New Roman" w:eastAsia="宋体" w:cs="Times New Roman"/>
          <w:szCs w:val="21"/>
          <w:highlight w:val="none"/>
        </w:rPr>
        <w:t>注：辅助证明材料主要包括管理机构设置、职责分工、有关社保证明等复印证明资料以及投标人认为有必要提供的资料，辅助说明资料格式不做统一规定，由投标人自行设计。</w:t>
      </w:r>
      <w:r>
        <w:rPr>
          <w:rFonts w:ascii="Times New Roman" w:hAnsi="Times New Roman" w:eastAsia="宋体" w:cs="Times New Roman"/>
          <w:highlight w:val="none"/>
        </w:rPr>
        <w:br w:type="page"/>
      </w:r>
    </w:p>
    <w:p>
      <w:pPr>
        <w:adjustRightInd w:val="0"/>
        <w:snapToGrid w:val="0"/>
        <w:spacing w:line="360" w:lineRule="auto"/>
        <w:jc w:val="center"/>
        <w:rPr>
          <w:rFonts w:ascii="Times New Roman" w:hAnsi="Times New Roman" w:eastAsia="宋体" w:cs="Times New Roman"/>
          <w:b/>
          <w:bCs/>
          <w:sz w:val="32"/>
          <w:szCs w:val="32"/>
          <w:highlight w:val="none"/>
        </w:rPr>
      </w:pPr>
      <w:bookmarkStart w:id="134" w:name="_Toc1652435313_WPSOffice_Level3"/>
      <w:r>
        <w:rPr>
          <w:rFonts w:ascii="Times New Roman" w:hAnsi="Times New Roman" w:eastAsia="宋体" w:cs="Times New Roman"/>
          <w:b/>
          <w:bCs/>
          <w:sz w:val="32"/>
          <w:szCs w:val="32"/>
          <w:highlight w:val="none"/>
        </w:rPr>
        <w:t>三、项目拟分包情况</w:t>
      </w:r>
      <w:bookmarkEnd w:id="134"/>
      <w:r>
        <w:rPr>
          <w:rFonts w:hint="eastAsia" w:ascii="Times New Roman" w:hAnsi="Times New Roman" w:eastAsia="宋体" w:cs="Times New Roman"/>
          <w:b/>
          <w:bCs/>
          <w:sz w:val="30"/>
          <w:szCs w:val="30"/>
          <w:highlight w:val="none"/>
        </w:rPr>
        <w:t>（</w:t>
      </w:r>
      <w:r>
        <w:rPr>
          <w:rFonts w:hint="eastAsia" w:ascii="宋体" w:hAnsi="宋体" w:eastAsia="宋体" w:cs="宋体"/>
          <w:b/>
          <w:bCs/>
          <w:sz w:val="30"/>
          <w:szCs w:val="30"/>
          <w:highlight w:val="none"/>
        </w:rPr>
        <w:t>仅供参考）</w:t>
      </w:r>
    </w:p>
    <w:p>
      <w:pPr>
        <w:adjustRightInd w:val="0"/>
        <w:snapToGrid w:val="0"/>
        <w:spacing w:line="360" w:lineRule="auto"/>
        <w:jc w:val="center"/>
        <w:rPr>
          <w:rFonts w:ascii="Times New Roman" w:hAnsi="Times New Roman" w:eastAsia="宋体" w:cs="Times New Roman"/>
          <w:b/>
          <w:bCs/>
          <w:sz w:val="28"/>
          <w:highlight w:val="none"/>
        </w:rPr>
      </w:pPr>
      <w:bookmarkStart w:id="135" w:name="_Toc1126930712_WPSOffice_Level2"/>
      <w:bookmarkStart w:id="136" w:name="_Toc304833782_WPSOffice_Level2"/>
      <w:bookmarkStart w:id="137" w:name="_Toc1945254635_WPSOffice_Level2"/>
      <w:r>
        <w:rPr>
          <w:rFonts w:ascii="Times New Roman" w:hAnsi="Times New Roman" w:eastAsia="宋体" w:cs="Times New Roman"/>
          <w:b/>
          <w:bCs/>
          <w:sz w:val="30"/>
          <w:szCs w:val="30"/>
          <w:highlight w:val="none"/>
        </w:rPr>
        <w:t>项目分包情况表</w:t>
      </w:r>
      <w:bookmarkEnd w:id="135"/>
      <w:bookmarkEnd w:id="136"/>
      <w:bookmarkEnd w:id="137"/>
    </w:p>
    <w:tbl>
      <w:tblPr>
        <w:tblStyle w:val="6"/>
        <w:tblW w:w="9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9"/>
        <w:gridCol w:w="2129"/>
        <w:gridCol w:w="2904"/>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分包的工程项目</w:t>
            </w:r>
          </w:p>
        </w:tc>
        <w:tc>
          <w:tcPr>
            <w:tcW w:w="2129"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分包人名称</w:t>
            </w:r>
          </w:p>
        </w:tc>
        <w:tc>
          <w:tcPr>
            <w:tcW w:w="2904"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分包项目造价（万元）</w:t>
            </w:r>
          </w:p>
        </w:tc>
        <w:tc>
          <w:tcPr>
            <w:tcW w:w="1548" w:type="dxa"/>
            <w:shd w:val="clear" w:color="auto" w:fill="auto"/>
            <w:vAlign w:val="center"/>
          </w:tcPr>
          <w:p>
            <w:pPr>
              <w:adjustRightInd w:val="0"/>
              <w:snapToGrid w:val="0"/>
              <w:jc w:val="center"/>
              <w:rPr>
                <w:rFonts w:ascii="Times New Roman" w:hAnsi="Times New Roman" w:eastAsia="宋体" w:cs="Times New Roman"/>
                <w:kern w:val="0"/>
                <w:szCs w:val="21"/>
                <w:highlight w:val="none"/>
              </w:rPr>
            </w:pPr>
            <w:r>
              <w:rPr>
                <w:rFonts w:ascii="Times New Roman" w:hAnsi="Times New Roman" w:eastAsia="宋体" w:cs="Times New Roman"/>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2129"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2904"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1548"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2129"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2904"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1548"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2129"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2904"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1548"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2129"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2904"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1548"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2129"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2904"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1548"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2129"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2904"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1548"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2129"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2904"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1548"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2129"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2904"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1548"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2129"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2904"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1548"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2129"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2904"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1548"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2129"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2904"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1548"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2129"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2904"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1548"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2129"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2904"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1548"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2129"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2904"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1548"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2129"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2904"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1548"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2129"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2904"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1548"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2129"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2904"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1548"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709"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2129"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2904"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highlight w:val="none"/>
              </w:rPr>
            </w:pPr>
          </w:p>
        </w:tc>
        <w:tc>
          <w:tcPr>
            <w:tcW w:w="1548" w:type="dxa"/>
            <w:shd w:val="clear" w:color="auto" w:fill="auto"/>
            <w:vAlign w:val="center"/>
          </w:tcPr>
          <w:p>
            <w:pPr>
              <w:adjustRightInd w:val="0"/>
              <w:snapToGrid w:val="0"/>
              <w:spacing w:line="360" w:lineRule="auto"/>
              <w:jc w:val="center"/>
              <w:rPr>
                <w:rFonts w:ascii="Times New Roman" w:hAnsi="Times New Roman" w:eastAsia="宋体" w:cs="Times New Roman"/>
                <w:b/>
                <w:bCs/>
                <w:kern w:val="0"/>
                <w:sz w:val="20"/>
                <w:szCs w:val="20"/>
                <w:highlight w:val="none"/>
              </w:rPr>
            </w:pPr>
          </w:p>
        </w:tc>
      </w:tr>
    </w:tbl>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105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105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123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yYzYwYjI2ZDBkM2NhZWJkMGFjYjk3MmU5MTI3NGYifQ=="/>
  </w:docVars>
  <w:rsids>
    <w:rsidRoot w:val="77542FA1"/>
    <w:rsid w:val="022C6D9A"/>
    <w:rsid w:val="06370326"/>
    <w:rsid w:val="77542F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3">
    <w:name w:val="Date"/>
    <w:basedOn w:val="1"/>
    <w:next w:val="1"/>
    <w:qFormat/>
    <w:uiPriority w:val="0"/>
    <w:pPr>
      <w:widowControl/>
      <w:ind w:left="100" w:leftChars="2500"/>
      <w:jc w:val="left"/>
    </w:pPr>
    <w:rPr>
      <w:szCs w:val="24"/>
    </w:rPr>
  </w:style>
  <w:style w:type="paragraph" w:styleId="4">
    <w:name w:val="footer"/>
    <w:basedOn w:val="1"/>
    <w:autoRedefine/>
    <w:unhideWhenUsed/>
    <w:qFormat/>
    <w:uiPriority w:val="99"/>
    <w:pPr>
      <w:widowControl/>
      <w:tabs>
        <w:tab w:val="center" w:pos="4153"/>
        <w:tab w:val="right" w:pos="8306"/>
      </w:tabs>
      <w:snapToGrid w:val="0"/>
      <w:jc w:val="left"/>
    </w:pPr>
    <w:rPr>
      <w:rFonts w:ascii="宋体" w:hAnsi="宋体" w:eastAsia="宋体" w:cs="宋体"/>
      <w:kern w:val="0"/>
      <w:sz w:val="18"/>
      <w:szCs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paragraph" w:customStyle="1" w:styleId="8">
    <w:name w:val="正文缩进2格"/>
    <w:basedOn w:val="1"/>
    <w:autoRedefine/>
    <w:qFormat/>
    <w:uiPriority w:val="0"/>
    <w:pPr>
      <w:spacing w:line="600" w:lineRule="exact"/>
      <w:ind w:firstLine="639" w:firstLineChars="206"/>
    </w:pPr>
    <w:rPr>
      <w:rFonts w:ascii="仿宋_GB2312" w:hAnsi="宋体" w:eastAsia="仿宋_GB2312"/>
      <w:sz w:val="31"/>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9158</Words>
  <Characters>9626</Characters>
  <Lines>0</Lines>
  <Paragraphs>0</Paragraphs>
  <TotalTime>0</TotalTime>
  <ScaleCrop>false</ScaleCrop>
  <LinksUpToDate>false</LinksUpToDate>
  <CharactersWithSpaces>10589</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2024-04-30T06:44:00Z</dcterms:created>
  <dc:creator>.</dc:creator>
  <cp:lastModifiedBy>杨工</cp:lastModifiedBy>
  <dcterms:modified xsi:type="dcterms:W3CDTF">2024-04-30T07:21:54Z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58AAF255253A43969AD0B6AF4EA7EDF2_11</vt:lpwstr>
  </property>
</Properties>
</file>