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88E2E" w14:textId="77777777" w:rsidR="00F923D8" w:rsidRDefault="00F923D8">
      <w:pPr>
        <w:spacing w:line="360" w:lineRule="auto"/>
        <w:ind w:right="-26"/>
        <w:jc w:val="center"/>
        <w:rPr>
          <w:rFonts w:hAnsi="宋体" w:cs="宋体"/>
          <w:b/>
          <w:bCs/>
          <w:kern w:val="2"/>
          <w:sz w:val="48"/>
          <w:szCs w:val="48"/>
          <w:lang w:val="zh-CN"/>
        </w:rPr>
      </w:pPr>
    </w:p>
    <w:p w14:paraId="7C23469C" w14:textId="77777777" w:rsidR="00F923D8" w:rsidRDefault="00F923D8">
      <w:pPr>
        <w:spacing w:line="360" w:lineRule="auto"/>
        <w:ind w:right="-26"/>
        <w:jc w:val="center"/>
        <w:rPr>
          <w:rFonts w:hAnsi="宋体" w:cs="宋体"/>
          <w:b/>
          <w:bCs/>
          <w:kern w:val="2"/>
          <w:sz w:val="48"/>
          <w:szCs w:val="48"/>
          <w:lang w:val="zh-CN"/>
        </w:rPr>
      </w:pPr>
    </w:p>
    <w:p w14:paraId="7058CEF2" w14:textId="77777777" w:rsidR="00F923D8" w:rsidRDefault="00F923D8">
      <w:pPr>
        <w:spacing w:line="360" w:lineRule="auto"/>
        <w:ind w:right="-26"/>
        <w:jc w:val="center"/>
        <w:rPr>
          <w:rFonts w:hAnsi="宋体" w:cs="宋体"/>
          <w:b/>
          <w:bCs/>
          <w:kern w:val="2"/>
          <w:sz w:val="48"/>
          <w:szCs w:val="48"/>
          <w:lang w:val="zh-CN"/>
        </w:rPr>
      </w:pPr>
    </w:p>
    <w:p w14:paraId="1A0818EC" w14:textId="77777777" w:rsidR="00F923D8" w:rsidRDefault="00F923D8">
      <w:pPr>
        <w:spacing w:line="360" w:lineRule="auto"/>
        <w:ind w:right="-26"/>
        <w:jc w:val="center"/>
        <w:rPr>
          <w:rFonts w:hAnsi="宋体" w:cs="宋体"/>
          <w:b/>
          <w:bCs/>
          <w:kern w:val="2"/>
          <w:sz w:val="48"/>
          <w:szCs w:val="48"/>
          <w:lang w:val="zh-CN"/>
        </w:rPr>
      </w:pPr>
    </w:p>
    <w:p w14:paraId="43B0C4B7" w14:textId="77777777" w:rsidR="00F923D8" w:rsidRDefault="00F923D8">
      <w:pPr>
        <w:spacing w:line="360" w:lineRule="auto"/>
        <w:ind w:right="-26"/>
        <w:jc w:val="center"/>
        <w:rPr>
          <w:rFonts w:hAnsi="宋体" w:cs="宋体"/>
          <w:b/>
          <w:bCs/>
          <w:kern w:val="2"/>
          <w:sz w:val="48"/>
          <w:szCs w:val="48"/>
          <w:lang w:val="zh-CN"/>
        </w:rPr>
      </w:pPr>
    </w:p>
    <w:p w14:paraId="658C6A23" w14:textId="77777777" w:rsidR="0076313E" w:rsidRDefault="0076313E">
      <w:pPr>
        <w:spacing w:line="360" w:lineRule="auto"/>
        <w:ind w:right="-26"/>
        <w:jc w:val="center"/>
        <w:rPr>
          <w:rFonts w:ascii="Times New Roman" w:cs="宋体"/>
          <w:b/>
          <w:bCs/>
          <w:kern w:val="2"/>
          <w:sz w:val="48"/>
          <w:szCs w:val="48"/>
        </w:rPr>
      </w:pPr>
      <w:r w:rsidRPr="0076313E">
        <w:rPr>
          <w:rFonts w:ascii="Times New Roman" w:cs="宋体" w:hint="eastAsia"/>
          <w:b/>
          <w:bCs/>
          <w:kern w:val="2"/>
          <w:sz w:val="48"/>
          <w:szCs w:val="48"/>
        </w:rPr>
        <w:t>东莞市水务集团净水有限公司</w:t>
      </w:r>
    </w:p>
    <w:p w14:paraId="104280C2" w14:textId="1E600AD6" w:rsidR="006B6AE3" w:rsidRDefault="0076313E">
      <w:pPr>
        <w:spacing w:line="360" w:lineRule="auto"/>
        <w:ind w:right="-26"/>
        <w:jc w:val="center"/>
        <w:rPr>
          <w:rFonts w:ascii="Times New Roman" w:cs="宋体"/>
          <w:b/>
          <w:bCs/>
          <w:kern w:val="2"/>
          <w:sz w:val="48"/>
          <w:szCs w:val="48"/>
        </w:rPr>
      </w:pPr>
      <w:r w:rsidRPr="0076313E">
        <w:rPr>
          <w:rFonts w:ascii="Times New Roman" w:cs="宋体" w:hint="eastAsia"/>
          <w:b/>
          <w:bCs/>
          <w:kern w:val="2"/>
          <w:sz w:val="48"/>
          <w:szCs w:val="48"/>
        </w:rPr>
        <w:t>零信任</w:t>
      </w:r>
      <w:r w:rsidRPr="0076313E">
        <w:rPr>
          <w:rFonts w:ascii="Times New Roman" w:cs="宋体" w:hint="eastAsia"/>
          <w:b/>
          <w:bCs/>
          <w:kern w:val="2"/>
          <w:sz w:val="48"/>
          <w:szCs w:val="48"/>
        </w:rPr>
        <w:t>VPN</w:t>
      </w:r>
      <w:r w:rsidRPr="0076313E">
        <w:rPr>
          <w:rFonts w:ascii="Times New Roman" w:cs="宋体" w:hint="eastAsia"/>
          <w:b/>
          <w:bCs/>
          <w:kern w:val="2"/>
          <w:sz w:val="48"/>
          <w:szCs w:val="48"/>
        </w:rPr>
        <w:t>系统采购项目</w:t>
      </w:r>
    </w:p>
    <w:p w14:paraId="3465F904" w14:textId="77777777" w:rsidR="0076313E" w:rsidRPr="00CD7B0D" w:rsidRDefault="0076313E">
      <w:pPr>
        <w:spacing w:line="360" w:lineRule="auto"/>
        <w:ind w:right="-26"/>
        <w:jc w:val="center"/>
        <w:rPr>
          <w:rFonts w:hAnsi="宋体" w:cs="宋体"/>
          <w:b/>
          <w:bCs/>
          <w:kern w:val="2"/>
          <w:sz w:val="48"/>
          <w:szCs w:val="48"/>
        </w:rPr>
      </w:pPr>
    </w:p>
    <w:p w14:paraId="4ACC9F80" w14:textId="1CA9270B" w:rsidR="00F923D8" w:rsidRDefault="00CE73B7">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14:paraId="270FD575" w14:textId="77777777" w:rsidR="00F923D8" w:rsidRDefault="00F923D8">
      <w:pPr>
        <w:spacing w:line="360" w:lineRule="auto"/>
        <w:ind w:right="-26"/>
        <w:jc w:val="center"/>
        <w:rPr>
          <w:rFonts w:hAnsi="宋体" w:cs="宋体"/>
          <w:b/>
          <w:bCs/>
          <w:kern w:val="2"/>
          <w:sz w:val="48"/>
          <w:szCs w:val="48"/>
          <w:lang w:val="zh-CN"/>
        </w:rPr>
      </w:pPr>
    </w:p>
    <w:p w14:paraId="257CA8D2" w14:textId="77777777" w:rsidR="00F923D8" w:rsidRDefault="00F923D8">
      <w:pPr>
        <w:spacing w:line="360" w:lineRule="auto"/>
        <w:ind w:right="-26"/>
        <w:jc w:val="center"/>
        <w:rPr>
          <w:rFonts w:hAnsi="宋体" w:cs="宋体"/>
          <w:b/>
          <w:bCs/>
          <w:kern w:val="2"/>
          <w:sz w:val="48"/>
          <w:szCs w:val="48"/>
          <w:lang w:val="zh-CN"/>
        </w:rPr>
      </w:pPr>
    </w:p>
    <w:p w14:paraId="3A65466C" w14:textId="77777777" w:rsidR="00F923D8" w:rsidRDefault="00F923D8">
      <w:pPr>
        <w:spacing w:line="360" w:lineRule="auto"/>
        <w:ind w:right="-26"/>
        <w:jc w:val="center"/>
        <w:rPr>
          <w:rFonts w:hAnsi="宋体" w:cs="宋体"/>
          <w:b/>
          <w:bCs/>
          <w:kern w:val="2"/>
          <w:sz w:val="48"/>
          <w:szCs w:val="48"/>
          <w:lang w:val="zh-CN"/>
        </w:rPr>
      </w:pPr>
    </w:p>
    <w:p w14:paraId="5A4B77AC" w14:textId="77777777" w:rsidR="00F923D8" w:rsidRDefault="00F923D8">
      <w:pPr>
        <w:spacing w:line="360" w:lineRule="auto"/>
        <w:ind w:right="-26"/>
        <w:jc w:val="center"/>
        <w:rPr>
          <w:rFonts w:hAnsi="宋体" w:cs="宋体"/>
          <w:b/>
          <w:bCs/>
          <w:kern w:val="2"/>
          <w:sz w:val="48"/>
          <w:szCs w:val="48"/>
          <w:lang w:val="zh-CN"/>
        </w:rPr>
      </w:pPr>
    </w:p>
    <w:p w14:paraId="1C3AE48B" w14:textId="77777777" w:rsidR="00F923D8" w:rsidRDefault="00F923D8">
      <w:pPr>
        <w:spacing w:line="360" w:lineRule="auto"/>
        <w:ind w:right="-26"/>
        <w:jc w:val="center"/>
        <w:rPr>
          <w:rFonts w:hAnsi="宋体" w:cs="宋体"/>
          <w:b/>
          <w:bCs/>
          <w:kern w:val="2"/>
          <w:sz w:val="48"/>
          <w:szCs w:val="48"/>
          <w:lang w:val="zh-CN"/>
        </w:rPr>
      </w:pPr>
    </w:p>
    <w:p w14:paraId="1A5E60EB" w14:textId="77777777" w:rsidR="00F923D8" w:rsidRDefault="00F923D8">
      <w:pPr>
        <w:spacing w:line="360" w:lineRule="auto"/>
        <w:ind w:right="-26"/>
        <w:jc w:val="center"/>
        <w:rPr>
          <w:rFonts w:hAnsi="宋体" w:cs="宋体"/>
          <w:b/>
          <w:bCs/>
          <w:kern w:val="2"/>
          <w:sz w:val="48"/>
          <w:szCs w:val="48"/>
          <w:lang w:val="zh-CN"/>
        </w:rPr>
      </w:pPr>
    </w:p>
    <w:p w14:paraId="31B8E898" w14:textId="77777777" w:rsidR="00F923D8" w:rsidRDefault="00F923D8">
      <w:pPr>
        <w:spacing w:line="360" w:lineRule="auto"/>
        <w:ind w:right="-26"/>
        <w:jc w:val="center"/>
        <w:rPr>
          <w:rFonts w:hAnsi="宋体" w:cs="宋体"/>
          <w:b/>
          <w:bCs/>
          <w:kern w:val="2"/>
          <w:sz w:val="48"/>
          <w:szCs w:val="48"/>
          <w:lang w:val="zh-CN"/>
        </w:rPr>
      </w:pPr>
    </w:p>
    <w:p w14:paraId="1DBFE52A" w14:textId="77777777" w:rsidR="00F923D8" w:rsidRDefault="00CE73B7">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东莞市水务集团净水有限公司</w:t>
      </w:r>
    </w:p>
    <w:bookmarkEnd w:id="0"/>
    <w:p w14:paraId="65C73CD8" w14:textId="0F63E918" w:rsidR="00F923D8" w:rsidRDefault="00CE73B7">
      <w:pPr>
        <w:spacing w:after="156" w:line="360" w:lineRule="auto"/>
        <w:jc w:val="center"/>
        <w:rPr>
          <w:rFonts w:hAnsi="宋体" w:cs="宋体"/>
          <w:b/>
          <w:bCs/>
          <w:kern w:val="2"/>
          <w:sz w:val="32"/>
          <w:szCs w:val="32"/>
          <w:lang w:val="zh-CN"/>
        </w:rPr>
        <w:sectPr w:rsidR="00F923D8">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w:t>
      </w:r>
      <w:r w:rsidR="006B6AE3">
        <w:rPr>
          <w:rFonts w:ascii="Times New Roman"/>
          <w:b/>
          <w:bCs/>
          <w:kern w:val="2"/>
          <w:sz w:val="32"/>
          <w:szCs w:val="32"/>
          <w:lang w:val="zh-CN"/>
        </w:rPr>
        <w:t>4</w:t>
      </w:r>
      <w:r>
        <w:rPr>
          <w:rFonts w:ascii="Times New Roman"/>
          <w:b/>
          <w:bCs/>
          <w:kern w:val="2"/>
          <w:sz w:val="32"/>
          <w:szCs w:val="32"/>
          <w:lang w:val="zh-CN"/>
        </w:rPr>
        <w:t>年</w:t>
      </w:r>
      <w:r w:rsidR="008A33DF">
        <w:rPr>
          <w:rFonts w:ascii="Times New Roman"/>
          <w:b/>
          <w:bCs/>
          <w:color w:val="000000" w:themeColor="text1"/>
          <w:kern w:val="2"/>
          <w:sz w:val="32"/>
          <w:szCs w:val="32"/>
        </w:rPr>
        <w:t>4</w:t>
      </w:r>
      <w:r>
        <w:rPr>
          <w:rFonts w:ascii="Times New Roman"/>
          <w:b/>
          <w:bCs/>
          <w:kern w:val="2"/>
          <w:sz w:val="32"/>
          <w:szCs w:val="32"/>
          <w:lang w:val="zh-CN"/>
        </w:rPr>
        <w:t>月</w:t>
      </w:r>
      <w:r w:rsidR="008A33DF">
        <w:rPr>
          <w:rFonts w:ascii="Times New Roman"/>
          <w:b/>
          <w:bCs/>
          <w:color w:val="000000" w:themeColor="text1"/>
          <w:kern w:val="2"/>
          <w:sz w:val="32"/>
          <w:szCs w:val="32"/>
        </w:rPr>
        <w:t>8</w:t>
      </w:r>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14:paraId="27761A57" w14:textId="77777777" w:rsidR="00F923D8" w:rsidRDefault="00CE73B7">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14:paraId="78DD3659" w14:textId="4D947B7B" w:rsidR="00F923D8" w:rsidRDefault="00CE73B7">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9"/>
                <w:rFonts w:ascii="Times New Roman"/>
                <w:noProof/>
                <w:sz w:val="28"/>
                <w:szCs w:val="28"/>
              </w:rPr>
              <w:t>第一章</w:t>
            </w:r>
            <w:r>
              <w:rPr>
                <w:rStyle w:val="a9"/>
                <w:rFonts w:ascii="Times New Roman"/>
                <w:noProof/>
                <w:sz w:val="28"/>
                <w:szCs w:val="28"/>
              </w:rPr>
              <w:t xml:space="preserve"> </w:t>
            </w:r>
            <w:r>
              <w:rPr>
                <w:rStyle w:val="a9"/>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D05410">
              <w:rPr>
                <w:rFonts w:ascii="Times New Roman"/>
                <w:noProof/>
                <w:sz w:val="28"/>
                <w:szCs w:val="28"/>
              </w:rPr>
              <w:t>3</w:t>
            </w:r>
            <w:r>
              <w:rPr>
                <w:rFonts w:ascii="Times New Roman"/>
                <w:noProof/>
                <w:sz w:val="28"/>
                <w:szCs w:val="28"/>
              </w:rPr>
              <w:fldChar w:fldCharType="end"/>
            </w:r>
          </w:hyperlink>
        </w:p>
        <w:p w14:paraId="597ADDC1" w14:textId="0840CC1E" w:rsidR="00F923D8" w:rsidRDefault="003E39B9">
          <w:pPr>
            <w:pStyle w:val="10"/>
            <w:rPr>
              <w:rFonts w:ascii="Times New Roman"/>
              <w:noProof/>
              <w:kern w:val="2"/>
              <w:sz w:val="22"/>
            </w:rPr>
          </w:pPr>
          <w:hyperlink w:anchor="_Toc29476691" w:history="1">
            <w:r w:rsidR="00CE73B7">
              <w:rPr>
                <w:rStyle w:val="a9"/>
                <w:rFonts w:ascii="Times New Roman"/>
                <w:noProof/>
                <w:sz w:val="28"/>
                <w:szCs w:val="28"/>
              </w:rPr>
              <w:t>第二章</w:t>
            </w:r>
            <w:r w:rsidR="00CE73B7">
              <w:rPr>
                <w:rStyle w:val="a9"/>
                <w:rFonts w:ascii="Times New Roman"/>
                <w:noProof/>
                <w:sz w:val="28"/>
                <w:szCs w:val="28"/>
              </w:rPr>
              <w:t xml:space="preserve"> </w:t>
            </w:r>
            <w:r w:rsidR="00CE73B7">
              <w:rPr>
                <w:rStyle w:val="a9"/>
                <w:rFonts w:ascii="Times New Roman"/>
                <w:noProof/>
                <w:sz w:val="28"/>
                <w:szCs w:val="28"/>
              </w:rPr>
              <w:t>用户需求</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_Toc29476691 \h </w:instrText>
            </w:r>
            <w:r w:rsidR="00CE73B7">
              <w:rPr>
                <w:rFonts w:ascii="Times New Roman"/>
                <w:noProof/>
                <w:sz w:val="28"/>
                <w:szCs w:val="28"/>
              </w:rPr>
            </w:r>
            <w:r w:rsidR="00CE73B7">
              <w:rPr>
                <w:rFonts w:ascii="Times New Roman"/>
                <w:noProof/>
                <w:sz w:val="28"/>
                <w:szCs w:val="28"/>
              </w:rPr>
              <w:fldChar w:fldCharType="separate"/>
            </w:r>
            <w:r w:rsidR="00D05410">
              <w:rPr>
                <w:rFonts w:ascii="Times New Roman"/>
                <w:noProof/>
                <w:sz w:val="28"/>
                <w:szCs w:val="28"/>
              </w:rPr>
              <w:t>4</w:t>
            </w:r>
            <w:r w:rsidR="00CE73B7">
              <w:rPr>
                <w:rFonts w:ascii="Times New Roman"/>
                <w:noProof/>
                <w:sz w:val="28"/>
                <w:szCs w:val="28"/>
              </w:rPr>
              <w:fldChar w:fldCharType="end"/>
            </w:r>
          </w:hyperlink>
        </w:p>
        <w:p w14:paraId="599A24D5" w14:textId="5FB87E5D" w:rsidR="00F923D8" w:rsidRDefault="003E39B9">
          <w:pPr>
            <w:pStyle w:val="10"/>
            <w:rPr>
              <w:rFonts w:ascii="Times New Roman"/>
              <w:noProof/>
              <w:kern w:val="2"/>
              <w:sz w:val="22"/>
            </w:rPr>
          </w:pPr>
          <w:hyperlink w:anchor="_Toc29476692" w:history="1">
            <w:r w:rsidR="00CE73B7">
              <w:rPr>
                <w:rStyle w:val="a9"/>
                <w:rFonts w:ascii="Times New Roman"/>
                <w:noProof/>
                <w:sz w:val="28"/>
                <w:szCs w:val="28"/>
              </w:rPr>
              <w:t>第三章</w:t>
            </w:r>
            <w:r w:rsidR="00CE73B7">
              <w:rPr>
                <w:rStyle w:val="a9"/>
                <w:rFonts w:ascii="Times New Roman"/>
                <w:noProof/>
                <w:sz w:val="28"/>
                <w:szCs w:val="28"/>
              </w:rPr>
              <w:t xml:space="preserve"> </w:t>
            </w:r>
            <w:r w:rsidR="00CE73B7">
              <w:rPr>
                <w:rStyle w:val="a9"/>
                <w:rFonts w:ascii="Times New Roman"/>
                <w:noProof/>
                <w:sz w:val="28"/>
                <w:szCs w:val="28"/>
              </w:rPr>
              <w:t>合同条款</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_Toc29476692 \h </w:instrText>
            </w:r>
            <w:r w:rsidR="00CE73B7">
              <w:rPr>
                <w:rFonts w:ascii="Times New Roman"/>
                <w:noProof/>
                <w:sz w:val="28"/>
                <w:szCs w:val="28"/>
              </w:rPr>
            </w:r>
            <w:r w:rsidR="00CE73B7">
              <w:rPr>
                <w:rFonts w:ascii="Times New Roman"/>
                <w:noProof/>
                <w:sz w:val="28"/>
                <w:szCs w:val="28"/>
              </w:rPr>
              <w:fldChar w:fldCharType="separate"/>
            </w:r>
            <w:r w:rsidR="00D05410">
              <w:rPr>
                <w:rFonts w:ascii="Times New Roman"/>
                <w:noProof/>
                <w:sz w:val="28"/>
                <w:szCs w:val="28"/>
              </w:rPr>
              <w:t>13</w:t>
            </w:r>
            <w:r w:rsidR="00CE73B7">
              <w:rPr>
                <w:rFonts w:ascii="Times New Roman"/>
                <w:noProof/>
                <w:sz w:val="28"/>
                <w:szCs w:val="28"/>
              </w:rPr>
              <w:fldChar w:fldCharType="end"/>
            </w:r>
          </w:hyperlink>
        </w:p>
        <w:p w14:paraId="0983D28E" w14:textId="05553500" w:rsidR="00F923D8" w:rsidRDefault="003E39B9">
          <w:pPr>
            <w:pStyle w:val="10"/>
            <w:rPr>
              <w:rFonts w:ascii="Times New Roman"/>
              <w:noProof/>
              <w:kern w:val="2"/>
              <w:sz w:val="22"/>
            </w:rPr>
          </w:pPr>
          <w:hyperlink w:anchor="_Toc29476707" w:history="1">
            <w:r w:rsidR="00CE73B7">
              <w:rPr>
                <w:rStyle w:val="a9"/>
                <w:rFonts w:ascii="Times New Roman"/>
                <w:noProof/>
                <w:sz w:val="28"/>
                <w:szCs w:val="28"/>
              </w:rPr>
              <w:t>第四章</w:t>
            </w:r>
            <w:r w:rsidR="00CE73B7">
              <w:rPr>
                <w:rStyle w:val="a9"/>
                <w:rFonts w:ascii="Times New Roman"/>
                <w:noProof/>
                <w:sz w:val="28"/>
                <w:szCs w:val="28"/>
              </w:rPr>
              <w:t xml:space="preserve"> </w:t>
            </w:r>
            <w:r w:rsidR="00CE73B7">
              <w:rPr>
                <w:rStyle w:val="a9"/>
                <w:rFonts w:ascii="Times New Roman"/>
                <w:noProof/>
                <w:sz w:val="28"/>
                <w:szCs w:val="28"/>
              </w:rPr>
              <w:t>报价须知</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_Toc29476707 \h </w:instrText>
            </w:r>
            <w:r w:rsidR="00CE73B7">
              <w:rPr>
                <w:rFonts w:ascii="Times New Roman"/>
                <w:noProof/>
                <w:sz w:val="28"/>
                <w:szCs w:val="28"/>
              </w:rPr>
            </w:r>
            <w:r w:rsidR="00CE73B7">
              <w:rPr>
                <w:rFonts w:ascii="Times New Roman"/>
                <w:noProof/>
                <w:sz w:val="28"/>
                <w:szCs w:val="28"/>
              </w:rPr>
              <w:fldChar w:fldCharType="separate"/>
            </w:r>
            <w:r w:rsidR="00D05410">
              <w:rPr>
                <w:rFonts w:ascii="Times New Roman"/>
                <w:noProof/>
                <w:sz w:val="28"/>
                <w:szCs w:val="28"/>
              </w:rPr>
              <w:t>25</w:t>
            </w:r>
            <w:r w:rsidR="00CE73B7">
              <w:rPr>
                <w:rFonts w:ascii="Times New Roman"/>
                <w:noProof/>
                <w:sz w:val="28"/>
                <w:szCs w:val="28"/>
              </w:rPr>
              <w:fldChar w:fldCharType="end"/>
            </w:r>
          </w:hyperlink>
        </w:p>
        <w:p w14:paraId="21313687" w14:textId="74960F1F" w:rsidR="00F923D8" w:rsidRDefault="003E39B9">
          <w:pPr>
            <w:pStyle w:val="10"/>
            <w:rPr>
              <w:rFonts w:ascii="Times New Roman"/>
              <w:noProof/>
              <w:kern w:val="2"/>
              <w:sz w:val="22"/>
            </w:rPr>
          </w:pPr>
          <w:hyperlink w:anchor="_Toc29476708" w:history="1">
            <w:r w:rsidR="00CE73B7">
              <w:rPr>
                <w:rStyle w:val="a9"/>
                <w:rFonts w:ascii="Times New Roman"/>
                <w:noProof/>
                <w:sz w:val="28"/>
                <w:szCs w:val="28"/>
              </w:rPr>
              <w:t>第五章</w:t>
            </w:r>
            <w:r w:rsidR="00CE73B7">
              <w:rPr>
                <w:rStyle w:val="a9"/>
                <w:rFonts w:ascii="Times New Roman"/>
                <w:noProof/>
                <w:sz w:val="28"/>
                <w:szCs w:val="28"/>
              </w:rPr>
              <w:t xml:space="preserve"> </w:t>
            </w:r>
            <w:r w:rsidR="00CE73B7">
              <w:rPr>
                <w:rStyle w:val="a9"/>
                <w:rFonts w:ascii="Times New Roman"/>
                <w:noProof/>
                <w:sz w:val="28"/>
                <w:szCs w:val="28"/>
              </w:rPr>
              <w:t>报价文件（格式）</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_Toc29476708 \h </w:instrText>
            </w:r>
            <w:r w:rsidR="00CE73B7">
              <w:rPr>
                <w:rFonts w:ascii="Times New Roman"/>
                <w:noProof/>
                <w:sz w:val="28"/>
                <w:szCs w:val="28"/>
              </w:rPr>
            </w:r>
            <w:r w:rsidR="00CE73B7">
              <w:rPr>
                <w:rFonts w:ascii="Times New Roman"/>
                <w:noProof/>
                <w:sz w:val="28"/>
                <w:szCs w:val="28"/>
              </w:rPr>
              <w:fldChar w:fldCharType="separate"/>
            </w:r>
            <w:r w:rsidR="00D05410">
              <w:rPr>
                <w:rFonts w:ascii="Times New Roman"/>
                <w:noProof/>
                <w:sz w:val="28"/>
                <w:szCs w:val="28"/>
              </w:rPr>
              <w:t>27</w:t>
            </w:r>
            <w:r w:rsidR="00CE73B7">
              <w:rPr>
                <w:rFonts w:ascii="Times New Roman"/>
                <w:noProof/>
                <w:sz w:val="28"/>
                <w:szCs w:val="28"/>
              </w:rPr>
              <w:fldChar w:fldCharType="end"/>
            </w:r>
          </w:hyperlink>
        </w:p>
        <w:p w14:paraId="7805A192" w14:textId="77777777" w:rsidR="00F923D8" w:rsidRDefault="00CE73B7">
          <w:pPr>
            <w:spacing w:line="360" w:lineRule="auto"/>
            <w:rPr>
              <w:rFonts w:ascii="Times New Roman"/>
              <w:sz w:val="32"/>
              <w:szCs w:val="32"/>
            </w:rPr>
          </w:pPr>
          <w:r>
            <w:rPr>
              <w:rFonts w:ascii="Times New Roman"/>
              <w:sz w:val="40"/>
              <w:szCs w:val="40"/>
              <w:lang w:val="zh-CN"/>
            </w:rPr>
            <w:fldChar w:fldCharType="end"/>
          </w:r>
        </w:p>
      </w:sdtContent>
    </w:sdt>
    <w:p w14:paraId="0B1457A7" w14:textId="77777777" w:rsidR="00F923D8" w:rsidRDefault="00F923D8">
      <w:pPr>
        <w:spacing w:after="156" w:line="360" w:lineRule="auto"/>
        <w:jc w:val="center"/>
        <w:rPr>
          <w:rFonts w:hAnsi="宋体" w:cs="宋体"/>
          <w:b/>
          <w:bCs/>
          <w:spacing w:val="28"/>
          <w:sz w:val="32"/>
          <w:szCs w:val="32"/>
        </w:rPr>
      </w:pPr>
    </w:p>
    <w:p w14:paraId="26734DA7" w14:textId="77777777" w:rsidR="00F923D8" w:rsidRDefault="00F923D8">
      <w:pPr>
        <w:spacing w:line="360" w:lineRule="auto"/>
        <w:rPr>
          <w:rFonts w:hAnsi="宋体" w:cs="宋体"/>
        </w:rPr>
        <w:sectPr w:rsidR="00F923D8">
          <w:pgSz w:w="11906" w:h="16838"/>
          <w:pgMar w:top="1440" w:right="1803" w:bottom="1440" w:left="1803" w:header="851" w:footer="992" w:gutter="0"/>
          <w:cols w:space="0"/>
          <w:docGrid w:type="lines" w:linePitch="332"/>
        </w:sectPr>
      </w:pPr>
    </w:p>
    <w:p w14:paraId="3076CB0C" w14:textId="77777777" w:rsidR="00F923D8" w:rsidRDefault="00CE73B7">
      <w:pPr>
        <w:pStyle w:val="1"/>
        <w:spacing w:before="0" w:after="0"/>
        <w:jc w:val="center"/>
        <w:rPr>
          <w:rFonts w:hAnsi="宋体" w:cs="宋体"/>
          <w:b w:val="0"/>
          <w:bCs w:val="0"/>
          <w:szCs w:val="32"/>
        </w:rPr>
      </w:pPr>
      <w:bookmarkStart w:id="1" w:name="_Toc29476690"/>
      <w:r>
        <w:rPr>
          <w:rFonts w:hAnsi="宋体" w:cs="宋体" w:hint="eastAsia"/>
          <w:szCs w:val="32"/>
        </w:rPr>
        <w:lastRenderedPageBreak/>
        <w:t>第一章 询价邀请函</w:t>
      </w:r>
      <w:bookmarkEnd w:id="1"/>
    </w:p>
    <w:p w14:paraId="58585ADB" w14:textId="77777777" w:rsidR="00F923D8" w:rsidRDefault="00CE73B7">
      <w:pPr>
        <w:spacing w:line="360" w:lineRule="auto"/>
        <w:rPr>
          <w:rFonts w:hAnsi="宋体" w:cs="宋体"/>
        </w:rPr>
      </w:pPr>
      <w:r>
        <w:rPr>
          <w:rFonts w:hAnsi="宋体" w:cs="宋体" w:hint="eastAsia"/>
        </w:rPr>
        <w:t>各供应商：</w:t>
      </w:r>
    </w:p>
    <w:p w14:paraId="50A2790C" w14:textId="77EC5A40" w:rsidR="00F923D8" w:rsidRDefault="00CE73B7">
      <w:pPr>
        <w:spacing w:line="360" w:lineRule="auto"/>
        <w:ind w:firstLineChars="200" w:firstLine="480"/>
        <w:rPr>
          <w:rFonts w:hAnsi="宋体" w:cs="宋体"/>
        </w:rPr>
      </w:pPr>
      <w:r>
        <w:rPr>
          <w:rFonts w:hAnsi="宋体" w:cs="宋体" w:hint="eastAsia"/>
        </w:rPr>
        <w:t>我公司的</w:t>
      </w:r>
      <w:r>
        <w:rPr>
          <w:rFonts w:hAnsi="宋体" w:cs="宋体" w:hint="eastAsia"/>
          <w:u w:val="single"/>
        </w:rPr>
        <w:t>“</w:t>
      </w:r>
      <w:r w:rsidR="0076313E" w:rsidRPr="0076313E">
        <w:rPr>
          <w:rFonts w:ascii="Times New Roman" w:cs="宋体" w:hint="eastAsia"/>
          <w:u w:val="single"/>
        </w:rPr>
        <w:t>东莞市水务集团净水有限公司零信任</w:t>
      </w:r>
      <w:r w:rsidR="0076313E" w:rsidRPr="0076313E">
        <w:rPr>
          <w:rFonts w:ascii="Times New Roman" w:cs="宋体" w:hint="eastAsia"/>
          <w:u w:val="single"/>
        </w:rPr>
        <w:t>VPN</w:t>
      </w:r>
      <w:r w:rsidR="0076313E" w:rsidRPr="0076313E">
        <w:rPr>
          <w:rFonts w:ascii="Times New Roman" w:cs="宋体" w:hint="eastAsia"/>
          <w:u w:val="single"/>
        </w:rPr>
        <w:t>系统采购项目</w:t>
      </w:r>
      <w:r>
        <w:rPr>
          <w:rFonts w:hAnsi="宋体" w:cs="宋体" w:hint="eastAsia"/>
          <w:u w:val="single"/>
        </w:rPr>
        <w:t>”</w:t>
      </w:r>
      <w:r>
        <w:rPr>
          <w:rFonts w:hAnsi="宋体" w:cs="宋体" w:hint="eastAsia"/>
        </w:rPr>
        <w:t>正式开展，</w:t>
      </w:r>
      <w:proofErr w:type="gramStart"/>
      <w:r>
        <w:rPr>
          <w:rFonts w:hAnsi="宋体" w:cs="宋体" w:hint="eastAsia"/>
        </w:rPr>
        <w:t>现邀请贵司参与</w:t>
      </w:r>
      <w:proofErr w:type="gramEnd"/>
      <w:r>
        <w:rPr>
          <w:rFonts w:hAnsi="宋体" w:cs="宋体" w:hint="eastAsia"/>
        </w:rPr>
        <w:t>本项目的询价采购。具体采购信息如下：</w:t>
      </w:r>
    </w:p>
    <w:p w14:paraId="040A9402" w14:textId="7CAA1E78" w:rsidR="00F923D8" w:rsidRDefault="00CE73B7" w:rsidP="00D05410">
      <w:pPr>
        <w:spacing w:line="360" w:lineRule="auto"/>
        <w:rPr>
          <w:rFonts w:hAnsi="宋体" w:cs="宋体"/>
        </w:rPr>
      </w:pPr>
      <w:r>
        <w:rPr>
          <w:rFonts w:hAnsi="宋体" w:cs="宋体" w:hint="eastAsia"/>
        </w:rPr>
        <w:t>一、采购项目编号</w:t>
      </w:r>
      <w:r>
        <w:rPr>
          <w:rFonts w:hAnsi="宋体" w:cs="宋体" w:hint="eastAsia"/>
          <w:color w:val="000000" w:themeColor="text1"/>
        </w:rPr>
        <w:t>：</w:t>
      </w:r>
      <w:r>
        <w:rPr>
          <w:rFonts w:ascii="Times New Roman" w:cs="宋体" w:hint="eastAsia"/>
          <w:color w:val="000000" w:themeColor="text1"/>
        </w:rPr>
        <w:t>JS-202</w:t>
      </w:r>
      <w:r w:rsidR="006B6AE3">
        <w:rPr>
          <w:rFonts w:ascii="Times New Roman" w:cs="宋体"/>
          <w:color w:val="000000" w:themeColor="text1"/>
        </w:rPr>
        <w:t>4</w:t>
      </w:r>
      <w:r>
        <w:rPr>
          <w:rFonts w:ascii="Times New Roman" w:cs="宋体" w:hint="eastAsia"/>
          <w:color w:val="000000" w:themeColor="text1"/>
        </w:rPr>
        <w:t>-</w:t>
      </w:r>
      <w:r w:rsidR="006B6AE3">
        <w:rPr>
          <w:rFonts w:ascii="Times New Roman" w:cs="宋体"/>
          <w:color w:val="000000" w:themeColor="text1"/>
        </w:rPr>
        <w:t>0</w:t>
      </w:r>
      <w:r w:rsidR="0076313E">
        <w:rPr>
          <w:rFonts w:ascii="Times New Roman" w:cs="宋体"/>
          <w:color w:val="000000" w:themeColor="text1"/>
        </w:rPr>
        <w:t>3</w:t>
      </w:r>
      <w:r w:rsidR="006B6AE3">
        <w:rPr>
          <w:rFonts w:ascii="Times New Roman" w:cs="宋体"/>
          <w:color w:val="000000" w:themeColor="text1"/>
        </w:rPr>
        <w:t>3</w:t>
      </w:r>
    </w:p>
    <w:p w14:paraId="24DCD19E" w14:textId="35A9FCDD" w:rsidR="00F923D8" w:rsidRDefault="00CE73B7" w:rsidP="00D05410">
      <w:pPr>
        <w:spacing w:line="360" w:lineRule="auto"/>
        <w:rPr>
          <w:rFonts w:hAnsi="宋体" w:cs="宋体"/>
        </w:rPr>
      </w:pPr>
      <w:r>
        <w:rPr>
          <w:rFonts w:hAnsi="宋体" w:cs="宋体" w:hint="eastAsia"/>
        </w:rPr>
        <w:t>二、采购项目名称：</w:t>
      </w:r>
      <w:r w:rsidR="0076313E" w:rsidRPr="0076313E">
        <w:rPr>
          <w:rFonts w:ascii="Times New Roman" w:cs="宋体" w:hint="eastAsia"/>
          <w:u w:val="single"/>
        </w:rPr>
        <w:t>东莞市水务集团净水有限公司零信任</w:t>
      </w:r>
      <w:r w:rsidR="0076313E" w:rsidRPr="0076313E">
        <w:rPr>
          <w:rFonts w:ascii="Times New Roman" w:cs="宋体" w:hint="eastAsia"/>
          <w:u w:val="single"/>
        </w:rPr>
        <w:t>VPN</w:t>
      </w:r>
      <w:r w:rsidR="0076313E" w:rsidRPr="0076313E">
        <w:rPr>
          <w:rFonts w:ascii="Times New Roman" w:cs="宋体" w:hint="eastAsia"/>
          <w:u w:val="single"/>
        </w:rPr>
        <w:t>系统采购项目</w:t>
      </w:r>
    </w:p>
    <w:p w14:paraId="4662596A" w14:textId="21771A9C" w:rsidR="00F923D8" w:rsidRDefault="00CE73B7" w:rsidP="00D05410">
      <w:pPr>
        <w:spacing w:line="360" w:lineRule="auto"/>
        <w:rPr>
          <w:rFonts w:hAnsi="宋体" w:cs="宋体"/>
        </w:rPr>
      </w:pPr>
      <w:r>
        <w:rPr>
          <w:rFonts w:hAnsi="宋体" w:cs="宋体" w:hint="eastAsia"/>
        </w:rPr>
        <w:t>三、采购预算：</w:t>
      </w:r>
      <w:r w:rsidR="00867E40">
        <w:rPr>
          <w:rFonts w:ascii="Times New Roman" w:cs="宋体" w:hint="eastAsia"/>
        </w:rPr>
        <w:t>不含税最高限价</w:t>
      </w:r>
      <w:r w:rsidR="00867E40" w:rsidRPr="005E2FC7">
        <w:rPr>
          <w:rFonts w:ascii="Times New Roman" w:hint="eastAsia"/>
          <w:color w:val="000000" w:themeColor="text1"/>
        </w:rPr>
        <w:t>为</w:t>
      </w:r>
      <w:r w:rsidR="0076313E" w:rsidRPr="005E2FC7">
        <w:rPr>
          <w:rFonts w:ascii="Times New Roman"/>
          <w:color w:val="000000" w:themeColor="text1"/>
        </w:rPr>
        <w:t>203</w:t>
      </w:r>
      <w:r w:rsidR="000936C4" w:rsidRPr="005E2FC7">
        <w:rPr>
          <w:rFonts w:ascii="Times New Roman" w:hint="eastAsia"/>
          <w:color w:val="000000" w:themeColor="text1"/>
        </w:rPr>
        <w:t>,</w:t>
      </w:r>
      <w:r w:rsidR="0076313E" w:rsidRPr="005E2FC7">
        <w:rPr>
          <w:rFonts w:ascii="Times New Roman"/>
          <w:color w:val="000000" w:themeColor="text1"/>
        </w:rPr>
        <w:t>708</w:t>
      </w:r>
      <w:r w:rsidR="000936C4" w:rsidRPr="005E2FC7">
        <w:rPr>
          <w:rFonts w:ascii="Times New Roman" w:hint="eastAsia"/>
          <w:color w:val="000000" w:themeColor="text1"/>
        </w:rPr>
        <w:t>.</w:t>
      </w:r>
      <w:r w:rsidR="0076313E" w:rsidRPr="005E2FC7">
        <w:rPr>
          <w:rFonts w:ascii="Times New Roman"/>
          <w:color w:val="000000" w:themeColor="text1"/>
        </w:rPr>
        <w:t>42</w:t>
      </w:r>
      <w:r w:rsidR="00867E40" w:rsidRPr="005E2FC7">
        <w:rPr>
          <w:rFonts w:ascii="Times New Roman" w:hint="eastAsia"/>
          <w:color w:val="000000" w:themeColor="text1"/>
        </w:rPr>
        <w:t>元</w:t>
      </w:r>
      <w:r w:rsidR="001277AD" w:rsidRPr="005E2FC7">
        <w:rPr>
          <w:rFonts w:ascii="Times New Roman" w:hint="eastAsia"/>
          <w:color w:val="000000" w:themeColor="text1"/>
        </w:rPr>
        <w:t>。</w:t>
      </w:r>
    </w:p>
    <w:p w14:paraId="460D0821" w14:textId="6F52F736" w:rsidR="00F923D8" w:rsidRDefault="00CE73B7" w:rsidP="00D05410">
      <w:pPr>
        <w:spacing w:line="360" w:lineRule="auto"/>
        <w:rPr>
          <w:rFonts w:hAnsi="宋体" w:cs="宋体"/>
        </w:rPr>
      </w:pPr>
      <w:r>
        <w:rPr>
          <w:rFonts w:hAnsi="宋体" w:cs="宋体" w:hint="eastAsia"/>
        </w:rPr>
        <w:t>四、采购内容：</w:t>
      </w:r>
      <w:r w:rsidR="0076313E" w:rsidRPr="0076313E">
        <w:rPr>
          <w:rFonts w:hAnsi="宋体" w:cs="宋体" w:hint="eastAsia"/>
          <w:u w:val="single"/>
        </w:rPr>
        <w:t>零信任VPN</w:t>
      </w:r>
      <w:r w:rsidR="0076313E">
        <w:rPr>
          <w:rFonts w:hAnsi="宋体" w:cs="宋体" w:hint="eastAsia"/>
          <w:u w:val="single"/>
        </w:rPr>
        <w:t>系统</w:t>
      </w:r>
      <w:r>
        <w:rPr>
          <w:rFonts w:hAnsi="宋体" w:cs="宋体" w:hint="eastAsia"/>
        </w:rPr>
        <w:t>（具体详见用户需求书）</w:t>
      </w:r>
    </w:p>
    <w:p w14:paraId="74A160D0" w14:textId="77777777" w:rsidR="009E1E96" w:rsidRDefault="009E1E96" w:rsidP="00D05410">
      <w:pPr>
        <w:spacing w:line="360" w:lineRule="auto"/>
        <w:rPr>
          <w:rFonts w:hAnsi="宋体" w:cs="宋体"/>
        </w:rPr>
      </w:pPr>
      <w:r>
        <w:rPr>
          <w:rFonts w:hAnsi="宋体" w:cs="宋体" w:hint="eastAsia"/>
        </w:rPr>
        <w:t>五、资质要求：</w:t>
      </w:r>
    </w:p>
    <w:p w14:paraId="5CE2B885" w14:textId="3E2A608C" w:rsidR="009E1E96" w:rsidRDefault="009E1E96">
      <w:pPr>
        <w:spacing w:line="360" w:lineRule="auto"/>
        <w:ind w:firstLineChars="177" w:firstLine="425"/>
        <w:rPr>
          <w:rFonts w:hAnsi="宋体" w:cs="宋体"/>
        </w:rPr>
      </w:pPr>
      <w:r>
        <w:rPr>
          <w:rFonts w:hAnsi="宋体" w:cs="宋体" w:hint="eastAsia"/>
        </w:rPr>
        <w:t>1.报价人自2</w:t>
      </w:r>
      <w:r>
        <w:rPr>
          <w:rFonts w:hAnsi="宋体" w:cs="宋体"/>
        </w:rPr>
        <w:t>021</w:t>
      </w:r>
      <w:r>
        <w:rPr>
          <w:rFonts w:hAnsi="宋体" w:cs="宋体" w:hint="eastAsia"/>
        </w:rPr>
        <w:t>年1月1日以来，</w:t>
      </w:r>
      <w:r w:rsidR="000700B7">
        <w:rPr>
          <w:rFonts w:hAnsi="宋体" w:cs="宋体" w:hint="eastAsia"/>
        </w:rPr>
        <w:t>至少具备一个零信任V</w:t>
      </w:r>
      <w:r w:rsidR="000700B7">
        <w:rPr>
          <w:rFonts w:hAnsi="宋体" w:cs="宋体"/>
        </w:rPr>
        <w:t>PN</w:t>
      </w:r>
      <w:r w:rsidR="00CC41E8">
        <w:rPr>
          <w:rFonts w:hAnsi="宋体" w:cs="宋体" w:hint="eastAsia"/>
        </w:rPr>
        <w:t>系统</w:t>
      </w:r>
      <w:r w:rsidR="000700B7">
        <w:rPr>
          <w:rFonts w:hAnsi="宋体" w:cs="宋体" w:hint="eastAsia"/>
        </w:rPr>
        <w:t>业绩</w:t>
      </w:r>
      <w:r w:rsidR="004D08ED">
        <w:rPr>
          <w:rFonts w:hAnsi="宋体" w:cs="宋体" w:hint="eastAsia"/>
        </w:rPr>
        <w:t>（合同签订日期为20</w:t>
      </w:r>
      <w:r w:rsidR="004D08ED">
        <w:rPr>
          <w:rFonts w:hAnsi="宋体" w:cs="宋体"/>
        </w:rPr>
        <w:t>21</w:t>
      </w:r>
      <w:r w:rsidR="004D08ED">
        <w:rPr>
          <w:rFonts w:hAnsi="宋体" w:cs="宋体" w:hint="eastAsia"/>
        </w:rPr>
        <w:t>年1月1日或以后）；</w:t>
      </w:r>
    </w:p>
    <w:p w14:paraId="165EFCF7" w14:textId="7DAB1B1E" w:rsidR="002B1A9A" w:rsidRDefault="002B1A9A">
      <w:pPr>
        <w:spacing w:line="360" w:lineRule="auto"/>
        <w:ind w:firstLineChars="177" w:firstLine="425"/>
        <w:rPr>
          <w:rFonts w:hAnsi="宋体" w:cs="宋体"/>
        </w:rPr>
      </w:pPr>
      <w:r>
        <w:rPr>
          <w:rFonts w:hAnsi="宋体" w:cs="宋体" w:hint="eastAsia"/>
        </w:rPr>
        <w:t>2</w:t>
      </w:r>
      <w:r>
        <w:rPr>
          <w:rFonts w:hAnsi="宋体" w:cs="宋体"/>
        </w:rPr>
        <w:t>.</w:t>
      </w:r>
      <w:r>
        <w:rPr>
          <w:rFonts w:hAnsi="宋体" w:cs="宋体" w:hint="eastAsia"/>
        </w:rPr>
        <w:t>报价人未被列入“信用中国”网站（www.creditchina.gov.cn）失信被执行人、重大税收违法失信主体、</w:t>
      </w:r>
      <w:r>
        <w:rPr>
          <w:rFonts w:hAnsi="宋体" w:hint="eastAsia"/>
          <w:szCs w:val="21"/>
        </w:rPr>
        <w:t>政府采购</w:t>
      </w:r>
      <w:r>
        <w:rPr>
          <w:rFonts w:hAnsi="宋体" w:hint="eastAsia"/>
          <w:szCs w:val="21"/>
          <w:lang w:val="zh-CN"/>
        </w:rPr>
        <w:t>严重违法失信行为记录名单</w:t>
      </w:r>
      <w:r>
        <w:rPr>
          <w:rFonts w:hAnsi="宋体" w:cs="宋体" w:hint="eastAsia"/>
        </w:rPr>
        <w:t>（处罚期限届满的除外）。</w:t>
      </w:r>
    </w:p>
    <w:p w14:paraId="7CFDC4E8" w14:textId="5B67586D" w:rsidR="00F923D8" w:rsidRPr="00786AEA" w:rsidRDefault="00D05410" w:rsidP="00D05410">
      <w:pPr>
        <w:spacing w:line="360" w:lineRule="auto"/>
        <w:rPr>
          <w:rFonts w:ascii="Times New Roman" w:cs="宋体"/>
        </w:rPr>
      </w:pPr>
      <w:r>
        <w:rPr>
          <w:rFonts w:hAnsi="宋体" w:cs="宋体" w:hint="eastAsia"/>
        </w:rPr>
        <w:t>六</w:t>
      </w:r>
      <w:r w:rsidR="00CE73B7">
        <w:rPr>
          <w:rFonts w:hAnsi="宋体" w:cs="宋体" w:hint="eastAsia"/>
        </w:rPr>
        <w:t>、成交原则：</w:t>
      </w:r>
      <w:r w:rsidR="001277AD" w:rsidRPr="00867E40">
        <w:rPr>
          <w:rFonts w:hAnsi="宋体" w:cs="宋体" w:hint="eastAsia"/>
        </w:rPr>
        <w:t>从实质性满足采购需求的供应商中，按不含税价最低成交原则确定成交供应商。</w:t>
      </w:r>
    </w:p>
    <w:p w14:paraId="2E780034" w14:textId="7DEF8E5C" w:rsidR="00F923D8" w:rsidRDefault="00D05410" w:rsidP="00D05410">
      <w:pPr>
        <w:spacing w:line="360" w:lineRule="auto"/>
        <w:rPr>
          <w:rFonts w:hAnsi="宋体" w:cs="宋体"/>
          <w:color w:val="000000" w:themeColor="text1"/>
        </w:rPr>
      </w:pPr>
      <w:r>
        <w:rPr>
          <w:rFonts w:hAnsi="宋体" w:cs="宋体" w:hint="eastAsia"/>
          <w:color w:val="000000" w:themeColor="text1"/>
        </w:rPr>
        <w:t>七</w:t>
      </w:r>
      <w:r w:rsidR="00CE73B7">
        <w:rPr>
          <w:rFonts w:hAnsi="宋体" w:cs="宋体" w:hint="eastAsia"/>
          <w:color w:val="000000" w:themeColor="text1"/>
        </w:rPr>
        <w:t>、报价文件递交截止时间：</w:t>
      </w:r>
      <w:bookmarkStart w:id="2" w:name="_Hlk27138379"/>
      <w:r w:rsidR="00CE73B7">
        <w:rPr>
          <w:rFonts w:ascii="Times New Roman"/>
          <w:color w:val="000000" w:themeColor="text1"/>
        </w:rPr>
        <w:t>202</w:t>
      </w:r>
      <w:r w:rsidR="006B6AE3">
        <w:rPr>
          <w:rFonts w:ascii="Times New Roman"/>
          <w:color w:val="000000" w:themeColor="text1"/>
        </w:rPr>
        <w:t>4</w:t>
      </w:r>
      <w:r w:rsidR="00CE73B7">
        <w:rPr>
          <w:rFonts w:ascii="Times New Roman"/>
          <w:color w:val="000000" w:themeColor="text1"/>
        </w:rPr>
        <w:t>年</w:t>
      </w:r>
      <w:r w:rsidR="008A33DF">
        <w:rPr>
          <w:rFonts w:ascii="Times New Roman"/>
          <w:color w:val="000000" w:themeColor="text1"/>
        </w:rPr>
        <w:t>4</w:t>
      </w:r>
      <w:r w:rsidR="00CE73B7">
        <w:rPr>
          <w:rFonts w:ascii="Times New Roman"/>
          <w:color w:val="000000" w:themeColor="text1"/>
        </w:rPr>
        <w:t>月</w:t>
      </w:r>
      <w:r w:rsidR="008A33DF">
        <w:rPr>
          <w:rFonts w:ascii="Times New Roman"/>
          <w:color w:val="000000" w:themeColor="text1"/>
        </w:rPr>
        <w:t>15</w:t>
      </w:r>
      <w:r w:rsidR="00CE73B7">
        <w:rPr>
          <w:rFonts w:ascii="Times New Roman"/>
          <w:color w:val="000000" w:themeColor="text1"/>
        </w:rPr>
        <w:t>日</w:t>
      </w:r>
      <w:r w:rsidR="008A33DF">
        <w:rPr>
          <w:rFonts w:ascii="Times New Roman"/>
          <w:color w:val="000000" w:themeColor="text1"/>
        </w:rPr>
        <w:t>15</w:t>
      </w:r>
      <w:r w:rsidR="00CE73B7">
        <w:rPr>
          <w:rFonts w:ascii="Times New Roman"/>
          <w:color w:val="000000" w:themeColor="text1"/>
        </w:rPr>
        <w:t>时</w:t>
      </w:r>
      <w:r w:rsidR="008A33DF">
        <w:rPr>
          <w:rFonts w:ascii="Times New Roman"/>
          <w:color w:val="000000" w:themeColor="text1"/>
        </w:rPr>
        <w:t>00</w:t>
      </w:r>
      <w:r w:rsidR="00CE73B7">
        <w:rPr>
          <w:rFonts w:ascii="Times New Roman"/>
          <w:color w:val="000000" w:themeColor="text1"/>
        </w:rPr>
        <w:t>分</w:t>
      </w:r>
      <w:bookmarkEnd w:id="2"/>
      <w:r w:rsidR="00CE73B7">
        <w:rPr>
          <w:rFonts w:hAnsi="宋体" w:cs="宋体" w:hint="eastAsia"/>
          <w:color w:val="000000" w:themeColor="text1"/>
        </w:rPr>
        <w:t>。</w:t>
      </w:r>
    </w:p>
    <w:p w14:paraId="4CAC918C" w14:textId="5D60DBC6" w:rsidR="00F923D8" w:rsidRDefault="00D05410" w:rsidP="00D05410">
      <w:pPr>
        <w:spacing w:line="360" w:lineRule="auto"/>
        <w:rPr>
          <w:rFonts w:hAnsi="宋体" w:cs="宋体"/>
          <w:color w:val="000000" w:themeColor="text1"/>
        </w:rPr>
      </w:pPr>
      <w:r>
        <w:rPr>
          <w:rFonts w:hAnsi="宋体" w:cs="宋体" w:hint="eastAsia"/>
          <w:color w:val="000000" w:themeColor="text1"/>
        </w:rPr>
        <w:t>八</w:t>
      </w:r>
      <w:r w:rsidR="00CE73B7">
        <w:rPr>
          <w:rFonts w:hAnsi="宋体" w:cs="宋体" w:hint="eastAsia"/>
          <w:color w:val="000000" w:themeColor="text1"/>
        </w:rPr>
        <w:t>、报价文件递交地点：东莞市水务集团净水有限公司合同管理部。</w:t>
      </w:r>
    </w:p>
    <w:p w14:paraId="13588CB7" w14:textId="0468F5AF" w:rsidR="00F923D8" w:rsidRDefault="00D05410" w:rsidP="00D05410">
      <w:pPr>
        <w:spacing w:line="360" w:lineRule="auto"/>
        <w:rPr>
          <w:rFonts w:hAnsi="宋体" w:cs="宋体"/>
          <w:color w:val="000000" w:themeColor="text1"/>
        </w:rPr>
      </w:pPr>
      <w:r>
        <w:rPr>
          <w:rFonts w:hAnsi="宋体" w:cs="宋体" w:hint="eastAsia"/>
          <w:color w:val="000000" w:themeColor="text1"/>
        </w:rPr>
        <w:t>九</w:t>
      </w:r>
      <w:r w:rsidR="00CE73B7">
        <w:rPr>
          <w:rFonts w:hAnsi="宋体" w:cs="宋体" w:hint="eastAsia"/>
          <w:color w:val="000000" w:themeColor="text1"/>
        </w:rPr>
        <w:t>、报价文件开封时间：</w:t>
      </w:r>
      <w:r w:rsidR="00CE73B7">
        <w:rPr>
          <w:rFonts w:ascii="Times New Roman"/>
          <w:color w:val="000000" w:themeColor="text1"/>
        </w:rPr>
        <w:t>202</w:t>
      </w:r>
      <w:r w:rsidR="006B6AE3">
        <w:rPr>
          <w:rFonts w:ascii="Times New Roman"/>
          <w:color w:val="000000" w:themeColor="text1"/>
        </w:rPr>
        <w:t>4</w:t>
      </w:r>
      <w:r w:rsidR="00CE73B7">
        <w:rPr>
          <w:rFonts w:ascii="Times New Roman"/>
          <w:color w:val="000000" w:themeColor="text1"/>
        </w:rPr>
        <w:t>年</w:t>
      </w:r>
      <w:r w:rsidR="008A33DF">
        <w:rPr>
          <w:rFonts w:ascii="Times New Roman"/>
          <w:color w:val="000000" w:themeColor="text1"/>
        </w:rPr>
        <w:t>4</w:t>
      </w:r>
      <w:r w:rsidR="00CE73B7">
        <w:rPr>
          <w:rFonts w:ascii="Times New Roman"/>
          <w:color w:val="000000" w:themeColor="text1"/>
        </w:rPr>
        <w:t>月</w:t>
      </w:r>
      <w:r w:rsidR="008A33DF">
        <w:rPr>
          <w:rFonts w:ascii="Times New Roman"/>
          <w:color w:val="000000" w:themeColor="text1"/>
        </w:rPr>
        <w:t>15</w:t>
      </w:r>
      <w:r w:rsidR="00CE73B7">
        <w:rPr>
          <w:rFonts w:ascii="Times New Roman"/>
          <w:color w:val="000000" w:themeColor="text1"/>
        </w:rPr>
        <w:t>日</w:t>
      </w:r>
      <w:r w:rsidR="008A33DF">
        <w:rPr>
          <w:rFonts w:ascii="Times New Roman"/>
          <w:color w:val="000000" w:themeColor="text1"/>
        </w:rPr>
        <w:t>15</w:t>
      </w:r>
      <w:r w:rsidR="00CE73B7">
        <w:rPr>
          <w:rFonts w:ascii="Times New Roman"/>
          <w:color w:val="000000" w:themeColor="text1"/>
        </w:rPr>
        <w:t>时</w:t>
      </w:r>
      <w:r w:rsidR="008A33DF">
        <w:rPr>
          <w:rFonts w:ascii="Times New Roman"/>
          <w:color w:val="000000" w:themeColor="text1"/>
        </w:rPr>
        <w:t>00</w:t>
      </w:r>
      <w:r w:rsidR="00CE73B7">
        <w:rPr>
          <w:rFonts w:ascii="Times New Roman"/>
          <w:color w:val="000000" w:themeColor="text1"/>
        </w:rPr>
        <w:t>分</w:t>
      </w:r>
      <w:r w:rsidR="00CE73B7">
        <w:rPr>
          <w:rFonts w:hAnsi="宋体" w:cs="宋体" w:hint="eastAsia"/>
          <w:color w:val="000000" w:themeColor="text1"/>
        </w:rPr>
        <w:t>。</w:t>
      </w:r>
    </w:p>
    <w:p w14:paraId="471B0EB0" w14:textId="10BADBCF" w:rsidR="00F923D8" w:rsidRDefault="00D05410" w:rsidP="00D05410">
      <w:pPr>
        <w:spacing w:line="360" w:lineRule="auto"/>
        <w:rPr>
          <w:rFonts w:hAnsi="宋体" w:cs="宋体"/>
          <w:color w:val="000000" w:themeColor="text1"/>
        </w:rPr>
      </w:pPr>
      <w:r>
        <w:rPr>
          <w:rFonts w:hAnsi="宋体" w:cs="宋体" w:hint="eastAsia"/>
          <w:color w:val="000000" w:themeColor="text1"/>
        </w:rPr>
        <w:t>十</w:t>
      </w:r>
      <w:r w:rsidR="00CE73B7">
        <w:rPr>
          <w:rFonts w:hAnsi="宋体" w:cs="宋体" w:hint="eastAsia"/>
          <w:color w:val="000000" w:themeColor="text1"/>
        </w:rPr>
        <w:t>、开封地点：东莞市水务集团净水有限公司</w:t>
      </w:r>
      <w:r w:rsidR="00BD0A68">
        <w:rPr>
          <w:rFonts w:hAnsi="宋体" w:cs="宋体" w:hint="eastAsia"/>
          <w:color w:val="000000" w:themeColor="text1"/>
        </w:rPr>
        <w:t>4楼开标室</w:t>
      </w:r>
      <w:r w:rsidR="00CE73B7">
        <w:rPr>
          <w:rFonts w:hAnsi="宋体" w:cs="宋体" w:hint="eastAsia"/>
          <w:color w:val="000000" w:themeColor="text1"/>
        </w:rPr>
        <w:t>。</w:t>
      </w:r>
    </w:p>
    <w:p w14:paraId="740F5757" w14:textId="77879F8A" w:rsidR="00F923D8" w:rsidRDefault="00CE73B7" w:rsidP="00D05410">
      <w:pPr>
        <w:spacing w:line="360" w:lineRule="auto"/>
        <w:rPr>
          <w:rFonts w:hAnsi="宋体" w:cs="宋体"/>
          <w:color w:val="000000" w:themeColor="text1"/>
        </w:rPr>
      </w:pPr>
      <w:r>
        <w:rPr>
          <w:rFonts w:hAnsi="宋体" w:cs="宋体" w:hint="eastAsia"/>
          <w:color w:val="000000" w:themeColor="text1"/>
        </w:rPr>
        <w:t>十</w:t>
      </w:r>
      <w:r w:rsidR="00D05410">
        <w:rPr>
          <w:rFonts w:hAnsi="宋体" w:cs="宋体" w:hint="eastAsia"/>
          <w:color w:val="000000" w:themeColor="text1"/>
        </w:rPr>
        <w:t>一</w:t>
      </w:r>
      <w:r>
        <w:rPr>
          <w:rFonts w:hAnsi="宋体" w:cs="宋体" w:hint="eastAsia"/>
          <w:color w:val="000000" w:themeColor="text1"/>
        </w:rPr>
        <w:t>、采购人联系方式：</w:t>
      </w:r>
    </w:p>
    <w:p w14:paraId="0B96A9E8" w14:textId="796F58BE" w:rsidR="00F923D8" w:rsidRDefault="00CE73B7" w:rsidP="00D05410">
      <w:pPr>
        <w:spacing w:line="360" w:lineRule="auto"/>
        <w:ind w:firstLineChars="100" w:firstLine="240"/>
        <w:rPr>
          <w:rFonts w:hAnsi="宋体" w:cs="宋体"/>
          <w:color w:val="000000" w:themeColor="text1"/>
        </w:rPr>
      </w:pPr>
      <w:bookmarkStart w:id="3" w:name="_Hlk27138405"/>
      <w:r>
        <w:rPr>
          <w:rFonts w:hAnsi="宋体" w:cs="宋体" w:hint="eastAsia"/>
          <w:color w:val="000000" w:themeColor="text1"/>
        </w:rPr>
        <w:t>采购联系人：李</w:t>
      </w:r>
      <w:r w:rsidR="00D46109">
        <w:rPr>
          <w:rFonts w:hAnsi="宋体" w:cs="宋体" w:hint="eastAsia"/>
          <w:color w:val="000000" w:themeColor="text1"/>
        </w:rPr>
        <w:t>工</w:t>
      </w:r>
    </w:p>
    <w:p w14:paraId="2E00E227" w14:textId="7D76387A" w:rsidR="00F923D8" w:rsidRDefault="00CE73B7" w:rsidP="00D05410">
      <w:pPr>
        <w:spacing w:line="360" w:lineRule="auto"/>
        <w:ind w:firstLineChars="100" w:firstLine="240"/>
        <w:rPr>
          <w:rFonts w:hAnsi="宋体" w:cs="宋体"/>
          <w:color w:val="000000" w:themeColor="text1"/>
        </w:rPr>
      </w:pPr>
      <w:r>
        <w:rPr>
          <w:rFonts w:hAnsi="宋体" w:cs="宋体" w:hint="eastAsia"/>
          <w:color w:val="000000" w:themeColor="text1"/>
        </w:rPr>
        <w:t>联系电话：</w:t>
      </w:r>
      <w:r>
        <w:rPr>
          <w:rFonts w:ascii="Times New Roman" w:cs="宋体" w:hint="eastAsia"/>
          <w:color w:val="000000" w:themeColor="text1"/>
        </w:rPr>
        <w:t>07</w:t>
      </w:r>
      <w:r>
        <w:rPr>
          <w:rFonts w:ascii="Times New Roman"/>
          <w:color w:val="000000" w:themeColor="text1"/>
        </w:rPr>
        <w:t>69-2</w:t>
      </w:r>
      <w:r w:rsidR="00CB31B3">
        <w:rPr>
          <w:rFonts w:ascii="Times New Roman"/>
          <w:color w:val="000000" w:themeColor="text1"/>
        </w:rPr>
        <w:t>3286382</w:t>
      </w:r>
    </w:p>
    <w:p w14:paraId="72F0C6D6" w14:textId="77777777" w:rsidR="00F923D8" w:rsidRDefault="00CE73B7" w:rsidP="00D05410">
      <w:pPr>
        <w:spacing w:line="360" w:lineRule="auto"/>
        <w:ind w:firstLineChars="100" w:firstLine="240"/>
        <w:rPr>
          <w:rFonts w:hAnsi="宋体" w:cs="宋体"/>
          <w:color w:val="000000" w:themeColor="text1"/>
        </w:rPr>
      </w:pPr>
      <w:r>
        <w:rPr>
          <w:rFonts w:hAnsi="宋体" w:cs="宋体" w:hint="eastAsia"/>
          <w:color w:val="000000" w:themeColor="text1"/>
        </w:rPr>
        <w:t>联系地址：东莞市南城街道滨河路</w:t>
      </w:r>
      <w:r>
        <w:rPr>
          <w:rFonts w:ascii="Times New Roman"/>
          <w:color w:val="000000" w:themeColor="text1"/>
        </w:rPr>
        <w:t>100</w:t>
      </w:r>
      <w:r>
        <w:rPr>
          <w:rFonts w:hAnsi="宋体" w:cs="宋体" w:hint="eastAsia"/>
          <w:color w:val="000000" w:themeColor="text1"/>
        </w:rPr>
        <w:t>号（东莞市水务集团净水有限公司）</w:t>
      </w:r>
    </w:p>
    <w:bookmarkEnd w:id="3"/>
    <w:p w14:paraId="2F2C07C3" w14:textId="0B59CCB8" w:rsidR="00F923D8" w:rsidRDefault="00F923D8">
      <w:pPr>
        <w:spacing w:line="360" w:lineRule="auto"/>
        <w:rPr>
          <w:rFonts w:hAnsi="宋体" w:cs="宋体"/>
          <w:color w:val="000000" w:themeColor="text1"/>
        </w:rPr>
      </w:pPr>
    </w:p>
    <w:p w14:paraId="47329284" w14:textId="77777777" w:rsidR="00F923D8" w:rsidRDefault="00CE73B7">
      <w:pPr>
        <w:spacing w:line="360" w:lineRule="auto"/>
        <w:jc w:val="right"/>
        <w:rPr>
          <w:rFonts w:hAnsi="宋体" w:cs="宋体"/>
          <w:color w:val="000000" w:themeColor="text1"/>
        </w:rPr>
      </w:pPr>
      <w:bookmarkStart w:id="4" w:name="_Hlk27138410"/>
      <w:r>
        <w:rPr>
          <w:rFonts w:hAnsi="宋体" w:cs="宋体" w:hint="eastAsia"/>
          <w:color w:val="000000" w:themeColor="text1"/>
        </w:rPr>
        <w:t>东莞市水务集团净水有限公司</w:t>
      </w:r>
    </w:p>
    <w:p w14:paraId="7A2BA126" w14:textId="4018D0A8" w:rsidR="00F923D8" w:rsidRDefault="00CE73B7">
      <w:pPr>
        <w:wordWrap w:val="0"/>
        <w:spacing w:line="360" w:lineRule="auto"/>
        <w:jc w:val="right"/>
        <w:rPr>
          <w:rFonts w:hAnsi="宋体" w:cs="宋体"/>
          <w:color w:val="000000" w:themeColor="text1"/>
        </w:rPr>
      </w:pPr>
      <w:r>
        <w:rPr>
          <w:rFonts w:ascii="Times New Roman"/>
          <w:color w:val="000000" w:themeColor="text1"/>
        </w:rPr>
        <w:t>202</w:t>
      </w:r>
      <w:r w:rsidR="006B6AE3">
        <w:rPr>
          <w:rFonts w:ascii="Times New Roman"/>
          <w:color w:val="000000" w:themeColor="text1"/>
        </w:rPr>
        <w:t>4</w:t>
      </w:r>
      <w:r>
        <w:rPr>
          <w:rFonts w:ascii="Times New Roman"/>
          <w:color w:val="000000" w:themeColor="text1"/>
        </w:rPr>
        <w:t>年</w:t>
      </w:r>
      <w:r w:rsidR="008A33DF">
        <w:rPr>
          <w:rFonts w:ascii="Times New Roman"/>
          <w:color w:val="000000" w:themeColor="text1"/>
        </w:rPr>
        <w:t>4</w:t>
      </w:r>
      <w:r>
        <w:rPr>
          <w:rFonts w:ascii="Times New Roman"/>
          <w:color w:val="000000" w:themeColor="text1"/>
        </w:rPr>
        <w:t>月</w:t>
      </w:r>
      <w:r w:rsidR="008A33DF">
        <w:rPr>
          <w:rFonts w:ascii="Times New Roman"/>
          <w:color w:val="000000" w:themeColor="text1"/>
        </w:rPr>
        <w:t>8</w:t>
      </w:r>
      <w:bookmarkStart w:id="5" w:name="_GoBack"/>
      <w:bookmarkEnd w:id="5"/>
      <w:r>
        <w:rPr>
          <w:rFonts w:ascii="Times New Roman"/>
          <w:color w:val="000000" w:themeColor="text1"/>
        </w:rPr>
        <w:t>日</w:t>
      </w:r>
      <w:r>
        <w:rPr>
          <w:rFonts w:ascii="Times New Roman" w:hint="eastAsia"/>
          <w:color w:val="000000" w:themeColor="text1"/>
        </w:rPr>
        <w:t xml:space="preserve">      </w:t>
      </w:r>
    </w:p>
    <w:bookmarkEnd w:id="4"/>
    <w:p w14:paraId="785991C9" w14:textId="02303E80" w:rsidR="00F923D8" w:rsidRDefault="00F923D8">
      <w:pPr>
        <w:spacing w:line="360" w:lineRule="auto"/>
        <w:rPr>
          <w:rFonts w:hAnsi="宋体" w:cs="宋体"/>
        </w:rPr>
        <w:sectPr w:rsidR="00F923D8">
          <w:pgSz w:w="11906" w:h="16838"/>
          <w:pgMar w:top="1440" w:right="1803" w:bottom="1440" w:left="1803" w:header="851" w:footer="992" w:gutter="0"/>
          <w:cols w:space="0"/>
          <w:docGrid w:type="lines" w:linePitch="332"/>
        </w:sectPr>
      </w:pPr>
    </w:p>
    <w:p w14:paraId="1F3AB1D9" w14:textId="77777777" w:rsidR="00F923D8" w:rsidRDefault="00CE73B7">
      <w:pPr>
        <w:pStyle w:val="1"/>
        <w:spacing w:before="0" w:after="0"/>
        <w:jc w:val="center"/>
        <w:rPr>
          <w:rFonts w:hAnsi="宋体" w:cs="宋体"/>
          <w:szCs w:val="32"/>
        </w:rPr>
      </w:pPr>
      <w:bookmarkStart w:id="6" w:name="_Toc29476691"/>
      <w:r>
        <w:rPr>
          <w:rFonts w:hAnsi="宋体" w:cs="宋体" w:hint="eastAsia"/>
          <w:szCs w:val="32"/>
        </w:rPr>
        <w:lastRenderedPageBreak/>
        <w:t>第二章 用户需求</w:t>
      </w:r>
      <w:bookmarkEnd w:id="6"/>
    </w:p>
    <w:p w14:paraId="7C1DAB13" w14:textId="77777777" w:rsidR="004D08ED" w:rsidRPr="004D08ED" w:rsidRDefault="004D08ED" w:rsidP="004D08ED">
      <w:pPr>
        <w:autoSpaceDE/>
        <w:autoSpaceDN/>
        <w:adjustRightInd/>
        <w:rPr>
          <w:rFonts w:ascii="黑体" w:eastAsia="黑体" w:hAnsi="黑体"/>
          <w:color w:val="000000"/>
          <w:kern w:val="2"/>
          <w:sz w:val="28"/>
          <w:szCs w:val="28"/>
        </w:rPr>
      </w:pPr>
      <w:bookmarkStart w:id="7" w:name="_Toc447044476"/>
      <w:bookmarkStart w:id="8" w:name="_Toc447044600"/>
      <w:bookmarkStart w:id="9" w:name="_Toc447045087"/>
      <w:r w:rsidRPr="004D08ED">
        <w:rPr>
          <w:rFonts w:ascii="黑体" w:eastAsia="黑体" w:hAnsi="黑体" w:hint="eastAsia"/>
          <w:color w:val="000000"/>
          <w:kern w:val="2"/>
          <w:sz w:val="28"/>
          <w:szCs w:val="28"/>
        </w:rPr>
        <w:t>一、项目信息</w:t>
      </w:r>
    </w:p>
    <w:p w14:paraId="19390179"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项目名称：东莞市水务集团净水有限公司零信任</w:t>
      </w:r>
      <w:r w:rsidRPr="004D08ED">
        <w:rPr>
          <w:rFonts w:ascii="Times New Roman" w:eastAsia="仿宋_GB2312" w:hint="eastAsia"/>
          <w:color w:val="000000"/>
          <w:kern w:val="2"/>
          <w:sz w:val="28"/>
          <w:szCs w:val="28"/>
        </w:rPr>
        <w:t>VPN</w:t>
      </w:r>
      <w:r w:rsidRPr="004D08ED">
        <w:rPr>
          <w:rFonts w:ascii="Times New Roman" w:eastAsia="仿宋_GB2312" w:hint="eastAsia"/>
          <w:color w:val="000000"/>
          <w:kern w:val="2"/>
          <w:sz w:val="28"/>
          <w:szCs w:val="28"/>
        </w:rPr>
        <w:t>系统采购项目</w:t>
      </w:r>
    </w:p>
    <w:p w14:paraId="3AFA4551"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不含税采购预算：</w:t>
      </w:r>
      <w:r w:rsidRPr="004D08ED">
        <w:rPr>
          <w:rFonts w:ascii="Times New Roman" w:eastAsia="仿宋_GB2312" w:hint="eastAsia"/>
          <w:color w:val="000000"/>
          <w:kern w:val="2"/>
          <w:sz w:val="28"/>
          <w:szCs w:val="28"/>
        </w:rPr>
        <w:t>2</w:t>
      </w:r>
      <w:r w:rsidRPr="004D08ED">
        <w:rPr>
          <w:rFonts w:ascii="Times New Roman" w:eastAsia="仿宋_GB2312"/>
          <w:color w:val="000000"/>
          <w:kern w:val="2"/>
          <w:sz w:val="28"/>
          <w:szCs w:val="28"/>
        </w:rPr>
        <w:t>03,708</w:t>
      </w:r>
      <w:r w:rsidRPr="004D08ED">
        <w:rPr>
          <w:rFonts w:ascii="Times New Roman" w:eastAsia="仿宋_GB2312" w:hint="eastAsia"/>
          <w:color w:val="000000"/>
          <w:kern w:val="2"/>
          <w:sz w:val="28"/>
          <w:szCs w:val="28"/>
        </w:rPr>
        <w:t>.</w:t>
      </w:r>
      <w:r w:rsidRPr="004D08ED">
        <w:rPr>
          <w:rFonts w:ascii="Times New Roman" w:eastAsia="仿宋_GB2312"/>
          <w:color w:val="000000"/>
          <w:kern w:val="2"/>
          <w:sz w:val="28"/>
          <w:szCs w:val="28"/>
        </w:rPr>
        <w:t>42</w:t>
      </w:r>
      <w:r w:rsidRPr="004D08ED">
        <w:rPr>
          <w:rFonts w:ascii="Times New Roman" w:eastAsia="仿宋_GB2312" w:hint="eastAsia"/>
          <w:color w:val="000000"/>
          <w:kern w:val="2"/>
          <w:sz w:val="28"/>
          <w:szCs w:val="28"/>
        </w:rPr>
        <w:t>元</w:t>
      </w:r>
    </w:p>
    <w:p w14:paraId="2E41FD68" w14:textId="77777777" w:rsidR="004D08ED" w:rsidRPr="004D08ED" w:rsidRDefault="004D08ED" w:rsidP="004D08ED">
      <w:pPr>
        <w:autoSpaceDE/>
        <w:autoSpaceDN/>
        <w:adjustRightInd/>
        <w:rPr>
          <w:rFonts w:ascii="黑体" w:eastAsia="黑体" w:hAnsi="黑体"/>
          <w:color w:val="000000"/>
          <w:kern w:val="2"/>
          <w:sz w:val="28"/>
          <w:szCs w:val="28"/>
        </w:rPr>
      </w:pPr>
      <w:bookmarkStart w:id="10" w:name="_Toc13346"/>
      <w:bookmarkStart w:id="11" w:name="_Toc117667852"/>
      <w:r w:rsidRPr="004D08ED">
        <w:rPr>
          <w:rFonts w:ascii="黑体" w:eastAsia="黑体" w:hAnsi="黑体" w:hint="eastAsia"/>
          <w:color w:val="000000"/>
          <w:kern w:val="2"/>
          <w:sz w:val="28"/>
          <w:szCs w:val="28"/>
        </w:rPr>
        <w:t>二、项目背景</w:t>
      </w:r>
      <w:bookmarkEnd w:id="10"/>
      <w:bookmarkEnd w:id="11"/>
    </w:p>
    <w:p w14:paraId="34A35579"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为完善净水</w:t>
      </w:r>
      <w:r w:rsidRPr="004D08ED">
        <w:rPr>
          <w:rFonts w:ascii="Times New Roman" w:eastAsia="仿宋_GB2312" w:hint="eastAsia"/>
          <w:color w:val="000000"/>
          <w:kern w:val="2"/>
          <w:sz w:val="28"/>
          <w:szCs w:val="28"/>
        </w:rPr>
        <w:t>IT</w:t>
      </w:r>
      <w:r w:rsidRPr="004D08ED">
        <w:rPr>
          <w:rFonts w:ascii="Times New Roman" w:eastAsia="仿宋_GB2312" w:hint="eastAsia"/>
          <w:color w:val="000000"/>
          <w:kern w:val="2"/>
          <w:sz w:val="28"/>
          <w:szCs w:val="28"/>
        </w:rPr>
        <w:t>基础设施，提高网络安全性，拟建设零信任</w:t>
      </w:r>
      <w:r w:rsidRPr="004D08ED">
        <w:rPr>
          <w:rFonts w:ascii="Times New Roman" w:eastAsia="仿宋_GB2312" w:hint="eastAsia"/>
          <w:color w:val="000000"/>
          <w:kern w:val="2"/>
          <w:sz w:val="28"/>
          <w:szCs w:val="28"/>
        </w:rPr>
        <w:t>VPN</w:t>
      </w:r>
      <w:r w:rsidRPr="004D08ED">
        <w:rPr>
          <w:rFonts w:ascii="Times New Roman" w:eastAsia="仿宋_GB2312" w:hint="eastAsia"/>
          <w:color w:val="000000"/>
          <w:kern w:val="2"/>
          <w:sz w:val="28"/>
          <w:szCs w:val="28"/>
        </w:rPr>
        <w:t>系统，为互联网办公环境下的用户提供安全的系统访问服务，以满足移动办公、异地办公、居家办公等无专线网络环境的办公需求。</w:t>
      </w:r>
      <w:bookmarkStart w:id="12" w:name="_Toc17820"/>
      <w:bookmarkStart w:id="13" w:name="_Toc117667853"/>
    </w:p>
    <w:p w14:paraId="7912E2DD" w14:textId="77777777" w:rsidR="004D08ED" w:rsidRPr="004D08ED" w:rsidRDefault="004D08ED" w:rsidP="004D08ED">
      <w:pPr>
        <w:autoSpaceDE/>
        <w:autoSpaceDN/>
        <w:adjustRightInd/>
        <w:rPr>
          <w:rFonts w:ascii="黑体" w:eastAsia="黑体" w:hAnsi="黑体"/>
          <w:color w:val="000000"/>
          <w:kern w:val="2"/>
          <w:sz w:val="28"/>
          <w:szCs w:val="28"/>
        </w:rPr>
      </w:pPr>
      <w:r w:rsidRPr="004D08ED">
        <w:rPr>
          <w:rFonts w:ascii="黑体" w:eastAsia="黑体" w:hAnsi="黑体" w:hint="eastAsia"/>
          <w:color w:val="000000"/>
          <w:kern w:val="2"/>
          <w:sz w:val="28"/>
          <w:szCs w:val="28"/>
        </w:rPr>
        <w:t>三、项目目标</w:t>
      </w:r>
      <w:bookmarkEnd w:id="12"/>
      <w:bookmarkEnd w:id="13"/>
    </w:p>
    <w:p w14:paraId="6496254E"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本项目主要实现目标内容如下：</w:t>
      </w:r>
    </w:p>
    <w:p w14:paraId="6F220643"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bookmarkStart w:id="14" w:name="_Toc8237"/>
      <w:r w:rsidRPr="004D08ED">
        <w:rPr>
          <w:rFonts w:ascii="Times New Roman" w:eastAsia="仿宋_GB2312" w:hint="eastAsia"/>
          <w:color w:val="000000"/>
          <w:kern w:val="2"/>
          <w:sz w:val="28"/>
          <w:szCs w:val="28"/>
        </w:rPr>
        <w:t>（</w:t>
      </w:r>
      <w:r w:rsidRPr="004D08ED">
        <w:rPr>
          <w:rFonts w:ascii="Times New Roman" w:eastAsia="仿宋_GB2312" w:hint="eastAsia"/>
          <w:color w:val="000000"/>
          <w:kern w:val="2"/>
          <w:sz w:val="28"/>
          <w:szCs w:val="28"/>
        </w:rPr>
        <w:t>1</w:t>
      </w:r>
      <w:r w:rsidRPr="004D08ED">
        <w:rPr>
          <w:rFonts w:ascii="Times New Roman" w:eastAsia="仿宋_GB2312" w:hint="eastAsia"/>
          <w:color w:val="000000"/>
          <w:kern w:val="2"/>
          <w:sz w:val="28"/>
          <w:szCs w:val="28"/>
        </w:rPr>
        <w:t>）提高系统访问安全性</w:t>
      </w:r>
      <w:bookmarkEnd w:id="14"/>
    </w:p>
    <w:p w14:paraId="07572BE2"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缩小</w:t>
      </w:r>
      <w:r w:rsidRPr="004D08ED">
        <w:rPr>
          <w:rFonts w:ascii="Times New Roman" w:eastAsia="仿宋_GB2312" w:hint="eastAsia"/>
          <w:color w:val="000000"/>
          <w:kern w:val="2"/>
          <w:sz w:val="28"/>
          <w:szCs w:val="28"/>
        </w:rPr>
        <w:t>OA</w:t>
      </w:r>
      <w:r w:rsidRPr="004D08ED">
        <w:rPr>
          <w:rFonts w:ascii="Times New Roman" w:eastAsia="仿宋_GB2312" w:hint="eastAsia"/>
          <w:color w:val="000000"/>
          <w:kern w:val="2"/>
          <w:sz w:val="28"/>
          <w:szCs w:val="28"/>
        </w:rPr>
        <w:t>、财务及供应链等系统在互联网上的暴露面，并实现系统访问流量的持续信任评估，提高互联网访问的系统安全性。</w:t>
      </w:r>
    </w:p>
    <w:p w14:paraId="363B342D"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bookmarkStart w:id="15" w:name="_Toc28082"/>
      <w:r w:rsidRPr="004D08ED">
        <w:rPr>
          <w:rFonts w:ascii="Times New Roman" w:eastAsia="仿宋_GB2312" w:hint="eastAsia"/>
          <w:color w:val="000000"/>
          <w:kern w:val="2"/>
          <w:sz w:val="28"/>
          <w:szCs w:val="28"/>
        </w:rPr>
        <w:t>（</w:t>
      </w:r>
      <w:r w:rsidRPr="004D08ED">
        <w:rPr>
          <w:rFonts w:ascii="Times New Roman" w:eastAsia="仿宋_GB2312" w:hint="eastAsia"/>
          <w:color w:val="000000"/>
          <w:kern w:val="2"/>
          <w:sz w:val="28"/>
          <w:szCs w:val="28"/>
        </w:rPr>
        <w:t>2</w:t>
      </w:r>
      <w:r w:rsidRPr="004D08ED">
        <w:rPr>
          <w:rFonts w:ascii="Times New Roman" w:eastAsia="仿宋_GB2312" w:hint="eastAsia"/>
          <w:color w:val="000000"/>
          <w:kern w:val="2"/>
          <w:sz w:val="28"/>
          <w:szCs w:val="28"/>
        </w:rPr>
        <w:t>）完善应用专网架构</w:t>
      </w:r>
      <w:bookmarkEnd w:id="15"/>
    </w:p>
    <w:p w14:paraId="184D693C"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根据集团信息化整体规划，需完善网络基础设施，推进应用专网建设，提高网络安全。本项目为移动办公（手机端）、异地办公、居家办公等无线路专网环境的用户提供安全的系统访问服务，完善应用专网架构，使应用专网覆盖全净水群体。</w:t>
      </w:r>
      <w:bookmarkStart w:id="16" w:name="_Toc15355"/>
      <w:bookmarkStart w:id="17" w:name="_Toc117667854"/>
      <w:bookmarkStart w:id="18" w:name="_Toc3813"/>
    </w:p>
    <w:p w14:paraId="6CCACFD4" w14:textId="77777777" w:rsidR="004D08ED" w:rsidRPr="004D08ED" w:rsidRDefault="004D08ED" w:rsidP="004D08ED">
      <w:pPr>
        <w:autoSpaceDE/>
        <w:autoSpaceDN/>
        <w:adjustRightInd/>
        <w:rPr>
          <w:rFonts w:ascii="黑体" w:eastAsia="黑体" w:hAnsi="黑体"/>
          <w:color w:val="000000"/>
          <w:kern w:val="2"/>
          <w:sz w:val="28"/>
          <w:szCs w:val="28"/>
        </w:rPr>
      </w:pPr>
      <w:r w:rsidRPr="004D08ED">
        <w:rPr>
          <w:rFonts w:ascii="黑体" w:eastAsia="黑体" w:hAnsi="黑体" w:hint="eastAsia"/>
          <w:color w:val="000000"/>
          <w:kern w:val="2"/>
          <w:sz w:val="28"/>
          <w:szCs w:val="28"/>
        </w:rPr>
        <w:t>四、</w:t>
      </w:r>
      <w:bookmarkEnd w:id="16"/>
      <w:bookmarkEnd w:id="17"/>
      <w:r w:rsidRPr="004D08ED">
        <w:rPr>
          <w:rFonts w:ascii="黑体" w:eastAsia="黑体" w:hAnsi="黑体" w:hint="eastAsia"/>
          <w:color w:val="000000"/>
          <w:kern w:val="2"/>
          <w:sz w:val="28"/>
          <w:szCs w:val="28"/>
        </w:rPr>
        <w:t>建设内容</w:t>
      </w:r>
      <w:bookmarkStart w:id="19" w:name="_Toc27059"/>
      <w:bookmarkEnd w:id="18"/>
    </w:p>
    <w:p w14:paraId="3B93D839"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（一）技术选型</w:t>
      </w:r>
      <w:bookmarkEnd w:id="19"/>
    </w:p>
    <w:p w14:paraId="31DAE53D"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本次项目拟采用零信任安全理念应用于净水</w:t>
      </w:r>
      <w:r w:rsidRPr="004D08ED">
        <w:rPr>
          <w:rFonts w:ascii="Times New Roman" w:eastAsia="仿宋_GB2312" w:hint="eastAsia"/>
          <w:color w:val="000000"/>
          <w:kern w:val="2"/>
          <w:sz w:val="28"/>
          <w:szCs w:val="28"/>
        </w:rPr>
        <w:t>VPN</w:t>
      </w:r>
      <w:r w:rsidRPr="004D08ED">
        <w:rPr>
          <w:rFonts w:ascii="Times New Roman" w:eastAsia="仿宋_GB2312" w:hint="eastAsia"/>
          <w:color w:val="000000"/>
          <w:kern w:val="2"/>
          <w:sz w:val="28"/>
          <w:szCs w:val="28"/>
        </w:rPr>
        <w:t>系统建设中。</w:t>
      </w:r>
      <w:r w:rsidRPr="004D08ED">
        <w:rPr>
          <w:rFonts w:ascii="Times New Roman" w:eastAsia="仿宋_GB2312" w:hint="eastAsia"/>
          <w:color w:val="000000"/>
          <w:kern w:val="2"/>
          <w:sz w:val="28"/>
          <w:szCs w:val="28"/>
        </w:rPr>
        <w:lastRenderedPageBreak/>
        <w:t>零信任架构是一种安全架构理念和思想，它使得安全建设视角从“基于风险”向“基于业务访问过程”转变。并且从理论上构建了一个端到端的最小访问模型，建立了一个动态的、基于身份和安全的逻辑访问边界。基于零信任架构，数字化</w:t>
      </w:r>
      <w:proofErr w:type="gramStart"/>
      <w:r w:rsidRPr="004D08ED">
        <w:rPr>
          <w:rFonts w:ascii="Times New Roman" w:eastAsia="仿宋_GB2312" w:hint="eastAsia"/>
          <w:color w:val="000000"/>
          <w:kern w:val="2"/>
          <w:sz w:val="28"/>
          <w:szCs w:val="28"/>
        </w:rPr>
        <w:t>办公让</w:t>
      </w:r>
      <w:proofErr w:type="gramEnd"/>
      <w:r w:rsidRPr="004D08ED">
        <w:rPr>
          <w:rFonts w:ascii="Times New Roman" w:eastAsia="仿宋_GB2312" w:hint="eastAsia"/>
          <w:color w:val="000000"/>
          <w:kern w:val="2"/>
          <w:sz w:val="28"/>
          <w:szCs w:val="28"/>
        </w:rPr>
        <w:t>合法的用户可在任意场所利用安全的终端，通过安全通道，使用适当的限权访问对应的业务系统，获得正确的数据，将人（身份）、网络位置、终端、访问权限、业务、数据等分散的安全单元有效串联起来。</w:t>
      </w:r>
    </w:p>
    <w:p w14:paraId="35992988"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随着集团基础</w:t>
      </w:r>
      <w:r w:rsidRPr="004D08ED">
        <w:rPr>
          <w:rFonts w:ascii="Times New Roman" w:eastAsia="仿宋_GB2312" w:hint="eastAsia"/>
          <w:color w:val="000000"/>
          <w:kern w:val="2"/>
          <w:sz w:val="28"/>
          <w:szCs w:val="28"/>
        </w:rPr>
        <w:t>IT</w:t>
      </w:r>
      <w:r w:rsidRPr="004D08ED">
        <w:rPr>
          <w:rFonts w:ascii="Times New Roman" w:eastAsia="仿宋_GB2312" w:hint="eastAsia"/>
          <w:color w:val="000000"/>
          <w:kern w:val="2"/>
          <w:sz w:val="28"/>
          <w:szCs w:val="28"/>
        </w:rPr>
        <w:t>设施的完善，逐步从互联网办公转向内网办公，最终能够实现用户、权限、策略的统一管理和运维，降低安全管理复杂度和难度，最大化落地“最小权限原则”，提升安全性，实现全场景的、一致性的用户访问体验，提供无感的安全网络用户体验。</w:t>
      </w:r>
    </w:p>
    <w:p w14:paraId="4FDB0E1D" w14:textId="77777777" w:rsidR="004D08ED" w:rsidRPr="004D08ED" w:rsidRDefault="004D08ED" w:rsidP="004D08ED">
      <w:pPr>
        <w:autoSpaceDE/>
        <w:autoSpaceDN/>
        <w:adjustRightInd/>
        <w:spacing w:line="600" w:lineRule="exact"/>
        <w:ind w:firstLineChars="200" w:firstLine="560"/>
        <w:jc w:val="both"/>
        <w:outlineLvl w:val="1"/>
        <w:rPr>
          <w:rFonts w:ascii="楷体_GB2312" w:eastAsia="楷体_GB2312" w:hAnsi="楷体_GB2312" w:cs="楷体_GB2312"/>
          <w:bCs/>
          <w:color w:val="000000"/>
          <w:kern w:val="2"/>
          <w:sz w:val="28"/>
          <w:szCs w:val="28"/>
        </w:rPr>
      </w:pPr>
      <w:bookmarkStart w:id="20" w:name="_Toc19207"/>
      <w:r w:rsidRPr="004D08ED">
        <w:rPr>
          <w:rFonts w:ascii="楷体_GB2312" w:eastAsia="楷体_GB2312" w:hAnsi="楷体_GB2312" w:cs="楷体_GB2312" w:hint="eastAsia"/>
          <w:bCs/>
          <w:color w:val="000000"/>
          <w:kern w:val="2"/>
          <w:sz w:val="28"/>
          <w:szCs w:val="28"/>
        </w:rPr>
        <w:t>（二）系统架构</w:t>
      </w:r>
      <w:bookmarkEnd w:id="20"/>
    </w:p>
    <w:p w14:paraId="21B941DC"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基于零信任理念，采用</w:t>
      </w:r>
      <w:r w:rsidRPr="004D08ED">
        <w:rPr>
          <w:rFonts w:ascii="Times New Roman" w:eastAsia="仿宋_GB2312" w:hint="eastAsia"/>
          <w:color w:val="000000"/>
          <w:kern w:val="2"/>
          <w:sz w:val="28"/>
          <w:szCs w:val="28"/>
        </w:rPr>
        <w:t>SDP</w:t>
      </w:r>
      <w:r w:rsidRPr="004D08ED">
        <w:rPr>
          <w:rFonts w:ascii="Times New Roman" w:eastAsia="仿宋_GB2312" w:hint="eastAsia"/>
          <w:color w:val="000000"/>
          <w:kern w:val="2"/>
          <w:sz w:val="28"/>
          <w:szCs w:val="28"/>
        </w:rPr>
        <w:t>（软件定义边界）架构打造更安全、体验更好，能够为远程办公提供端到端的安全防护，全方位保障用户身份安全、终端安全、数据安全、传输安全、应用权限安全和审计安全，具有安全、快速、易用等优势特点。</w:t>
      </w:r>
    </w:p>
    <w:p w14:paraId="5B2047CC" w14:textId="77777777" w:rsidR="004D08ED" w:rsidRPr="004D08ED" w:rsidRDefault="004D08ED" w:rsidP="004D08ED">
      <w:pPr>
        <w:autoSpaceDE/>
        <w:autoSpaceDN/>
        <w:adjustRightInd/>
        <w:spacing w:beforeLines="50" w:before="166" w:afterLines="50" w:after="166" w:line="360" w:lineRule="auto"/>
        <w:jc w:val="center"/>
        <w:rPr>
          <w:rFonts w:ascii="Times New Roman" w:eastAsia="仿宋"/>
          <w:color w:val="000000"/>
          <w:kern w:val="2"/>
          <w:sz w:val="28"/>
          <w:szCs w:val="28"/>
        </w:rPr>
      </w:pPr>
      <w:r w:rsidRPr="004D08ED">
        <w:rPr>
          <w:rFonts w:ascii="Times New Roman" w:eastAsia="仿宋" w:hint="eastAsia"/>
          <w:noProof/>
          <w:color w:val="000000"/>
          <w:kern w:val="2"/>
          <w:sz w:val="28"/>
          <w:szCs w:val="28"/>
        </w:rPr>
        <w:drawing>
          <wp:inline distT="0" distB="0" distL="114300" distR="114300" wp14:anchorId="3B2A03D5" wp14:editId="55E1E7AE">
            <wp:extent cx="5483860" cy="2549525"/>
            <wp:effectExtent l="0" t="0" r="2540" b="3175"/>
            <wp:docPr id="4" name="图片 4" descr="1684309010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4309010518"/>
                    <pic:cNvPicPr>
                      <a:picLocks noChangeAspect="1"/>
                    </pic:cNvPicPr>
                  </pic:nvPicPr>
                  <pic:blipFill>
                    <a:blip r:embed="rId10"/>
                    <a:stretch>
                      <a:fillRect/>
                    </a:stretch>
                  </pic:blipFill>
                  <pic:spPr>
                    <a:xfrm>
                      <a:off x="0" y="0"/>
                      <a:ext cx="5483860" cy="2549525"/>
                    </a:xfrm>
                    <a:prstGeom prst="rect">
                      <a:avLst/>
                    </a:prstGeom>
                  </pic:spPr>
                </pic:pic>
              </a:graphicData>
            </a:graphic>
          </wp:inline>
        </w:drawing>
      </w:r>
    </w:p>
    <w:p w14:paraId="006F43C4"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lastRenderedPageBreak/>
        <w:t>SDP</w:t>
      </w:r>
      <w:r w:rsidRPr="004D08ED">
        <w:rPr>
          <w:rFonts w:ascii="Times New Roman" w:eastAsia="仿宋_GB2312" w:hint="eastAsia"/>
          <w:color w:val="000000"/>
          <w:kern w:val="2"/>
          <w:sz w:val="28"/>
          <w:szCs w:val="28"/>
        </w:rPr>
        <w:t>有三大组件构成，分别是控制中心、代理网关以及客户端。</w:t>
      </w:r>
    </w:p>
    <w:p w14:paraId="478763D6"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1</w:t>
      </w:r>
      <w:r w:rsidRPr="004D08ED">
        <w:rPr>
          <w:rFonts w:ascii="Times New Roman" w:eastAsia="仿宋_GB2312" w:hint="eastAsia"/>
          <w:color w:val="000000"/>
          <w:kern w:val="2"/>
          <w:sz w:val="28"/>
          <w:szCs w:val="28"/>
        </w:rPr>
        <w:t>、控制中心：用于客户端和网关的统一认证和权限管理，用户访问的统一调度和管理，即谁可以访问哪些资源。</w:t>
      </w:r>
    </w:p>
    <w:p w14:paraId="300DD3F9"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2</w:t>
      </w:r>
      <w:r w:rsidRPr="004D08ED">
        <w:rPr>
          <w:rFonts w:ascii="Times New Roman" w:eastAsia="仿宋_GB2312" w:hint="eastAsia"/>
          <w:color w:val="000000"/>
          <w:kern w:val="2"/>
          <w:sz w:val="28"/>
          <w:szCs w:val="28"/>
        </w:rPr>
        <w:t>、代理网关：负责隐藏网络和后端业务，在客户端发起</w:t>
      </w:r>
      <w:r w:rsidRPr="004D08ED">
        <w:rPr>
          <w:rFonts w:ascii="Times New Roman" w:eastAsia="仿宋_GB2312" w:hint="eastAsia"/>
          <w:color w:val="000000"/>
          <w:kern w:val="2"/>
          <w:sz w:val="28"/>
          <w:szCs w:val="28"/>
        </w:rPr>
        <w:t>SPA</w:t>
      </w:r>
      <w:r w:rsidRPr="004D08ED">
        <w:rPr>
          <w:rFonts w:ascii="Times New Roman" w:eastAsia="仿宋_GB2312" w:hint="eastAsia"/>
          <w:color w:val="000000"/>
          <w:kern w:val="2"/>
          <w:sz w:val="28"/>
          <w:szCs w:val="28"/>
        </w:rPr>
        <w:t>单包授权和验证通过前，不开放任何</w:t>
      </w:r>
      <w:r w:rsidRPr="004D08ED">
        <w:rPr>
          <w:rFonts w:ascii="Times New Roman" w:eastAsia="仿宋_GB2312" w:hint="eastAsia"/>
          <w:color w:val="000000"/>
          <w:kern w:val="2"/>
          <w:sz w:val="28"/>
          <w:szCs w:val="28"/>
        </w:rPr>
        <w:t>TCP</w:t>
      </w:r>
      <w:r w:rsidRPr="004D08ED">
        <w:rPr>
          <w:rFonts w:ascii="Times New Roman" w:eastAsia="仿宋_GB2312" w:hint="eastAsia"/>
          <w:color w:val="000000"/>
          <w:kern w:val="2"/>
          <w:sz w:val="28"/>
          <w:szCs w:val="28"/>
        </w:rPr>
        <w:t>端口，也不会响应。</w:t>
      </w:r>
    </w:p>
    <w:p w14:paraId="1D89C47C"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3</w:t>
      </w:r>
      <w:r w:rsidRPr="004D08ED">
        <w:rPr>
          <w:rFonts w:ascii="Times New Roman" w:eastAsia="仿宋_GB2312" w:hint="eastAsia"/>
          <w:color w:val="000000"/>
          <w:kern w:val="2"/>
          <w:sz w:val="28"/>
          <w:szCs w:val="28"/>
        </w:rPr>
        <w:t>、客户端：负责终端唯一标识，并向控制中心发起终端和用户的认证请求。</w:t>
      </w:r>
    </w:p>
    <w:p w14:paraId="49439865"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通过控制面和业务面分离，</w:t>
      </w:r>
      <w:r w:rsidRPr="004D08ED">
        <w:rPr>
          <w:rFonts w:ascii="Times New Roman" w:eastAsia="仿宋_GB2312" w:hint="eastAsia"/>
          <w:color w:val="000000"/>
          <w:kern w:val="2"/>
          <w:sz w:val="28"/>
          <w:szCs w:val="28"/>
        </w:rPr>
        <w:t>SPA</w:t>
      </w:r>
      <w:r w:rsidRPr="004D08ED">
        <w:rPr>
          <w:rFonts w:ascii="Times New Roman" w:eastAsia="仿宋_GB2312" w:hint="eastAsia"/>
          <w:color w:val="000000"/>
          <w:kern w:val="2"/>
          <w:sz w:val="28"/>
          <w:szCs w:val="28"/>
        </w:rPr>
        <w:t>单包授权，实现先（对设备终端和用户身份）验证，验证通过后才对应用可见和</w:t>
      </w:r>
      <w:proofErr w:type="gramStart"/>
      <w:r w:rsidRPr="004D08ED">
        <w:rPr>
          <w:rFonts w:ascii="Times New Roman" w:eastAsia="仿宋_GB2312" w:hint="eastAsia"/>
          <w:color w:val="000000"/>
          <w:kern w:val="2"/>
          <w:sz w:val="28"/>
          <w:szCs w:val="28"/>
        </w:rPr>
        <w:t>可</w:t>
      </w:r>
      <w:proofErr w:type="gramEnd"/>
      <w:r w:rsidRPr="004D08ED">
        <w:rPr>
          <w:rFonts w:ascii="Times New Roman" w:eastAsia="仿宋_GB2312" w:hint="eastAsia"/>
          <w:color w:val="000000"/>
          <w:kern w:val="2"/>
          <w:sz w:val="28"/>
          <w:szCs w:val="28"/>
        </w:rPr>
        <w:t>访问。通过持续监控和行为上下文评估的综合决策，保障持续的按需最小授权。通过双向通信加密，保障访问链路的安全性。</w:t>
      </w:r>
    </w:p>
    <w:p w14:paraId="413A423E" w14:textId="77777777" w:rsidR="004D08ED" w:rsidRPr="004D08ED" w:rsidRDefault="004D08ED" w:rsidP="004D08ED">
      <w:pPr>
        <w:autoSpaceDE/>
        <w:autoSpaceDN/>
        <w:adjustRightInd/>
        <w:spacing w:line="600" w:lineRule="exact"/>
        <w:ind w:firstLineChars="200" w:firstLine="560"/>
        <w:jc w:val="both"/>
        <w:outlineLvl w:val="1"/>
        <w:rPr>
          <w:rFonts w:ascii="楷体_GB2312" w:eastAsia="楷体_GB2312" w:hAnsi="楷体_GB2312" w:cs="楷体_GB2312"/>
          <w:bCs/>
          <w:color w:val="000000"/>
          <w:kern w:val="2"/>
          <w:sz w:val="28"/>
          <w:szCs w:val="28"/>
        </w:rPr>
      </w:pPr>
      <w:bookmarkStart w:id="21" w:name="_Toc2820"/>
      <w:r w:rsidRPr="004D08ED">
        <w:rPr>
          <w:rFonts w:ascii="楷体_GB2312" w:eastAsia="楷体_GB2312" w:hAnsi="楷体_GB2312" w:cs="楷体_GB2312" w:hint="eastAsia"/>
          <w:bCs/>
          <w:color w:val="000000"/>
          <w:kern w:val="2"/>
          <w:sz w:val="28"/>
          <w:szCs w:val="28"/>
        </w:rPr>
        <w:t>（三）系统功能</w:t>
      </w:r>
      <w:bookmarkEnd w:id="21"/>
    </w:p>
    <w:p w14:paraId="730C1F69" w14:textId="77777777" w:rsidR="004D08ED" w:rsidRPr="004D08ED" w:rsidRDefault="004D08ED" w:rsidP="004D08ED">
      <w:pPr>
        <w:autoSpaceDE/>
        <w:autoSpaceDN/>
        <w:adjustRightInd/>
        <w:spacing w:line="600" w:lineRule="exact"/>
        <w:ind w:firstLineChars="200" w:firstLine="562"/>
        <w:jc w:val="both"/>
        <w:outlineLvl w:val="2"/>
        <w:rPr>
          <w:rFonts w:ascii="Times New Roman" w:eastAsia="仿宋_GB2312"/>
          <w:b/>
          <w:color w:val="000000"/>
          <w:kern w:val="2"/>
          <w:sz w:val="28"/>
          <w:szCs w:val="28"/>
        </w:rPr>
      </w:pPr>
      <w:bookmarkStart w:id="22" w:name="_Toc13199"/>
      <w:r w:rsidRPr="004D08ED">
        <w:rPr>
          <w:rFonts w:ascii="Times New Roman" w:eastAsia="仿宋_GB2312"/>
          <w:b/>
          <w:color w:val="000000"/>
          <w:kern w:val="2"/>
          <w:sz w:val="28"/>
          <w:szCs w:val="28"/>
        </w:rPr>
        <w:t>1</w:t>
      </w:r>
      <w:r w:rsidRPr="004D08ED">
        <w:rPr>
          <w:rFonts w:ascii="Times New Roman" w:eastAsia="仿宋_GB2312"/>
          <w:b/>
          <w:color w:val="000000"/>
          <w:kern w:val="2"/>
          <w:sz w:val="28"/>
          <w:szCs w:val="28"/>
        </w:rPr>
        <w:t>、身份认证</w:t>
      </w:r>
      <w:bookmarkEnd w:id="22"/>
    </w:p>
    <w:p w14:paraId="331DE5A6"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color w:val="000000"/>
          <w:kern w:val="2"/>
          <w:sz w:val="28"/>
          <w:szCs w:val="28"/>
        </w:rPr>
        <w:t>提供丰富多样的认证方式，例如静态口令密码、生物特征认证如指纹和人脸识别、</w:t>
      </w:r>
      <w:proofErr w:type="gramStart"/>
      <w:r w:rsidRPr="004D08ED">
        <w:rPr>
          <w:rFonts w:ascii="Times New Roman" w:eastAsia="仿宋_GB2312"/>
          <w:color w:val="000000"/>
          <w:kern w:val="2"/>
          <w:sz w:val="28"/>
          <w:szCs w:val="28"/>
        </w:rPr>
        <w:t>手机扫码登录</w:t>
      </w:r>
      <w:proofErr w:type="gramEnd"/>
      <w:r w:rsidRPr="004D08ED">
        <w:rPr>
          <w:rFonts w:ascii="Times New Roman" w:eastAsia="仿宋_GB2312"/>
          <w:color w:val="000000"/>
          <w:kern w:val="2"/>
          <w:sz w:val="28"/>
          <w:szCs w:val="28"/>
        </w:rPr>
        <w:t>、手机短信验证码、动态口令等方式。并且以上方式均可由管理员自定义编排组合，形成多因子组合认证，提高身份认证强度，降低弱口令被暴力破解，窃取账号密码后身份仿冒的风险。</w:t>
      </w:r>
    </w:p>
    <w:p w14:paraId="1CFFD75D" w14:textId="77777777" w:rsidR="004D08ED" w:rsidRPr="004D08ED" w:rsidRDefault="004D08ED" w:rsidP="004D08ED">
      <w:pPr>
        <w:autoSpaceDE/>
        <w:autoSpaceDN/>
        <w:adjustRightInd/>
        <w:spacing w:line="600" w:lineRule="exact"/>
        <w:ind w:firstLineChars="200" w:firstLine="560"/>
        <w:jc w:val="both"/>
        <w:rPr>
          <w:rFonts w:ascii="仿宋" w:eastAsia="仿宋" w:hAnsi="仿宋"/>
          <w:color w:val="000000"/>
          <w:kern w:val="2"/>
          <w:sz w:val="28"/>
          <w:szCs w:val="28"/>
        </w:rPr>
      </w:pPr>
      <w:r w:rsidRPr="004D08ED">
        <w:rPr>
          <w:rFonts w:ascii="Times New Roman" w:eastAsia="仿宋_GB2312"/>
          <w:color w:val="000000"/>
          <w:kern w:val="2"/>
          <w:sz w:val="28"/>
          <w:szCs w:val="28"/>
        </w:rPr>
        <w:t>提供场景自适应的认证策略管理能力，可以根据用户属性、角色属性、终端属性、访问时间、访问的网络、访问的地理位置来制定不同的认证方式。通过该功能可以让管理员方便高效管理不同场景下的用户身份认证强度，用户访问根据</w:t>
      </w:r>
      <w:proofErr w:type="gramStart"/>
      <w:r w:rsidRPr="004D08ED">
        <w:rPr>
          <w:rFonts w:ascii="Times New Roman" w:eastAsia="仿宋_GB2312"/>
          <w:color w:val="000000"/>
          <w:kern w:val="2"/>
          <w:sz w:val="28"/>
          <w:szCs w:val="28"/>
        </w:rPr>
        <w:t>不同访问</w:t>
      </w:r>
      <w:proofErr w:type="gramEnd"/>
      <w:r w:rsidRPr="004D08ED">
        <w:rPr>
          <w:rFonts w:ascii="Times New Roman" w:eastAsia="仿宋_GB2312"/>
          <w:color w:val="000000"/>
          <w:kern w:val="2"/>
          <w:sz w:val="28"/>
          <w:szCs w:val="28"/>
        </w:rPr>
        <w:t>场景自适应适配，无需手动切换配置。</w:t>
      </w:r>
    </w:p>
    <w:p w14:paraId="1DF5DE42" w14:textId="77777777" w:rsidR="004D08ED" w:rsidRPr="004D08ED" w:rsidRDefault="004D08ED" w:rsidP="004D08ED">
      <w:pPr>
        <w:autoSpaceDE/>
        <w:autoSpaceDN/>
        <w:adjustRightInd/>
        <w:spacing w:line="600" w:lineRule="exact"/>
        <w:ind w:firstLineChars="200" w:firstLine="562"/>
        <w:jc w:val="both"/>
        <w:outlineLvl w:val="2"/>
        <w:rPr>
          <w:rFonts w:ascii="Times New Roman" w:eastAsia="仿宋_GB2312"/>
          <w:b/>
          <w:color w:val="000000"/>
          <w:kern w:val="2"/>
          <w:sz w:val="28"/>
          <w:szCs w:val="28"/>
        </w:rPr>
      </w:pPr>
      <w:bookmarkStart w:id="23" w:name="_Toc794"/>
      <w:r w:rsidRPr="004D08ED">
        <w:rPr>
          <w:rFonts w:ascii="Times New Roman" w:eastAsia="仿宋_GB2312"/>
          <w:b/>
          <w:color w:val="000000"/>
          <w:kern w:val="2"/>
          <w:sz w:val="28"/>
          <w:szCs w:val="28"/>
        </w:rPr>
        <w:lastRenderedPageBreak/>
        <w:t>2</w:t>
      </w:r>
      <w:r w:rsidRPr="004D08ED">
        <w:rPr>
          <w:rFonts w:ascii="Times New Roman" w:eastAsia="仿宋_GB2312"/>
          <w:b/>
          <w:color w:val="000000"/>
          <w:kern w:val="2"/>
          <w:sz w:val="28"/>
          <w:szCs w:val="28"/>
        </w:rPr>
        <w:t>、终端环境检测</w:t>
      </w:r>
      <w:bookmarkEnd w:id="23"/>
    </w:p>
    <w:p w14:paraId="7C5C4AC9"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color w:val="000000"/>
          <w:kern w:val="2"/>
          <w:sz w:val="28"/>
          <w:szCs w:val="28"/>
        </w:rPr>
        <w:t>终端安全状态的检查和评估可根据组织对终端安全的要求来定义安全基线，可检测终端是否已经安装了杀毒软件、系统是否已经打齐操作系统补丁、是否有特定进程运行、是否安装组织要求的特定软件。基于持续评估的结果进行动态决策，当以上不满足终端安全基线要求时，即不允许访问业务，只有遵照要求，满足安全基线的终端才可访问。</w:t>
      </w:r>
    </w:p>
    <w:p w14:paraId="7BAE05CA" w14:textId="77777777" w:rsidR="004D08ED" w:rsidRPr="004D08ED" w:rsidRDefault="004D08ED" w:rsidP="004D08ED">
      <w:pPr>
        <w:autoSpaceDE/>
        <w:autoSpaceDN/>
        <w:adjustRightInd/>
        <w:spacing w:line="600" w:lineRule="exact"/>
        <w:ind w:firstLineChars="200" w:firstLine="562"/>
        <w:jc w:val="both"/>
        <w:outlineLvl w:val="2"/>
        <w:rPr>
          <w:rFonts w:ascii="仿宋" w:eastAsia="仿宋" w:hAnsi="仿宋"/>
          <w:color w:val="000000"/>
          <w:kern w:val="2"/>
          <w:sz w:val="28"/>
          <w:szCs w:val="28"/>
        </w:rPr>
      </w:pPr>
      <w:bookmarkStart w:id="24" w:name="_Toc28899"/>
      <w:r w:rsidRPr="004D08ED">
        <w:rPr>
          <w:rFonts w:ascii="Times New Roman" w:eastAsia="仿宋_GB2312"/>
          <w:b/>
          <w:color w:val="000000"/>
          <w:kern w:val="2"/>
          <w:sz w:val="28"/>
          <w:szCs w:val="28"/>
        </w:rPr>
        <w:t>3</w:t>
      </w:r>
      <w:r w:rsidRPr="004D08ED">
        <w:rPr>
          <w:rFonts w:ascii="Times New Roman" w:eastAsia="仿宋_GB2312"/>
          <w:b/>
          <w:color w:val="000000"/>
          <w:kern w:val="2"/>
          <w:sz w:val="28"/>
          <w:szCs w:val="28"/>
        </w:rPr>
        <w:t>、连接方式</w:t>
      </w:r>
      <w:bookmarkEnd w:id="24"/>
    </w:p>
    <w:p w14:paraId="5E21117D"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color w:val="000000"/>
          <w:kern w:val="2"/>
          <w:sz w:val="28"/>
          <w:szCs w:val="28"/>
        </w:rPr>
        <w:t>支持基于</w:t>
      </w:r>
      <w:r w:rsidRPr="004D08ED">
        <w:rPr>
          <w:rFonts w:ascii="Times New Roman" w:eastAsia="仿宋_GB2312"/>
          <w:color w:val="000000"/>
          <w:kern w:val="2"/>
          <w:sz w:val="28"/>
          <w:szCs w:val="28"/>
        </w:rPr>
        <w:t>SPA</w:t>
      </w:r>
      <w:r w:rsidRPr="004D08ED">
        <w:rPr>
          <w:rFonts w:ascii="Times New Roman" w:eastAsia="仿宋_GB2312"/>
          <w:color w:val="000000"/>
          <w:kern w:val="2"/>
          <w:sz w:val="28"/>
          <w:szCs w:val="28"/>
        </w:rPr>
        <w:t>单包授权技术的服务隐身功能，服务器仅对授权的请求才会进行响应，从而避免攻击者对服务器的恶意攻击行为（如漏洞扫描、爆破）。</w:t>
      </w:r>
    </w:p>
    <w:p w14:paraId="35A8D309" w14:textId="77777777" w:rsidR="004D08ED" w:rsidRPr="004D08ED" w:rsidRDefault="004D08ED" w:rsidP="004D08ED">
      <w:pPr>
        <w:autoSpaceDE/>
        <w:autoSpaceDN/>
        <w:adjustRightInd/>
        <w:spacing w:line="600" w:lineRule="exact"/>
        <w:ind w:firstLineChars="200" w:firstLine="560"/>
        <w:jc w:val="both"/>
        <w:rPr>
          <w:rFonts w:ascii="仿宋" w:eastAsia="仿宋" w:hAnsi="仿宋"/>
          <w:color w:val="000000"/>
          <w:kern w:val="2"/>
          <w:sz w:val="28"/>
          <w:szCs w:val="28"/>
        </w:rPr>
      </w:pPr>
      <w:r w:rsidRPr="004D08ED">
        <w:rPr>
          <w:rFonts w:ascii="Times New Roman" w:eastAsia="仿宋_GB2312"/>
          <w:color w:val="000000"/>
          <w:kern w:val="2"/>
          <w:sz w:val="28"/>
          <w:szCs w:val="28"/>
        </w:rPr>
        <w:t>用户通过在安全的网络环境中登录上线获取</w:t>
      </w:r>
      <w:r w:rsidRPr="004D08ED">
        <w:rPr>
          <w:rFonts w:ascii="Times New Roman" w:eastAsia="仿宋_GB2312"/>
          <w:color w:val="000000"/>
          <w:kern w:val="2"/>
          <w:sz w:val="28"/>
          <w:szCs w:val="28"/>
        </w:rPr>
        <w:t>SPA</w:t>
      </w:r>
      <w:r w:rsidRPr="004D08ED">
        <w:rPr>
          <w:rFonts w:ascii="Times New Roman" w:eastAsia="仿宋_GB2312"/>
          <w:color w:val="000000"/>
          <w:kern w:val="2"/>
          <w:sz w:val="28"/>
          <w:szCs w:val="28"/>
        </w:rPr>
        <w:t>安全码，或由管理员分发获取</w:t>
      </w:r>
      <w:r w:rsidRPr="004D08ED">
        <w:rPr>
          <w:rFonts w:ascii="Times New Roman" w:eastAsia="仿宋_GB2312"/>
          <w:color w:val="000000"/>
          <w:kern w:val="2"/>
          <w:sz w:val="28"/>
          <w:szCs w:val="28"/>
        </w:rPr>
        <w:t>SPA</w:t>
      </w:r>
      <w:r w:rsidRPr="004D08ED">
        <w:rPr>
          <w:rFonts w:ascii="Times New Roman" w:eastAsia="仿宋_GB2312"/>
          <w:color w:val="000000"/>
          <w:kern w:val="2"/>
          <w:sz w:val="28"/>
          <w:szCs w:val="28"/>
        </w:rPr>
        <w:t>安全码。当用户需要在不安全的网络环境下登录系统时，就可以通过种子计算出动态令牌加入连接请求中，服务器校验令牌是否合法，如果不合法，则不会响应这个请求</w:t>
      </w:r>
      <w:r w:rsidRPr="004D08ED">
        <w:rPr>
          <w:rFonts w:ascii="Times New Roman" w:eastAsia="仿宋_GB2312"/>
          <w:color w:val="000000"/>
          <w:kern w:val="2"/>
          <w:sz w:val="28"/>
          <w:szCs w:val="28"/>
        </w:rPr>
        <w:t>,</w:t>
      </w:r>
      <w:r w:rsidRPr="004D08ED">
        <w:rPr>
          <w:rFonts w:ascii="Times New Roman" w:eastAsia="仿宋_GB2312"/>
          <w:color w:val="000000"/>
          <w:kern w:val="2"/>
          <w:sz w:val="28"/>
          <w:szCs w:val="28"/>
        </w:rPr>
        <w:t>从而避免恶意人员在不可信的环境下对平台和业务发起攻击或窃取数据。</w:t>
      </w:r>
    </w:p>
    <w:p w14:paraId="28B4C5F4" w14:textId="77777777" w:rsidR="004D08ED" w:rsidRPr="004D08ED" w:rsidRDefault="004D08ED" w:rsidP="004D08ED">
      <w:pPr>
        <w:autoSpaceDE/>
        <w:autoSpaceDN/>
        <w:adjustRightInd/>
        <w:spacing w:line="600" w:lineRule="exact"/>
        <w:ind w:firstLineChars="200" w:firstLine="562"/>
        <w:jc w:val="both"/>
        <w:outlineLvl w:val="2"/>
        <w:rPr>
          <w:rFonts w:ascii="Times New Roman" w:eastAsia="仿宋_GB2312"/>
          <w:b/>
          <w:color w:val="000000"/>
          <w:kern w:val="2"/>
          <w:sz w:val="28"/>
          <w:szCs w:val="28"/>
        </w:rPr>
      </w:pPr>
      <w:bookmarkStart w:id="25" w:name="_Toc10879"/>
      <w:r w:rsidRPr="004D08ED">
        <w:rPr>
          <w:rFonts w:ascii="Times New Roman" w:eastAsia="仿宋_GB2312"/>
          <w:b/>
          <w:color w:val="000000"/>
          <w:kern w:val="2"/>
          <w:sz w:val="28"/>
          <w:szCs w:val="28"/>
        </w:rPr>
        <w:t>4</w:t>
      </w:r>
      <w:r w:rsidRPr="004D08ED">
        <w:rPr>
          <w:rFonts w:ascii="Times New Roman" w:eastAsia="仿宋_GB2312"/>
          <w:b/>
          <w:color w:val="000000"/>
          <w:kern w:val="2"/>
          <w:sz w:val="28"/>
          <w:szCs w:val="28"/>
        </w:rPr>
        <w:t>、动态权限控制</w:t>
      </w:r>
      <w:bookmarkEnd w:id="25"/>
    </w:p>
    <w:p w14:paraId="3A1AF8A2"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color w:val="000000"/>
          <w:kern w:val="2"/>
          <w:sz w:val="28"/>
          <w:szCs w:val="28"/>
        </w:rPr>
        <w:t>对每个访问主体进行认证和授权，验证通过后只针对该主体开放</w:t>
      </w:r>
      <w:r w:rsidRPr="004D08ED">
        <w:rPr>
          <w:rFonts w:ascii="Times New Roman" w:eastAsia="仿宋_GB2312"/>
          <w:color w:val="000000"/>
          <w:kern w:val="2"/>
          <w:sz w:val="28"/>
          <w:szCs w:val="28"/>
        </w:rPr>
        <w:t>TCP</w:t>
      </w:r>
      <w:r w:rsidRPr="004D08ED">
        <w:rPr>
          <w:rFonts w:ascii="Times New Roman" w:eastAsia="仿宋_GB2312"/>
          <w:color w:val="000000"/>
          <w:kern w:val="2"/>
          <w:sz w:val="28"/>
          <w:szCs w:val="28"/>
        </w:rPr>
        <w:t>端口连接和应用的授权令牌。当正常用户通过了身份验证使用安全的终端访问业务时，此用户也仅可以看到自己权限下的应用，对于非授权应用，仍然不可见不可连接。通过以上措施实现按需最小的权限访问，防止越权访问的发生，以及阻断攻击横向扩散，降低组织被攻击损失的进一步扩大。</w:t>
      </w:r>
    </w:p>
    <w:p w14:paraId="37C13445"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color w:val="000000"/>
          <w:kern w:val="2"/>
          <w:sz w:val="28"/>
          <w:szCs w:val="28"/>
        </w:rPr>
        <w:lastRenderedPageBreak/>
        <w:t>除了初始阶段要验证身份外，还会持续监控访问，例如用户访问行为是否有异常，评估访问持续可信度，当发现异常时系统执行授权降级，如发起二次认证，需要用户提供更强的身份证明以表明其可信程度，或者不允许访问提示终端环境不安全，需要按照组织安全合</w:t>
      </w:r>
      <w:proofErr w:type="gramStart"/>
      <w:r w:rsidRPr="004D08ED">
        <w:rPr>
          <w:rFonts w:ascii="Times New Roman" w:eastAsia="仿宋_GB2312"/>
          <w:color w:val="000000"/>
          <w:kern w:val="2"/>
          <w:sz w:val="28"/>
          <w:szCs w:val="28"/>
        </w:rPr>
        <w:t>规</w:t>
      </w:r>
      <w:proofErr w:type="gramEnd"/>
      <w:r w:rsidRPr="004D08ED">
        <w:rPr>
          <w:rFonts w:ascii="Times New Roman" w:eastAsia="仿宋_GB2312"/>
          <w:color w:val="000000"/>
          <w:kern w:val="2"/>
          <w:sz w:val="28"/>
          <w:szCs w:val="28"/>
        </w:rPr>
        <w:t>要求处理后才可能继续访问业务资源。</w:t>
      </w:r>
    </w:p>
    <w:p w14:paraId="09FF179B" w14:textId="77777777" w:rsidR="004D08ED" w:rsidRPr="004D08ED" w:rsidRDefault="004D08ED" w:rsidP="004D08ED">
      <w:pPr>
        <w:autoSpaceDE/>
        <w:autoSpaceDN/>
        <w:adjustRightInd/>
        <w:spacing w:line="600" w:lineRule="exact"/>
        <w:ind w:firstLineChars="200" w:firstLine="562"/>
        <w:jc w:val="both"/>
        <w:outlineLvl w:val="2"/>
        <w:rPr>
          <w:rFonts w:ascii="Times New Roman" w:eastAsia="仿宋_GB2312"/>
          <w:b/>
          <w:color w:val="000000"/>
          <w:kern w:val="2"/>
          <w:sz w:val="28"/>
          <w:szCs w:val="28"/>
        </w:rPr>
      </w:pPr>
      <w:bookmarkStart w:id="26" w:name="_Toc27699"/>
      <w:r w:rsidRPr="004D08ED">
        <w:rPr>
          <w:rFonts w:ascii="Times New Roman" w:eastAsia="仿宋_GB2312"/>
          <w:b/>
          <w:color w:val="000000"/>
          <w:kern w:val="2"/>
          <w:sz w:val="28"/>
          <w:szCs w:val="28"/>
        </w:rPr>
        <w:t>5</w:t>
      </w:r>
      <w:r w:rsidRPr="004D08ED">
        <w:rPr>
          <w:rFonts w:ascii="Times New Roman" w:eastAsia="仿宋_GB2312"/>
          <w:b/>
          <w:color w:val="000000"/>
          <w:kern w:val="2"/>
          <w:sz w:val="28"/>
          <w:szCs w:val="28"/>
        </w:rPr>
        <w:t>、保障数据安全</w:t>
      </w:r>
      <w:bookmarkEnd w:id="26"/>
    </w:p>
    <w:p w14:paraId="1A39554D"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color w:val="000000"/>
          <w:kern w:val="2"/>
          <w:sz w:val="28"/>
          <w:szCs w:val="28"/>
        </w:rPr>
        <w:t>通过开启访问隔离功能，在用户通过</w:t>
      </w:r>
      <w:r w:rsidRPr="004D08ED">
        <w:rPr>
          <w:rFonts w:ascii="Times New Roman" w:eastAsia="仿宋_GB2312"/>
          <w:color w:val="000000"/>
          <w:kern w:val="2"/>
          <w:sz w:val="28"/>
          <w:szCs w:val="28"/>
        </w:rPr>
        <w:t>SDP</w:t>
      </w:r>
      <w:r w:rsidRPr="004D08ED">
        <w:rPr>
          <w:rFonts w:ascii="Times New Roman" w:eastAsia="仿宋_GB2312"/>
          <w:color w:val="000000"/>
          <w:kern w:val="2"/>
          <w:sz w:val="28"/>
          <w:szCs w:val="28"/>
        </w:rPr>
        <w:t>访问代理资源时，若客户端劫持用</w:t>
      </w:r>
      <w:proofErr w:type="gramStart"/>
      <w:r w:rsidRPr="004D08ED">
        <w:rPr>
          <w:rFonts w:ascii="Times New Roman" w:eastAsia="仿宋_GB2312"/>
          <w:color w:val="000000"/>
          <w:kern w:val="2"/>
          <w:sz w:val="28"/>
          <w:szCs w:val="28"/>
        </w:rPr>
        <w:t>其他访问</w:t>
      </w:r>
      <w:proofErr w:type="gramEnd"/>
      <w:r w:rsidRPr="004D08ED">
        <w:rPr>
          <w:rFonts w:ascii="Times New Roman" w:eastAsia="仿宋_GB2312"/>
          <w:color w:val="000000"/>
          <w:kern w:val="2"/>
          <w:sz w:val="28"/>
          <w:szCs w:val="28"/>
        </w:rPr>
        <w:t>流量至代理网关，则对未经代理的请求进行阻断且审计，实现复杂双网环境下保证内网资源及数据的访问安全。</w:t>
      </w:r>
    </w:p>
    <w:p w14:paraId="248A2319"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color w:val="000000"/>
          <w:kern w:val="2"/>
          <w:sz w:val="28"/>
          <w:szCs w:val="28"/>
        </w:rPr>
        <w:t>同时，</w:t>
      </w:r>
      <w:r w:rsidRPr="004D08ED">
        <w:rPr>
          <w:rFonts w:ascii="Times New Roman" w:eastAsia="仿宋_GB2312"/>
          <w:color w:val="000000"/>
          <w:kern w:val="2"/>
          <w:sz w:val="28"/>
          <w:szCs w:val="28"/>
        </w:rPr>
        <w:t>SDP</w:t>
      </w:r>
      <w:r w:rsidRPr="004D08ED">
        <w:rPr>
          <w:rFonts w:ascii="Times New Roman" w:eastAsia="仿宋_GB2312"/>
          <w:color w:val="000000"/>
          <w:kern w:val="2"/>
          <w:sz w:val="28"/>
          <w:szCs w:val="28"/>
        </w:rPr>
        <w:t>可联动桌面沙</w:t>
      </w:r>
      <w:proofErr w:type="gramStart"/>
      <w:r w:rsidRPr="004D08ED">
        <w:rPr>
          <w:rFonts w:ascii="Times New Roman" w:eastAsia="仿宋_GB2312"/>
          <w:color w:val="000000"/>
          <w:kern w:val="2"/>
          <w:sz w:val="28"/>
          <w:szCs w:val="28"/>
        </w:rPr>
        <w:t>箱实现</w:t>
      </w:r>
      <w:proofErr w:type="gramEnd"/>
      <w:r w:rsidRPr="004D08ED">
        <w:rPr>
          <w:rFonts w:ascii="Times New Roman" w:eastAsia="仿宋_GB2312"/>
          <w:color w:val="000000"/>
          <w:kern w:val="2"/>
          <w:sz w:val="28"/>
          <w:szCs w:val="28"/>
        </w:rPr>
        <w:t>访问数据隔离，为用户桌面提供一个独立工作空间，保证所请求至本地的高敏数据存存储于</w:t>
      </w:r>
      <w:r w:rsidRPr="004D08ED">
        <w:rPr>
          <w:rFonts w:ascii="Times New Roman" w:eastAsia="仿宋_GB2312"/>
          <w:color w:val="000000"/>
          <w:kern w:val="2"/>
          <w:sz w:val="28"/>
          <w:szCs w:val="28"/>
        </w:rPr>
        <w:t>PC</w:t>
      </w:r>
      <w:r w:rsidRPr="004D08ED">
        <w:rPr>
          <w:rFonts w:ascii="Times New Roman" w:eastAsia="仿宋_GB2312"/>
          <w:color w:val="000000"/>
          <w:kern w:val="2"/>
          <w:sz w:val="28"/>
          <w:szCs w:val="28"/>
        </w:rPr>
        <w:t>上的沙箱内，实现通过零信任</w:t>
      </w:r>
      <w:r w:rsidRPr="004D08ED">
        <w:rPr>
          <w:rFonts w:ascii="Times New Roman" w:eastAsia="仿宋_GB2312"/>
          <w:color w:val="000000"/>
          <w:kern w:val="2"/>
          <w:sz w:val="28"/>
          <w:szCs w:val="28"/>
        </w:rPr>
        <w:t>SDP</w:t>
      </w:r>
      <w:r w:rsidRPr="004D08ED">
        <w:rPr>
          <w:rFonts w:ascii="Times New Roman" w:eastAsia="仿宋_GB2312"/>
          <w:color w:val="000000"/>
          <w:kern w:val="2"/>
          <w:sz w:val="28"/>
          <w:szCs w:val="28"/>
        </w:rPr>
        <w:t>终端合</w:t>
      </w:r>
      <w:proofErr w:type="gramStart"/>
      <w:r w:rsidRPr="004D08ED">
        <w:rPr>
          <w:rFonts w:ascii="Times New Roman" w:eastAsia="仿宋_GB2312"/>
          <w:color w:val="000000"/>
          <w:kern w:val="2"/>
          <w:sz w:val="28"/>
          <w:szCs w:val="28"/>
        </w:rPr>
        <w:t>规</w:t>
      </w:r>
      <w:proofErr w:type="gramEnd"/>
      <w:r w:rsidRPr="004D08ED">
        <w:rPr>
          <w:rFonts w:ascii="Times New Roman" w:eastAsia="仿宋_GB2312"/>
          <w:color w:val="000000"/>
          <w:kern w:val="2"/>
          <w:sz w:val="28"/>
          <w:szCs w:val="28"/>
        </w:rPr>
        <w:t>检查、用户认证等，才能进入到工作空间，且只能访问自己权限下的应用；工作空间的应用和数据无法拷贝或复制到个人空间，无法分享；并在工作空间内提供水印、防截屏，降低数据泄露风险。</w:t>
      </w:r>
    </w:p>
    <w:p w14:paraId="62712B6E" w14:textId="77777777" w:rsidR="004D08ED" w:rsidRPr="004D08ED" w:rsidRDefault="004D08ED" w:rsidP="004D08ED">
      <w:pPr>
        <w:autoSpaceDE/>
        <w:autoSpaceDN/>
        <w:adjustRightInd/>
        <w:spacing w:line="600" w:lineRule="exact"/>
        <w:ind w:firstLineChars="200" w:firstLine="562"/>
        <w:jc w:val="both"/>
        <w:outlineLvl w:val="2"/>
        <w:rPr>
          <w:rFonts w:ascii="Times New Roman" w:eastAsia="仿宋_GB2312"/>
          <w:b/>
          <w:color w:val="000000"/>
          <w:kern w:val="2"/>
          <w:sz w:val="28"/>
          <w:szCs w:val="28"/>
        </w:rPr>
      </w:pPr>
      <w:bookmarkStart w:id="27" w:name="_Toc13608"/>
      <w:r w:rsidRPr="004D08ED">
        <w:rPr>
          <w:rFonts w:ascii="Times New Roman" w:eastAsia="仿宋_GB2312"/>
          <w:b/>
          <w:color w:val="000000"/>
          <w:kern w:val="2"/>
          <w:sz w:val="28"/>
          <w:szCs w:val="28"/>
        </w:rPr>
        <w:t>6</w:t>
      </w:r>
      <w:r w:rsidRPr="004D08ED">
        <w:rPr>
          <w:rFonts w:ascii="Times New Roman" w:eastAsia="仿宋_GB2312"/>
          <w:b/>
          <w:color w:val="000000"/>
          <w:kern w:val="2"/>
          <w:sz w:val="28"/>
          <w:szCs w:val="28"/>
        </w:rPr>
        <w:t>、持续可信行为评估</w:t>
      </w:r>
      <w:bookmarkEnd w:id="27"/>
    </w:p>
    <w:p w14:paraId="2A9C0164"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color w:val="000000"/>
          <w:kern w:val="2"/>
          <w:sz w:val="28"/>
          <w:szCs w:val="28"/>
        </w:rPr>
        <w:t>基于用户、终端、上下文、访问行为等多维度持续信任评估，并记录集团范围内用户访问行为日志和事件数据，支持管理员对历史访问行为的日常审计和溯源分析，方便管理员快速识别单位员工日常访问中潜在的恶意威胁活动，降低用户受到来自外界和内部的恶意侵袭的风险。</w:t>
      </w:r>
      <w:bookmarkStart w:id="28" w:name="_Toc25355"/>
      <w:bookmarkStart w:id="29" w:name="_Toc18400028"/>
      <w:bookmarkStart w:id="30" w:name="_Toc22872"/>
      <w:bookmarkStart w:id="31" w:name="_Toc117667860"/>
      <w:bookmarkStart w:id="32" w:name="_Toc17879962"/>
    </w:p>
    <w:p w14:paraId="3DEE186B" w14:textId="77777777" w:rsidR="004D08ED" w:rsidRPr="004D08ED" w:rsidRDefault="004D08ED" w:rsidP="004D08ED">
      <w:pPr>
        <w:autoSpaceDE/>
        <w:autoSpaceDN/>
        <w:adjustRightInd/>
        <w:spacing w:line="600" w:lineRule="exact"/>
        <w:ind w:firstLineChars="71" w:firstLine="199"/>
        <w:jc w:val="both"/>
        <w:rPr>
          <w:rFonts w:ascii="黑体" w:eastAsia="黑体" w:hAnsi="黑体"/>
          <w:color w:val="000000"/>
          <w:kern w:val="2"/>
          <w:sz w:val="28"/>
          <w:szCs w:val="28"/>
        </w:rPr>
      </w:pPr>
      <w:r w:rsidRPr="004D08ED">
        <w:rPr>
          <w:rFonts w:ascii="黑体" w:eastAsia="黑体" w:hAnsi="黑体" w:hint="eastAsia"/>
          <w:color w:val="000000"/>
          <w:kern w:val="2"/>
          <w:sz w:val="28"/>
          <w:szCs w:val="28"/>
        </w:rPr>
        <w:t>五、采购清单及要求</w:t>
      </w:r>
      <w:bookmarkEnd w:id="28"/>
      <w:bookmarkEnd w:id="29"/>
      <w:bookmarkEnd w:id="30"/>
      <w:bookmarkEnd w:id="31"/>
      <w:bookmarkEnd w:id="32"/>
    </w:p>
    <w:p w14:paraId="722B9876" w14:textId="77777777" w:rsidR="004D08ED" w:rsidRPr="004D08ED" w:rsidRDefault="004D08ED" w:rsidP="004D08ED">
      <w:pPr>
        <w:autoSpaceDE/>
        <w:autoSpaceDN/>
        <w:adjustRightInd/>
        <w:spacing w:line="600" w:lineRule="exact"/>
        <w:ind w:firstLineChars="200" w:firstLine="560"/>
        <w:jc w:val="both"/>
        <w:outlineLvl w:val="1"/>
        <w:rPr>
          <w:rFonts w:ascii="楷体_GB2312" w:eastAsia="楷体_GB2312" w:hAnsi="楷体_GB2312" w:cs="楷体_GB2312"/>
          <w:bCs/>
          <w:color w:val="000000"/>
          <w:kern w:val="2"/>
          <w:sz w:val="28"/>
          <w:szCs w:val="28"/>
        </w:rPr>
      </w:pPr>
      <w:bookmarkStart w:id="33" w:name="_Toc26193"/>
      <w:r w:rsidRPr="004D08ED">
        <w:rPr>
          <w:rFonts w:ascii="楷体_GB2312" w:eastAsia="楷体_GB2312" w:hAnsi="楷体_GB2312" w:cs="楷体_GB2312" w:hint="eastAsia"/>
          <w:bCs/>
          <w:color w:val="000000"/>
          <w:kern w:val="2"/>
          <w:sz w:val="28"/>
          <w:szCs w:val="28"/>
        </w:rPr>
        <w:t>（一）采购清单</w:t>
      </w:r>
      <w:bookmarkEnd w:id="33"/>
    </w:p>
    <w:tbl>
      <w:tblPr>
        <w:tblW w:w="4998" w:type="pct"/>
        <w:tblLook w:val="04A0" w:firstRow="1" w:lastRow="0" w:firstColumn="1" w:lastColumn="0" w:noHBand="0" w:noVBand="1"/>
      </w:tblPr>
      <w:tblGrid>
        <w:gridCol w:w="563"/>
        <w:gridCol w:w="838"/>
        <w:gridCol w:w="1391"/>
        <w:gridCol w:w="3777"/>
        <w:gridCol w:w="893"/>
        <w:gridCol w:w="825"/>
      </w:tblGrid>
      <w:tr w:rsidR="004D08ED" w:rsidRPr="004D08ED" w14:paraId="616BC4B7" w14:textId="77777777" w:rsidTr="00D46109">
        <w:trPr>
          <w:trHeight w:val="480"/>
        </w:trPr>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4CDAC" w14:textId="77777777" w:rsidR="004D08ED" w:rsidRPr="004D08ED" w:rsidRDefault="004D08ED" w:rsidP="004D08ED">
            <w:pPr>
              <w:widowControl/>
              <w:autoSpaceDE/>
              <w:autoSpaceDN/>
              <w:adjustRightInd/>
              <w:jc w:val="center"/>
              <w:textAlignment w:val="center"/>
              <w:rPr>
                <w:rFonts w:eastAsia="等线" w:hAnsi="宋体" w:cs="宋体"/>
                <w:b/>
                <w:bCs/>
                <w:color w:val="000000"/>
                <w:kern w:val="2"/>
                <w:sz w:val="20"/>
                <w:szCs w:val="20"/>
              </w:rPr>
            </w:pPr>
            <w:r w:rsidRPr="004D08ED">
              <w:rPr>
                <w:rFonts w:hAnsi="宋体" w:cs="宋体" w:hint="eastAsia"/>
                <w:b/>
                <w:bCs/>
                <w:color w:val="000000"/>
                <w:sz w:val="20"/>
                <w:szCs w:val="20"/>
                <w:lang w:bidi="ar"/>
              </w:rPr>
              <w:lastRenderedPageBreak/>
              <w:t>序号</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D2FB0E" w14:textId="77777777" w:rsidR="004D08ED" w:rsidRPr="004D08ED" w:rsidRDefault="004D08ED" w:rsidP="004D08ED">
            <w:pPr>
              <w:widowControl/>
              <w:autoSpaceDE/>
              <w:autoSpaceDN/>
              <w:adjustRightInd/>
              <w:jc w:val="center"/>
              <w:textAlignment w:val="center"/>
              <w:rPr>
                <w:rFonts w:eastAsia="等线" w:hAnsi="宋体" w:cs="宋体"/>
                <w:b/>
                <w:bCs/>
                <w:color w:val="000000"/>
                <w:kern w:val="2"/>
                <w:sz w:val="20"/>
                <w:szCs w:val="20"/>
              </w:rPr>
            </w:pPr>
            <w:r w:rsidRPr="004D08ED">
              <w:rPr>
                <w:rFonts w:hAnsi="宋体" w:cs="宋体" w:hint="eastAsia"/>
                <w:b/>
                <w:bCs/>
                <w:color w:val="000000"/>
                <w:sz w:val="20"/>
                <w:szCs w:val="20"/>
                <w:lang w:bidi="ar"/>
              </w:rPr>
              <w:t>产品</w:t>
            </w:r>
          </w:p>
        </w:tc>
        <w:tc>
          <w:tcPr>
            <w:tcW w:w="8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F60B12" w14:textId="77777777" w:rsidR="004D08ED" w:rsidRPr="004D08ED" w:rsidRDefault="004D08ED" w:rsidP="004D08ED">
            <w:pPr>
              <w:widowControl/>
              <w:autoSpaceDE/>
              <w:autoSpaceDN/>
              <w:adjustRightInd/>
              <w:jc w:val="center"/>
              <w:textAlignment w:val="center"/>
              <w:rPr>
                <w:rFonts w:eastAsia="等线" w:hAnsi="宋体" w:cs="宋体"/>
                <w:b/>
                <w:bCs/>
                <w:color w:val="000000"/>
                <w:kern w:val="2"/>
                <w:sz w:val="20"/>
                <w:szCs w:val="20"/>
              </w:rPr>
            </w:pPr>
            <w:r w:rsidRPr="004D08ED">
              <w:rPr>
                <w:rFonts w:hAnsi="宋体" w:cs="宋体" w:hint="eastAsia"/>
                <w:b/>
                <w:bCs/>
                <w:color w:val="000000"/>
                <w:sz w:val="20"/>
                <w:szCs w:val="20"/>
                <w:lang w:bidi="ar"/>
              </w:rPr>
              <w:t>名称</w:t>
            </w:r>
          </w:p>
        </w:tc>
        <w:tc>
          <w:tcPr>
            <w:tcW w:w="2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139A36" w14:textId="77777777" w:rsidR="004D08ED" w:rsidRPr="004D08ED" w:rsidRDefault="004D08ED" w:rsidP="004D08ED">
            <w:pPr>
              <w:widowControl/>
              <w:autoSpaceDE/>
              <w:autoSpaceDN/>
              <w:adjustRightInd/>
              <w:jc w:val="center"/>
              <w:textAlignment w:val="center"/>
              <w:rPr>
                <w:rFonts w:eastAsia="等线" w:hAnsi="宋体" w:cs="宋体"/>
                <w:b/>
                <w:bCs/>
                <w:color w:val="000000"/>
                <w:kern w:val="2"/>
                <w:sz w:val="20"/>
                <w:szCs w:val="20"/>
              </w:rPr>
            </w:pPr>
            <w:r w:rsidRPr="004D08ED">
              <w:rPr>
                <w:rFonts w:hAnsi="宋体" w:cs="宋体" w:hint="eastAsia"/>
                <w:b/>
                <w:bCs/>
                <w:color w:val="000000"/>
                <w:sz w:val="20"/>
                <w:szCs w:val="20"/>
                <w:lang w:bidi="ar"/>
              </w:rPr>
              <w:t>规格</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0004D" w14:textId="77777777" w:rsidR="004D08ED" w:rsidRPr="004D08ED" w:rsidRDefault="004D08ED" w:rsidP="004D08ED">
            <w:pPr>
              <w:widowControl/>
              <w:autoSpaceDE/>
              <w:autoSpaceDN/>
              <w:adjustRightInd/>
              <w:jc w:val="center"/>
              <w:textAlignment w:val="center"/>
              <w:rPr>
                <w:rFonts w:eastAsia="等线" w:hAnsi="宋体" w:cs="宋体"/>
                <w:b/>
                <w:bCs/>
                <w:color w:val="000000"/>
                <w:kern w:val="2"/>
                <w:sz w:val="20"/>
                <w:szCs w:val="20"/>
              </w:rPr>
            </w:pPr>
            <w:r w:rsidRPr="004D08ED">
              <w:rPr>
                <w:rFonts w:hAnsi="宋体" w:cs="宋体" w:hint="eastAsia"/>
                <w:b/>
                <w:bCs/>
                <w:color w:val="000000"/>
                <w:sz w:val="20"/>
                <w:szCs w:val="20"/>
                <w:lang w:bidi="ar"/>
              </w:rPr>
              <w:t>购买数量</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E87F63" w14:textId="77777777" w:rsidR="004D08ED" w:rsidRPr="004D08ED" w:rsidRDefault="004D08ED" w:rsidP="004D08ED">
            <w:pPr>
              <w:widowControl/>
              <w:autoSpaceDE/>
              <w:autoSpaceDN/>
              <w:adjustRightInd/>
              <w:jc w:val="center"/>
              <w:textAlignment w:val="center"/>
              <w:rPr>
                <w:rFonts w:eastAsia="等线" w:hAnsi="宋体" w:cs="宋体"/>
                <w:b/>
                <w:bCs/>
                <w:color w:val="000000"/>
                <w:kern w:val="2"/>
                <w:sz w:val="20"/>
                <w:szCs w:val="20"/>
              </w:rPr>
            </w:pPr>
            <w:r w:rsidRPr="004D08ED">
              <w:rPr>
                <w:rFonts w:hAnsi="宋体" w:cs="宋体" w:hint="eastAsia"/>
                <w:b/>
                <w:bCs/>
                <w:color w:val="000000"/>
                <w:sz w:val="20"/>
                <w:szCs w:val="20"/>
                <w:lang w:bidi="ar"/>
              </w:rPr>
              <w:t>单位</w:t>
            </w:r>
          </w:p>
        </w:tc>
      </w:tr>
      <w:tr w:rsidR="004D08ED" w:rsidRPr="004D08ED" w14:paraId="4C83A8E5" w14:textId="77777777" w:rsidTr="00D46109">
        <w:trPr>
          <w:trHeight w:val="1620"/>
        </w:trPr>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692D1"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2"/>
                <w:szCs w:val="22"/>
              </w:rPr>
            </w:pPr>
            <w:r w:rsidRPr="004D08ED">
              <w:rPr>
                <w:rFonts w:hAnsi="宋体" w:cs="宋体" w:hint="eastAsia"/>
                <w:color w:val="000000"/>
                <w:sz w:val="22"/>
                <w:szCs w:val="22"/>
                <w:lang w:bidi="ar"/>
              </w:rPr>
              <w:t>1</w:t>
            </w:r>
          </w:p>
        </w:tc>
        <w:tc>
          <w:tcPr>
            <w:tcW w:w="5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1B632C"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0"/>
                <w:szCs w:val="20"/>
              </w:rPr>
            </w:pPr>
            <w:r w:rsidRPr="004D08ED">
              <w:rPr>
                <w:rFonts w:hAnsi="宋体" w:cs="宋体" w:hint="eastAsia"/>
                <w:color w:val="000000"/>
                <w:sz w:val="20"/>
                <w:szCs w:val="20"/>
                <w:lang w:bidi="ar"/>
              </w:rPr>
              <w:t>零信任VPN系统</w:t>
            </w:r>
          </w:p>
        </w:tc>
        <w:tc>
          <w:tcPr>
            <w:tcW w:w="8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B86393"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0"/>
                <w:szCs w:val="20"/>
              </w:rPr>
            </w:pPr>
            <w:r w:rsidRPr="004D08ED">
              <w:rPr>
                <w:rFonts w:hAnsi="宋体" w:cs="宋体" w:hint="eastAsia"/>
                <w:color w:val="000000"/>
                <w:sz w:val="20"/>
                <w:szCs w:val="20"/>
                <w:lang w:bidi="ar"/>
              </w:rPr>
              <w:t>零信任访问控制系统网关</w:t>
            </w:r>
          </w:p>
        </w:tc>
        <w:tc>
          <w:tcPr>
            <w:tcW w:w="2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10161" w14:textId="77777777" w:rsidR="004D08ED" w:rsidRPr="004D08ED" w:rsidRDefault="004D08ED" w:rsidP="004D08ED">
            <w:pPr>
              <w:widowControl/>
              <w:autoSpaceDE/>
              <w:autoSpaceDN/>
              <w:adjustRightInd/>
              <w:textAlignment w:val="center"/>
              <w:rPr>
                <w:rFonts w:hAnsi="宋体" w:cs="宋体"/>
                <w:color w:val="000000"/>
                <w:sz w:val="20"/>
                <w:szCs w:val="20"/>
                <w:lang w:bidi="ar"/>
              </w:rPr>
            </w:pPr>
            <w:r w:rsidRPr="004D08ED">
              <w:rPr>
                <w:rFonts w:hAnsi="宋体" w:cs="宋体" w:hint="eastAsia"/>
                <w:color w:val="000000"/>
                <w:sz w:val="20"/>
                <w:szCs w:val="20"/>
                <w:lang w:bidi="ar"/>
              </w:rPr>
              <w:t>性能参数：加密流量（Mbps）：≥480，并发用户数：≥1200，https并发连接数（</w:t>
            </w:r>
            <w:proofErr w:type="gramStart"/>
            <w:r w:rsidRPr="004D08ED">
              <w:rPr>
                <w:rFonts w:hAnsi="宋体" w:cs="宋体" w:hint="eastAsia"/>
                <w:color w:val="000000"/>
                <w:sz w:val="20"/>
                <w:szCs w:val="20"/>
                <w:lang w:bidi="ar"/>
              </w:rPr>
              <w:t>个</w:t>
            </w:r>
            <w:proofErr w:type="gramEnd"/>
            <w:r w:rsidRPr="004D08ED">
              <w:rPr>
                <w:rFonts w:hAnsi="宋体" w:cs="宋体" w:hint="eastAsia"/>
                <w:color w:val="000000"/>
                <w:sz w:val="20"/>
                <w:szCs w:val="20"/>
                <w:lang w:bidi="ar"/>
              </w:rPr>
              <w:t>）：≥50000，https新建连接数（</w:t>
            </w:r>
            <w:proofErr w:type="gramStart"/>
            <w:r w:rsidRPr="004D08ED">
              <w:rPr>
                <w:rFonts w:hAnsi="宋体" w:cs="宋体" w:hint="eastAsia"/>
                <w:color w:val="000000"/>
                <w:sz w:val="20"/>
                <w:szCs w:val="20"/>
                <w:lang w:bidi="ar"/>
              </w:rPr>
              <w:t>个</w:t>
            </w:r>
            <w:proofErr w:type="gramEnd"/>
            <w:r w:rsidRPr="004D08ED">
              <w:rPr>
                <w:rFonts w:hAnsi="宋体" w:cs="宋体" w:hint="eastAsia"/>
                <w:color w:val="000000"/>
                <w:sz w:val="20"/>
                <w:szCs w:val="20"/>
                <w:lang w:bidi="ar"/>
              </w:rPr>
              <w:t>/秒）：≥120。</w:t>
            </w:r>
          </w:p>
          <w:p w14:paraId="162EAD33" w14:textId="77777777" w:rsidR="004D08ED" w:rsidRPr="004D08ED" w:rsidRDefault="004D08ED" w:rsidP="004D08ED">
            <w:pPr>
              <w:widowControl/>
              <w:autoSpaceDE/>
              <w:autoSpaceDN/>
              <w:adjustRightInd/>
              <w:textAlignment w:val="center"/>
              <w:rPr>
                <w:rFonts w:eastAsia="等线" w:hAnsi="宋体" w:cs="宋体"/>
                <w:color w:val="000000"/>
                <w:kern w:val="2"/>
                <w:sz w:val="20"/>
                <w:szCs w:val="20"/>
              </w:rPr>
            </w:pPr>
            <w:r w:rsidRPr="004D08ED">
              <w:rPr>
                <w:rFonts w:hAnsi="宋体" w:cs="宋体" w:hint="eastAsia"/>
                <w:color w:val="000000"/>
                <w:sz w:val="20"/>
                <w:szCs w:val="20"/>
                <w:lang w:bidi="ar"/>
              </w:rPr>
              <w:t>硬件参数：</w:t>
            </w:r>
            <w:r w:rsidRPr="004D08ED">
              <w:rPr>
                <w:rFonts w:eastAsia="等线" w:hAnsi="宋体" w:cs="宋体" w:hint="eastAsia"/>
                <w:color w:val="000000"/>
                <w:sz w:val="20"/>
                <w:szCs w:val="20"/>
                <w:lang w:bidi="ar"/>
              </w:rPr>
              <w:t>CPU</w:t>
            </w:r>
            <w:r w:rsidRPr="004D08ED">
              <w:rPr>
                <w:rFonts w:hAnsi="宋体" w:cs="宋体" w:hint="eastAsia"/>
                <w:color w:val="000000"/>
                <w:sz w:val="20"/>
                <w:szCs w:val="20"/>
                <w:lang w:bidi="ar"/>
              </w:rPr>
              <w:t>≥</w:t>
            </w:r>
            <w:r w:rsidRPr="004D08ED">
              <w:rPr>
                <w:rFonts w:eastAsia="等线" w:hAnsi="宋体" w:cs="宋体" w:hint="eastAsia"/>
                <w:color w:val="000000"/>
                <w:sz w:val="20"/>
                <w:szCs w:val="20"/>
                <w:lang w:bidi="ar"/>
              </w:rPr>
              <w:t>4</w:t>
            </w:r>
            <w:r w:rsidRPr="004D08ED">
              <w:rPr>
                <w:rFonts w:eastAsia="等线" w:hAnsi="宋体" w:cs="宋体" w:hint="eastAsia"/>
                <w:color w:val="000000"/>
                <w:sz w:val="20"/>
                <w:szCs w:val="20"/>
                <w:lang w:bidi="ar"/>
              </w:rPr>
              <w:t>核，</w:t>
            </w:r>
            <w:r w:rsidRPr="004D08ED">
              <w:rPr>
                <w:rFonts w:hAnsi="宋体" w:cs="宋体" w:hint="eastAsia"/>
                <w:color w:val="000000"/>
                <w:sz w:val="20"/>
                <w:szCs w:val="20"/>
                <w:lang w:bidi="ar"/>
              </w:rPr>
              <w:t>内存大小：≥16G，硬盘容量：≥500g SSD，电源：单电源，接口：≥2</w:t>
            </w:r>
            <w:proofErr w:type="gramStart"/>
            <w:r w:rsidRPr="004D08ED">
              <w:rPr>
                <w:rFonts w:hAnsi="宋体" w:cs="宋体" w:hint="eastAsia"/>
                <w:color w:val="000000"/>
                <w:sz w:val="20"/>
                <w:szCs w:val="20"/>
                <w:lang w:bidi="ar"/>
              </w:rPr>
              <w:t>千兆电口</w:t>
            </w:r>
            <w:proofErr w:type="gramEnd"/>
            <w:r w:rsidRPr="004D08ED">
              <w:rPr>
                <w:rFonts w:hAnsi="宋体" w:cs="宋体" w:hint="eastAsia"/>
                <w:color w:val="000000"/>
                <w:sz w:val="20"/>
                <w:szCs w:val="20"/>
                <w:lang w:bidi="ar"/>
              </w:rPr>
              <w:t>+2</w:t>
            </w:r>
            <w:proofErr w:type="gramStart"/>
            <w:r w:rsidRPr="004D08ED">
              <w:rPr>
                <w:rFonts w:hAnsi="宋体" w:cs="宋体" w:hint="eastAsia"/>
                <w:color w:val="000000"/>
                <w:sz w:val="20"/>
                <w:szCs w:val="20"/>
                <w:lang w:bidi="ar"/>
              </w:rPr>
              <w:t>千兆光口</w:t>
            </w:r>
            <w:proofErr w:type="gramEnd"/>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73188"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0"/>
                <w:szCs w:val="20"/>
              </w:rPr>
            </w:pPr>
            <w:r w:rsidRPr="004D08ED">
              <w:rPr>
                <w:rFonts w:hAnsi="宋体" w:cs="宋体" w:hint="eastAsia"/>
                <w:color w:val="000000"/>
                <w:sz w:val="20"/>
                <w:szCs w:val="20"/>
                <w:lang w:bidi="ar"/>
              </w:rPr>
              <w:t>1</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F3E421"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0"/>
                <w:szCs w:val="20"/>
              </w:rPr>
            </w:pPr>
            <w:r w:rsidRPr="004D08ED">
              <w:rPr>
                <w:rFonts w:hAnsi="宋体" w:cs="宋体" w:hint="eastAsia"/>
                <w:color w:val="000000"/>
                <w:sz w:val="20"/>
                <w:szCs w:val="20"/>
                <w:lang w:bidi="ar"/>
              </w:rPr>
              <w:t>台</w:t>
            </w:r>
          </w:p>
        </w:tc>
      </w:tr>
      <w:tr w:rsidR="004D08ED" w:rsidRPr="004D08ED" w14:paraId="24BC001A" w14:textId="77777777" w:rsidTr="00D46109">
        <w:trPr>
          <w:trHeight w:val="1400"/>
        </w:trPr>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32A09"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2"/>
                <w:szCs w:val="22"/>
              </w:rPr>
            </w:pPr>
            <w:r w:rsidRPr="004D08ED">
              <w:rPr>
                <w:rFonts w:hAnsi="宋体" w:cs="宋体" w:hint="eastAsia"/>
                <w:color w:val="000000"/>
                <w:sz w:val="22"/>
                <w:szCs w:val="22"/>
                <w:lang w:bidi="ar"/>
              </w:rPr>
              <w:t>2</w:t>
            </w: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A09B1A" w14:textId="77777777" w:rsidR="004D08ED" w:rsidRPr="004D08ED" w:rsidRDefault="004D08ED" w:rsidP="004D08ED">
            <w:pPr>
              <w:autoSpaceDE/>
              <w:autoSpaceDN/>
              <w:adjustRightInd/>
              <w:jc w:val="center"/>
              <w:rPr>
                <w:rFonts w:eastAsia="等线" w:hAnsi="宋体" w:cs="宋体"/>
                <w:color w:val="000000"/>
                <w:kern w:val="2"/>
                <w:sz w:val="20"/>
                <w:szCs w:val="20"/>
              </w:rPr>
            </w:pPr>
          </w:p>
        </w:tc>
        <w:tc>
          <w:tcPr>
            <w:tcW w:w="8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AE36C"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0"/>
                <w:szCs w:val="20"/>
              </w:rPr>
            </w:pPr>
            <w:r w:rsidRPr="004D08ED">
              <w:rPr>
                <w:rFonts w:hAnsi="宋体" w:cs="宋体" w:hint="eastAsia"/>
                <w:color w:val="000000"/>
                <w:sz w:val="20"/>
                <w:szCs w:val="20"/>
                <w:lang w:bidi="ar"/>
              </w:rPr>
              <w:t>零信任访问控制系统软件</w:t>
            </w:r>
          </w:p>
        </w:tc>
        <w:tc>
          <w:tcPr>
            <w:tcW w:w="2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A3A22A" w14:textId="77777777" w:rsidR="004D08ED" w:rsidRPr="004D08ED" w:rsidRDefault="004D08ED" w:rsidP="004D08ED">
            <w:pPr>
              <w:widowControl/>
              <w:autoSpaceDE/>
              <w:autoSpaceDN/>
              <w:adjustRightInd/>
              <w:textAlignment w:val="center"/>
              <w:rPr>
                <w:rFonts w:eastAsia="等线" w:hAnsi="宋体" w:cs="宋体"/>
                <w:color w:val="000000"/>
                <w:kern w:val="2"/>
                <w:sz w:val="20"/>
                <w:szCs w:val="20"/>
              </w:rPr>
            </w:pPr>
            <w:r w:rsidRPr="004D08ED">
              <w:rPr>
                <w:rFonts w:hAnsi="宋体" w:cs="宋体" w:hint="eastAsia"/>
                <w:color w:val="000000"/>
                <w:sz w:val="20"/>
                <w:szCs w:val="20"/>
                <w:lang w:bidi="ar"/>
              </w:rPr>
              <w:t>零信访问任控制软件，包含加密传输、接入、认证、日志审计等基础功能。此外对比SSL VPN增加以下功能：安全性增强-WEB水印、上线准入策略增强（终端动态环境检测 ）、第二/三代SPA等。</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910FBB"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0"/>
                <w:szCs w:val="20"/>
              </w:rPr>
            </w:pPr>
            <w:r w:rsidRPr="004D08ED">
              <w:rPr>
                <w:rFonts w:hAnsi="宋体" w:cs="宋体" w:hint="eastAsia"/>
                <w:color w:val="000000"/>
                <w:sz w:val="20"/>
                <w:szCs w:val="20"/>
                <w:lang w:bidi="ar"/>
              </w:rPr>
              <w:t>1</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15571E"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0"/>
                <w:szCs w:val="20"/>
              </w:rPr>
            </w:pPr>
            <w:r w:rsidRPr="004D08ED">
              <w:rPr>
                <w:rFonts w:hAnsi="宋体" w:cs="宋体" w:hint="eastAsia"/>
                <w:color w:val="000000"/>
                <w:sz w:val="20"/>
                <w:szCs w:val="20"/>
                <w:lang w:bidi="ar"/>
              </w:rPr>
              <w:t>套</w:t>
            </w:r>
          </w:p>
        </w:tc>
      </w:tr>
      <w:tr w:rsidR="004D08ED" w:rsidRPr="004D08ED" w14:paraId="622CF338" w14:textId="77777777" w:rsidTr="00D46109">
        <w:trPr>
          <w:trHeight w:val="1000"/>
        </w:trPr>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CB5FE"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2"/>
                <w:szCs w:val="22"/>
              </w:rPr>
            </w:pPr>
            <w:r w:rsidRPr="004D08ED">
              <w:rPr>
                <w:rFonts w:hAnsi="宋体" w:cs="宋体" w:hint="eastAsia"/>
                <w:color w:val="000000"/>
                <w:sz w:val="22"/>
                <w:szCs w:val="22"/>
                <w:lang w:bidi="ar"/>
              </w:rPr>
              <w:t>3</w:t>
            </w: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BEB53B" w14:textId="77777777" w:rsidR="004D08ED" w:rsidRPr="004D08ED" w:rsidRDefault="004D08ED" w:rsidP="004D08ED">
            <w:pPr>
              <w:autoSpaceDE/>
              <w:autoSpaceDN/>
              <w:adjustRightInd/>
              <w:jc w:val="center"/>
              <w:rPr>
                <w:rFonts w:eastAsia="等线" w:hAnsi="宋体" w:cs="宋体"/>
                <w:color w:val="000000"/>
                <w:kern w:val="2"/>
                <w:sz w:val="20"/>
                <w:szCs w:val="20"/>
              </w:rPr>
            </w:pPr>
          </w:p>
        </w:tc>
        <w:tc>
          <w:tcPr>
            <w:tcW w:w="8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B57BF"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0"/>
                <w:szCs w:val="20"/>
              </w:rPr>
            </w:pPr>
            <w:r w:rsidRPr="004D08ED">
              <w:rPr>
                <w:rFonts w:hAnsi="宋体" w:cs="宋体" w:hint="eastAsia"/>
                <w:color w:val="000000"/>
                <w:sz w:val="20"/>
                <w:szCs w:val="20"/>
                <w:lang w:bidi="ar"/>
              </w:rPr>
              <w:t>零信任接入授权数量</w:t>
            </w:r>
          </w:p>
        </w:tc>
        <w:tc>
          <w:tcPr>
            <w:tcW w:w="2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226E3" w14:textId="77777777" w:rsidR="004D08ED" w:rsidRPr="004D08ED" w:rsidRDefault="004D08ED" w:rsidP="004D08ED">
            <w:pPr>
              <w:widowControl/>
              <w:autoSpaceDE/>
              <w:autoSpaceDN/>
              <w:adjustRightInd/>
              <w:textAlignment w:val="center"/>
              <w:rPr>
                <w:rFonts w:eastAsia="等线" w:hAnsi="宋体" w:cs="宋体"/>
                <w:color w:val="000000"/>
                <w:kern w:val="2"/>
                <w:sz w:val="20"/>
                <w:szCs w:val="20"/>
              </w:rPr>
            </w:pPr>
            <w:r w:rsidRPr="004D08ED">
              <w:rPr>
                <w:rFonts w:hAnsi="宋体" w:cs="宋体" w:hint="eastAsia"/>
                <w:color w:val="000000"/>
                <w:sz w:val="20"/>
                <w:szCs w:val="20"/>
                <w:lang w:bidi="ar"/>
              </w:rPr>
              <w:t>为零信任系统提供终端用户接入上线的能力授权，给用户提供零信任的访问授权（新建用户数不限）。</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A868A"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0"/>
                <w:szCs w:val="20"/>
              </w:rPr>
            </w:pPr>
            <w:r w:rsidRPr="004D08ED">
              <w:rPr>
                <w:rFonts w:hAnsi="宋体" w:cs="宋体" w:hint="eastAsia"/>
                <w:color w:val="000000"/>
                <w:sz w:val="20"/>
                <w:szCs w:val="20"/>
                <w:lang w:bidi="ar"/>
              </w:rPr>
              <w:t>1000</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C83F31"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0"/>
                <w:szCs w:val="20"/>
              </w:rPr>
            </w:pPr>
            <w:proofErr w:type="gramStart"/>
            <w:r w:rsidRPr="004D08ED">
              <w:rPr>
                <w:rFonts w:eastAsia="等线" w:hAnsi="宋体" w:cs="宋体" w:hint="eastAsia"/>
                <w:color w:val="000000"/>
                <w:kern w:val="2"/>
                <w:sz w:val="20"/>
                <w:szCs w:val="20"/>
              </w:rPr>
              <w:t>个</w:t>
            </w:r>
            <w:proofErr w:type="gramEnd"/>
          </w:p>
        </w:tc>
      </w:tr>
      <w:tr w:rsidR="004D08ED" w:rsidRPr="004D08ED" w14:paraId="1BF9A90C" w14:textId="77777777" w:rsidTr="00D46109">
        <w:trPr>
          <w:trHeight w:val="1720"/>
        </w:trPr>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BA2ED"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2"/>
                <w:szCs w:val="22"/>
              </w:rPr>
            </w:pPr>
            <w:r w:rsidRPr="004D08ED">
              <w:rPr>
                <w:rFonts w:hAnsi="宋体" w:cs="宋体" w:hint="eastAsia"/>
                <w:color w:val="000000"/>
                <w:sz w:val="22"/>
                <w:szCs w:val="22"/>
                <w:lang w:bidi="ar"/>
              </w:rPr>
              <w:t>4</w:t>
            </w: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265A68" w14:textId="77777777" w:rsidR="004D08ED" w:rsidRPr="004D08ED" w:rsidRDefault="004D08ED" w:rsidP="004D08ED">
            <w:pPr>
              <w:autoSpaceDE/>
              <w:autoSpaceDN/>
              <w:adjustRightInd/>
              <w:jc w:val="center"/>
              <w:rPr>
                <w:rFonts w:eastAsia="等线" w:hAnsi="宋体" w:cs="宋体"/>
                <w:color w:val="000000"/>
                <w:kern w:val="2"/>
                <w:sz w:val="20"/>
                <w:szCs w:val="20"/>
              </w:rPr>
            </w:pPr>
          </w:p>
        </w:tc>
        <w:tc>
          <w:tcPr>
            <w:tcW w:w="8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70871"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0"/>
                <w:szCs w:val="20"/>
              </w:rPr>
            </w:pPr>
            <w:r w:rsidRPr="004D08ED">
              <w:rPr>
                <w:rFonts w:hAnsi="宋体" w:cs="宋体" w:hint="eastAsia"/>
                <w:color w:val="000000"/>
                <w:sz w:val="20"/>
                <w:szCs w:val="20"/>
                <w:lang w:bidi="ar"/>
              </w:rPr>
              <w:t>核心交换机</w:t>
            </w:r>
          </w:p>
        </w:tc>
        <w:tc>
          <w:tcPr>
            <w:tcW w:w="2278" w:type="pct"/>
            <w:tcBorders>
              <w:top w:val="single" w:sz="4" w:space="0" w:color="000000"/>
              <w:left w:val="single" w:sz="4" w:space="0" w:color="000000"/>
              <w:bottom w:val="single" w:sz="4" w:space="0" w:color="000000"/>
              <w:right w:val="single" w:sz="4" w:space="0" w:color="000000"/>
            </w:tcBorders>
            <w:shd w:val="clear" w:color="auto" w:fill="auto"/>
          </w:tcPr>
          <w:p w14:paraId="24BBCDE4" w14:textId="77777777" w:rsidR="004D08ED" w:rsidRPr="004D08ED" w:rsidRDefault="004D08ED" w:rsidP="004D08ED">
            <w:pPr>
              <w:widowControl/>
              <w:autoSpaceDE/>
              <w:autoSpaceDN/>
              <w:adjustRightInd/>
              <w:textAlignment w:val="top"/>
              <w:rPr>
                <w:rFonts w:hAnsi="宋体" w:cs="宋体"/>
                <w:color w:val="000000"/>
                <w:sz w:val="20"/>
                <w:szCs w:val="20"/>
                <w:lang w:bidi="ar"/>
              </w:rPr>
            </w:pPr>
            <w:r w:rsidRPr="004D08ED">
              <w:rPr>
                <w:rFonts w:hAnsi="宋体" w:cs="宋体" w:hint="eastAsia"/>
                <w:color w:val="000000"/>
                <w:sz w:val="20"/>
                <w:szCs w:val="20"/>
                <w:lang w:bidi="ar"/>
              </w:rPr>
              <w:t>性能参数：交换容量≥32Gbps；包转发率≥120Mpps；</w:t>
            </w:r>
          </w:p>
          <w:p w14:paraId="53D65A9A" w14:textId="77777777" w:rsidR="004D08ED" w:rsidRPr="004D08ED" w:rsidRDefault="004D08ED" w:rsidP="004D08ED">
            <w:pPr>
              <w:widowControl/>
              <w:autoSpaceDE/>
              <w:autoSpaceDN/>
              <w:adjustRightInd/>
              <w:textAlignment w:val="top"/>
              <w:rPr>
                <w:rFonts w:eastAsia="等线" w:hAnsi="宋体" w:cs="宋体"/>
                <w:color w:val="000000"/>
                <w:kern w:val="2"/>
                <w:sz w:val="20"/>
                <w:szCs w:val="20"/>
              </w:rPr>
            </w:pPr>
            <w:proofErr w:type="gramStart"/>
            <w:r w:rsidRPr="004D08ED">
              <w:rPr>
                <w:rFonts w:hAnsi="宋体" w:cs="宋体" w:hint="eastAsia"/>
                <w:color w:val="000000"/>
                <w:sz w:val="20"/>
                <w:szCs w:val="20"/>
                <w:lang w:bidi="ar"/>
              </w:rPr>
              <w:t>千兆光口</w:t>
            </w:r>
            <w:proofErr w:type="gramEnd"/>
            <w:r w:rsidRPr="004D08ED">
              <w:rPr>
                <w:rFonts w:hAnsi="宋体" w:cs="宋体" w:hint="eastAsia"/>
                <w:color w:val="000000"/>
                <w:sz w:val="20"/>
                <w:szCs w:val="20"/>
                <w:lang w:bidi="ar"/>
              </w:rPr>
              <w:t>≥24，</w:t>
            </w:r>
            <w:proofErr w:type="gramStart"/>
            <w:r w:rsidRPr="004D08ED">
              <w:rPr>
                <w:rFonts w:hAnsi="宋体" w:cs="宋体" w:hint="eastAsia"/>
                <w:color w:val="000000"/>
                <w:sz w:val="20"/>
                <w:szCs w:val="20"/>
                <w:lang w:bidi="ar"/>
              </w:rPr>
              <w:t>千兆电口</w:t>
            </w:r>
            <w:proofErr w:type="gramEnd"/>
            <w:r w:rsidRPr="004D08ED">
              <w:rPr>
                <w:rFonts w:hAnsi="宋体" w:cs="宋体" w:hint="eastAsia"/>
                <w:color w:val="000000"/>
                <w:sz w:val="20"/>
                <w:szCs w:val="20"/>
                <w:lang w:bidi="ar"/>
              </w:rPr>
              <w:t>≥8，支持MAC地址≥16K；支持ARP表项≥4K；支持4K</w:t>
            </w:r>
            <w:proofErr w:type="gramStart"/>
            <w:r w:rsidRPr="004D08ED">
              <w:rPr>
                <w:rFonts w:hAnsi="宋体" w:cs="宋体" w:hint="eastAsia"/>
                <w:color w:val="000000"/>
                <w:sz w:val="20"/>
                <w:szCs w:val="20"/>
                <w:lang w:bidi="ar"/>
              </w:rPr>
              <w:t>个</w:t>
            </w:r>
            <w:proofErr w:type="gramEnd"/>
            <w:r w:rsidRPr="004D08ED">
              <w:rPr>
                <w:rFonts w:hAnsi="宋体" w:cs="宋体" w:hint="eastAsia"/>
                <w:color w:val="000000"/>
                <w:sz w:val="20"/>
                <w:szCs w:val="20"/>
                <w:lang w:bidi="ar"/>
              </w:rPr>
              <w:t>VLAN；支持console口、支持静态、动态、黑洞MAC表项；支持静态路由、RIP、</w:t>
            </w:r>
            <w:proofErr w:type="spellStart"/>
            <w:r w:rsidRPr="004D08ED">
              <w:rPr>
                <w:rFonts w:hAnsi="宋体" w:cs="宋体" w:hint="eastAsia"/>
                <w:color w:val="000000"/>
                <w:sz w:val="20"/>
                <w:szCs w:val="20"/>
                <w:lang w:bidi="ar"/>
              </w:rPr>
              <w:t>RIPng</w:t>
            </w:r>
            <w:proofErr w:type="spellEnd"/>
            <w:r w:rsidRPr="004D08ED">
              <w:rPr>
                <w:rFonts w:hAnsi="宋体" w:cs="宋体" w:hint="eastAsia"/>
                <w:color w:val="000000"/>
                <w:sz w:val="20"/>
                <w:szCs w:val="20"/>
                <w:lang w:bidi="ar"/>
              </w:rPr>
              <w:t>、OSPF、OSPFv3协议；支持防止 DOS、ARP 攻击功能、ICMP 防攻击；支持端口隔离、端口安全、Sticky MAC。</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5E9751"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0"/>
                <w:szCs w:val="20"/>
              </w:rPr>
            </w:pPr>
            <w:r w:rsidRPr="004D08ED">
              <w:rPr>
                <w:rFonts w:hAnsi="宋体" w:cs="宋体" w:hint="eastAsia"/>
                <w:color w:val="000000"/>
                <w:sz w:val="20"/>
                <w:szCs w:val="20"/>
                <w:lang w:bidi="ar"/>
              </w:rPr>
              <w:t>1</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DFE24F"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0"/>
                <w:szCs w:val="20"/>
              </w:rPr>
            </w:pPr>
            <w:r w:rsidRPr="004D08ED">
              <w:rPr>
                <w:rFonts w:hAnsi="宋体" w:cs="宋体" w:hint="eastAsia"/>
                <w:color w:val="000000"/>
                <w:sz w:val="20"/>
                <w:szCs w:val="20"/>
                <w:lang w:bidi="ar"/>
              </w:rPr>
              <w:t>台</w:t>
            </w:r>
          </w:p>
        </w:tc>
      </w:tr>
      <w:tr w:rsidR="004D08ED" w:rsidRPr="004D08ED" w14:paraId="0CDBC061" w14:textId="77777777" w:rsidTr="00D46109">
        <w:trPr>
          <w:trHeight w:val="900"/>
        </w:trPr>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6FB9D"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2"/>
                <w:szCs w:val="22"/>
              </w:rPr>
            </w:pPr>
            <w:r w:rsidRPr="004D08ED">
              <w:rPr>
                <w:rFonts w:hAnsi="宋体" w:cs="宋体" w:hint="eastAsia"/>
                <w:color w:val="000000"/>
                <w:sz w:val="22"/>
                <w:szCs w:val="22"/>
                <w:lang w:bidi="ar"/>
              </w:rPr>
              <w:t>5</w:t>
            </w: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7F9019" w14:textId="77777777" w:rsidR="004D08ED" w:rsidRPr="004D08ED" w:rsidRDefault="004D08ED" w:rsidP="004D08ED">
            <w:pPr>
              <w:autoSpaceDE/>
              <w:autoSpaceDN/>
              <w:adjustRightInd/>
              <w:jc w:val="center"/>
              <w:rPr>
                <w:rFonts w:eastAsia="等线" w:hAnsi="宋体" w:cs="宋体"/>
                <w:color w:val="000000"/>
                <w:kern w:val="2"/>
                <w:sz w:val="20"/>
                <w:szCs w:val="20"/>
              </w:rPr>
            </w:pPr>
          </w:p>
        </w:tc>
        <w:tc>
          <w:tcPr>
            <w:tcW w:w="8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7F5A9"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0"/>
                <w:szCs w:val="20"/>
              </w:rPr>
            </w:pPr>
            <w:r w:rsidRPr="004D08ED">
              <w:rPr>
                <w:rFonts w:hAnsi="宋体" w:cs="宋体" w:hint="eastAsia"/>
                <w:color w:val="000000"/>
                <w:sz w:val="20"/>
                <w:szCs w:val="20"/>
                <w:lang w:bidi="ar"/>
              </w:rPr>
              <w:t>光模块</w:t>
            </w:r>
          </w:p>
        </w:tc>
        <w:tc>
          <w:tcPr>
            <w:tcW w:w="2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8217E" w14:textId="77777777" w:rsidR="004D08ED" w:rsidRPr="004D08ED" w:rsidRDefault="004D08ED" w:rsidP="004D08ED">
            <w:pPr>
              <w:widowControl/>
              <w:autoSpaceDE/>
              <w:autoSpaceDN/>
              <w:adjustRightInd/>
              <w:textAlignment w:val="center"/>
              <w:rPr>
                <w:rFonts w:eastAsia="等线" w:hAnsi="宋体" w:cs="宋体"/>
                <w:color w:val="000000"/>
                <w:kern w:val="2"/>
                <w:sz w:val="20"/>
                <w:szCs w:val="20"/>
              </w:rPr>
            </w:pPr>
            <w:r w:rsidRPr="004D08ED">
              <w:rPr>
                <w:rFonts w:hAnsi="宋体" w:cs="宋体" w:hint="eastAsia"/>
                <w:color w:val="000000"/>
                <w:sz w:val="20"/>
                <w:szCs w:val="20"/>
                <w:lang w:bidi="ar"/>
              </w:rPr>
              <w:t>SFP千兆单模光模块，速率：1.25Gb/s，波长：1310nm，传输距离：10km，LC接口</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9DB73"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0"/>
                <w:szCs w:val="20"/>
              </w:rPr>
            </w:pPr>
            <w:r w:rsidRPr="004D08ED">
              <w:rPr>
                <w:rFonts w:hAnsi="宋体" w:cs="宋体" w:hint="eastAsia"/>
                <w:color w:val="000000"/>
                <w:sz w:val="20"/>
                <w:szCs w:val="20"/>
                <w:lang w:bidi="ar"/>
              </w:rPr>
              <w:t>6</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4D493"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2"/>
                <w:szCs w:val="22"/>
              </w:rPr>
            </w:pPr>
            <w:proofErr w:type="gramStart"/>
            <w:r w:rsidRPr="004D08ED">
              <w:rPr>
                <w:rFonts w:hAnsi="宋体" w:cs="宋体" w:hint="eastAsia"/>
                <w:color w:val="000000"/>
                <w:sz w:val="22"/>
                <w:szCs w:val="22"/>
                <w:lang w:bidi="ar"/>
              </w:rPr>
              <w:t>个</w:t>
            </w:r>
            <w:proofErr w:type="gramEnd"/>
          </w:p>
        </w:tc>
      </w:tr>
      <w:tr w:rsidR="004D08ED" w:rsidRPr="004D08ED" w14:paraId="0E9D8712" w14:textId="77777777" w:rsidTr="00D46109">
        <w:trPr>
          <w:trHeight w:val="900"/>
        </w:trPr>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00CD2"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2"/>
                <w:szCs w:val="22"/>
              </w:rPr>
            </w:pPr>
            <w:r w:rsidRPr="004D08ED">
              <w:rPr>
                <w:rFonts w:hAnsi="宋体" w:cs="宋体" w:hint="eastAsia"/>
                <w:color w:val="000000"/>
                <w:sz w:val="22"/>
                <w:szCs w:val="22"/>
                <w:lang w:bidi="ar"/>
              </w:rPr>
              <w:t>6</w:t>
            </w: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A8CE5A" w14:textId="77777777" w:rsidR="004D08ED" w:rsidRPr="004D08ED" w:rsidRDefault="004D08ED" w:rsidP="004D08ED">
            <w:pPr>
              <w:autoSpaceDE/>
              <w:autoSpaceDN/>
              <w:adjustRightInd/>
              <w:jc w:val="center"/>
              <w:rPr>
                <w:rFonts w:eastAsia="等线" w:hAnsi="宋体" w:cs="宋体"/>
                <w:color w:val="000000"/>
                <w:kern w:val="2"/>
                <w:sz w:val="20"/>
                <w:szCs w:val="20"/>
              </w:rPr>
            </w:pPr>
          </w:p>
        </w:tc>
        <w:tc>
          <w:tcPr>
            <w:tcW w:w="8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01020C"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0"/>
                <w:szCs w:val="20"/>
              </w:rPr>
            </w:pPr>
            <w:r w:rsidRPr="004D08ED">
              <w:rPr>
                <w:rFonts w:hAnsi="宋体" w:cs="宋体" w:hint="eastAsia"/>
                <w:color w:val="000000"/>
                <w:sz w:val="20"/>
                <w:szCs w:val="20"/>
                <w:lang w:bidi="ar"/>
              </w:rPr>
              <w:t>光纤跳线</w:t>
            </w:r>
          </w:p>
        </w:tc>
        <w:tc>
          <w:tcPr>
            <w:tcW w:w="2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B87EC4"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0"/>
                <w:szCs w:val="20"/>
              </w:rPr>
            </w:pPr>
            <w:r w:rsidRPr="004D08ED">
              <w:rPr>
                <w:rFonts w:hAnsi="宋体" w:cs="宋体" w:hint="eastAsia"/>
                <w:color w:val="000000"/>
                <w:sz w:val="20"/>
                <w:szCs w:val="20"/>
                <w:lang w:bidi="ar"/>
              </w:rPr>
              <w:t>单模-LC-SC-10M</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42170"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2"/>
                <w:szCs w:val="22"/>
              </w:rPr>
            </w:pPr>
            <w:r w:rsidRPr="004D08ED">
              <w:rPr>
                <w:rFonts w:hAnsi="宋体" w:cs="宋体" w:hint="eastAsia"/>
                <w:color w:val="000000"/>
                <w:sz w:val="22"/>
                <w:szCs w:val="22"/>
                <w:lang w:bidi="ar"/>
              </w:rPr>
              <w:t>8</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37F76"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2"/>
                <w:szCs w:val="22"/>
              </w:rPr>
            </w:pPr>
            <w:r w:rsidRPr="004D08ED">
              <w:rPr>
                <w:rFonts w:hAnsi="宋体" w:cs="宋体" w:hint="eastAsia"/>
                <w:color w:val="000000"/>
                <w:sz w:val="22"/>
                <w:szCs w:val="22"/>
                <w:lang w:bidi="ar"/>
              </w:rPr>
              <w:t>条</w:t>
            </w:r>
          </w:p>
        </w:tc>
      </w:tr>
      <w:tr w:rsidR="004D08ED" w:rsidRPr="004D08ED" w14:paraId="2EDD4727" w14:textId="77777777" w:rsidTr="00D46109">
        <w:trPr>
          <w:trHeight w:val="900"/>
        </w:trPr>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36FAA"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2"/>
                <w:szCs w:val="22"/>
              </w:rPr>
            </w:pPr>
            <w:r w:rsidRPr="004D08ED">
              <w:rPr>
                <w:rFonts w:hAnsi="宋体" w:cs="宋体" w:hint="eastAsia"/>
                <w:color w:val="000000"/>
                <w:sz w:val="22"/>
                <w:szCs w:val="22"/>
                <w:lang w:bidi="ar"/>
              </w:rPr>
              <w:t>7</w:t>
            </w: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FBA74" w14:textId="77777777" w:rsidR="004D08ED" w:rsidRPr="004D08ED" w:rsidRDefault="004D08ED" w:rsidP="004D08ED">
            <w:pPr>
              <w:autoSpaceDE/>
              <w:autoSpaceDN/>
              <w:adjustRightInd/>
              <w:jc w:val="center"/>
              <w:rPr>
                <w:rFonts w:eastAsia="等线" w:hAnsi="宋体" w:cs="宋体"/>
                <w:color w:val="000000"/>
                <w:kern w:val="2"/>
                <w:sz w:val="20"/>
                <w:szCs w:val="20"/>
              </w:rPr>
            </w:pPr>
          </w:p>
        </w:tc>
        <w:tc>
          <w:tcPr>
            <w:tcW w:w="8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CAFD"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0"/>
                <w:szCs w:val="20"/>
              </w:rPr>
            </w:pPr>
            <w:r w:rsidRPr="004D08ED">
              <w:rPr>
                <w:rFonts w:hAnsi="宋体" w:cs="宋体" w:hint="eastAsia"/>
                <w:color w:val="000000"/>
                <w:sz w:val="20"/>
                <w:szCs w:val="20"/>
                <w:lang w:bidi="ar"/>
              </w:rPr>
              <w:t>光纤跳线</w:t>
            </w:r>
          </w:p>
        </w:tc>
        <w:tc>
          <w:tcPr>
            <w:tcW w:w="2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7ED08"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0"/>
                <w:szCs w:val="20"/>
              </w:rPr>
            </w:pPr>
            <w:r w:rsidRPr="004D08ED">
              <w:rPr>
                <w:rFonts w:hAnsi="宋体" w:cs="宋体" w:hint="eastAsia"/>
                <w:color w:val="000000"/>
                <w:sz w:val="20"/>
                <w:szCs w:val="20"/>
                <w:lang w:bidi="ar"/>
              </w:rPr>
              <w:t>单模-LC-ST-10M</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D0A54"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2"/>
                <w:szCs w:val="22"/>
              </w:rPr>
            </w:pPr>
            <w:r w:rsidRPr="004D08ED">
              <w:rPr>
                <w:rFonts w:hAnsi="宋体" w:cs="宋体" w:hint="eastAsia"/>
                <w:color w:val="000000"/>
                <w:sz w:val="22"/>
                <w:szCs w:val="22"/>
                <w:lang w:bidi="ar"/>
              </w:rPr>
              <w:t>2</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1E866" w14:textId="77777777" w:rsidR="004D08ED" w:rsidRPr="004D08ED" w:rsidRDefault="004D08ED" w:rsidP="004D08ED">
            <w:pPr>
              <w:widowControl/>
              <w:autoSpaceDE/>
              <w:autoSpaceDN/>
              <w:adjustRightInd/>
              <w:jc w:val="center"/>
              <w:textAlignment w:val="center"/>
              <w:rPr>
                <w:rFonts w:eastAsia="等线" w:hAnsi="宋体" w:cs="宋体"/>
                <w:color w:val="000000"/>
                <w:kern w:val="2"/>
                <w:sz w:val="22"/>
                <w:szCs w:val="22"/>
              </w:rPr>
            </w:pPr>
            <w:r w:rsidRPr="004D08ED">
              <w:rPr>
                <w:rFonts w:hAnsi="宋体" w:cs="宋体" w:hint="eastAsia"/>
                <w:color w:val="000000"/>
                <w:sz w:val="22"/>
                <w:szCs w:val="22"/>
                <w:lang w:bidi="ar"/>
              </w:rPr>
              <w:t>条</w:t>
            </w:r>
          </w:p>
        </w:tc>
      </w:tr>
    </w:tbl>
    <w:p w14:paraId="79FF828C" w14:textId="77777777" w:rsidR="004D08ED" w:rsidRPr="004D08ED" w:rsidRDefault="004D08ED" w:rsidP="004D08ED">
      <w:pPr>
        <w:autoSpaceDE/>
        <w:autoSpaceDN/>
        <w:adjustRightInd/>
        <w:spacing w:beforeLines="50" w:before="166" w:afterLines="50" w:after="166" w:line="360" w:lineRule="auto"/>
        <w:jc w:val="both"/>
        <w:outlineLvl w:val="1"/>
        <w:rPr>
          <w:rFonts w:ascii="楷体_GB2312" w:eastAsia="楷体_GB2312" w:hAnsi="楷体_GB2312" w:cs="楷体_GB2312"/>
          <w:color w:val="000000"/>
          <w:kern w:val="2"/>
          <w:sz w:val="28"/>
          <w:szCs w:val="28"/>
        </w:rPr>
      </w:pPr>
      <w:bookmarkStart w:id="34" w:name="_Toc32"/>
      <w:r w:rsidRPr="004D08ED">
        <w:rPr>
          <w:rFonts w:ascii="楷体_GB2312" w:eastAsia="楷体_GB2312" w:hAnsi="楷体_GB2312" w:cs="楷体_GB2312" w:hint="eastAsia"/>
          <w:color w:val="000000"/>
          <w:kern w:val="2"/>
          <w:sz w:val="28"/>
          <w:szCs w:val="28"/>
        </w:rPr>
        <w:t>（二）要求</w:t>
      </w:r>
      <w:bookmarkEnd w:id="34"/>
    </w:p>
    <w:p w14:paraId="5A403DD4"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1.</w:t>
      </w:r>
      <w:r w:rsidRPr="004D08ED">
        <w:rPr>
          <w:rFonts w:ascii="Times New Roman" w:eastAsia="仿宋_GB2312" w:hint="eastAsia"/>
          <w:color w:val="000000"/>
          <w:kern w:val="2"/>
          <w:sz w:val="28"/>
          <w:szCs w:val="28"/>
        </w:rPr>
        <w:t>为保证授权的高度利用，避免资源浪费。零信任系统应支持用</w:t>
      </w:r>
      <w:r w:rsidRPr="004D08ED">
        <w:rPr>
          <w:rFonts w:ascii="Times New Roman" w:eastAsia="仿宋_GB2312" w:hint="eastAsia"/>
          <w:color w:val="000000"/>
          <w:kern w:val="2"/>
          <w:sz w:val="28"/>
          <w:szCs w:val="28"/>
        </w:rPr>
        <w:lastRenderedPageBreak/>
        <w:t>户自定义时间超时自动注销，如果系统检测到用户长时间</w:t>
      </w:r>
      <w:proofErr w:type="gramStart"/>
      <w:r w:rsidRPr="004D08ED">
        <w:rPr>
          <w:rFonts w:ascii="Times New Roman" w:eastAsia="仿宋_GB2312" w:hint="eastAsia"/>
          <w:color w:val="000000"/>
          <w:kern w:val="2"/>
          <w:sz w:val="28"/>
          <w:szCs w:val="28"/>
        </w:rPr>
        <w:t>未访问</w:t>
      </w:r>
      <w:proofErr w:type="gramEnd"/>
      <w:r w:rsidRPr="004D08ED">
        <w:rPr>
          <w:rFonts w:ascii="Times New Roman" w:eastAsia="仿宋_GB2312" w:hint="eastAsia"/>
          <w:color w:val="000000"/>
          <w:kern w:val="2"/>
          <w:sz w:val="28"/>
          <w:szCs w:val="28"/>
        </w:rPr>
        <w:t>业务系统，此时将注销用户此次登录。另外，支持设置特权用户组，保障核心用户持续访问（能够保障核心用户永久在线，授权不被占用），避免访问中断。</w:t>
      </w:r>
    </w:p>
    <w:p w14:paraId="6D90C95A"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2.</w:t>
      </w:r>
      <w:r w:rsidRPr="004D08ED">
        <w:rPr>
          <w:rFonts w:ascii="Times New Roman" w:eastAsia="仿宋_GB2312" w:hint="eastAsia"/>
          <w:color w:val="000000"/>
          <w:kern w:val="2"/>
          <w:sz w:val="28"/>
          <w:szCs w:val="28"/>
        </w:rPr>
        <w:t>提供的软件、硬件产品及其载体必须是原装正版、全新的、未使用过的产品。</w:t>
      </w:r>
    </w:p>
    <w:p w14:paraId="66896BA4"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3.</w:t>
      </w:r>
      <w:r w:rsidRPr="004D08ED">
        <w:rPr>
          <w:rFonts w:ascii="Times New Roman" w:eastAsia="仿宋_GB2312" w:hint="eastAsia"/>
          <w:color w:val="000000"/>
          <w:kern w:val="2"/>
          <w:sz w:val="28"/>
          <w:szCs w:val="28"/>
        </w:rPr>
        <w:t>提供的软件、硬件产品及其载体均必须符合国家相关产品法律、法规、管理办法的等相关要求，已按国家、地方有关行政主管部门办理登记和备案，并在交货时提供相关登记备案凭证。</w:t>
      </w:r>
    </w:p>
    <w:p w14:paraId="40F36CC9"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4.</w:t>
      </w:r>
      <w:r w:rsidRPr="004D08ED">
        <w:rPr>
          <w:rFonts w:ascii="Times New Roman" w:eastAsia="仿宋_GB2312" w:hint="eastAsia"/>
          <w:color w:val="000000"/>
          <w:kern w:val="2"/>
          <w:sz w:val="28"/>
          <w:szCs w:val="28"/>
        </w:rPr>
        <w:t>软件、硬件产品均须明确其名称、版本号、软件著作权人、软件产品登记号、软件生产单位及单位地址、生产日期等信息。</w:t>
      </w:r>
    </w:p>
    <w:p w14:paraId="55A13EAC"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5.</w:t>
      </w:r>
      <w:r w:rsidRPr="004D08ED">
        <w:rPr>
          <w:rFonts w:ascii="Times New Roman" w:eastAsia="仿宋_GB2312" w:hint="eastAsia"/>
          <w:color w:val="000000"/>
          <w:kern w:val="2"/>
          <w:sz w:val="28"/>
          <w:szCs w:val="28"/>
        </w:rPr>
        <w:t>软件、硬件产品应配有完备的中文说明书、使用手册等说明文件，并应在产品上或说明文件中，或者书面形式的其他文件中，注明提供技术服务的单位、内容和方式。</w:t>
      </w:r>
    </w:p>
    <w:p w14:paraId="25EE3CA7"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6.</w:t>
      </w:r>
      <w:r w:rsidRPr="004D08ED">
        <w:rPr>
          <w:rFonts w:ascii="Times New Roman" w:eastAsia="仿宋_GB2312" w:hint="eastAsia"/>
          <w:color w:val="000000"/>
          <w:kern w:val="2"/>
          <w:sz w:val="28"/>
          <w:szCs w:val="28"/>
        </w:rPr>
        <w:t>软件、硬件部署与调试，所有采购清单内的所有功能测试正常，切换时间在要求范围内，并出具测试报告则为部署完成。</w:t>
      </w:r>
    </w:p>
    <w:p w14:paraId="3F99A949"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7.</w:t>
      </w:r>
      <w:r w:rsidRPr="004D08ED">
        <w:rPr>
          <w:rFonts w:ascii="Times New Roman" w:eastAsia="仿宋_GB2312" w:hint="eastAsia"/>
          <w:color w:val="000000"/>
          <w:kern w:val="2"/>
          <w:sz w:val="28"/>
          <w:szCs w:val="28"/>
        </w:rPr>
        <w:t>必须保证对其提供的货物享有合法及完整的权利，并保证货物不侵犯任何第三方的知识产权以及其他权益。</w:t>
      </w:r>
    </w:p>
    <w:p w14:paraId="05002E77"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8.</w:t>
      </w:r>
      <w:r w:rsidRPr="004D08ED">
        <w:rPr>
          <w:rFonts w:ascii="Times New Roman" w:eastAsia="仿宋_GB2312" w:hint="eastAsia"/>
          <w:color w:val="000000"/>
          <w:kern w:val="2"/>
          <w:sz w:val="28"/>
          <w:szCs w:val="28"/>
        </w:rPr>
        <w:t>推荐品牌：深信福、安恒信息、奇安信，或优于这三个品牌的。</w:t>
      </w:r>
      <w:bookmarkStart w:id="35" w:name="_Toc10369"/>
    </w:p>
    <w:p w14:paraId="73032FA5" w14:textId="77777777" w:rsidR="004D08ED" w:rsidRPr="004D08ED" w:rsidRDefault="004D08ED" w:rsidP="004D08ED">
      <w:pPr>
        <w:autoSpaceDE/>
        <w:autoSpaceDN/>
        <w:adjustRightInd/>
        <w:spacing w:line="600" w:lineRule="exact"/>
        <w:ind w:firstLineChars="71" w:firstLine="199"/>
        <w:jc w:val="both"/>
        <w:rPr>
          <w:rFonts w:ascii="黑体" w:eastAsia="黑体" w:hAnsi="黑体"/>
          <w:color w:val="000000"/>
          <w:kern w:val="2"/>
          <w:sz w:val="28"/>
          <w:szCs w:val="28"/>
        </w:rPr>
      </w:pPr>
      <w:r w:rsidRPr="004D08ED">
        <w:rPr>
          <w:rFonts w:ascii="黑体" w:eastAsia="黑体" w:hAnsi="黑体" w:hint="eastAsia"/>
          <w:color w:val="000000"/>
          <w:kern w:val="2"/>
          <w:sz w:val="28"/>
          <w:szCs w:val="28"/>
        </w:rPr>
        <w:t>六、项目实施</w:t>
      </w:r>
      <w:bookmarkEnd w:id="35"/>
    </w:p>
    <w:p w14:paraId="5C47B16B"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（一）自采购人通知之日起</w:t>
      </w:r>
      <w:r w:rsidRPr="004D08ED">
        <w:rPr>
          <w:rFonts w:ascii="Times New Roman" w:eastAsia="仿宋_GB2312" w:hint="eastAsia"/>
          <w:color w:val="000000"/>
          <w:kern w:val="2"/>
          <w:sz w:val="28"/>
          <w:szCs w:val="28"/>
        </w:rPr>
        <w:t>7</w:t>
      </w:r>
      <w:r w:rsidRPr="004D08ED">
        <w:rPr>
          <w:rFonts w:ascii="Times New Roman" w:eastAsia="仿宋_GB2312" w:hint="eastAsia"/>
          <w:color w:val="000000"/>
          <w:kern w:val="2"/>
          <w:sz w:val="28"/>
          <w:szCs w:val="28"/>
        </w:rPr>
        <w:t>日内完成清单货物的送货、安装及完成软硬件调试。</w:t>
      </w:r>
    </w:p>
    <w:p w14:paraId="456E460A" w14:textId="77777777" w:rsidR="004D08ED" w:rsidRPr="004D08ED"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（二）交货地点：东莞市南城街道滨河路</w:t>
      </w:r>
      <w:r w:rsidRPr="004D08ED">
        <w:rPr>
          <w:rFonts w:ascii="Times New Roman" w:eastAsia="仿宋_GB2312" w:hint="eastAsia"/>
          <w:color w:val="000000"/>
          <w:kern w:val="2"/>
          <w:sz w:val="28"/>
          <w:szCs w:val="28"/>
        </w:rPr>
        <w:t>100</w:t>
      </w:r>
      <w:r w:rsidRPr="004D08ED">
        <w:rPr>
          <w:rFonts w:ascii="Times New Roman" w:eastAsia="仿宋_GB2312" w:hint="eastAsia"/>
          <w:color w:val="000000"/>
          <w:kern w:val="2"/>
          <w:sz w:val="28"/>
          <w:szCs w:val="28"/>
        </w:rPr>
        <w:t>号东莞市水务集团</w:t>
      </w:r>
      <w:r w:rsidRPr="004D08ED">
        <w:rPr>
          <w:rFonts w:ascii="Times New Roman" w:eastAsia="仿宋_GB2312" w:hint="eastAsia"/>
          <w:color w:val="000000"/>
          <w:kern w:val="2"/>
          <w:sz w:val="28"/>
          <w:szCs w:val="28"/>
        </w:rPr>
        <w:lastRenderedPageBreak/>
        <w:t>净水有限公司一楼机房。</w:t>
      </w:r>
      <w:bookmarkStart w:id="36" w:name="_Toc27618"/>
    </w:p>
    <w:p w14:paraId="3281C440" w14:textId="77777777" w:rsidR="004D08ED" w:rsidRPr="004D08ED" w:rsidRDefault="004D08ED" w:rsidP="004D08ED">
      <w:pPr>
        <w:autoSpaceDE/>
        <w:autoSpaceDN/>
        <w:adjustRightInd/>
        <w:spacing w:line="600" w:lineRule="exact"/>
        <w:ind w:firstLineChars="71" w:firstLine="199"/>
        <w:jc w:val="both"/>
        <w:rPr>
          <w:rFonts w:ascii="黑体" w:eastAsia="黑体" w:hAnsi="黑体"/>
          <w:color w:val="000000"/>
          <w:kern w:val="2"/>
          <w:sz w:val="28"/>
          <w:szCs w:val="28"/>
        </w:rPr>
      </w:pPr>
      <w:bookmarkStart w:id="37" w:name="_Toc21091"/>
      <w:bookmarkEnd w:id="36"/>
      <w:r w:rsidRPr="004D08ED">
        <w:rPr>
          <w:rFonts w:ascii="黑体" w:eastAsia="黑体" w:hAnsi="黑体" w:hint="eastAsia"/>
          <w:color w:val="000000"/>
          <w:kern w:val="2"/>
          <w:sz w:val="28"/>
          <w:szCs w:val="28"/>
        </w:rPr>
        <w:t>七、验收要求</w:t>
      </w:r>
      <w:bookmarkEnd w:id="37"/>
    </w:p>
    <w:p w14:paraId="3752A431" w14:textId="77777777" w:rsidR="004D08ED" w:rsidRPr="004D08ED" w:rsidRDefault="004D08ED" w:rsidP="004D08ED">
      <w:pPr>
        <w:autoSpaceDE/>
        <w:autoSpaceDN/>
        <w:adjustRightInd/>
        <w:spacing w:line="360" w:lineRule="auto"/>
        <w:ind w:firstLineChars="200" w:firstLine="560"/>
        <w:jc w:val="both"/>
        <w:rPr>
          <w:rFonts w:ascii="等线" w:eastAsia="仿宋_GB2312" w:hAnsi="等线"/>
          <w:color w:val="000000"/>
          <w:kern w:val="2"/>
          <w:sz w:val="28"/>
          <w:szCs w:val="28"/>
        </w:rPr>
      </w:pPr>
      <w:r w:rsidRPr="004D08ED">
        <w:rPr>
          <w:rFonts w:ascii="Times New Roman" w:eastAsia="仿宋_GB2312" w:hint="eastAsia"/>
          <w:color w:val="000000"/>
          <w:kern w:val="2"/>
          <w:sz w:val="28"/>
          <w:szCs w:val="28"/>
        </w:rPr>
        <w:t>（</w:t>
      </w:r>
      <w:r w:rsidRPr="004D08ED">
        <w:rPr>
          <w:rFonts w:ascii="等线" w:eastAsia="仿宋_GB2312" w:hAnsi="等线" w:hint="eastAsia"/>
          <w:color w:val="000000"/>
          <w:kern w:val="2"/>
          <w:sz w:val="28"/>
          <w:szCs w:val="28"/>
        </w:rPr>
        <w:t>一</w:t>
      </w:r>
      <w:r w:rsidRPr="004D08ED">
        <w:rPr>
          <w:rFonts w:ascii="Times New Roman" w:eastAsia="仿宋_GB2312" w:hint="eastAsia"/>
          <w:color w:val="000000"/>
          <w:kern w:val="2"/>
          <w:sz w:val="28"/>
          <w:szCs w:val="28"/>
        </w:rPr>
        <w:t>）供货单位按要求供货，且所供软件功能满足采购人需求书上的功能清单。</w:t>
      </w:r>
    </w:p>
    <w:p w14:paraId="7871B693" w14:textId="77777777" w:rsidR="004D08ED" w:rsidRPr="004D08ED" w:rsidRDefault="004D08ED" w:rsidP="004D08ED">
      <w:pPr>
        <w:autoSpaceDE/>
        <w:autoSpaceDN/>
        <w:adjustRightInd/>
        <w:spacing w:line="360" w:lineRule="auto"/>
        <w:ind w:firstLineChars="200" w:firstLine="560"/>
        <w:jc w:val="both"/>
        <w:rPr>
          <w:rFonts w:ascii="等线" w:eastAsia="仿宋_GB2312" w:hAnsi="等线"/>
          <w:color w:val="000000"/>
          <w:kern w:val="2"/>
          <w:sz w:val="28"/>
          <w:szCs w:val="28"/>
        </w:rPr>
      </w:pPr>
      <w:r w:rsidRPr="004D08ED">
        <w:rPr>
          <w:rFonts w:ascii="Times New Roman" w:eastAsia="仿宋_GB2312" w:hint="eastAsia"/>
          <w:color w:val="000000"/>
          <w:kern w:val="2"/>
          <w:sz w:val="28"/>
          <w:szCs w:val="28"/>
        </w:rPr>
        <w:t>（</w:t>
      </w:r>
      <w:r w:rsidRPr="004D08ED">
        <w:rPr>
          <w:rFonts w:ascii="等线" w:eastAsia="仿宋_GB2312" w:hAnsi="等线" w:hint="eastAsia"/>
          <w:color w:val="000000"/>
          <w:kern w:val="2"/>
          <w:sz w:val="28"/>
          <w:szCs w:val="28"/>
        </w:rPr>
        <w:t>二</w:t>
      </w:r>
      <w:r w:rsidRPr="004D08ED">
        <w:rPr>
          <w:rFonts w:ascii="Times New Roman" w:eastAsia="仿宋_GB2312" w:hint="eastAsia"/>
          <w:color w:val="000000"/>
          <w:kern w:val="2"/>
          <w:sz w:val="28"/>
          <w:szCs w:val="28"/>
        </w:rPr>
        <w:t>）供货单位完成软件系统的安装部署，并运行稳定，各项功能使用正常。</w:t>
      </w:r>
    </w:p>
    <w:p w14:paraId="3D76303F" w14:textId="77777777" w:rsidR="004D08ED" w:rsidRPr="004D08ED" w:rsidRDefault="004D08ED" w:rsidP="004D08ED">
      <w:pPr>
        <w:autoSpaceDE/>
        <w:autoSpaceDN/>
        <w:adjustRightInd/>
        <w:spacing w:line="360" w:lineRule="auto"/>
        <w:ind w:firstLineChars="200" w:firstLine="560"/>
        <w:jc w:val="both"/>
        <w:rPr>
          <w:rFonts w:ascii="等线" w:eastAsia="仿宋_GB2312" w:hAnsi="等线"/>
          <w:color w:val="000000"/>
          <w:kern w:val="2"/>
          <w:sz w:val="28"/>
          <w:szCs w:val="28"/>
        </w:rPr>
      </w:pPr>
      <w:r w:rsidRPr="004D08ED">
        <w:rPr>
          <w:rFonts w:ascii="Times New Roman" w:eastAsia="仿宋_GB2312" w:hint="eastAsia"/>
          <w:color w:val="000000"/>
          <w:kern w:val="2"/>
          <w:sz w:val="28"/>
          <w:szCs w:val="28"/>
        </w:rPr>
        <w:t>（</w:t>
      </w:r>
      <w:r w:rsidRPr="004D08ED">
        <w:rPr>
          <w:rFonts w:ascii="等线" w:eastAsia="仿宋_GB2312" w:hAnsi="等线" w:hint="eastAsia"/>
          <w:color w:val="000000"/>
          <w:kern w:val="2"/>
          <w:sz w:val="28"/>
          <w:szCs w:val="28"/>
        </w:rPr>
        <w:t>三</w:t>
      </w:r>
      <w:r w:rsidRPr="004D08ED">
        <w:rPr>
          <w:rFonts w:ascii="Times New Roman" w:eastAsia="仿宋_GB2312" w:hint="eastAsia"/>
          <w:color w:val="000000"/>
          <w:kern w:val="2"/>
          <w:sz w:val="28"/>
          <w:szCs w:val="28"/>
        </w:rPr>
        <w:t>）协助采购人开展软件顺利推广实施工作。</w:t>
      </w:r>
    </w:p>
    <w:p w14:paraId="7A25AAB0" w14:textId="77777777" w:rsidR="004D08ED" w:rsidRPr="004D08ED" w:rsidRDefault="004D08ED" w:rsidP="004D08ED">
      <w:pPr>
        <w:autoSpaceDE/>
        <w:autoSpaceDN/>
        <w:adjustRightInd/>
        <w:spacing w:line="360" w:lineRule="auto"/>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w:t>
      </w:r>
      <w:r w:rsidRPr="004D08ED">
        <w:rPr>
          <w:rFonts w:ascii="等线" w:eastAsia="仿宋_GB2312" w:hAnsi="等线" w:hint="eastAsia"/>
          <w:color w:val="000000"/>
          <w:kern w:val="2"/>
          <w:sz w:val="28"/>
          <w:szCs w:val="28"/>
        </w:rPr>
        <w:t>四</w:t>
      </w:r>
      <w:r w:rsidRPr="004D08ED">
        <w:rPr>
          <w:rFonts w:ascii="Times New Roman" w:eastAsia="仿宋_GB2312" w:hint="eastAsia"/>
          <w:color w:val="000000"/>
          <w:kern w:val="2"/>
          <w:sz w:val="28"/>
          <w:szCs w:val="28"/>
        </w:rPr>
        <w:t>）要求有原厂项目授权书</w:t>
      </w:r>
      <w:bookmarkStart w:id="38" w:name="_Toc6755"/>
      <w:r w:rsidRPr="004D08ED">
        <w:rPr>
          <w:rFonts w:ascii="Times New Roman" w:eastAsia="仿宋_GB2312" w:hint="eastAsia"/>
          <w:color w:val="000000"/>
          <w:kern w:val="2"/>
          <w:sz w:val="28"/>
          <w:szCs w:val="28"/>
        </w:rPr>
        <w:t>。</w:t>
      </w:r>
    </w:p>
    <w:p w14:paraId="12121EEC" w14:textId="77777777" w:rsidR="004D08ED" w:rsidRPr="004D08ED" w:rsidRDefault="004D08ED" w:rsidP="004D08ED">
      <w:pPr>
        <w:autoSpaceDE/>
        <w:autoSpaceDN/>
        <w:adjustRightInd/>
        <w:spacing w:line="600" w:lineRule="exact"/>
        <w:ind w:firstLineChars="200" w:firstLine="560"/>
        <w:jc w:val="both"/>
        <w:rPr>
          <w:rFonts w:ascii="黑体" w:eastAsia="黑体" w:hAnsi="黑体"/>
          <w:color w:val="000000"/>
          <w:kern w:val="2"/>
          <w:sz w:val="28"/>
          <w:szCs w:val="28"/>
        </w:rPr>
      </w:pPr>
      <w:r w:rsidRPr="004D08ED">
        <w:rPr>
          <w:rFonts w:ascii="仿宋" w:eastAsia="仿宋" w:hAnsi="仿宋" w:cs="仿宋" w:hint="eastAsia"/>
          <w:color w:val="000000"/>
          <w:kern w:val="2"/>
          <w:sz w:val="28"/>
          <w:szCs w:val="28"/>
        </w:rPr>
        <w:t>（五）货物验收合格后，采购人供货单位双方共同出具验收报告并由双方书面确认验收结果。</w:t>
      </w:r>
    </w:p>
    <w:p w14:paraId="5C38F64F" w14:textId="77777777" w:rsidR="004D08ED" w:rsidRPr="004D08ED" w:rsidRDefault="004D08ED" w:rsidP="004D08ED">
      <w:pPr>
        <w:autoSpaceDE/>
        <w:autoSpaceDN/>
        <w:adjustRightInd/>
        <w:spacing w:line="600" w:lineRule="exact"/>
        <w:ind w:firstLineChars="71" w:firstLine="199"/>
        <w:jc w:val="both"/>
        <w:rPr>
          <w:rFonts w:ascii="黑体" w:eastAsia="黑体" w:hAnsi="黑体"/>
          <w:color w:val="000000"/>
          <w:kern w:val="2"/>
          <w:sz w:val="28"/>
          <w:szCs w:val="28"/>
        </w:rPr>
      </w:pPr>
      <w:r w:rsidRPr="004D08ED">
        <w:rPr>
          <w:rFonts w:ascii="黑体" w:eastAsia="黑体" w:hAnsi="黑体" w:hint="eastAsia"/>
          <w:color w:val="000000"/>
          <w:kern w:val="2"/>
          <w:sz w:val="28"/>
          <w:szCs w:val="28"/>
        </w:rPr>
        <w:t>八、质保期及售后要求</w:t>
      </w:r>
      <w:bookmarkEnd w:id="38"/>
    </w:p>
    <w:p w14:paraId="104E25D8" w14:textId="77777777" w:rsidR="004D08ED" w:rsidRPr="004D08ED" w:rsidRDefault="004D08ED" w:rsidP="004D08ED">
      <w:pPr>
        <w:autoSpaceDE/>
        <w:autoSpaceDN/>
        <w:adjustRightInd/>
        <w:spacing w:line="360" w:lineRule="auto"/>
        <w:ind w:firstLineChars="200" w:firstLine="560"/>
        <w:jc w:val="both"/>
        <w:rPr>
          <w:rFonts w:ascii="等线" w:eastAsia="仿宋_GB2312" w:hAnsi="等线"/>
          <w:color w:val="000000"/>
          <w:kern w:val="2"/>
          <w:sz w:val="28"/>
          <w:szCs w:val="28"/>
        </w:rPr>
      </w:pPr>
      <w:r w:rsidRPr="004D08ED">
        <w:rPr>
          <w:rFonts w:ascii="Times New Roman" w:eastAsia="仿宋_GB2312" w:hint="eastAsia"/>
          <w:color w:val="000000"/>
          <w:kern w:val="2"/>
          <w:sz w:val="28"/>
          <w:szCs w:val="28"/>
        </w:rPr>
        <w:t>（</w:t>
      </w:r>
      <w:r w:rsidRPr="004D08ED">
        <w:rPr>
          <w:rFonts w:ascii="等线" w:eastAsia="仿宋_GB2312" w:hAnsi="等线" w:hint="eastAsia"/>
          <w:color w:val="000000"/>
          <w:kern w:val="2"/>
          <w:sz w:val="28"/>
          <w:szCs w:val="28"/>
        </w:rPr>
        <w:t>一</w:t>
      </w:r>
      <w:r w:rsidRPr="004D08ED">
        <w:rPr>
          <w:rFonts w:ascii="Times New Roman" w:eastAsia="仿宋_GB2312" w:hint="eastAsia"/>
          <w:color w:val="000000"/>
          <w:kern w:val="2"/>
          <w:sz w:val="28"/>
          <w:szCs w:val="28"/>
        </w:rPr>
        <w:t>）质保期</w:t>
      </w:r>
      <w:r w:rsidRPr="004D08ED">
        <w:rPr>
          <w:rFonts w:ascii="Times New Roman" w:eastAsia="仿宋_GB2312" w:hint="eastAsia"/>
          <w:color w:val="000000"/>
          <w:kern w:val="2"/>
          <w:sz w:val="28"/>
          <w:szCs w:val="28"/>
        </w:rPr>
        <w:t>3</w:t>
      </w:r>
      <w:r w:rsidRPr="004D08ED">
        <w:rPr>
          <w:rFonts w:ascii="Times New Roman" w:eastAsia="仿宋_GB2312" w:hint="eastAsia"/>
          <w:color w:val="000000"/>
          <w:kern w:val="2"/>
          <w:sz w:val="28"/>
          <w:szCs w:val="28"/>
        </w:rPr>
        <w:t>年（用户单位验收合格之日起计算）。质保期内，供货单位提供软件免费升级和系统涉及的安全漏洞和功能缺陷提供免费修复。</w:t>
      </w:r>
    </w:p>
    <w:p w14:paraId="210E8D96" w14:textId="77777777" w:rsidR="004D08ED" w:rsidRPr="004D08ED" w:rsidRDefault="004D08ED" w:rsidP="004D08ED">
      <w:pPr>
        <w:autoSpaceDE/>
        <w:autoSpaceDN/>
        <w:adjustRightInd/>
        <w:spacing w:line="360" w:lineRule="auto"/>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w:t>
      </w:r>
      <w:r w:rsidRPr="004D08ED">
        <w:rPr>
          <w:rFonts w:ascii="等线" w:eastAsia="仿宋_GB2312" w:hAnsi="等线" w:hint="eastAsia"/>
          <w:color w:val="000000"/>
          <w:kern w:val="2"/>
          <w:sz w:val="28"/>
          <w:szCs w:val="28"/>
        </w:rPr>
        <w:t>二</w:t>
      </w:r>
      <w:r w:rsidRPr="004D08ED">
        <w:rPr>
          <w:rFonts w:ascii="Times New Roman" w:eastAsia="仿宋_GB2312" w:hint="eastAsia"/>
          <w:color w:val="000000"/>
          <w:kern w:val="2"/>
          <w:sz w:val="28"/>
          <w:szCs w:val="28"/>
        </w:rPr>
        <w:t>）供货单位必须提供</w:t>
      </w:r>
      <w:r w:rsidRPr="004D08ED">
        <w:rPr>
          <w:rFonts w:ascii="Times New Roman" w:eastAsia="仿宋_GB2312" w:hint="eastAsia"/>
          <w:color w:val="000000"/>
          <w:kern w:val="2"/>
          <w:sz w:val="28"/>
          <w:szCs w:val="28"/>
        </w:rPr>
        <w:t>7*8</w:t>
      </w:r>
      <w:r w:rsidRPr="004D08ED">
        <w:rPr>
          <w:rFonts w:ascii="Times New Roman" w:eastAsia="仿宋_GB2312" w:hint="eastAsia"/>
          <w:color w:val="000000"/>
          <w:kern w:val="2"/>
          <w:sz w:val="28"/>
          <w:szCs w:val="28"/>
        </w:rPr>
        <w:t>小时电话服务热线，响应时间不得超过</w:t>
      </w:r>
      <w:r w:rsidRPr="004D08ED">
        <w:rPr>
          <w:rFonts w:ascii="Times New Roman" w:eastAsia="仿宋_GB2312" w:hint="eastAsia"/>
          <w:color w:val="000000"/>
          <w:kern w:val="2"/>
          <w:sz w:val="28"/>
          <w:szCs w:val="28"/>
        </w:rPr>
        <w:t>24</w:t>
      </w:r>
      <w:r w:rsidRPr="004D08ED">
        <w:rPr>
          <w:rFonts w:ascii="Times New Roman" w:eastAsia="仿宋_GB2312" w:hint="eastAsia"/>
          <w:color w:val="000000"/>
          <w:kern w:val="2"/>
          <w:sz w:val="28"/>
          <w:szCs w:val="28"/>
        </w:rPr>
        <w:t>小时，缺陷修复时间不得大于</w:t>
      </w:r>
      <w:r w:rsidRPr="004D08ED">
        <w:rPr>
          <w:rFonts w:ascii="Times New Roman" w:eastAsia="仿宋_GB2312" w:hint="eastAsia"/>
          <w:color w:val="000000"/>
          <w:kern w:val="2"/>
          <w:sz w:val="28"/>
          <w:szCs w:val="28"/>
        </w:rPr>
        <w:t>5</w:t>
      </w:r>
      <w:r w:rsidRPr="004D08ED">
        <w:rPr>
          <w:rFonts w:ascii="Times New Roman" w:eastAsia="仿宋_GB2312" w:hint="eastAsia"/>
          <w:color w:val="000000"/>
          <w:kern w:val="2"/>
          <w:sz w:val="28"/>
          <w:szCs w:val="28"/>
        </w:rPr>
        <w:t>个工作日；若</w:t>
      </w:r>
      <w:r w:rsidRPr="004D08ED">
        <w:rPr>
          <w:rFonts w:ascii="Times New Roman" w:eastAsia="仿宋_GB2312" w:hint="eastAsia"/>
          <w:color w:val="000000"/>
          <w:kern w:val="2"/>
          <w:sz w:val="28"/>
          <w:szCs w:val="28"/>
        </w:rPr>
        <w:t>5</w:t>
      </w:r>
      <w:r w:rsidRPr="004D08ED">
        <w:rPr>
          <w:rFonts w:ascii="Times New Roman" w:eastAsia="仿宋_GB2312" w:hint="eastAsia"/>
          <w:color w:val="000000"/>
          <w:kern w:val="2"/>
          <w:sz w:val="28"/>
          <w:szCs w:val="28"/>
        </w:rPr>
        <w:t>个工作日系统不能修复，供货单位必须</w:t>
      </w:r>
      <w:r w:rsidRPr="004D08ED">
        <w:rPr>
          <w:rFonts w:ascii="Times New Roman" w:eastAsia="仿宋_GB2312" w:hint="eastAsia"/>
          <w:color w:val="000000"/>
          <w:kern w:val="2"/>
          <w:sz w:val="28"/>
          <w:szCs w:val="28"/>
        </w:rPr>
        <w:t>48</w:t>
      </w:r>
      <w:r w:rsidRPr="004D08ED">
        <w:rPr>
          <w:rFonts w:ascii="Times New Roman" w:eastAsia="仿宋_GB2312" w:hint="eastAsia"/>
          <w:color w:val="000000"/>
          <w:kern w:val="2"/>
          <w:sz w:val="28"/>
          <w:szCs w:val="28"/>
        </w:rPr>
        <w:t>小时内免费提供临时解决方案。</w:t>
      </w:r>
      <w:bookmarkStart w:id="39" w:name="_Toc26509"/>
    </w:p>
    <w:p w14:paraId="465A7D39" w14:textId="77777777" w:rsidR="004D08ED" w:rsidRPr="004D08ED" w:rsidRDefault="004D08ED" w:rsidP="004D08ED">
      <w:pPr>
        <w:autoSpaceDE/>
        <w:autoSpaceDN/>
        <w:adjustRightInd/>
        <w:spacing w:line="600" w:lineRule="exact"/>
        <w:ind w:firstLineChars="71" w:firstLine="199"/>
        <w:jc w:val="both"/>
        <w:rPr>
          <w:rFonts w:ascii="黑体" w:eastAsia="黑体" w:hAnsi="黑体"/>
          <w:color w:val="000000"/>
          <w:kern w:val="2"/>
          <w:sz w:val="28"/>
          <w:szCs w:val="28"/>
        </w:rPr>
      </w:pPr>
      <w:r w:rsidRPr="004D08ED">
        <w:rPr>
          <w:rFonts w:ascii="黑体" w:eastAsia="黑体" w:hAnsi="黑体" w:hint="eastAsia"/>
          <w:color w:val="000000"/>
          <w:kern w:val="2"/>
          <w:sz w:val="28"/>
          <w:szCs w:val="28"/>
        </w:rPr>
        <w:t>九、价款要求</w:t>
      </w:r>
      <w:bookmarkEnd w:id="39"/>
    </w:p>
    <w:p w14:paraId="1882C35C" w14:textId="77777777" w:rsidR="004D08ED" w:rsidRPr="004D08ED" w:rsidRDefault="004D08ED" w:rsidP="004D08ED">
      <w:pPr>
        <w:autoSpaceDE/>
        <w:autoSpaceDN/>
        <w:adjustRightInd/>
        <w:spacing w:line="360" w:lineRule="auto"/>
        <w:ind w:firstLineChars="200" w:firstLine="560"/>
        <w:jc w:val="both"/>
        <w:rPr>
          <w:rFonts w:ascii="等线" w:eastAsia="仿宋_GB2312" w:hAnsi="等线"/>
          <w:color w:val="000000"/>
          <w:kern w:val="2"/>
          <w:sz w:val="28"/>
          <w:szCs w:val="28"/>
        </w:rPr>
      </w:pPr>
      <w:r w:rsidRPr="004D08ED">
        <w:rPr>
          <w:rFonts w:ascii="Times New Roman" w:eastAsia="仿宋_GB2312" w:hint="eastAsia"/>
          <w:color w:val="000000"/>
          <w:kern w:val="2"/>
          <w:sz w:val="28"/>
          <w:szCs w:val="28"/>
        </w:rPr>
        <w:t>（</w:t>
      </w:r>
      <w:r w:rsidRPr="004D08ED">
        <w:rPr>
          <w:rFonts w:ascii="等线" w:eastAsia="仿宋_GB2312" w:hAnsi="等线" w:hint="eastAsia"/>
          <w:color w:val="000000"/>
          <w:kern w:val="2"/>
          <w:sz w:val="28"/>
          <w:szCs w:val="28"/>
        </w:rPr>
        <w:t>一</w:t>
      </w:r>
      <w:r w:rsidRPr="004D08ED">
        <w:rPr>
          <w:rFonts w:ascii="Times New Roman" w:eastAsia="仿宋_GB2312" w:hint="eastAsia"/>
          <w:color w:val="000000"/>
          <w:kern w:val="2"/>
          <w:sz w:val="28"/>
          <w:szCs w:val="28"/>
        </w:rPr>
        <w:t>）</w:t>
      </w:r>
      <w:r w:rsidRPr="004D08ED">
        <w:rPr>
          <w:rFonts w:ascii="Times New Roman" w:eastAsia="仿宋_GB2312" w:hint="eastAsia"/>
          <w:color w:val="000000"/>
          <w:kern w:val="2"/>
          <w:sz w:val="28"/>
          <w:szCs w:val="28"/>
        </w:rPr>
        <w:t xml:space="preserve"> </w:t>
      </w:r>
      <w:r w:rsidRPr="004D08ED">
        <w:rPr>
          <w:rFonts w:ascii="Times New Roman" w:eastAsia="仿宋_GB2312" w:hint="eastAsia"/>
          <w:color w:val="000000"/>
          <w:kern w:val="2"/>
          <w:sz w:val="28"/>
          <w:szCs w:val="28"/>
        </w:rPr>
        <w:t>本项目为不含税报价即不含销项税额，包含但不限于本合同项下所供货物及其配备的附件的采购、制造、检测、试验、送货、装卸（含二次搬运至采购人指定交货或仓储地点）、人工费、材料费、</w:t>
      </w:r>
      <w:r w:rsidRPr="004D08ED">
        <w:rPr>
          <w:rFonts w:ascii="Times New Roman" w:eastAsia="仿宋_GB2312" w:hint="eastAsia"/>
          <w:color w:val="000000"/>
          <w:kern w:val="2"/>
          <w:sz w:val="28"/>
          <w:szCs w:val="28"/>
        </w:rPr>
        <w:lastRenderedPageBreak/>
        <w:t>安装费、调试费、运费、除供货单位销项税额以外的税费、保险、质保期免费上门提供售后服务等相关服务的全部费用。未经采购人书面确认，供货单位无权另行收取其它任何费用。</w:t>
      </w:r>
    </w:p>
    <w:p w14:paraId="6B8D571E" w14:textId="77777777" w:rsidR="004D08ED" w:rsidRPr="004D08ED" w:rsidRDefault="004D08ED" w:rsidP="004D08ED">
      <w:pPr>
        <w:autoSpaceDE/>
        <w:autoSpaceDN/>
        <w:adjustRightInd/>
        <w:spacing w:line="360" w:lineRule="auto"/>
        <w:ind w:firstLineChars="200" w:firstLine="560"/>
        <w:jc w:val="both"/>
        <w:rPr>
          <w:rFonts w:ascii="等线" w:eastAsia="仿宋_GB2312" w:hAnsi="等线"/>
          <w:color w:val="000000"/>
          <w:kern w:val="2"/>
          <w:sz w:val="28"/>
          <w:szCs w:val="28"/>
        </w:rPr>
      </w:pPr>
      <w:r w:rsidRPr="004D08ED">
        <w:rPr>
          <w:rFonts w:ascii="Times New Roman" w:eastAsia="仿宋_GB2312" w:hint="eastAsia"/>
          <w:color w:val="000000"/>
          <w:kern w:val="2"/>
          <w:sz w:val="28"/>
          <w:szCs w:val="28"/>
        </w:rPr>
        <w:t>（</w:t>
      </w:r>
      <w:r w:rsidRPr="004D08ED">
        <w:rPr>
          <w:rFonts w:ascii="等线" w:eastAsia="仿宋_GB2312" w:hAnsi="等线" w:hint="eastAsia"/>
          <w:color w:val="000000"/>
          <w:kern w:val="2"/>
          <w:sz w:val="28"/>
          <w:szCs w:val="28"/>
        </w:rPr>
        <w:t>二</w:t>
      </w:r>
      <w:r w:rsidRPr="004D08ED">
        <w:rPr>
          <w:rFonts w:ascii="Times New Roman" w:eastAsia="仿宋_GB2312" w:hint="eastAsia"/>
          <w:color w:val="000000"/>
          <w:kern w:val="2"/>
          <w:sz w:val="28"/>
          <w:szCs w:val="28"/>
        </w:rPr>
        <w:t>）</w:t>
      </w:r>
      <w:r w:rsidRPr="004D08ED">
        <w:rPr>
          <w:rFonts w:ascii="Times New Roman" w:eastAsia="仿宋_GB2312" w:hint="eastAsia"/>
          <w:color w:val="000000"/>
          <w:kern w:val="2"/>
          <w:sz w:val="28"/>
          <w:szCs w:val="28"/>
        </w:rPr>
        <w:t xml:space="preserve"> </w:t>
      </w:r>
      <w:r w:rsidRPr="004D08ED">
        <w:rPr>
          <w:rFonts w:ascii="Times New Roman" w:eastAsia="仿宋_GB2312" w:hint="eastAsia"/>
          <w:color w:val="000000"/>
          <w:kern w:val="2"/>
          <w:sz w:val="28"/>
          <w:szCs w:val="28"/>
        </w:rPr>
        <w:t>供货单位完成货物清单的送货、安装及软硬件调试并经采购人最终验收合格后，供货单位按采购人要求提交请款报告及其请款金额等额、合法、有效的增值税专用发票，采购人在收到前述材料并确认无误后</w:t>
      </w:r>
      <w:r w:rsidRPr="004D08ED">
        <w:rPr>
          <w:rFonts w:ascii="Times New Roman" w:eastAsia="仿宋_GB2312" w:hint="eastAsia"/>
          <w:color w:val="000000"/>
          <w:kern w:val="2"/>
          <w:sz w:val="28"/>
          <w:szCs w:val="28"/>
        </w:rPr>
        <w:t>20</w:t>
      </w:r>
      <w:r w:rsidRPr="004D08ED">
        <w:rPr>
          <w:rFonts w:ascii="Times New Roman" w:eastAsia="仿宋_GB2312" w:hint="eastAsia"/>
          <w:color w:val="000000"/>
          <w:kern w:val="2"/>
          <w:sz w:val="28"/>
          <w:szCs w:val="28"/>
        </w:rPr>
        <w:t>个工作日内支付合同价的</w:t>
      </w:r>
      <w:r w:rsidRPr="004D08ED">
        <w:rPr>
          <w:rFonts w:ascii="Times New Roman" w:eastAsia="仿宋_GB2312" w:hint="eastAsia"/>
          <w:color w:val="000000"/>
          <w:kern w:val="2"/>
          <w:sz w:val="28"/>
          <w:szCs w:val="28"/>
        </w:rPr>
        <w:t>100%</w:t>
      </w:r>
      <w:r w:rsidRPr="004D08ED">
        <w:rPr>
          <w:rFonts w:ascii="Times New Roman" w:eastAsia="仿宋_GB2312" w:hint="eastAsia"/>
          <w:color w:val="000000"/>
          <w:kern w:val="2"/>
          <w:sz w:val="28"/>
          <w:szCs w:val="28"/>
        </w:rPr>
        <w:t>及对应税额给供货单位。</w:t>
      </w:r>
    </w:p>
    <w:p w14:paraId="3F824B2F" w14:textId="28540AAB" w:rsidR="009B7B4E" w:rsidRPr="005E2FC7" w:rsidRDefault="004D08ED" w:rsidP="004D08ED">
      <w:pPr>
        <w:autoSpaceDE/>
        <w:autoSpaceDN/>
        <w:adjustRightInd/>
        <w:spacing w:line="600" w:lineRule="exact"/>
        <w:ind w:firstLineChars="200" w:firstLine="560"/>
        <w:jc w:val="both"/>
        <w:rPr>
          <w:rFonts w:ascii="Times New Roman" w:eastAsia="仿宋_GB2312"/>
          <w:color w:val="000000"/>
          <w:kern w:val="2"/>
          <w:sz w:val="28"/>
          <w:szCs w:val="28"/>
        </w:rPr>
      </w:pPr>
      <w:r w:rsidRPr="004D08ED">
        <w:rPr>
          <w:rFonts w:ascii="Times New Roman" w:eastAsia="仿宋_GB2312" w:hint="eastAsia"/>
          <w:color w:val="000000"/>
          <w:kern w:val="2"/>
          <w:sz w:val="28"/>
          <w:szCs w:val="28"/>
        </w:rPr>
        <w:t>（</w:t>
      </w:r>
      <w:r w:rsidRPr="004D08ED">
        <w:rPr>
          <w:rFonts w:ascii="等线" w:eastAsia="仿宋_GB2312" w:hAnsi="等线" w:hint="eastAsia"/>
          <w:color w:val="000000"/>
          <w:kern w:val="2"/>
          <w:sz w:val="28"/>
          <w:szCs w:val="28"/>
        </w:rPr>
        <w:t>三</w:t>
      </w:r>
      <w:r w:rsidRPr="004D08ED">
        <w:rPr>
          <w:rFonts w:ascii="Times New Roman" w:eastAsia="仿宋_GB2312" w:hint="eastAsia"/>
          <w:color w:val="000000"/>
          <w:kern w:val="2"/>
          <w:sz w:val="28"/>
          <w:szCs w:val="28"/>
        </w:rPr>
        <w:t>）</w:t>
      </w:r>
      <w:r w:rsidRPr="004D08ED">
        <w:rPr>
          <w:rFonts w:ascii="Times New Roman" w:eastAsia="仿宋_GB2312" w:hint="eastAsia"/>
          <w:color w:val="000000"/>
          <w:kern w:val="2"/>
          <w:sz w:val="28"/>
          <w:szCs w:val="28"/>
        </w:rPr>
        <w:t xml:space="preserve"> </w:t>
      </w:r>
      <w:r w:rsidRPr="004D08ED">
        <w:rPr>
          <w:rFonts w:ascii="Times New Roman" w:eastAsia="仿宋_GB2312" w:hint="eastAsia"/>
          <w:color w:val="000000"/>
          <w:kern w:val="2"/>
          <w:sz w:val="28"/>
          <w:szCs w:val="28"/>
        </w:rPr>
        <w:t>供货单位逾期提交请款资料及发票或提交资料不符合采购人要求的，采购人付款时间顺延，并不承担逾期付款违约责任。由于供货单位提供的发票不符合税法规定，给采购人造成的损失由供货单位承担赔偿责任。</w:t>
      </w:r>
    </w:p>
    <w:p w14:paraId="048B1D8C" w14:textId="77777777" w:rsidR="009B7B4E" w:rsidRPr="009B7B4E" w:rsidRDefault="009B7B4E" w:rsidP="009B7B4E">
      <w:pPr>
        <w:spacing w:after="120"/>
        <w:rPr>
          <w:rFonts w:hAnsi="宋体" w:cs="宋体"/>
        </w:rPr>
      </w:pPr>
    </w:p>
    <w:p w14:paraId="67F944AC" w14:textId="77777777" w:rsidR="009B7B4E" w:rsidRPr="009B7B4E" w:rsidRDefault="009B7B4E" w:rsidP="009B7B4E">
      <w:pPr>
        <w:spacing w:after="120"/>
        <w:rPr>
          <w:rFonts w:hAnsi="宋体" w:cs="宋体"/>
        </w:rPr>
      </w:pPr>
    </w:p>
    <w:p w14:paraId="60CC58E4" w14:textId="77777777" w:rsidR="009B7B4E" w:rsidRPr="009B7B4E" w:rsidRDefault="009B7B4E" w:rsidP="009B7B4E">
      <w:pPr>
        <w:spacing w:after="120"/>
        <w:rPr>
          <w:rFonts w:hAnsi="宋体" w:cs="宋体"/>
        </w:rPr>
      </w:pPr>
    </w:p>
    <w:p w14:paraId="1A7B1DF0" w14:textId="77777777" w:rsidR="009B7B4E" w:rsidRPr="009B7B4E" w:rsidRDefault="009B7B4E" w:rsidP="009B7B4E">
      <w:pPr>
        <w:spacing w:after="120"/>
        <w:rPr>
          <w:rFonts w:hAnsi="宋体" w:cs="宋体"/>
        </w:rPr>
      </w:pPr>
    </w:p>
    <w:p w14:paraId="00384460" w14:textId="77777777" w:rsidR="009B7B4E" w:rsidRPr="009B7B4E" w:rsidRDefault="009B7B4E" w:rsidP="009B7B4E">
      <w:pPr>
        <w:spacing w:after="120"/>
        <w:rPr>
          <w:rFonts w:hAnsi="宋体" w:cs="宋体"/>
        </w:rPr>
      </w:pPr>
    </w:p>
    <w:p w14:paraId="439EEBC9" w14:textId="4F09612A" w:rsidR="009B7B4E" w:rsidRDefault="009B7B4E" w:rsidP="009B7B4E">
      <w:pPr>
        <w:spacing w:after="120"/>
        <w:rPr>
          <w:rFonts w:hAnsi="宋体" w:cs="宋体"/>
        </w:rPr>
      </w:pPr>
    </w:p>
    <w:p w14:paraId="35E16013" w14:textId="70A06D09" w:rsidR="002D64F7" w:rsidRDefault="002D64F7" w:rsidP="009B7B4E">
      <w:pPr>
        <w:spacing w:after="120"/>
        <w:rPr>
          <w:rFonts w:hAnsi="宋体" w:cs="宋体"/>
        </w:rPr>
      </w:pPr>
    </w:p>
    <w:p w14:paraId="5583E0CA" w14:textId="2780B5E9" w:rsidR="002D64F7" w:rsidRDefault="002D64F7" w:rsidP="009B7B4E">
      <w:pPr>
        <w:spacing w:after="120"/>
        <w:rPr>
          <w:rFonts w:hAnsi="宋体" w:cs="宋体"/>
        </w:rPr>
      </w:pPr>
    </w:p>
    <w:p w14:paraId="0FCF7EAB" w14:textId="5F129F1F" w:rsidR="002D64F7" w:rsidRDefault="002D64F7" w:rsidP="009B7B4E">
      <w:pPr>
        <w:spacing w:after="120"/>
        <w:rPr>
          <w:rFonts w:hAnsi="宋体" w:cs="宋体"/>
        </w:rPr>
      </w:pPr>
    </w:p>
    <w:p w14:paraId="686F48B1" w14:textId="469F8B18" w:rsidR="002D64F7" w:rsidRDefault="002D64F7" w:rsidP="009B7B4E">
      <w:pPr>
        <w:spacing w:after="120"/>
        <w:rPr>
          <w:rFonts w:hAnsi="宋体" w:cs="宋体"/>
        </w:rPr>
      </w:pPr>
    </w:p>
    <w:p w14:paraId="71A7FE4B" w14:textId="4559AC25" w:rsidR="002D64F7" w:rsidRDefault="002D64F7" w:rsidP="009B7B4E">
      <w:pPr>
        <w:spacing w:after="120"/>
        <w:rPr>
          <w:rFonts w:hAnsi="宋体" w:cs="宋体"/>
        </w:rPr>
      </w:pPr>
    </w:p>
    <w:p w14:paraId="1C2DE029" w14:textId="0C9D39B7" w:rsidR="002D64F7" w:rsidRDefault="002D64F7" w:rsidP="009B7B4E">
      <w:pPr>
        <w:spacing w:after="120"/>
        <w:rPr>
          <w:rFonts w:hAnsi="宋体" w:cs="宋体"/>
        </w:rPr>
      </w:pPr>
    </w:p>
    <w:p w14:paraId="06BBDE40" w14:textId="006139AB" w:rsidR="002D64F7" w:rsidRDefault="002D64F7" w:rsidP="009B7B4E">
      <w:pPr>
        <w:spacing w:after="120"/>
        <w:rPr>
          <w:rFonts w:hAnsi="宋体" w:cs="宋体"/>
        </w:rPr>
      </w:pPr>
    </w:p>
    <w:p w14:paraId="1257FC56" w14:textId="02051DEC" w:rsidR="009D0E49" w:rsidRPr="009B7B4E" w:rsidRDefault="009D0E49" w:rsidP="009B7B4E">
      <w:pPr>
        <w:spacing w:after="120"/>
        <w:rPr>
          <w:rFonts w:hAnsi="宋体" w:cs="宋体"/>
        </w:rPr>
      </w:pPr>
    </w:p>
    <w:p w14:paraId="17C457CD" w14:textId="4A89F1CA" w:rsidR="00F923D8" w:rsidRDefault="00CE73B7" w:rsidP="00635EA9">
      <w:pPr>
        <w:pStyle w:val="1"/>
        <w:spacing w:before="0" w:after="0"/>
        <w:jc w:val="center"/>
        <w:rPr>
          <w:rFonts w:hAnsi="宋体" w:cs="宋体"/>
          <w:szCs w:val="32"/>
        </w:rPr>
      </w:pPr>
      <w:bookmarkStart w:id="40" w:name="_Toc27990830"/>
      <w:bookmarkStart w:id="41" w:name="_Toc29476692"/>
      <w:bookmarkEnd w:id="7"/>
      <w:bookmarkEnd w:id="8"/>
      <w:bookmarkEnd w:id="9"/>
      <w:r>
        <w:rPr>
          <w:rFonts w:hAnsi="宋体" w:cs="宋体" w:hint="eastAsia"/>
          <w:szCs w:val="32"/>
        </w:rPr>
        <w:lastRenderedPageBreak/>
        <w:t>第三章 合同条款</w:t>
      </w:r>
      <w:bookmarkEnd w:id="40"/>
      <w:bookmarkEnd w:id="41"/>
    </w:p>
    <w:p w14:paraId="3FAF0DE2" w14:textId="7DB45188" w:rsidR="00F923D8" w:rsidRDefault="00F923D8">
      <w:pPr>
        <w:spacing w:line="360" w:lineRule="auto"/>
        <w:jc w:val="center"/>
        <w:rPr>
          <w:b/>
          <w:color w:val="000000" w:themeColor="text1"/>
        </w:rPr>
      </w:pPr>
    </w:p>
    <w:p w14:paraId="655972DC" w14:textId="77777777" w:rsidR="00D46109" w:rsidRPr="00D46109" w:rsidRDefault="00D46109" w:rsidP="00D46109">
      <w:pPr>
        <w:wordWrap w:val="0"/>
        <w:spacing w:line="360" w:lineRule="auto"/>
        <w:jc w:val="right"/>
        <w:rPr>
          <w:rFonts w:hAnsi="宋体" w:cs="宋体"/>
        </w:rPr>
      </w:pPr>
      <w:r w:rsidRPr="00D46109">
        <w:rPr>
          <w:rFonts w:hAnsi="宋体" w:cs="宋体" w:hint="eastAsia"/>
          <w:b/>
          <w:bCs/>
        </w:rPr>
        <w:t xml:space="preserve">合同编号：   </w:t>
      </w:r>
      <w:r w:rsidRPr="00D46109">
        <w:rPr>
          <w:rFonts w:hAnsi="宋体" w:cs="宋体" w:hint="eastAsia"/>
        </w:rPr>
        <w:t xml:space="preserve">   </w:t>
      </w:r>
    </w:p>
    <w:p w14:paraId="3398468D" w14:textId="77777777" w:rsidR="00D46109" w:rsidRPr="00D46109" w:rsidRDefault="00D46109" w:rsidP="00D46109">
      <w:pPr>
        <w:spacing w:line="1000" w:lineRule="exact"/>
        <w:ind w:leftChars="-100" w:left="-1" w:hangingChars="54" w:hanging="239"/>
        <w:jc w:val="center"/>
        <w:rPr>
          <w:rFonts w:hAnsi="宋体" w:cs="宋体"/>
          <w:b/>
          <w:bCs/>
          <w:sz w:val="44"/>
          <w:szCs w:val="44"/>
        </w:rPr>
      </w:pPr>
    </w:p>
    <w:p w14:paraId="3ECD20BB" w14:textId="77777777" w:rsidR="00D46109" w:rsidRDefault="00D46109" w:rsidP="00D46109">
      <w:pPr>
        <w:spacing w:line="1000" w:lineRule="exact"/>
        <w:ind w:leftChars="-100" w:left="-1" w:hangingChars="54" w:hanging="239"/>
        <w:jc w:val="center"/>
        <w:rPr>
          <w:rFonts w:hAnsi="宋体" w:cs="宋体"/>
          <w:b/>
          <w:bCs/>
          <w:sz w:val="44"/>
          <w:szCs w:val="44"/>
        </w:rPr>
      </w:pPr>
      <w:r w:rsidRPr="00D46109">
        <w:rPr>
          <w:rFonts w:hAnsi="宋体" w:cs="宋体" w:hint="eastAsia"/>
          <w:b/>
          <w:bCs/>
          <w:sz w:val="44"/>
          <w:szCs w:val="44"/>
        </w:rPr>
        <w:t>东莞市水务集团净水有限公司零信任VPN</w:t>
      </w:r>
    </w:p>
    <w:p w14:paraId="2993003D" w14:textId="6D5707A4" w:rsidR="00D46109" w:rsidRPr="00D46109" w:rsidRDefault="00D46109" w:rsidP="00D46109">
      <w:pPr>
        <w:spacing w:line="1000" w:lineRule="exact"/>
        <w:ind w:leftChars="-100" w:left="-1" w:hangingChars="54" w:hanging="239"/>
        <w:jc w:val="center"/>
        <w:rPr>
          <w:rFonts w:hAnsi="宋体" w:cs="宋体"/>
          <w:b/>
          <w:bCs/>
          <w:sz w:val="44"/>
          <w:szCs w:val="44"/>
        </w:rPr>
      </w:pPr>
      <w:r w:rsidRPr="00D46109">
        <w:rPr>
          <w:rFonts w:hAnsi="宋体" w:cs="宋体" w:hint="eastAsia"/>
          <w:b/>
          <w:bCs/>
          <w:sz w:val="44"/>
          <w:szCs w:val="44"/>
        </w:rPr>
        <w:t>系统项目合同（）</w:t>
      </w:r>
    </w:p>
    <w:p w14:paraId="077CDBB0" w14:textId="77777777" w:rsidR="00D46109" w:rsidRPr="00D46109" w:rsidRDefault="00D46109" w:rsidP="00D46109">
      <w:pPr>
        <w:spacing w:line="360" w:lineRule="auto"/>
        <w:rPr>
          <w:rFonts w:hAnsi="宋体" w:cs="宋体"/>
        </w:rPr>
      </w:pPr>
    </w:p>
    <w:p w14:paraId="5C0492E7" w14:textId="77777777" w:rsidR="00D46109" w:rsidRPr="00D46109" w:rsidRDefault="00D46109" w:rsidP="00D46109">
      <w:pPr>
        <w:spacing w:line="360" w:lineRule="auto"/>
        <w:rPr>
          <w:rFonts w:hAnsi="宋体" w:cs="宋体"/>
        </w:rPr>
      </w:pPr>
    </w:p>
    <w:p w14:paraId="368488F3" w14:textId="77777777" w:rsidR="00D46109" w:rsidRPr="00D46109" w:rsidRDefault="00D46109" w:rsidP="00D46109">
      <w:pPr>
        <w:spacing w:line="360" w:lineRule="auto"/>
        <w:rPr>
          <w:rFonts w:hAnsi="宋体" w:cs="宋体"/>
        </w:rPr>
      </w:pPr>
    </w:p>
    <w:p w14:paraId="1586B4BC" w14:textId="77777777" w:rsidR="00D46109" w:rsidRPr="00D46109" w:rsidRDefault="00D46109" w:rsidP="00D46109">
      <w:pPr>
        <w:spacing w:line="360" w:lineRule="auto"/>
        <w:rPr>
          <w:rFonts w:hAnsi="宋体" w:cs="宋体"/>
        </w:rPr>
      </w:pPr>
    </w:p>
    <w:p w14:paraId="6BD05DB2" w14:textId="77777777" w:rsidR="00D46109" w:rsidRPr="00D46109" w:rsidRDefault="00D46109" w:rsidP="00D46109">
      <w:pPr>
        <w:spacing w:line="360" w:lineRule="auto"/>
        <w:rPr>
          <w:rFonts w:hAnsi="宋体" w:cs="宋体"/>
        </w:rPr>
      </w:pPr>
    </w:p>
    <w:p w14:paraId="33A767DB" w14:textId="77777777" w:rsidR="00D46109" w:rsidRPr="00D46109" w:rsidRDefault="00D46109" w:rsidP="00D46109">
      <w:pPr>
        <w:spacing w:line="360" w:lineRule="auto"/>
        <w:jc w:val="center"/>
        <w:rPr>
          <w:rFonts w:hAnsi="宋体" w:cs="宋体"/>
        </w:rPr>
      </w:pPr>
    </w:p>
    <w:p w14:paraId="38480F81" w14:textId="77777777" w:rsidR="00D46109" w:rsidRPr="00D46109" w:rsidRDefault="00D46109" w:rsidP="00D46109">
      <w:pPr>
        <w:spacing w:line="360" w:lineRule="auto"/>
        <w:jc w:val="center"/>
        <w:rPr>
          <w:rFonts w:hAnsi="宋体" w:cs="宋体"/>
        </w:rPr>
      </w:pPr>
    </w:p>
    <w:p w14:paraId="3F87A4A0" w14:textId="77777777" w:rsidR="00D46109" w:rsidRPr="00D46109" w:rsidRDefault="00D46109" w:rsidP="00D46109">
      <w:pPr>
        <w:spacing w:line="360" w:lineRule="auto"/>
        <w:rPr>
          <w:rFonts w:hAnsi="宋体" w:cs="宋体"/>
        </w:rPr>
      </w:pPr>
    </w:p>
    <w:p w14:paraId="51C36305" w14:textId="77777777" w:rsidR="00D46109" w:rsidRPr="00D46109" w:rsidRDefault="00D46109" w:rsidP="00D46109">
      <w:pPr>
        <w:spacing w:line="360" w:lineRule="auto"/>
        <w:rPr>
          <w:rFonts w:hAnsi="宋体" w:cs="宋体"/>
        </w:rPr>
      </w:pPr>
    </w:p>
    <w:p w14:paraId="4FBA88F0" w14:textId="77777777" w:rsidR="00D46109" w:rsidRPr="00D46109" w:rsidRDefault="00D46109" w:rsidP="00D46109">
      <w:pPr>
        <w:spacing w:line="360" w:lineRule="auto"/>
        <w:rPr>
          <w:rFonts w:hAnsi="宋体" w:cs="宋体"/>
        </w:rPr>
      </w:pPr>
    </w:p>
    <w:p w14:paraId="42243C06" w14:textId="77777777" w:rsidR="00D46109" w:rsidRPr="00D46109" w:rsidRDefault="00D46109" w:rsidP="00D46109">
      <w:pPr>
        <w:spacing w:line="360" w:lineRule="auto"/>
        <w:ind w:firstLineChars="600" w:firstLine="1800"/>
        <w:rPr>
          <w:rFonts w:hAnsi="宋体" w:cs="宋体"/>
          <w:sz w:val="30"/>
          <w:szCs w:val="30"/>
        </w:rPr>
      </w:pPr>
    </w:p>
    <w:p w14:paraId="031F8E0C" w14:textId="77777777" w:rsidR="00D46109" w:rsidRPr="00D46109" w:rsidRDefault="00D46109" w:rsidP="00D46109">
      <w:pPr>
        <w:spacing w:line="720" w:lineRule="auto"/>
        <w:ind w:firstLineChars="600" w:firstLine="1800"/>
        <w:rPr>
          <w:rFonts w:hAnsi="宋体" w:cs="宋体"/>
          <w:sz w:val="30"/>
          <w:szCs w:val="30"/>
        </w:rPr>
      </w:pPr>
      <w:r w:rsidRPr="00D46109">
        <w:rPr>
          <w:rFonts w:hAnsi="宋体" w:cs="宋体" w:hint="eastAsia"/>
          <w:sz w:val="30"/>
          <w:szCs w:val="30"/>
        </w:rPr>
        <w:t>甲方：</w:t>
      </w:r>
      <w:r w:rsidRPr="00D46109">
        <w:rPr>
          <w:rFonts w:hAnsi="宋体" w:cs="宋体" w:hint="eastAsia"/>
          <w:sz w:val="30"/>
          <w:szCs w:val="30"/>
          <w:u w:val="single"/>
        </w:rPr>
        <w:t xml:space="preserve">                          </w:t>
      </w:r>
    </w:p>
    <w:p w14:paraId="6C9909FE" w14:textId="77777777" w:rsidR="00D46109" w:rsidRPr="00D46109" w:rsidRDefault="00D46109" w:rsidP="00D46109">
      <w:pPr>
        <w:spacing w:line="720" w:lineRule="auto"/>
        <w:ind w:firstLineChars="600" w:firstLine="1800"/>
        <w:rPr>
          <w:rFonts w:hAnsi="宋体" w:cs="宋体"/>
          <w:sz w:val="30"/>
          <w:szCs w:val="30"/>
          <w:u w:val="single"/>
        </w:rPr>
      </w:pPr>
      <w:r w:rsidRPr="00D46109">
        <w:rPr>
          <w:rFonts w:hAnsi="宋体" w:cs="宋体" w:hint="eastAsia"/>
          <w:sz w:val="30"/>
          <w:szCs w:val="30"/>
        </w:rPr>
        <w:t>乙方：</w:t>
      </w:r>
      <w:r w:rsidRPr="00D46109">
        <w:rPr>
          <w:rFonts w:hAnsi="宋体" w:cs="宋体" w:hint="eastAsia"/>
          <w:sz w:val="30"/>
          <w:szCs w:val="30"/>
          <w:u w:val="single"/>
        </w:rPr>
        <w:t xml:space="preserve">                          </w:t>
      </w:r>
    </w:p>
    <w:p w14:paraId="462158DA" w14:textId="77777777" w:rsidR="00D46109" w:rsidRPr="00D46109" w:rsidRDefault="00D46109" w:rsidP="00D46109">
      <w:pPr>
        <w:spacing w:line="360" w:lineRule="auto"/>
        <w:ind w:firstLineChars="600" w:firstLine="1800"/>
        <w:rPr>
          <w:rFonts w:hAnsi="宋体" w:cs="宋体"/>
          <w:sz w:val="30"/>
          <w:szCs w:val="30"/>
        </w:rPr>
      </w:pPr>
    </w:p>
    <w:p w14:paraId="085A6C41" w14:textId="77777777" w:rsidR="00D46109" w:rsidRPr="00D46109" w:rsidRDefault="00D46109" w:rsidP="00D46109">
      <w:pPr>
        <w:spacing w:line="360" w:lineRule="auto"/>
        <w:ind w:firstLineChars="600" w:firstLine="1800"/>
        <w:rPr>
          <w:rFonts w:hAnsi="宋体" w:cs="宋体"/>
          <w:sz w:val="40"/>
          <w:szCs w:val="40"/>
        </w:rPr>
      </w:pPr>
      <w:r w:rsidRPr="00D46109">
        <w:rPr>
          <w:rFonts w:hAnsi="宋体" w:cs="宋体" w:hint="eastAsia"/>
          <w:sz w:val="30"/>
          <w:szCs w:val="30"/>
        </w:rPr>
        <w:t>签订日期：    年   月  日</w:t>
      </w:r>
      <w:r w:rsidRPr="00D46109">
        <w:rPr>
          <w:rFonts w:hAnsi="宋体" w:cs="宋体" w:hint="eastAsia"/>
        </w:rPr>
        <w:t xml:space="preserve"> </w:t>
      </w:r>
      <w:r w:rsidRPr="00D46109">
        <w:rPr>
          <w:rFonts w:hAnsi="宋体" w:cs="宋体" w:hint="eastAsia"/>
        </w:rPr>
        <w:br w:type="page"/>
      </w:r>
    </w:p>
    <w:p w14:paraId="0FF7B0EA" w14:textId="77777777" w:rsidR="00D46109" w:rsidRPr="00D46109" w:rsidRDefault="00D46109" w:rsidP="00D46109">
      <w:pPr>
        <w:spacing w:line="360" w:lineRule="auto"/>
        <w:rPr>
          <w:rFonts w:hAnsi="宋体" w:cs="宋体"/>
          <w:sz w:val="30"/>
          <w:szCs w:val="30"/>
        </w:rPr>
      </w:pPr>
      <w:r w:rsidRPr="00D46109">
        <w:rPr>
          <w:rFonts w:hAnsi="宋体" w:cs="宋体" w:hint="eastAsia"/>
          <w:b/>
        </w:rPr>
        <w:lastRenderedPageBreak/>
        <w:t>甲方：</w:t>
      </w:r>
      <w:r w:rsidRPr="00D46109">
        <w:rPr>
          <w:rFonts w:hAnsi="宋体" w:cs="宋体" w:hint="eastAsia"/>
          <w:b/>
          <w:u w:val="single"/>
        </w:rPr>
        <w:t xml:space="preserve">                                   </w:t>
      </w:r>
    </w:p>
    <w:p w14:paraId="2C4AB66F" w14:textId="77777777" w:rsidR="00D46109" w:rsidRPr="00D46109" w:rsidRDefault="00D46109" w:rsidP="00D46109">
      <w:pPr>
        <w:spacing w:line="360" w:lineRule="auto"/>
        <w:rPr>
          <w:rFonts w:hAnsi="宋体" w:cs="宋体"/>
          <w:u w:val="single"/>
        </w:rPr>
      </w:pPr>
      <w:r w:rsidRPr="00D46109">
        <w:rPr>
          <w:rFonts w:hAnsi="宋体" w:cs="宋体" w:hint="eastAsia"/>
        </w:rPr>
        <w:t>地址：</w:t>
      </w:r>
      <w:r w:rsidRPr="00D46109">
        <w:rPr>
          <w:rFonts w:hAnsi="宋体" w:cs="宋体" w:hint="eastAsia"/>
          <w:u w:val="single"/>
        </w:rPr>
        <w:t xml:space="preserve">                                   </w:t>
      </w:r>
    </w:p>
    <w:p w14:paraId="4945875B" w14:textId="77777777" w:rsidR="00D46109" w:rsidRPr="00D46109" w:rsidRDefault="00D46109" w:rsidP="00D46109">
      <w:pPr>
        <w:spacing w:line="360" w:lineRule="auto"/>
        <w:rPr>
          <w:rFonts w:hAnsi="宋体" w:cs="宋体"/>
        </w:rPr>
      </w:pPr>
      <w:r w:rsidRPr="00D46109">
        <w:rPr>
          <w:rFonts w:hAnsi="宋体" w:cs="宋体" w:hint="eastAsia"/>
          <w:b/>
        </w:rPr>
        <w:t>乙方：</w:t>
      </w:r>
      <w:r w:rsidRPr="00D46109">
        <w:rPr>
          <w:rFonts w:hAnsi="宋体" w:cs="宋体" w:hint="eastAsia"/>
          <w:u w:val="single"/>
        </w:rPr>
        <w:t xml:space="preserve">                                   </w:t>
      </w:r>
    </w:p>
    <w:p w14:paraId="0B668F65" w14:textId="77777777" w:rsidR="00D46109" w:rsidRPr="00D46109" w:rsidRDefault="00D46109" w:rsidP="00D46109">
      <w:pPr>
        <w:spacing w:line="360" w:lineRule="auto"/>
        <w:rPr>
          <w:rFonts w:hAnsi="宋体" w:cs="宋体"/>
          <w:u w:val="single"/>
        </w:rPr>
      </w:pPr>
      <w:r w:rsidRPr="00D46109">
        <w:rPr>
          <w:rFonts w:hAnsi="宋体" w:cs="宋体" w:hint="eastAsia"/>
        </w:rPr>
        <w:t>地址：</w:t>
      </w:r>
      <w:r w:rsidRPr="00D46109">
        <w:rPr>
          <w:rFonts w:hAnsi="宋体" w:cs="宋体" w:hint="eastAsia"/>
          <w:u w:val="single"/>
        </w:rPr>
        <w:t xml:space="preserve">                                   </w:t>
      </w:r>
    </w:p>
    <w:p w14:paraId="7897C74A" w14:textId="77777777" w:rsidR="00D46109" w:rsidRPr="00D46109" w:rsidRDefault="00D46109" w:rsidP="00D46109">
      <w:pPr>
        <w:spacing w:line="360" w:lineRule="auto"/>
        <w:rPr>
          <w:rFonts w:hAnsi="宋体" w:cs="宋体"/>
        </w:rPr>
      </w:pPr>
    </w:p>
    <w:p w14:paraId="71C56B86"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t>经甲方询价采购，现确定甲方向乙方采购</w:t>
      </w:r>
      <w:r w:rsidRPr="00D46109">
        <w:rPr>
          <w:rFonts w:hAnsi="宋体" w:cs="宋体" w:hint="eastAsia"/>
          <w:u w:val="single"/>
        </w:rPr>
        <w:t>零信任VPN系统</w:t>
      </w:r>
      <w:r w:rsidRPr="00D46109">
        <w:rPr>
          <w:rFonts w:hAnsi="宋体" w:cs="宋体" w:hint="eastAsia"/>
        </w:rPr>
        <w:t>。根据《中华人民共和国民法典》等法律、法规的规定，经双方平等协商，</w:t>
      </w:r>
      <w:proofErr w:type="gramStart"/>
      <w:r w:rsidRPr="00D46109">
        <w:rPr>
          <w:rFonts w:hAnsi="宋体" w:cs="宋体" w:hint="eastAsia"/>
        </w:rPr>
        <w:t>双方就</w:t>
      </w:r>
      <w:r w:rsidRPr="00D46109">
        <w:rPr>
          <w:rFonts w:hAnsi="宋体" w:cs="宋体" w:hint="eastAsia"/>
          <w:u w:val="single"/>
        </w:rPr>
        <w:t>零信任</w:t>
      </w:r>
      <w:proofErr w:type="gramEnd"/>
      <w:r w:rsidRPr="00D46109">
        <w:rPr>
          <w:rFonts w:hAnsi="宋体" w:cs="宋体" w:hint="eastAsia"/>
          <w:u w:val="single"/>
        </w:rPr>
        <w:t>VPN系统（以下称“货物”）</w:t>
      </w:r>
      <w:r w:rsidRPr="00D46109">
        <w:rPr>
          <w:rFonts w:hAnsi="宋体" w:cs="宋体" w:hint="eastAsia"/>
        </w:rPr>
        <w:t>采购事宜，签订本合同。</w:t>
      </w:r>
    </w:p>
    <w:p w14:paraId="3DBAE772" w14:textId="77777777" w:rsidR="00D46109" w:rsidRPr="00D46109" w:rsidRDefault="00D46109" w:rsidP="00D46109">
      <w:pPr>
        <w:spacing w:line="360" w:lineRule="auto"/>
        <w:ind w:firstLineChars="200" w:firstLine="480"/>
        <w:rPr>
          <w:rFonts w:hAnsi="宋体" w:cs="宋体"/>
        </w:rPr>
      </w:pPr>
    </w:p>
    <w:p w14:paraId="464DCC51" w14:textId="77777777" w:rsidR="00D46109" w:rsidRPr="00D46109" w:rsidRDefault="00D46109" w:rsidP="00D46109">
      <w:pPr>
        <w:autoSpaceDE/>
        <w:autoSpaceDN/>
        <w:adjustRightInd/>
        <w:spacing w:line="360" w:lineRule="auto"/>
        <w:jc w:val="both"/>
        <w:outlineLvl w:val="1"/>
        <w:rPr>
          <w:rFonts w:hAnsi="宋体" w:cs="宋体"/>
          <w:b/>
          <w:kern w:val="2"/>
        </w:rPr>
      </w:pPr>
      <w:bookmarkStart w:id="42" w:name="_Toc27990831"/>
      <w:proofErr w:type="spellStart"/>
      <w:r w:rsidRPr="00D46109">
        <w:rPr>
          <w:rFonts w:eastAsia="Times New Roman" w:hAnsi="宋体" w:cs="宋体" w:hint="eastAsia"/>
          <w:b/>
          <w:kern w:val="2"/>
          <w:szCs w:val="31"/>
        </w:rPr>
        <w:t>第一条</w:t>
      </w:r>
      <w:proofErr w:type="spellEnd"/>
      <w:r w:rsidRPr="00D46109">
        <w:rPr>
          <w:rFonts w:eastAsia="Times New Roman" w:hAnsi="宋体" w:cs="宋体" w:hint="eastAsia"/>
          <w:b/>
          <w:kern w:val="2"/>
          <w:szCs w:val="31"/>
        </w:rPr>
        <w:t xml:space="preserve"> </w:t>
      </w:r>
      <w:r w:rsidRPr="00D46109">
        <w:rPr>
          <w:rFonts w:hAnsi="宋体" w:cs="宋体" w:hint="eastAsia"/>
          <w:b/>
          <w:kern w:val="2"/>
        </w:rPr>
        <w:t>合同采购清单</w:t>
      </w:r>
      <w:bookmarkEnd w:id="42"/>
    </w:p>
    <w:p w14:paraId="31A41957" w14:textId="77777777" w:rsidR="00D46109" w:rsidRPr="00D46109" w:rsidRDefault="00D46109" w:rsidP="00D46109">
      <w:pPr>
        <w:numPr>
          <w:ilvl w:val="0"/>
          <w:numId w:val="34"/>
        </w:numPr>
        <w:spacing w:line="360" w:lineRule="auto"/>
        <w:ind w:firstLineChars="200" w:firstLine="480"/>
        <w:rPr>
          <w:rFonts w:hAnsi="宋体" w:cs="宋体"/>
          <w:bCs/>
        </w:rPr>
      </w:pPr>
      <w:r w:rsidRPr="00D46109">
        <w:rPr>
          <w:rFonts w:hAnsi="宋体" w:cs="宋体" w:hint="eastAsia"/>
          <w:bCs/>
        </w:rPr>
        <w:t>采购清单</w:t>
      </w:r>
    </w:p>
    <w:p w14:paraId="7F6CF73E" w14:textId="77777777" w:rsidR="00D46109" w:rsidRPr="00D46109" w:rsidRDefault="00D46109" w:rsidP="00D46109">
      <w:pPr>
        <w:numPr>
          <w:ilvl w:val="255"/>
          <w:numId w:val="0"/>
        </w:numPr>
        <w:spacing w:line="360" w:lineRule="auto"/>
        <w:ind w:firstLineChars="200" w:firstLine="480"/>
        <w:rPr>
          <w:rFonts w:hAnsi="宋体" w:cs="宋体"/>
          <w:bCs/>
        </w:rPr>
      </w:pPr>
      <w:r w:rsidRPr="00D46109">
        <w:rPr>
          <w:rFonts w:hAnsi="宋体" w:cs="宋体" w:hint="eastAsia"/>
          <w:bCs/>
        </w:rPr>
        <w:t>详见合同附件《分项报价表》和《用户需求书》。</w:t>
      </w:r>
    </w:p>
    <w:p w14:paraId="12560129" w14:textId="77777777" w:rsidR="00D46109" w:rsidRPr="00D46109" w:rsidRDefault="00D46109" w:rsidP="00D46109">
      <w:pPr>
        <w:spacing w:line="360" w:lineRule="auto"/>
        <w:ind w:firstLineChars="200" w:firstLine="480"/>
        <w:rPr>
          <w:rFonts w:hAnsi="宋体" w:cs="宋体"/>
          <w:bCs/>
        </w:rPr>
      </w:pPr>
      <w:r w:rsidRPr="00D46109">
        <w:rPr>
          <w:rFonts w:hAnsi="宋体" w:cs="宋体" w:hint="eastAsia"/>
          <w:bCs/>
        </w:rPr>
        <w:t>2、乙方需按照合同中甲方要求的供货范围供货及提供服务。若甲方未在合同、用户需求书、采购文件等文件中列明，但为了满足甲方的正常使用及达到验收标准而需增加货物或服务的，由乙方为甲方提供完善方案。完善方案经甲方同意后，由乙方按照完善方案履行义务，其中涉及的增加的费用已包含在合同价中，甲方</w:t>
      </w:r>
      <w:proofErr w:type="gramStart"/>
      <w:r w:rsidRPr="00D46109">
        <w:rPr>
          <w:rFonts w:hAnsi="宋体" w:cs="宋体" w:hint="eastAsia"/>
          <w:bCs/>
        </w:rPr>
        <w:t>不</w:t>
      </w:r>
      <w:proofErr w:type="gramEnd"/>
      <w:r w:rsidRPr="00D46109">
        <w:rPr>
          <w:rFonts w:hAnsi="宋体" w:cs="宋体" w:hint="eastAsia"/>
          <w:bCs/>
        </w:rPr>
        <w:t>另行向乙方支付费用。</w:t>
      </w:r>
    </w:p>
    <w:p w14:paraId="08772A49" w14:textId="77777777" w:rsidR="00D46109" w:rsidRPr="00D46109" w:rsidRDefault="00D46109" w:rsidP="00D46109">
      <w:pPr>
        <w:rPr>
          <w:rFonts w:hAnsi="宋体" w:cs="宋体"/>
        </w:rPr>
      </w:pPr>
    </w:p>
    <w:p w14:paraId="5E9DE252" w14:textId="77777777" w:rsidR="00D46109" w:rsidRPr="00D46109" w:rsidRDefault="00D46109" w:rsidP="00D46109">
      <w:pPr>
        <w:autoSpaceDE/>
        <w:autoSpaceDN/>
        <w:adjustRightInd/>
        <w:spacing w:line="360" w:lineRule="auto"/>
        <w:jc w:val="both"/>
        <w:outlineLvl w:val="1"/>
        <w:rPr>
          <w:rFonts w:hAnsi="宋体" w:cs="宋体"/>
          <w:b/>
          <w:kern w:val="2"/>
        </w:rPr>
      </w:pPr>
      <w:proofErr w:type="spellStart"/>
      <w:r w:rsidRPr="00D46109">
        <w:rPr>
          <w:rFonts w:eastAsia="Times New Roman" w:hAnsi="宋体" w:cs="宋体" w:hint="eastAsia"/>
          <w:b/>
          <w:kern w:val="2"/>
          <w:szCs w:val="31"/>
        </w:rPr>
        <w:t>第二条</w:t>
      </w:r>
      <w:proofErr w:type="spellEnd"/>
      <w:r w:rsidRPr="00D46109">
        <w:rPr>
          <w:rFonts w:eastAsia="Times New Roman" w:hAnsi="宋体" w:cs="宋体" w:hint="eastAsia"/>
          <w:b/>
          <w:kern w:val="2"/>
          <w:szCs w:val="31"/>
        </w:rPr>
        <w:t xml:space="preserve"> </w:t>
      </w:r>
      <w:r w:rsidRPr="00D46109">
        <w:rPr>
          <w:rFonts w:hAnsi="宋体" w:cs="宋体" w:hint="eastAsia"/>
          <w:b/>
          <w:kern w:val="2"/>
          <w:szCs w:val="22"/>
        </w:rPr>
        <w:t>技术要求</w:t>
      </w:r>
    </w:p>
    <w:p w14:paraId="6A005FA5"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t>按用户需求书第五条第（二）点执行。</w:t>
      </w:r>
    </w:p>
    <w:p w14:paraId="2B622073" w14:textId="77777777" w:rsidR="00D46109" w:rsidRPr="00D46109" w:rsidRDefault="00D46109" w:rsidP="00D46109">
      <w:pPr>
        <w:spacing w:line="360" w:lineRule="auto"/>
        <w:rPr>
          <w:rFonts w:hAnsi="宋体" w:cs="宋体"/>
        </w:rPr>
      </w:pPr>
    </w:p>
    <w:p w14:paraId="6E8397A4" w14:textId="77777777" w:rsidR="00D46109" w:rsidRPr="00D46109" w:rsidRDefault="00D46109" w:rsidP="00D46109">
      <w:pPr>
        <w:autoSpaceDE/>
        <w:autoSpaceDN/>
        <w:adjustRightInd/>
        <w:spacing w:line="360" w:lineRule="auto"/>
        <w:jc w:val="both"/>
        <w:outlineLvl w:val="1"/>
        <w:rPr>
          <w:rFonts w:hAnsi="宋体" w:cs="宋体"/>
          <w:b/>
          <w:kern w:val="2"/>
        </w:rPr>
      </w:pPr>
      <w:proofErr w:type="spellStart"/>
      <w:r w:rsidRPr="00D46109">
        <w:rPr>
          <w:rFonts w:eastAsia="Times New Roman" w:hAnsi="宋体" w:cs="宋体" w:hint="eastAsia"/>
          <w:b/>
          <w:kern w:val="2"/>
          <w:szCs w:val="31"/>
        </w:rPr>
        <w:t>第三条</w:t>
      </w:r>
      <w:proofErr w:type="spellEnd"/>
      <w:r w:rsidRPr="00D46109">
        <w:rPr>
          <w:rFonts w:eastAsia="Times New Roman" w:hAnsi="宋体" w:cs="宋体" w:hint="eastAsia"/>
          <w:b/>
          <w:kern w:val="2"/>
          <w:szCs w:val="31"/>
        </w:rPr>
        <w:t xml:space="preserve"> </w:t>
      </w:r>
      <w:r w:rsidRPr="00D46109">
        <w:rPr>
          <w:rFonts w:hAnsi="宋体" w:cs="宋体" w:hint="eastAsia"/>
          <w:b/>
          <w:kern w:val="2"/>
        </w:rPr>
        <w:t>交货要求</w:t>
      </w:r>
    </w:p>
    <w:p w14:paraId="495D73CD" w14:textId="77777777" w:rsidR="00D46109" w:rsidRPr="00D46109" w:rsidRDefault="00D46109" w:rsidP="00D46109">
      <w:pPr>
        <w:numPr>
          <w:ilvl w:val="0"/>
          <w:numId w:val="18"/>
        </w:numPr>
        <w:spacing w:line="360" w:lineRule="auto"/>
        <w:ind w:firstLineChars="200" w:firstLine="480"/>
        <w:rPr>
          <w:rFonts w:hAnsi="宋体" w:cs="宋体"/>
        </w:rPr>
      </w:pPr>
      <w:r w:rsidRPr="00D46109">
        <w:rPr>
          <w:rFonts w:hAnsi="宋体" w:cs="宋体" w:hint="eastAsia"/>
        </w:rPr>
        <w:t>交货时间</w:t>
      </w:r>
      <w:r w:rsidRPr="00D46109">
        <w:rPr>
          <w:rFonts w:hAnsi="宋体" w:cs="宋体" w:hint="eastAsia"/>
          <w:szCs w:val="21"/>
        </w:rPr>
        <w:t>：</w:t>
      </w:r>
      <w:r w:rsidRPr="00D46109">
        <w:rPr>
          <w:rFonts w:hAnsi="宋体" w:cs="宋体" w:hint="eastAsia"/>
        </w:rPr>
        <w:t>自甲方通知之日起7日内完成清单货物的送货、安装及完成软硬件调试。</w:t>
      </w:r>
    </w:p>
    <w:p w14:paraId="213057D1"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t>2、交货地点、方式：</w:t>
      </w:r>
    </w:p>
    <w:p w14:paraId="56A5A652"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t>交货地点：东莞市南城街道滨河路100号东莞市水务集团净水有限公司一楼机房。</w:t>
      </w:r>
    </w:p>
    <w:p w14:paraId="2BEA76E0"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t>未经甲方同意，乙方或乙方委托的第三方送货服务仅将货物放置在门口/门</w:t>
      </w:r>
      <w:r w:rsidRPr="00D46109">
        <w:rPr>
          <w:rFonts w:hAnsi="宋体" w:cs="宋体" w:hint="eastAsia"/>
        </w:rPr>
        <w:lastRenderedPageBreak/>
        <w:t>卫室，而没有送货至甲方指定的地点的，视为乙方未履行送货义务，甲方有权拒绝接受货物且不予支付货款。上述情况下甲方不负保管责任，货物未按照甲方要求放置而造成的损毁、灭失风险概由乙方承担。</w:t>
      </w:r>
    </w:p>
    <w:p w14:paraId="5CDF361B"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t>3、交货方式与风险承担：</w:t>
      </w:r>
    </w:p>
    <w:p w14:paraId="7A2B95A1"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t>在货物移交给甲方并经甲方最终验收合格前，货物的毁损、灭失的风险和责任均由乙方自行承担。</w:t>
      </w:r>
    </w:p>
    <w:p w14:paraId="751829EF" w14:textId="77777777" w:rsidR="00D46109" w:rsidRPr="00D46109" w:rsidRDefault="00D46109" w:rsidP="00D46109">
      <w:pPr>
        <w:spacing w:line="360" w:lineRule="auto"/>
        <w:rPr>
          <w:rFonts w:hAnsi="宋体" w:cs="宋体"/>
        </w:rPr>
      </w:pPr>
    </w:p>
    <w:p w14:paraId="3B0DBE1F" w14:textId="77777777" w:rsidR="00D46109" w:rsidRPr="00D46109" w:rsidRDefault="00D46109" w:rsidP="00D46109">
      <w:pPr>
        <w:autoSpaceDE/>
        <w:autoSpaceDN/>
        <w:adjustRightInd/>
        <w:spacing w:line="360" w:lineRule="auto"/>
        <w:jc w:val="both"/>
        <w:outlineLvl w:val="1"/>
        <w:rPr>
          <w:rFonts w:hAnsi="宋体" w:cs="宋体"/>
          <w:b/>
          <w:kern w:val="2"/>
        </w:rPr>
      </w:pPr>
      <w:bookmarkStart w:id="43" w:name="_Toc27990837"/>
      <w:proofErr w:type="spellStart"/>
      <w:r w:rsidRPr="00D46109">
        <w:rPr>
          <w:rFonts w:eastAsia="Times New Roman" w:hAnsi="宋体" w:cs="宋体" w:hint="eastAsia"/>
          <w:b/>
          <w:kern w:val="2"/>
          <w:szCs w:val="31"/>
        </w:rPr>
        <w:t>第四条</w:t>
      </w:r>
      <w:proofErr w:type="spellEnd"/>
      <w:r w:rsidRPr="00D46109">
        <w:rPr>
          <w:rFonts w:eastAsia="Times New Roman" w:hAnsi="宋体" w:cs="宋体" w:hint="eastAsia"/>
          <w:b/>
          <w:kern w:val="2"/>
          <w:szCs w:val="31"/>
        </w:rPr>
        <w:t xml:space="preserve"> </w:t>
      </w:r>
      <w:r w:rsidRPr="00D46109">
        <w:rPr>
          <w:rFonts w:hAnsi="宋体" w:cs="宋体" w:hint="eastAsia"/>
          <w:b/>
          <w:kern w:val="2"/>
        </w:rPr>
        <w:t>验收</w:t>
      </w:r>
      <w:bookmarkEnd w:id="43"/>
      <w:r w:rsidRPr="00D46109">
        <w:rPr>
          <w:rFonts w:hAnsi="宋体" w:cs="宋体" w:hint="eastAsia"/>
          <w:b/>
          <w:kern w:val="2"/>
        </w:rPr>
        <w:t>要求</w:t>
      </w:r>
    </w:p>
    <w:p w14:paraId="19436E53" w14:textId="77777777" w:rsidR="00D46109" w:rsidRPr="00D46109" w:rsidRDefault="00D46109" w:rsidP="00D46109">
      <w:pPr>
        <w:autoSpaceDE/>
        <w:autoSpaceDN/>
        <w:adjustRightInd/>
        <w:spacing w:line="360" w:lineRule="auto"/>
        <w:ind w:firstLineChars="200" w:firstLine="480"/>
        <w:jc w:val="both"/>
        <w:outlineLvl w:val="1"/>
        <w:rPr>
          <w:rFonts w:hAnsi="宋体" w:cs="宋体"/>
        </w:rPr>
      </w:pPr>
      <w:bookmarkStart w:id="44" w:name="_Toc27990838"/>
      <w:r w:rsidRPr="00D46109">
        <w:rPr>
          <w:rFonts w:hAnsi="宋体" w:cs="宋体" w:hint="eastAsia"/>
        </w:rPr>
        <w:t>1、乙方按要求供货，且所供软件功能满足甲方需求书上的功能清单。</w:t>
      </w:r>
    </w:p>
    <w:p w14:paraId="4AEC2F6F" w14:textId="77777777" w:rsidR="00D46109" w:rsidRPr="00D46109" w:rsidRDefault="00D46109" w:rsidP="00D46109">
      <w:pPr>
        <w:autoSpaceDE/>
        <w:autoSpaceDN/>
        <w:adjustRightInd/>
        <w:spacing w:line="360" w:lineRule="auto"/>
        <w:ind w:firstLineChars="200" w:firstLine="480"/>
        <w:jc w:val="both"/>
        <w:outlineLvl w:val="1"/>
        <w:rPr>
          <w:rFonts w:hAnsi="宋体" w:cs="宋体"/>
        </w:rPr>
      </w:pPr>
      <w:r w:rsidRPr="00D46109">
        <w:rPr>
          <w:rFonts w:hAnsi="宋体" w:cs="宋体" w:hint="eastAsia"/>
        </w:rPr>
        <w:t>2、乙方完成软件系统的安装部署，并运行稳定，各项功能使用正常。</w:t>
      </w:r>
    </w:p>
    <w:p w14:paraId="61E48186" w14:textId="77777777" w:rsidR="00D46109" w:rsidRPr="00D46109" w:rsidRDefault="00D46109" w:rsidP="00D46109">
      <w:pPr>
        <w:autoSpaceDE/>
        <w:autoSpaceDN/>
        <w:adjustRightInd/>
        <w:spacing w:line="360" w:lineRule="auto"/>
        <w:ind w:firstLineChars="200" w:firstLine="480"/>
        <w:jc w:val="both"/>
        <w:outlineLvl w:val="1"/>
        <w:rPr>
          <w:rFonts w:hAnsi="宋体" w:cs="宋体"/>
        </w:rPr>
      </w:pPr>
      <w:r w:rsidRPr="00D46109">
        <w:rPr>
          <w:rFonts w:hAnsi="宋体" w:cs="宋体" w:hint="eastAsia"/>
        </w:rPr>
        <w:t>3、协助甲方开展软件顺利推广实施工作。</w:t>
      </w:r>
    </w:p>
    <w:p w14:paraId="1649E778" w14:textId="77777777" w:rsidR="00D46109" w:rsidRPr="00D46109" w:rsidRDefault="00D46109" w:rsidP="00D46109">
      <w:pPr>
        <w:autoSpaceDE/>
        <w:autoSpaceDN/>
        <w:adjustRightInd/>
        <w:spacing w:line="360" w:lineRule="auto"/>
        <w:ind w:firstLineChars="200" w:firstLine="480"/>
        <w:jc w:val="both"/>
        <w:outlineLvl w:val="1"/>
        <w:rPr>
          <w:rFonts w:hAnsi="宋体" w:cs="宋体"/>
        </w:rPr>
      </w:pPr>
      <w:r w:rsidRPr="00D46109">
        <w:rPr>
          <w:rFonts w:hAnsi="宋体" w:cs="宋体" w:hint="eastAsia"/>
        </w:rPr>
        <w:t>4、要求有原厂项目授权书。</w:t>
      </w:r>
    </w:p>
    <w:p w14:paraId="2C41AEC0" w14:textId="77777777" w:rsidR="00D46109" w:rsidRPr="00D46109" w:rsidRDefault="00D46109" w:rsidP="00D46109">
      <w:pPr>
        <w:autoSpaceDE/>
        <w:autoSpaceDN/>
        <w:adjustRightInd/>
        <w:spacing w:line="360" w:lineRule="auto"/>
        <w:ind w:firstLineChars="200" w:firstLine="480"/>
        <w:jc w:val="both"/>
        <w:outlineLvl w:val="1"/>
        <w:rPr>
          <w:rFonts w:hAnsi="宋体" w:cs="宋体"/>
        </w:rPr>
      </w:pPr>
      <w:r w:rsidRPr="00D46109">
        <w:rPr>
          <w:rFonts w:hAnsi="宋体" w:cs="宋体" w:hint="eastAsia"/>
        </w:rPr>
        <w:t>5、货物验收合格后，甲乙双方共同出具验收报告并由双方书面确认验收结果。</w:t>
      </w:r>
    </w:p>
    <w:p w14:paraId="6ED9D284" w14:textId="77777777" w:rsidR="00D46109" w:rsidRPr="00D46109" w:rsidRDefault="00D46109" w:rsidP="00D46109">
      <w:pPr>
        <w:autoSpaceDE/>
        <w:autoSpaceDN/>
        <w:adjustRightInd/>
        <w:spacing w:line="360" w:lineRule="auto"/>
        <w:ind w:firstLineChars="200" w:firstLine="480"/>
        <w:jc w:val="both"/>
        <w:outlineLvl w:val="1"/>
        <w:rPr>
          <w:rFonts w:hAnsi="宋体" w:cs="宋体"/>
        </w:rPr>
      </w:pPr>
    </w:p>
    <w:p w14:paraId="356DF8D5" w14:textId="77777777" w:rsidR="00D46109" w:rsidRPr="00D46109" w:rsidRDefault="00D46109" w:rsidP="00D46109">
      <w:pPr>
        <w:autoSpaceDE/>
        <w:autoSpaceDN/>
        <w:adjustRightInd/>
        <w:spacing w:line="360" w:lineRule="auto"/>
        <w:jc w:val="both"/>
        <w:outlineLvl w:val="1"/>
        <w:rPr>
          <w:rFonts w:hAnsi="宋体" w:cs="宋体"/>
          <w:b/>
          <w:kern w:val="2"/>
        </w:rPr>
      </w:pPr>
      <w:proofErr w:type="spellStart"/>
      <w:r w:rsidRPr="00D46109">
        <w:rPr>
          <w:rFonts w:eastAsia="Times New Roman" w:hAnsi="宋体" w:cs="宋体" w:hint="eastAsia"/>
          <w:b/>
          <w:kern w:val="2"/>
          <w:szCs w:val="31"/>
        </w:rPr>
        <w:t>第五条</w:t>
      </w:r>
      <w:proofErr w:type="spellEnd"/>
      <w:r w:rsidRPr="00D46109">
        <w:rPr>
          <w:rFonts w:eastAsia="Times New Roman" w:hAnsi="宋体" w:cs="宋体" w:hint="eastAsia"/>
          <w:b/>
          <w:kern w:val="2"/>
          <w:szCs w:val="31"/>
        </w:rPr>
        <w:t xml:space="preserve"> </w:t>
      </w:r>
      <w:r w:rsidRPr="00D46109">
        <w:rPr>
          <w:rFonts w:hAnsi="宋体" w:cs="宋体" w:hint="eastAsia"/>
          <w:b/>
          <w:kern w:val="2"/>
        </w:rPr>
        <w:t>价款要求</w:t>
      </w:r>
      <w:bookmarkEnd w:id="44"/>
      <w:r w:rsidRPr="00D46109">
        <w:rPr>
          <w:rFonts w:hAnsi="宋体" w:cs="宋体" w:hint="eastAsia"/>
          <w:b/>
          <w:kern w:val="2"/>
        </w:rPr>
        <w:t>及付款方式</w:t>
      </w:r>
    </w:p>
    <w:p w14:paraId="56EFC5FD" w14:textId="768BB738" w:rsidR="00D46109" w:rsidRPr="00D46109" w:rsidRDefault="00D46109" w:rsidP="00D46109">
      <w:pPr>
        <w:numPr>
          <w:ilvl w:val="0"/>
          <w:numId w:val="35"/>
        </w:numPr>
        <w:spacing w:line="360" w:lineRule="auto"/>
        <w:ind w:firstLineChars="236" w:firstLine="566"/>
        <w:rPr>
          <w:rFonts w:hAnsi="宋体" w:cs="宋体"/>
        </w:rPr>
      </w:pPr>
      <w:r w:rsidRPr="00D46109">
        <w:rPr>
          <w:rFonts w:hAnsi="宋体" w:cs="宋体" w:hint="eastAsia"/>
        </w:rPr>
        <w:t>本合同价（即销售额，不含乙方销项税额）为</w:t>
      </w:r>
      <w:r w:rsidRPr="00D46109">
        <w:rPr>
          <w:rFonts w:hAnsi="宋体" w:cs="宋体" w:hint="eastAsia"/>
          <w:u w:val="single"/>
        </w:rPr>
        <w:t xml:space="preserve">¥  </w:t>
      </w:r>
      <w:r w:rsidRPr="00D46109">
        <w:rPr>
          <w:rFonts w:hAnsi="宋体" w:cs="宋体" w:hint="eastAsia"/>
        </w:rPr>
        <w:t>元（大写人民币</w:t>
      </w:r>
      <w:r w:rsidRPr="00D46109">
        <w:rPr>
          <w:rFonts w:hAnsi="宋体" w:cs="宋体" w:hint="eastAsia"/>
          <w:u w:val="single"/>
        </w:rPr>
        <w:t xml:space="preserve"> </w:t>
      </w:r>
      <w:r w:rsidRPr="00D46109">
        <w:rPr>
          <w:rFonts w:hAnsi="宋体" w:cs="宋体" w:hint="eastAsia"/>
        </w:rPr>
        <w:t>）。以上合同价（即销售额，不含乙方销项税额）包括但不限于本合同项下所供货物及其配备的附件的采购、制造、检测、试验、送货、装卸（含二次搬运至甲方指定交货或仓储地点）、人工费、材料费、安装费、调试费、运费、除乙方销项税额以外</w:t>
      </w:r>
      <w:r w:rsidR="00CC41E8">
        <w:rPr>
          <w:rFonts w:hAnsi="宋体" w:cs="宋体" w:hint="eastAsia"/>
        </w:rPr>
        <w:t>的税费、保险、质保期免费上门提供售后服务等相关服务的全部费用。</w:t>
      </w:r>
      <w:r w:rsidRPr="00D46109">
        <w:rPr>
          <w:rFonts w:hAnsi="宋体" w:cs="宋体" w:hint="eastAsia"/>
        </w:rPr>
        <w:t>在本合同履行过程中，合同价（即销售额，不含乙方销项税额）不随法律法规政策、物价人工、工期调整而进行调整，未经甲方书面确认，乙方无权增加任何费用。</w:t>
      </w:r>
    </w:p>
    <w:p w14:paraId="478B671B" w14:textId="77777777" w:rsidR="00D46109" w:rsidRPr="00D46109" w:rsidRDefault="00D46109" w:rsidP="00D46109">
      <w:pPr>
        <w:spacing w:line="360" w:lineRule="auto"/>
        <w:ind w:firstLineChars="236" w:firstLine="566"/>
        <w:rPr>
          <w:rFonts w:hAnsi="宋体" w:cs="宋体"/>
        </w:rPr>
      </w:pPr>
      <w:r w:rsidRPr="00D46109">
        <w:rPr>
          <w:rFonts w:hAnsi="宋体" w:cs="宋体" w:hint="eastAsia"/>
        </w:rPr>
        <w:t>2、依法计得并根据本合同约定确定的销项税额由甲方承担。根据《中华人民共和国增值税条例》（国务院令第691号修订版）及当前税务部门的相关规定，本合同项目的增值税税率为</w:t>
      </w:r>
      <w:r w:rsidRPr="00D46109">
        <w:rPr>
          <w:rFonts w:hAnsi="宋体" w:cs="宋体" w:hint="eastAsia"/>
          <w:u w:val="single"/>
        </w:rPr>
        <w:t xml:space="preserve"> %</w:t>
      </w:r>
      <w:r w:rsidRPr="00D46109">
        <w:rPr>
          <w:rFonts w:hAnsi="宋体" w:cs="宋体" w:hint="eastAsia"/>
        </w:rPr>
        <w:t>，对应的销项税额为</w:t>
      </w:r>
      <w:r w:rsidRPr="00D46109">
        <w:rPr>
          <w:rFonts w:hAnsi="宋体" w:cs="宋体" w:hint="eastAsia"/>
          <w:u w:val="single"/>
        </w:rPr>
        <w:t xml:space="preserve">¥        </w:t>
      </w:r>
      <w:r w:rsidRPr="00D46109">
        <w:rPr>
          <w:rFonts w:hAnsi="宋体" w:cs="宋体" w:hint="eastAsia"/>
        </w:rPr>
        <w:t>元（大写人民币</w:t>
      </w:r>
      <w:r w:rsidRPr="00D46109">
        <w:rPr>
          <w:rFonts w:hAnsi="宋体" w:cs="宋体" w:hint="eastAsia"/>
          <w:u w:val="single"/>
        </w:rPr>
        <w:t xml:space="preserve">  </w:t>
      </w:r>
      <w:r w:rsidRPr="00D46109">
        <w:rPr>
          <w:rFonts w:hAnsi="宋体" w:cs="宋体" w:hint="eastAsia"/>
        </w:rPr>
        <w:t>）。在本合同履行过程中，税收政策变动导致增值税税率调整，依法应调</w:t>
      </w:r>
      <w:r w:rsidRPr="00D46109">
        <w:rPr>
          <w:rFonts w:hAnsi="宋体" w:cs="宋体" w:hint="eastAsia"/>
        </w:rPr>
        <w:lastRenderedPageBreak/>
        <w:t>整销项税额的，依法调整；但因乙方未按合同约定提供服务，未根据合同约定提供合法、完整的请款资料，项目验收不合格导致的返工或退货，项目验收合格前的非正常损耗等原因导致销项税额增加的，相应损失由乙方承担。</w:t>
      </w:r>
    </w:p>
    <w:p w14:paraId="49FF5BBD" w14:textId="77777777" w:rsidR="00D46109" w:rsidRPr="00D46109" w:rsidRDefault="00D46109" w:rsidP="00D46109">
      <w:pPr>
        <w:spacing w:line="360" w:lineRule="auto"/>
        <w:ind w:firstLineChars="236" w:firstLine="566"/>
        <w:rPr>
          <w:rFonts w:hAnsi="宋体" w:cs="宋体"/>
        </w:rPr>
      </w:pPr>
      <w:r w:rsidRPr="00D46109">
        <w:rPr>
          <w:rFonts w:hAnsi="宋体" w:cs="宋体" w:hint="eastAsia"/>
        </w:rPr>
        <w:t>因乙方未按法定税率计算税额或未根据本合同约定出具对应税额的增值税专用发票等原因导致甲方多支付税额的，乙方必须退还甲方，给甲方造成损失的，乙方须向甲方赔偿相应损失。</w:t>
      </w:r>
    </w:p>
    <w:p w14:paraId="646F2ED6" w14:textId="77777777" w:rsidR="00D46109" w:rsidRPr="00D46109" w:rsidRDefault="00D46109" w:rsidP="00D46109">
      <w:pPr>
        <w:spacing w:line="360" w:lineRule="auto"/>
        <w:ind w:firstLineChars="236" w:firstLine="566"/>
        <w:rPr>
          <w:rFonts w:hAnsi="宋体" w:cs="宋体"/>
        </w:rPr>
      </w:pPr>
      <w:r w:rsidRPr="00D46109">
        <w:rPr>
          <w:rFonts w:hAnsi="宋体" w:cs="宋体" w:hint="eastAsia"/>
        </w:rPr>
        <w:t>3、合同价税合计为</w:t>
      </w:r>
      <w:r w:rsidRPr="00D46109">
        <w:rPr>
          <w:rFonts w:hAnsi="宋体" w:cs="宋体" w:hint="eastAsia"/>
          <w:u w:val="single"/>
        </w:rPr>
        <w:t xml:space="preserve">¥  </w:t>
      </w:r>
      <w:r w:rsidRPr="00D46109">
        <w:rPr>
          <w:rFonts w:hAnsi="宋体" w:cs="宋体" w:hint="eastAsia"/>
        </w:rPr>
        <w:t>元（大写人民币</w:t>
      </w:r>
      <w:r w:rsidRPr="00D46109">
        <w:rPr>
          <w:rFonts w:hAnsi="宋体" w:cs="宋体" w:hint="eastAsia"/>
          <w:u w:val="single"/>
        </w:rPr>
        <w:t xml:space="preserve">  </w:t>
      </w:r>
      <w:r w:rsidRPr="00D46109">
        <w:rPr>
          <w:rFonts w:hAnsi="宋体" w:cs="宋体" w:hint="eastAsia"/>
        </w:rPr>
        <w:t>），合同履行期间根据本条第2项规定调整销项税额的，结算合同价税合计对应调整。</w:t>
      </w:r>
    </w:p>
    <w:p w14:paraId="1864A508" w14:textId="77777777" w:rsidR="00D46109" w:rsidRPr="00D46109" w:rsidRDefault="00D46109" w:rsidP="00D46109">
      <w:pPr>
        <w:spacing w:line="360" w:lineRule="auto"/>
        <w:ind w:firstLineChars="236" w:firstLine="566"/>
        <w:rPr>
          <w:rFonts w:hAnsi="宋体" w:cs="宋体"/>
        </w:rPr>
      </w:pPr>
      <w:r w:rsidRPr="00D46109">
        <w:rPr>
          <w:rFonts w:hAnsi="宋体" w:cs="宋体" w:hint="eastAsia"/>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w:t>
      </w:r>
      <w:proofErr w:type="gramStart"/>
      <w:r w:rsidRPr="00D46109">
        <w:rPr>
          <w:rFonts w:hAnsi="宋体" w:cs="宋体" w:hint="eastAsia"/>
        </w:rPr>
        <w:t>付合同</w:t>
      </w:r>
      <w:proofErr w:type="gramEnd"/>
      <w:r w:rsidRPr="00D46109">
        <w:rPr>
          <w:rFonts w:hAnsi="宋体" w:cs="宋体" w:hint="eastAsia"/>
        </w:rPr>
        <w:t>款项中扣除前述款项，且乙方必须按照扣除前述款项前的合同价（销售额）开具增值税专用发票，保证增值税税额符合法律规定。</w:t>
      </w:r>
    </w:p>
    <w:p w14:paraId="681BDCDA" w14:textId="77777777" w:rsidR="00D46109" w:rsidRPr="00D46109" w:rsidRDefault="00D46109" w:rsidP="00D46109">
      <w:pPr>
        <w:spacing w:line="360" w:lineRule="auto"/>
        <w:ind w:firstLineChars="236" w:firstLine="566"/>
        <w:rPr>
          <w:rFonts w:hAnsi="宋体" w:cs="宋体"/>
        </w:rPr>
      </w:pPr>
      <w:r w:rsidRPr="00D46109">
        <w:rPr>
          <w:rFonts w:hAnsi="宋体" w:cs="宋体" w:hint="eastAsia"/>
        </w:rPr>
        <w:t xml:space="preserve">5、乙方完成货物清单的送货、安装及软硬件调试并经甲方最终验收合格后，乙方按甲方要求提交请款报告及其请款金额等额、合法、有效的增值税专用发票，甲方在收到前述材料并确认无误后20个工作日内支付合同价的100%及对应税额给乙方。               </w:t>
      </w:r>
    </w:p>
    <w:p w14:paraId="0FF472D6" w14:textId="77777777" w:rsidR="00D46109" w:rsidRPr="00D46109" w:rsidRDefault="00D46109" w:rsidP="00D46109">
      <w:pPr>
        <w:spacing w:line="360" w:lineRule="auto"/>
        <w:ind w:firstLineChars="236" w:firstLine="566"/>
        <w:rPr>
          <w:rFonts w:hAnsi="宋体" w:cs="宋体"/>
        </w:rPr>
      </w:pPr>
      <w:r w:rsidRPr="00D46109">
        <w:rPr>
          <w:rFonts w:hAnsi="宋体" w:cs="宋体" w:hint="eastAsia"/>
        </w:rPr>
        <w:t>6、以上款项由甲方直接以银行转账形式或银行承兑汇票支付给乙方，汇票期限不超过三个月，每期款项支付方式由甲方决定。乙方逾期提交请款材料及发票或提交材料不符合甲方要求的，甲方有权顺延支付相应款项，并不承担逾期付款的违约责任，由于乙方提供的发票不符合税法规定，给甲方造成的损失由乙方承担赔偿责任，乙方不得以此延迟而拒绝履行合同义务。</w:t>
      </w:r>
    </w:p>
    <w:p w14:paraId="2FE634D7" w14:textId="77777777" w:rsidR="00D46109" w:rsidRPr="00D46109" w:rsidRDefault="00D46109" w:rsidP="00D46109">
      <w:pPr>
        <w:spacing w:line="360" w:lineRule="auto"/>
        <w:rPr>
          <w:rFonts w:hAnsi="宋体" w:cs="宋体"/>
        </w:rPr>
      </w:pPr>
    </w:p>
    <w:p w14:paraId="2D85DF51" w14:textId="77777777" w:rsidR="00D46109" w:rsidRPr="00D46109" w:rsidRDefault="00D46109" w:rsidP="00D46109">
      <w:pPr>
        <w:autoSpaceDE/>
        <w:autoSpaceDN/>
        <w:adjustRightInd/>
        <w:spacing w:afterLines="50" w:after="166" w:line="360" w:lineRule="auto"/>
        <w:ind w:left="720" w:hanging="720"/>
        <w:jc w:val="both"/>
        <w:outlineLvl w:val="1"/>
        <w:rPr>
          <w:rFonts w:hAnsi="宋体" w:cs="宋体"/>
          <w:b/>
        </w:rPr>
      </w:pPr>
      <w:bookmarkStart w:id="45" w:name="_Toc27990839"/>
      <w:proofErr w:type="spellStart"/>
      <w:r w:rsidRPr="00D46109">
        <w:rPr>
          <w:rFonts w:eastAsia="Times New Roman" w:hAnsi="宋体" w:cs="宋体" w:hint="eastAsia"/>
          <w:b/>
          <w:szCs w:val="31"/>
        </w:rPr>
        <w:t>第六条</w:t>
      </w:r>
      <w:proofErr w:type="spellEnd"/>
      <w:r w:rsidRPr="00D46109">
        <w:rPr>
          <w:rFonts w:eastAsia="Times New Roman" w:hAnsi="宋体" w:cs="宋体" w:hint="eastAsia"/>
          <w:b/>
          <w:szCs w:val="31"/>
        </w:rPr>
        <w:t xml:space="preserve"> </w:t>
      </w:r>
      <w:r w:rsidRPr="00D46109">
        <w:rPr>
          <w:rFonts w:hAnsi="宋体" w:cs="宋体" w:hint="eastAsia"/>
          <w:b/>
          <w:lang w:val="zh-CN"/>
        </w:rPr>
        <w:t>质保及售后要求</w:t>
      </w:r>
      <w:bookmarkEnd w:id="45"/>
    </w:p>
    <w:p w14:paraId="03D4FDA5" w14:textId="77777777" w:rsidR="00D46109" w:rsidRPr="00D46109" w:rsidRDefault="00D46109" w:rsidP="00D46109">
      <w:pPr>
        <w:spacing w:line="360" w:lineRule="auto"/>
        <w:ind w:firstLineChars="177" w:firstLine="425"/>
        <w:rPr>
          <w:rFonts w:hAnsi="宋体" w:cs="宋体"/>
        </w:rPr>
      </w:pPr>
      <w:r w:rsidRPr="00D46109">
        <w:rPr>
          <w:rFonts w:hAnsi="宋体" w:cs="宋体" w:hint="eastAsia"/>
        </w:rPr>
        <w:t>1、货物质保期为3年，自货物最终验收合格之日起算。质保期内，乙方提供软件免费升级和系统涉及的安全漏洞和功能缺陷提供免费修复。</w:t>
      </w:r>
    </w:p>
    <w:p w14:paraId="1D1366E7"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lastRenderedPageBreak/>
        <w:t>2、在合同规定的质保期内，乙方必须提供7*8小时电话服务热线，响应时间不得超过24小时，缺陷修复时间不得大于5个工作日；若5个工作日系统不能修复，乙方必须48小时内免费提供临时解决方案。</w:t>
      </w:r>
    </w:p>
    <w:p w14:paraId="0C5F7C18" w14:textId="77777777" w:rsidR="00D46109" w:rsidRPr="00D46109" w:rsidRDefault="00D46109" w:rsidP="00D46109">
      <w:pPr>
        <w:spacing w:line="360" w:lineRule="auto"/>
        <w:ind w:firstLineChars="177" w:firstLine="425"/>
        <w:rPr>
          <w:rFonts w:hAnsi="宋体" w:cs="宋体"/>
        </w:rPr>
      </w:pPr>
      <w:r w:rsidRPr="00D46109">
        <w:rPr>
          <w:rFonts w:hAnsi="宋体" w:cs="宋体" w:hint="eastAsia"/>
        </w:rPr>
        <w:t>3、项目质量保证期内发生的全部服务费用（含更换零部件、达到本合同相关要求的更换货物或退货）由乙方承担，包括但不限于由乙方承担完成项目质量保证期内所有工作而产生的维修费、运费、装卸费、购置费、测试费、人工费、交通费等各项费用（包括进口关税和增值税等）。</w:t>
      </w:r>
    </w:p>
    <w:p w14:paraId="462865D5" w14:textId="77777777" w:rsidR="00D46109" w:rsidRPr="00D46109" w:rsidRDefault="00D46109" w:rsidP="00D46109">
      <w:pPr>
        <w:spacing w:line="360" w:lineRule="auto"/>
        <w:ind w:firstLineChars="177" w:firstLine="425"/>
        <w:rPr>
          <w:rFonts w:hAnsi="宋体" w:cs="宋体"/>
        </w:rPr>
      </w:pPr>
      <w:r w:rsidRPr="00D46109">
        <w:rPr>
          <w:rFonts w:hAnsi="宋体" w:cs="宋体" w:hint="eastAsia"/>
        </w:rPr>
        <w:t>4、 乙方未按上述要求提供售后服务的，甲方有权要求</w:t>
      </w:r>
      <w:proofErr w:type="gramStart"/>
      <w:r w:rsidRPr="00D46109">
        <w:rPr>
          <w:rFonts w:hAnsi="宋体" w:cs="宋体" w:hint="eastAsia"/>
        </w:rPr>
        <w:t>其他第三</w:t>
      </w:r>
      <w:proofErr w:type="gramEnd"/>
      <w:r w:rsidRPr="00D46109">
        <w:rPr>
          <w:rFonts w:hAnsi="宋体" w:cs="宋体" w:hint="eastAsia"/>
        </w:rPr>
        <w:t>方提供相关服务，因此产生的费用全部由乙方承担。</w:t>
      </w:r>
    </w:p>
    <w:p w14:paraId="16D7704D" w14:textId="77777777" w:rsidR="00D46109" w:rsidRPr="00D46109" w:rsidRDefault="00D46109" w:rsidP="00D46109">
      <w:pPr>
        <w:spacing w:line="360" w:lineRule="auto"/>
        <w:ind w:firstLineChars="177" w:firstLine="425"/>
        <w:rPr>
          <w:rFonts w:hAnsi="宋体" w:cs="宋体"/>
        </w:rPr>
      </w:pPr>
    </w:p>
    <w:p w14:paraId="61FBFE3B" w14:textId="77777777" w:rsidR="00D46109" w:rsidRPr="00D46109" w:rsidRDefault="00D46109" w:rsidP="00D46109">
      <w:pPr>
        <w:autoSpaceDE/>
        <w:autoSpaceDN/>
        <w:adjustRightInd/>
        <w:spacing w:line="360" w:lineRule="auto"/>
        <w:jc w:val="both"/>
        <w:outlineLvl w:val="1"/>
        <w:rPr>
          <w:rFonts w:hAnsi="宋体" w:cs="宋体"/>
          <w:b/>
          <w:kern w:val="2"/>
        </w:rPr>
      </w:pPr>
      <w:bookmarkStart w:id="46" w:name="_Toc27990840"/>
      <w:proofErr w:type="spellStart"/>
      <w:r w:rsidRPr="00D46109">
        <w:rPr>
          <w:rFonts w:eastAsia="Times New Roman" w:hAnsi="宋体" w:cs="宋体" w:hint="eastAsia"/>
          <w:b/>
          <w:kern w:val="2"/>
          <w:szCs w:val="31"/>
        </w:rPr>
        <w:t>第七条</w:t>
      </w:r>
      <w:proofErr w:type="spellEnd"/>
      <w:r w:rsidRPr="00D46109">
        <w:rPr>
          <w:rFonts w:eastAsia="Times New Roman" w:hAnsi="宋体" w:cs="宋体" w:hint="eastAsia"/>
          <w:b/>
          <w:kern w:val="2"/>
          <w:szCs w:val="31"/>
        </w:rPr>
        <w:t xml:space="preserve"> </w:t>
      </w:r>
      <w:r w:rsidRPr="00D46109">
        <w:rPr>
          <w:rFonts w:hAnsi="宋体" w:cs="宋体" w:hint="eastAsia"/>
          <w:b/>
          <w:kern w:val="2"/>
        </w:rPr>
        <w:t>违约责任</w:t>
      </w:r>
      <w:bookmarkEnd w:id="46"/>
    </w:p>
    <w:p w14:paraId="1B55097C"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t>1、如乙方未按合同约定的时间完成清单货物的送货、安装及完成软硬件调试，乙方每逾期一日，乙方应按合同价的</w:t>
      </w:r>
      <w:r w:rsidRPr="00D46109">
        <w:rPr>
          <w:rFonts w:hAnsi="宋体" w:cs="宋体" w:hint="eastAsia"/>
          <w:u w:val="single"/>
        </w:rPr>
        <w:t xml:space="preserve"> 5‰</w:t>
      </w:r>
      <w:r w:rsidRPr="00D46109">
        <w:rPr>
          <w:rFonts w:hAnsi="宋体" w:cs="宋体" w:hint="eastAsia"/>
        </w:rPr>
        <w:t>向甲方支付违约金。逾期超过</w:t>
      </w:r>
      <w:r w:rsidRPr="00D46109">
        <w:rPr>
          <w:rFonts w:hAnsi="宋体" w:cs="宋体" w:hint="eastAsia"/>
          <w:u w:val="single"/>
        </w:rPr>
        <w:t>10</w:t>
      </w:r>
      <w:r w:rsidRPr="00D46109">
        <w:rPr>
          <w:rFonts w:hAnsi="宋体" w:cs="宋体" w:hint="eastAsia"/>
        </w:rPr>
        <w:t>日的，除上述违约金外，甲方有权单方解除合同且有权要求乙方支付合同价</w:t>
      </w:r>
      <w:r w:rsidRPr="00D46109">
        <w:rPr>
          <w:rFonts w:hAnsi="宋体" w:cs="宋体" w:hint="eastAsia"/>
          <w:u w:val="single"/>
        </w:rPr>
        <w:t>15%</w:t>
      </w:r>
      <w:r w:rsidRPr="00D46109">
        <w:rPr>
          <w:rFonts w:hAnsi="宋体" w:cs="宋体" w:hint="eastAsia"/>
        </w:rPr>
        <w:t>的违约金。造成甲方损失的，乙方应当承担全部责任及损失赔偿。</w:t>
      </w:r>
    </w:p>
    <w:p w14:paraId="28598AAD"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t>2、乙方所交货物（包括但不限于品种、型号、规格、质量）不符合本合同约定的，甲方有权拒收，并要求乙方予以免费更换或无条件退货，同时乙方应向甲方支付该批货款金额的</w:t>
      </w:r>
      <w:r w:rsidRPr="00D46109">
        <w:rPr>
          <w:rFonts w:hAnsi="宋体" w:cs="宋体" w:hint="eastAsia"/>
          <w:u w:val="single"/>
        </w:rPr>
        <w:t>5%</w:t>
      </w:r>
      <w:r w:rsidRPr="00D46109">
        <w:rPr>
          <w:rFonts w:hAnsi="宋体" w:cs="宋体" w:hint="eastAsia"/>
        </w:rPr>
        <w:t>的违约金。若因乙方原因导致乙方无法按照本合同约定供货的，甲方有权单方解除合同，且有权要求乙方支付合同价</w:t>
      </w:r>
      <w:r w:rsidRPr="00D46109">
        <w:rPr>
          <w:rFonts w:hAnsi="宋体" w:cs="宋体" w:hint="eastAsia"/>
          <w:u w:val="single"/>
        </w:rPr>
        <w:t xml:space="preserve"> 20 %</w:t>
      </w:r>
      <w:r w:rsidRPr="00D46109">
        <w:rPr>
          <w:rFonts w:hAnsi="宋体" w:cs="宋体" w:hint="eastAsia"/>
        </w:rPr>
        <w:t>的违约金。</w:t>
      </w:r>
    </w:p>
    <w:p w14:paraId="0E29E445"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t>3、乙方未按约定履行售后服务义务的，甲方有权要求限期改正。如逾期仍未改正的，甲方有权单方解除合同，且有权要求乙方支付合同价</w:t>
      </w:r>
      <w:r w:rsidRPr="00D46109">
        <w:rPr>
          <w:rFonts w:hAnsi="宋体" w:cs="宋体" w:hint="eastAsia"/>
          <w:u w:val="single"/>
        </w:rPr>
        <w:t>5%</w:t>
      </w:r>
      <w:r w:rsidRPr="00D46109">
        <w:rPr>
          <w:rFonts w:hAnsi="宋体" w:cs="宋体" w:hint="eastAsia"/>
        </w:rPr>
        <w:t>的违约金。</w:t>
      </w:r>
    </w:p>
    <w:p w14:paraId="7826E13D"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t>4、无论是否在质保期内，因货物质量问题发生安全事故或引起其他损失、造成不良后果的，乙方应承担全部责任及损失赔偿。</w:t>
      </w:r>
    </w:p>
    <w:p w14:paraId="069BC784"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t>5、甲方根据本合同的约定要求乙方更换货物或整改安装、调试等服务工作的，乙方在收到甲方发出更换或整改通知后</w:t>
      </w:r>
      <w:r w:rsidRPr="00D46109">
        <w:rPr>
          <w:rFonts w:hAnsi="宋体" w:cs="宋体" w:hint="eastAsia"/>
          <w:u w:val="single"/>
        </w:rPr>
        <w:t>3</w:t>
      </w:r>
      <w:r w:rsidRPr="00D46109">
        <w:rPr>
          <w:rFonts w:hAnsi="宋体" w:cs="宋体" w:hint="eastAsia"/>
        </w:rPr>
        <w:t>日内或甲方要求时限内无条件更换全新并符合本合同约定的货物或完成整改工作，否则按本条1款逾期的违约规定进行处理。同时应承担因此产生的全部费用并赔偿甲方因此遭受的损失，更换</w:t>
      </w:r>
      <w:r w:rsidRPr="00D46109">
        <w:rPr>
          <w:rFonts w:hAnsi="宋体" w:cs="宋体" w:hint="eastAsia"/>
        </w:rPr>
        <w:lastRenderedPageBreak/>
        <w:t>的货物的质量保证期应按本合同的相关约定重新计算。</w:t>
      </w:r>
    </w:p>
    <w:p w14:paraId="2141CB3A"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t>6、甲方根据本合同的约定要求退货，或因本合同被解除或提前终止而需要退货的，乙方在收到甲方发出退货通知后</w:t>
      </w:r>
      <w:r w:rsidRPr="00D46109">
        <w:rPr>
          <w:rFonts w:hAnsi="宋体" w:cs="宋体" w:hint="eastAsia"/>
          <w:u w:val="single"/>
        </w:rPr>
        <w:t>3</w:t>
      </w:r>
      <w:r w:rsidRPr="00D46109">
        <w:rPr>
          <w:rFonts w:hAnsi="宋体" w:cs="宋体" w:hint="eastAsia"/>
        </w:rPr>
        <w:t>日内无条件将退货货物运回，并自退货之日起</w:t>
      </w:r>
      <w:r w:rsidRPr="00D46109">
        <w:rPr>
          <w:rFonts w:hAnsi="宋体" w:cs="宋体" w:hint="eastAsia"/>
          <w:u w:val="single"/>
        </w:rPr>
        <w:t>3</w:t>
      </w:r>
      <w:r w:rsidRPr="00D46109">
        <w:rPr>
          <w:rFonts w:hAnsi="宋体" w:cs="宋体" w:hint="eastAsia"/>
        </w:rPr>
        <w:t>日内返还甲方已全部支付的货款（合同价税合计），并承担因此产生的全部费用，以及赔偿因此造成甲方的损失。</w:t>
      </w:r>
    </w:p>
    <w:p w14:paraId="741E335A"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t>7、甲方损失无法计算的，乙方同意按合同价的</w:t>
      </w:r>
      <w:r w:rsidRPr="00D46109">
        <w:rPr>
          <w:rFonts w:hAnsi="宋体" w:cs="宋体" w:hint="eastAsia"/>
          <w:u w:val="single"/>
        </w:rPr>
        <w:t>20%</w:t>
      </w:r>
      <w:r w:rsidRPr="00D46109">
        <w:rPr>
          <w:rFonts w:hAnsi="宋体" w:cs="宋体" w:hint="eastAsia"/>
        </w:rPr>
        <w:t>计算并支付给甲方。</w:t>
      </w:r>
    </w:p>
    <w:p w14:paraId="45A5083E" w14:textId="77777777" w:rsidR="00D46109" w:rsidRPr="00D46109" w:rsidRDefault="00D46109" w:rsidP="00D46109">
      <w:pPr>
        <w:spacing w:line="360" w:lineRule="auto"/>
        <w:rPr>
          <w:rFonts w:hAnsi="宋体" w:cs="宋体"/>
        </w:rPr>
      </w:pPr>
      <w:r w:rsidRPr="00D46109">
        <w:rPr>
          <w:rFonts w:hAnsi="宋体" w:cs="宋体" w:hint="eastAsia"/>
        </w:rPr>
        <w:t xml:space="preserve">    8、应退款项，乙方逾期退还给甲方的，需每日按应退款项的</w:t>
      </w:r>
      <w:r w:rsidRPr="00D46109">
        <w:rPr>
          <w:rFonts w:hAnsi="宋体" w:cs="宋体" w:hint="eastAsia"/>
          <w:u w:val="single"/>
        </w:rPr>
        <w:t>5‰</w:t>
      </w:r>
      <w:r w:rsidRPr="00D46109">
        <w:rPr>
          <w:rFonts w:hAnsi="宋体" w:cs="宋体" w:hint="eastAsia"/>
        </w:rPr>
        <w:t>支付滞纳金。</w:t>
      </w:r>
    </w:p>
    <w:p w14:paraId="673A18CC" w14:textId="77777777" w:rsidR="00D46109" w:rsidRPr="00D46109" w:rsidRDefault="00D46109" w:rsidP="00D46109">
      <w:pPr>
        <w:spacing w:line="360" w:lineRule="auto"/>
        <w:rPr>
          <w:rFonts w:hAnsi="宋体" w:cs="宋体"/>
          <w:b/>
        </w:rPr>
      </w:pPr>
    </w:p>
    <w:p w14:paraId="3AD647FD" w14:textId="77777777" w:rsidR="00D46109" w:rsidRPr="00D46109" w:rsidRDefault="00D46109" w:rsidP="00D46109">
      <w:pPr>
        <w:autoSpaceDE/>
        <w:autoSpaceDN/>
        <w:adjustRightInd/>
        <w:spacing w:line="360" w:lineRule="auto"/>
        <w:jc w:val="both"/>
        <w:outlineLvl w:val="1"/>
        <w:rPr>
          <w:rFonts w:hAnsi="宋体" w:cs="宋体"/>
          <w:b/>
          <w:kern w:val="2"/>
        </w:rPr>
      </w:pPr>
      <w:bookmarkStart w:id="47" w:name="_Toc27990841"/>
      <w:proofErr w:type="spellStart"/>
      <w:r w:rsidRPr="00D46109">
        <w:rPr>
          <w:rFonts w:eastAsia="Times New Roman" w:hAnsi="宋体" w:cs="宋体" w:hint="eastAsia"/>
          <w:b/>
          <w:kern w:val="2"/>
          <w:szCs w:val="31"/>
        </w:rPr>
        <w:t>第八条</w:t>
      </w:r>
      <w:proofErr w:type="spellEnd"/>
      <w:r w:rsidRPr="00D46109">
        <w:rPr>
          <w:rFonts w:eastAsia="Times New Roman" w:hAnsi="宋体" w:cs="宋体" w:hint="eastAsia"/>
          <w:b/>
          <w:kern w:val="2"/>
          <w:szCs w:val="31"/>
        </w:rPr>
        <w:t xml:space="preserve"> </w:t>
      </w:r>
      <w:r w:rsidRPr="00D46109">
        <w:rPr>
          <w:rFonts w:hAnsi="宋体" w:cs="宋体" w:hint="eastAsia"/>
          <w:b/>
          <w:kern w:val="2"/>
        </w:rPr>
        <w:t>不可抗力</w:t>
      </w:r>
      <w:bookmarkEnd w:id="47"/>
    </w:p>
    <w:p w14:paraId="499494BE"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sidRPr="00D46109">
        <w:rPr>
          <w:rFonts w:hAnsi="宋体" w:cs="宋体" w:hint="eastAsia"/>
          <w:u w:val="single"/>
        </w:rPr>
        <w:t>15</w:t>
      </w:r>
      <w:r w:rsidRPr="00D46109">
        <w:rPr>
          <w:rFonts w:hAnsi="宋体" w:cs="宋体" w:hint="eastAsia"/>
        </w:rPr>
        <w:t>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14:paraId="641B2313" w14:textId="77777777" w:rsidR="00D46109" w:rsidRPr="00D46109" w:rsidRDefault="00D46109" w:rsidP="00D46109">
      <w:pPr>
        <w:spacing w:line="360" w:lineRule="auto"/>
        <w:ind w:firstLineChars="200" w:firstLine="480"/>
        <w:rPr>
          <w:rFonts w:hAnsi="宋体" w:cs="宋体"/>
        </w:rPr>
      </w:pPr>
    </w:p>
    <w:p w14:paraId="001D78E2" w14:textId="77777777" w:rsidR="00D46109" w:rsidRPr="00D46109" w:rsidRDefault="00D46109" w:rsidP="00D46109">
      <w:pPr>
        <w:autoSpaceDE/>
        <w:autoSpaceDN/>
        <w:adjustRightInd/>
        <w:spacing w:line="360" w:lineRule="auto"/>
        <w:jc w:val="both"/>
        <w:outlineLvl w:val="1"/>
        <w:rPr>
          <w:rFonts w:hAnsi="宋体" w:cs="宋体"/>
          <w:b/>
          <w:kern w:val="2"/>
        </w:rPr>
      </w:pPr>
      <w:bookmarkStart w:id="48" w:name="_Toc27990842"/>
      <w:proofErr w:type="spellStart"/>
      <w:r w:rsidRPr="00D46109">
        <w:rPr>
          <w:rFonts w:eastAsia="Times New Roman" w:hAnsi="宋体" w:cs="宋体" w:hint="eastAsia"/>
          <w:b/>
          <w:kern w:val="2"/>
          <w:szCs w:val="31"/>
        </w:rPr>
        <w:t>第九条</w:t>
      </w:r>
      <w:proofErr w:type="spellEnd"/>
      <w:r w:rsidRPr="00D46109">
        <w:rPr>
          <w:rFonts w:eastAsia="Times New Roman" w:hAnsi="宋体" w:cs="宋体" w:hint="eastAsia"/>
          <w:b/>
          <w:kern w:val="2"/>
          <w:szCs w:val="31"/>
        </w:rPr>
        <w:t xml:space="preserve"> </w:t>
      </w:r>
      <w:r w:rsidRPr="00D46109">
        <w:rPr>
          <w:rFonts w:hAnsi="宋体" w:cs="宋体" w:hint="eastAsia"/>
          <w:b/>
          <w:kern w:val="2"/>
        </w:rPr>
        <w:t>承诺与保证</w:t>
      </w:r>
      <w:bookmarkEnd w:id="48"/>
    </w:p>
    <w:p w14:paraId="05B31593"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t>乙方保证对其销售的货物拥有完全的所有权/处置权或取得相关授权，无任何著作权、商标权、专利权或其他知识产权方面的权利限制或瑕疵。否则所造成的一切损失和责任均由乙方承担（包括但不限于甲方聘请的律师费、调查取证费、诉讼费、交通费等全部费用）。</w:t>
      </w:r>
    </w:p>
    <w:p w14:paraId="424F66F8" w14:textId="77777777" w:rsidR="00D46109" w:rsidRPr="00D46109" w:rsidRDefault="00D46109" w:rsidP="00D46109">
      <w:pPr>
        <w:spacing w:line="360" w:lineRule="auto"/>
        <w:ind w:firstLineChars="200" w:firstLine="480"/>
        <w:rPr>
          <w:rFonts w:hAnsi="宋体" w:cs="宋体"/>
        </w:rPr>
      </w:pPr>
    </w:p>
    <w:p w14:paraId="7B2E13A4" w14:textId="77777777" w:rsidR="00D46109" w:rsidRPr="00D46109" w:rsidRDefault="00D46109" w:rsidP="00D46109">
      <w:pPr>
        <w:autoSpaceDE/>
        <w:autoSpaceDN/>
        <w:adjustRightInd/>
        <w:spacing w:line="360" w:lineRule="auto"/>
        <w:jc w:val="both"/>
        <w:outlineLvl w:val="1"/>
        <w:rPr>
          <w:rFonts w:hAnsi="宋体" w:cs="宋体"/>
          <w:b/>
          <w:kern w:val="2"/>
        </w:rPr>
      </w:pPr>
      <w:bookmarkStart w:id="49" w:name="_Toc27990843"/>
      <w:proofErr w:type="spellStart"/>
      <w:r w:rsidRPr="00D46109">
        <w:rPr>
          <w:rFonts w:eastAsia="Times New Roman" w:hAnsi="宋体" w:cs="宋体" w:hint="eastAsia"/>
          <w:b/>
          <w:kern w:val="2"/>
          <w:szCs w:val="31"/>
        </w:rPr>
        <w:t>第十条</w:t>
      </w:r>
      <w:proofErr w:type="spellEnd"/>
      <w:r w:rsidRPr="00D46109">
        <w:rPr>
          <w:rFonts w:eastAsia="Times New Roman" w:hAnsi="宋体" w:cs="宋体" w:hint="eastAsia"/>
          <w:b/>
          <w:kern w:val="2"/>
          <w:szCs w:val="31"/>
        </w:rPr>
        <w:t xml:space="preserve"> </w:t>
      </w:r>
      <w:r w:rsidRPr="00D46109">
        <w:rPr>
          <w:rFonts w:hAnsi="宋体" w:cs="宋体" w:hint="eastAsia"/>
          <w:b/>
          <w:kern w:val="2"/>
        </w:rPr>
        <w:t>合同争议的解决办法</w:t>
      </w:r>
      <w:bookmarkEnd w:id="49"/>
    </w:p>
    <w:p w14:paraId="31B46294" w14:textId="77777777" w:rsidR="00D46109" w:rsidRPr="00D46109" w:rsidRDefault="00D46109" w:rsidP="00D46109">
      <w:pPr>
        <w:numPr>
          <w:ilvl w:val="0"/>
          <w:numId w:val="20"/>
        </w:numPr>
        <w:spacing w:line="360" w:lineRule="auto"/>
        <w:rPr>
          <w:rFonts w:hAnsi="宋体" w:cs="宋体"/>
        </w:rPr>
      </w:pPr>
      <w:r w:rsidRPr="00D46109">
        <w:rPr>
          <w:rFonts w:hAnsi="宋体" w:cs="宋体" w:hint="eastAsia"/>
        </w:rPr>
        <w:t>双方因本合同发生争议的，可协商解决。协商不成的，任何一方可向甲方住所地有管辖权的人民法院提起诉讼。</w:t>
      </w:r>
    </w:p>
    <w:p w14:paraId="7036A619" w14:textId="77777777" w:rsidR="00D46109" w:rsidRPr="00D46109" w:rsidRDefault="00D46109" w:rsidP="00D46109">
      <w:pPr>
        <w:numPr>
          <w:ilvl w:val="255"/>
          <w:numId w:val="0"/>
        </w:numPr>
        <w:spacing w:line="360" w:lineRule="auto"/>
        <w:ind w:firstLineChars="200" w:firstLine="480"/>
        <w:rPr>
          <w:rFonts w:hAnsi="宋体" w:cs="宋体"/>
        </w:rPr>
      </w:pPr>
      <w:r w:rsidRPr="00D46109">
        <w:rPr>
          <w:rFonts w:hAnsi="宋体" w:cs="宋体" w:hint="eastAsia"/>
        </w:rPr>
        <w:t>2、本合同中的甲方因追究乙方违约责任所产生的所有费用由乙方承担（包</w:t>
      </w:r>
      <w:r w:rsidRPr="00D46109">
        <w:rPr>
          <w:rFonts w:hAnsi="宋体" w:cs="宋体" w:hint="eastAsia"/>
        </w:rPr>
        <w:lastRenderedPageBreak/>
        <w:t>括但不限于诉讼费、财产保全费、担保费、公证费、评估费、鉴定费、律师费、差旅费、向第三人支付的赔偿款/违约金/费用、向政府部门支付的罚款等）。</w:t>
      </w:r>
    </w:p>
    <w:p w14:paraId="7B8F0138" w14:textId="77777777" w:rsidR="00D46109" w:rsidRPr="00D46109" w:rsidRDefault="00D46109" w:rsidP="00D46109">
      <w:pPr>
        <w:spacing w:line="360" w:lineRule="auto"/>
        <w:ind w:firstLine="403"/>
        <w:rPr>
          <w:rFonts w:hAnsi="宋体" w:cs="宋体"/>
        </w:rPr>
      </w:pPr>
    </w:p>
    <w:p w14:paraId="382EB02A" w14:textId="77777777" w:rsidR="00D46109" w:rsidRPr="00D46109" w:rsidRDefault="00D46109" w:rsidP="00D46109">
      <w:pPr>
        <w:autoSpaceDE/>
        <w:autoSpaceDN/>
        <w:adjustRightInd/>
        <w:spacing w:line="360" w:lineRule="auto"/>
        <w:jc w:val="both"/>
        <w:outlineLvl w:val="1"/>
        <w:rPr>
          <w:rFonts w:hAnsi="宋体" w:cs="宋体"/>
          <w:b/>
          <w:kern w:val="2"/>
        </w:rPr>
      </w:pPr>
      <w:bookmarkStart w:id="50" w:name="_Toc27990844"/>
      <w:proofErr w:type="spellStart"/>
      <w:r w:rsidRPr="00D46109">
        <w:rPr>
          <w:rFonts w:eastAsia="Times New Roman" w:hAnsi="宋体" w:cs="宋体" w:hint="eastAsia"/>
          <w:b/>
          <w:kern w:val="2"/>
          <w:szCs w:val="31"/>
        </w:rPr>
        <w:t>第十一条</w:t>
      </w:r>
      <w:proofErr w:type="spellEnd"/>
      <w:r w:rsidRPr="00D46109">
        <w:rPr>
          <w:rFonts w:eastAsia="Times New Roman" w:hAnsi="宋体" w:cs="宋体" w:hint="eastAsia"/>
          <w:b/>
          <w:kern w:val="2"/>
          <w:szCs w:val="31"/>
        </w:rPr>
        <w:t xml:space="preserve"> </w:t>
      </w:r>
      <w:r w:rsidRPr="00D46109">
        <w:rPr>
          <w:rFonts w:hAnsi="宋体" w:cs="宋体" w:hint="eastAsia"/>
          <w:b/>
          <w:kern w:val="2"/>
        </w:rPr>
        <w:t>其他</w:t>
      </w:r>
      <w:bookmarkEnd w:id="50"/>
    </w:p>
    <w:p w14:paraId="7229079B"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3日内书面告知甲方。</w:t>
      </w:r>
    </w:p>
    <w:p w14:paraId="2B15C909"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t>2、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如乙方因违反本条款规定，造成甲方损失或被第三方追偿的，甲方有权向乙方追偿，甲方可直接从应付款项中扣除。同时，乙方应按照合同价的30 %向甲方支付违约金，如违约金不足以弥补损失的，甲方可要求乙方继续赔偿损失，并承担由此引起的一切法律责任和费用，包括但不限于甲方为处理纠纷所产生的诉讼仲裁费、鉴定费、担保费、赔偿金、律师费、行政部门的罚款等。</w:t>
      </w:r>
      <w:proofErr w:type="gramStart"/>
      <w:r w:rsidRPr="00D46109">
        <w:rPr>
          <w:rFonts w:hAnsi="宋体" w:cs="宋体" w:hint="eastAsia"/>
        </w:rPr>
        <w:t>乙方仍</w:t>
      </w:r>
      <w:proofErr w:type="gramEnd"/>
      <w:r w:rsidRPr="00D46109">
        <w:rPr>
          <w:rFonts w:hAnsi="宋体" w:cs="宋体" w:hint="eastAsia"/>
        </w:rPr>
        <w:t>必须继续履行或采取补救措施，并不得因承担了违约责任，而减少改进及免除继续承担责任的义务。</w:t>
      </w:r>
    </w:p>
    <w:p w14:paraId="7DCE1E54"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t>3、本合同一式</w:t>
      </w:r>
      <w:r w:rsidRPr="00D46109">
        <w:rPr>
          <w:rFonts w:hAnsi="宋体" w:cs="宋体" w:hint="eastAsia"/>
          <w:u w:val="single"/>
        </w:rPr>
        <w:t xml:space="preserve"> 叁 </w:t>
      </w:r>
      <w:r w:rsidRPr="00D46109">
        <w:rPr>
          <w:rFonts w:hAnsi="宋体" w:cs="宋体" w:hint="eastAsia"/>
        </w:rPr>
        <w:t>份，其中甲方执</w:t>
      </w:r>
      <w:r w:rsidRPr="00D46109">
        <w:rPr>
          <w:rFonts w:hAnsi="宋体" w:cs="宋体" w:hint="eastAsia"/>
          <w:u w:val="single"/>
        </w:rPr>
        <w:t xml:space="preserve"> 贰 </w:t>
      </w:r>
      <w:r w:rsidRPr="00D46109">
        <w:rPr>
          <w:rFonts w:hAnsi="宋体" w:cs="宋体" w:hint="eastAsia"/>
        </w:rPr>
        <w:t>份，乙方执</w:t>
      </w:r>
      <w:r w:rsidRPr="00D46109">
        <w:rPr>
          <w:rFonts w:hAnsi="宋体" w:cs="宋体" w:hint="eastAsia"/>
          <w:u w:val="single"/>
        </w:rPr>
        <w:t xml:space="preserve"> 壹 </w:t>
      </w:r>
      <w:r w:rsidRPr="00D46109">
        <w:rPr>
          <w:rFonts w:hAnsi="宋体" w:cs="宋体" w:hint="eastAsia"/>
        </w:rPr>
        <w:t>份，每份均具有同等法律效力。</w:t>
      </w:r>
    </w:p>
    <w:p w14:paraId="676E8854"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t>4、本合同经双方法定代表人或负责人签名并盖章后生效。</w:t>
      </w:r>
    </w:p>
    <w:p w14:paraId="1670FC9F"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t>5、本合同附件是本合同不可分割内容，与本合同同时生效，同具法律效力。合同条款与附件、采购文件、报价文件等其他文件不一致的，以有利于甲方的约定/解释为准。</w:t>
      </w:r>
    </w:p>
    <w:p w14:paraId="07982E24" w14:textId="77777777" w:rsidR="00D46109" w:rsidRPr="00D46109" w:rsidRDefault="00D46109" w:rsidP="00D46109">
      <w:pPr>
        <w:spacing w:line="360" w:lineRule="auto"/>
        <w:ind w:firstLineChars="200" w:firstLine="480"/>
        <w:rPr>
          <w:rFonts w:hAnsi="宋体" w:cs="宋体"/>
        </w:rPr>
      </w:pPr>
      <w:r w:rsidRPr="00D46109">
        <w:rPr>
          <w:rFonts w:hAnsi="宋体" w:cs="宋体" w:hint="eastAsia"/>
        </w:rPr>
        <w:t>附件一：用户需求书；附件二：分项报价表；附件三：阳光合作告知函</w:t>
      </w:r>
    </w:p>
    <w:p w14:paraId="742ECE67" w14:textId="77777777" w:rsidR="00D46109" w:rsidRPr="00D46109" w:rsidRDefault="00D46109" w:rsidP="00D46109">
      <w:pPr>
        <w:rPr>
          <w:rFonts w:hAnsi="宋体" w:cs="宋体"/>
        </w:rPr>
      </w:pPr>
    </w:p>
    <w:p w14:paraId="42B12F84" w14:textId="77777777" w:rsidR="00D46109" w:rsidRPr="00D46109" w:rsidRDefault="00D46109" w:rsidP="00D46109">
      <w:pPr>
        <w:rPr>
          <w:rFonts w:hAnsi="宋体" w:cs="宋体"/>
        </w:rPr>
      </w:pPr>
      <w:r w:rsidRPr="00D46109">
        <w:rPr>
          <w:rFonts w:hAnsi="宋体" w:cs="宋体" w:hint="eastAsia"/>
        </w:rPr>
        <w:lastRenderedPageBreak/>
        <w:t>以下无正文。</w:t>
      </w:r>
    </w:p>
    <w:p w14:paraId="2278BC96" w14:textId="77777777" w:rsidR="00D46109" w:rsidRPr="00D46109" w:rsidRDefault="00D46109" w:rsidP="00D46109">
      <w:pPr>
        <w:rPr>
          <w:rFonts w:hAnsi="宋体" w:cs="宋体"/>
        </w:rPr>
      </w:pPr>
    </w:p>
    <w:tbl>
      <w:tblPr>
        <w:tblStyle w:val="af9"/>
        <w:tblW w:w="102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5102"/>
      </w:tblGrid>
      <w:tr w:rsidR="00D46109" w:rsidRPr="00D46109" w14:paraId="2E18F0A7" w14:textId="77777777" w:rsidTr="00D46109">
        <w:trPr>
          <w:jc w:val="center"/>
        </w:trPr>
        <w:tc>
          <w:tcPr>
            <w:tcW w:w="5102" w:type="dxa"/>
            <w:tcBorders>
              <w:tl2br w:val="nil"/>
              <w:tr2bl w:val="nil"/>
            </w:tcBorders>
            <w:tcMar>
              <w:top w:w="0" w:type="dxa"/>
              <w:left w:w="57" w:type="dxa"/>
              <w:bottom w:w="0" w:type="dxa"/>
              <w:right w:w="57" w:type="dxa"/>
            </w:tcMar>
          </w:tcPr>
          <w:p w14:paraId="0CE793F9" w14:textId="77777777" w:rsidR="00D46109" w:rsidRPr="00D46109" w:rsidRDefault="00D46109" w:rsidP="00D46109">
            <w:pPr>
              <w:spacing w:line="480" w:lineRule="auto"/>
              <w:jc w:val="both"/>
              <w:rPr>
                <w:rFonts w:hAnsi="宋体" w:cs="宋体"/>
              </w:rPr>
            </w:pPr>
            <w:r w:rsidRPr="00D46109">
              <w:rPr>
                <w:rFonts w:hAnsi="宋体" w:cs="宋体" w:hint="eastAsia"/>
              </w:rPr>
              <w:t>甲方（盖章）：</w:t>
            </w:r>
          </w:p>
        </w:tc>
        <w:tc>
          <w:tcPr>
            <w:tcW w:w="5102" w:type="dxa"/>
            <w:tcBorders>
              <w:tl2br w:val="nil"/>
              <w:tr2bl w:val="nil"/>
            </w:tcBorders>
            <w:tcMar>
              <w:top w:w="0" w:type="dxa"/>
              <w:left w:w="57" w:type="dxa"/>
              <w:bottom w:w="0" w:type="dxa"/>
              <w:right w:w="57" w:type="dxa"/>
            </w:tcMar>
          </w:tcPr>
          <w:p w14:paraId="2B2463E4" w14:textId="77777777" w:rsidR="00D46109" w:rsidRPr="00D46109" w:rsidRDefault="00D46109" w:rsidP="00D46109">
            <w:pPr>
              <w:spacing w:line="480" w:lineRule="auto"/>
              <w:jc w:val="both"/>
              <w:rPr>
                <w:rFonts w:hAnsi="宋体" w:cs="宋体"/>
              </w:rPr>
            </w:pPr>
            <w:r w:rsidRPr="00D46109">
              <w:rPr>
                <w:rFonts w:hAnsi="宋体" w:cs="宋体" w:hint="eastAsia"/>
              </w:rPr>
              <w:t xml:space="preserve">乙方（盖章）： </w:t>
            </w:r>
          </w:p>
        </w:tc>
      </w:tr>
      <w:tr w:rsidR="00D46109" w:rsidRPr="00D46109" w14:paraId="4E66B022" w14:textId="77777777" w:rsidTr="00D46109">
        <w:trPr>
          <w:jc w:val="center"/>
        </w:trPr>
        <w:tc>
          <w:tcPr>
            <w:tcW w:w="5102" w:type="dxa"/>
            <w:tcBorders>
              <w:tl2br w:val="nil"/>
              <w:tr2bl w:val="nil"/>
            </w:tcBorders>
            <w:tcMar>
              <w:top w:w="0" w:type="dxa"/>
              <w:left w:w="57" w:type="dxa"/>
              <w:bottom w:w="0" w:type="dxa"/>
              <w:right w:w="57" w:type="dxa"/>
            </w:tcMar>
          </w:tcPr>
          <w:p w14:paraId="0DD513CF" w14:textId="77777777" w:rsidR="00D46109" w:rsidRPr="00D46109" w:rsidRDefault="00D46109" w:rsidP="00D46109">
            <w:pPr>
              <w:spacing w:line="480" w:lineRule="auto"/>
              <w:jc w:val="both"/>
              <w:rPr>
                <w:rFonts w:hAnsi="宋体" w:cs="宋体"/>
              </w:rPr>
            </w:pPr>
            <w:r w:rsidRPr="00D46109">
              <w:rPr>
                <w:rFonts w:hAnsi="宋体" w:cs="宋体" w:hint="eastAsia"/>
              </w:rPr>
              <w:t>法定代表（或负责）人：</w:t>
            </w:r>
          </w:p>
        </w:tc>
        <w:tc>
          <w:tcPr>
            <w:tcW w:w="5102" w:type="dxa"/>
            <w:tcBorders>
              <w:tl2br w:val="nil"/>
              <w:tr2bl w:val="nil"/>
            </w:tcBorders>
            <w:tcMar>
              <w:top w:w="0" w:type="dxa"/>
              <w:left w:w="57" w:type="dxa"/>
              <w:bottom w:w="0" w:type="dxa"/>
              <w:right w:w="57" w:type="dxa"/>
            </w:tcMar>
          </w:tcPr>
          <w:p w14:paraId="42659735" w14:textId="77777777" w:rsidR="00D46109" w:rsidRPr="00D46109" w:rsidRDefault="00D46109" w:rsidP="00D46109">
            <w:pPr>
              <w:spacing w:line="480" w:lineRule="auto"/>
              <w:jc w:val="both"/>
              <w:rPr>
                <w:rFonts w:hAnsi="宋体" w:cs="宋体"/>
              </w:rPr>
            </w:pPr>
            <w:r w:rsidRPr="00D46109">
              <w:rPr>
                <w:rFonts w:hAnsi="宋体" w:cs="宋体" w:hint="eastAsia"/>
              </w:rPr>
              <w:t>法定代表（或负责）人：</w:t>
            </w:r>
          </w:p>
        </w:tc>
      </w:tr>
      <w:tr w:rsidR="00D46109" w:rsidRPr="00D46109" w14:paraId="4FAB353D" w14:textId="77777777" w:rsidTr="00D46109">
        <w:trPr>
          <w:jc w:val="center"/>
        </w:trPr>
        <w:tc>
          <w:tcPr>
            <w:tcW w:w="5102" w:type="dxa"/>
            <w:tcBorders>
              <w:tl2br w:val="nil"/>
              <w:tr2bl w:val="nil"/>
            </w:tcBorders>
            <w:tcMar>
              <w:top w:w="0" w:type="dxa"/>
              <w:left w:w="57" w:type="dxa"/>
              <w:bottom w:w="0" w:type="dxa"/>
              <w:right w:w="57" w:type="dxa"/>
            </w:tcMar>
          </w:tcPr>
          <w:p w14:paraId="547FE70F" w14:textId="77777777" w:rsidR="00D46109" w:rsidRPr="00D46109" w:rsidRDefault="00D46109" w:rsidP="00D46109">
            <w:pPr>
              <w:spacing w:line="480" w:lineRule="auto"/>
              <w:ind w:firstLineChars="300" w:firstLine="720"/>
              <w:jc w:val="both"/>
              <w:rPr>
                <w:rFonts w:hAnsi="宋体" w:cs="宋体"/>
              </w:rPr>
            </w:pPr>
            <w:r w:rsidRPr="00D46109">
              <w:rPr>
                <w:rFonts w:hAnsi="宋体" w:cs="宋体" w:hint="eastAsia"/>
              </w:rPr>
              <w:t>地址：</w:t>
            </w:r>
          </w:p>
        </w:tc>
        <w:tc>
          <w:tcPr>
            <w:tcW w:w="5102" w:type="dxa"/>
            <w:tcBorders>
              <w:tl2br w:val="nil"/>
              <w:tr2bl w:val="nil"/>
            </w:tcBorders>
            <w:tcMar>
              <w:top w:w="0" w:type="dxa"/>
              <w:left w:w="57" w:type="dxa"/>
              <w:bottom w:w="0" w:type="dxa"/>
              <w:right w:w="57" w:type="dxa"/>
            </w:tcMar>
          </w:tcPr>
          <w:p w14:paraId="49D01B11" w14:textId="77777777" w:rsidR="00D46109" w:rsidRPr="00D46109" w:rsidRDefault="00D46109" w:rsidP="00D46109">
            <w:pPr>
              <w:spacing w:line="480" w:lineRule="auto"/>
              <w:jc w:val="both"/>
              <w:rPr>
                <w:rFonts w:hAnsi="宋体" w:cs="宋体"/>
              </w:rPr>
            </w:pPr>
            <w:r w:rsidRPr="00D46109">
              <w:rPr>
                <w:rFonts w:hAnsi="宋体" w:cs="宋体" w:hint="eastAsia"/>
              </w:rPr>
              <w:t xml:space="preserve">地址： </w:t>
            </w:r>
          </w:p>
        </w:tc>
      </w:tr>
      <w:tr w:rsidR="00D46109" w:rsidRPr="00D46109" w14:paraId="1221554A" w14:textId="77777777" w:rsidTr="00D46109">
        <w:trPr>
          <w:jc w:val="center"/>
        </w:trPr>
        <w:tc>
          <w:tcPr>
            <w:tcW w:w="5102" w:type="dxa"/>
            <w:tcBorders>
              <w:tl2br w:val="nil"/>
              <w:tr2bl w:val="nil"/>
            </w:tcBorders>
            <w:tcMar>
              <w:top w:w="0" w:type="dxa"/>
              <w:left w:w="57" w:type="dxa"/>
              <w:bottom w:w="0" w:type="dxa"/>
              <w:right w:w="57" w:type="dxa"/>
            </w:tcMar>
          </w:tcPr>
          <w:p w14:paraId="76264BBC" w14:textId="77777777" w:rsidR="00D46109" w:rsidRPr="00D46109" w:rsidRDefault="00D46109" w:rsidP="00D46109">
            <w:pPr>
              <w:spacing w:line="480" w:lineRule="auto"/>
              <w:jc w:val="both"/>
              <w:rPr>
                <w:rFonts w:hAnsi="宋体" w:cs="宋体"/>
              </w:rPr>
            </w:pPr>
          </w:p>
        </w:tc>
        <w:tc>
          <w:tcPr>
            <w:tcW w:w="5102" w:type="dxa"/>
            <w:tcBorders>
              <w:tl2br w:val="nil"/>
              <w:tr2bl w:val="nil"/>
            </w:tcBorders>
            <w:tcMar>
              <w:top w:w="0" w:type="dxa"/>
              <w:left w:w="57" w:type="dxa"/>
              <w:bottom w:w="0" w:type="dxa"/>
              <w:right w:w="57" w:type="dxa"/>
            </w:tcMar>
          </w:tcPr>
          <w:p w14:paraId="36345EB0" w14:textId="77777777" w:rsidR="00D46109" w:rsidRPr="00D46109" w:rsidRDefault="00D46109" w:rsidP="00D46109">
            <w:pPr>
              <w:spacing w:line="480" w:lineRule="auto"/>
              <w:jc w:val="both"/>
              <w:rPr>
                <w:rFonts w:hAnsi="宋体" w:cs="宋体"/>
              </w:rPr>
            </w:pPr>
            <w:r w:rsidRPr="00D46109">
              <w:rPr>
                <w:rFonts w:hAnsi="宋体" w:cs="宋体" w:hint="eastAsia"/>
              </w:rPr>
              <w:t xml:space="preserve">电话： </w:t>
            </w:r>
          </w:p>
        </w:tc>
      </w:tr>
      <w:tr w:rsidR="00D46109" w:rsidRPr="00D46109" w14:paraId="3AF0B61A" w14:textId="77777777" w:rsidTr="00D46109">
        <w:trPr>
          <w:jc w:val="center"/>
        </w:trPr>
        <w:tc>
          <w:tcPr>
            <w:tcW w:w="5102" w:type="dxa"/>
            <w:tcBorders>
              <w:tl2br w:val="nil"/>
              <w:tr2bl w:val="nil"/>
            </w:tcBorders>
            <w:tcMar>
              <w:top w:w="0" w:type="dxa"/>
              <w:left w:w="57" w:type="dxa"/>
              <w:bottom w:w="0" w:type="dxa"/>
              <w:right w:w="57" w:type="dxa"/>
            </w:tcMar>
          </w:tcPr>
          <w:p w14:paraId="23D1B913" w14:textId="77777777" w:rsidR="00D46109" w:rsidRPr="00D46109" w:rsidRDefault="00D46109" w:rsidP="00D46109">
            <w:pPr>
              <w:spacing w:line="480" w:lineRule="auto"/>
              <w:jc w:val="both"/>
              <w:rPr>
                <w:rFonts w:hAnsi="宋体" w:cs="宋体"/>
              </w:rPr>
            </w:pPr>
          </w:p>
        </w:tc>
        <w:tc>
          <w:tcPr>
            <w:tcW w:w="5102" w:type="dxa"/>
            <w:tcBorders>
              <w:tl2br w:val="nil"/>
              <w:tr2bl w:val="nil"/>
            </w:tcBorders>
            <w:tcMar>
              <w:top w:w="0" w:type="dxa"/>
              <w:left w:w="57" w:type="dxa"/>
              <w:bottom w:w="0" w:type="dxa"/>
              <w:right w:w="57" w:type="dxa"/>
            </w:tcMar>
          </w:tcPr>
          <w:p w14:paraId="3FB5C26D" w14:textId="77777777" w:rsidR="00D46109" w:rsidRPr="00D46109" w:rsidRDefault="00D46109" w:rsidP="00D46109">
            <w:pPr>
              <w:spacing w:line="480" w:lineRule="auto"/>
              <w:jc w:val="both"/>
              <w:rPr>
                <w:rFonts w:hAnsi="宋体" w:cs="宋体"/>
              </w:rPr>
            </w:pPr>
            <w:r w:rsidRPr="00D46109">
              <w:rPr>
                <w:rFonts w:hAnsi="宋体" w:cs="宋体" w:hint="eastAsia"/>
              </w:rPr>
              <w:t xml:space="preserve">名称： </w:t>
            </w:r>
          </w:p>
        </w:tc>
      </w:tr>
      <w:tr w:rsidR="00D46109" w:rsidRPr="00D46109" w14:paraId="15F0FD0F" w14:textId="77777777" w:rsidTr="00D46109">
        <w:trPr>
          <w:jc w:val="center"/>
        </w:trPr>
        <w:tc>
          <w:tcPr>
            <w:tcW w:w="5102" w:type="dxa"/>
            <w:tcBorders>
              <w:tl2br w:val="nil"/>
              <w:tr2bl w:val="nil"/>
            </w:tcBorders>
            <w:tcMar>
              <w:top w:w="0" w:type="dxa"/>
              <w:left w:w="57" w:type="dxa"/>
              <w:bottom w:w="0" w:type="dxa"/>
              <w:right w:w="57" w:type="dxa"/>
            </w:tcMar>
          </w:tcPr>
          <w:p w14:paraId="3F86C981" w14:textId="77777777" w:rsidR="00D46109" w:rsidRPr="00D46109" w:rsidRDefault="00D46109" w:rsidP="00D46109">
            <w:pPr>
              <w:spacing w:line="480" w:lineRule="auto"/>
              <w:jc w:val="both"/>
              <w:rPr>
                <w:rFonts w:hAnsi="宋体" w:cs="宋体"/>
              </w:rPr>
            </w:pPr>
          </w:p>
        </w:tc>
        <w:tc>
          <w:tcPr>
            <w:tcW w:w="5102" w:type="dxa"/>
            <w:tcBorders>
              <w:tl2br w:val="nil"/>
              <w:tr2bl w:val="nil"/>
            </w:tcBorders>
            <w:tcMar>
              <w:top w:w="0" w:type="dxa"/>
              <w:left w:w="57" w:type="dxa"/>
              <w:bottom w:w="0" w:type="dxa"/>
              <w:right w:w="57" w:type="dxa"/>
            </w:tcMar>
          </w:tcPr>
          <w:p w14:paraId="30ED2D56" w14:textId="77777777" w:rsidR="00D46109" w:rsidRPr="00D46109" w:rsidRDefault="00D46109" w:rsidP="00D46109">
            <w:pPr>
              <w:spacing w:line="480" w:lineRule="auto"/>
              <w:jc w:val="both"/>
              <w:rPr>
                <w:rFonts w:hAnsi="宋体" w:cs="宋体"/>
              </w:rPr>
            </w:pPr>
            <w:r w:rsidRPr="00D46109">
              <w:rPr>
                <w:rFonts w:hAnsi="宋体" w:cs="宋体" w:hint="eastAsia"/>
              </w:rPr>
              <w:t xml:space="preserve">开户银行： </w:t>
            </w:r>
          </w:p>
        </w:tc>
      </w:tr>
      <w:tr w:rsidR="00D46109" w:rsidRPr="00D46109" w14:paraId="7EE16E48" w14:textId="77777777" w:rsidTr="00D46109">
        <w:trPr>
          <w:jc w:val="center"/>
        </w:trPr>
        <w:tc>
          <w:tcPr>
            <w:tcW w:w="5102" w:type="dxa"/>
            <w:tcBorders>
              <w:tl2br w:val="nil"/>
              <w:tr2bl w:val="nil"/>
            </w:tcBorders>
            <w:tcMar>
              <w:top w:w="0" w:type="dxa"/>
              <w:left w:w="57" w:type="dxa"/>
              <w:bottom w:w="0" w:type="dxa"/>
              <w:right w:w="57" w:type="dxa"/>
            </w:tcMar>
          </w:tcPr>
          <w:p w14:paraId="5928E07F" w14:textId="77777777" w:rsidR="00D46109" w:rsidRPr="00D46109" w:rsidRDefault="00D46109" w:rsidP="00D46109">
            <w:pPr>
              <w:spacing w:line="480" w:lineRule="auto"/>
              <w:jc w:val="both"/>
              <w:rPr>
                <w:rFonts w:hAnsi="宋体" w:cs="宋体"/>
              </w:rPr>
            </w:pPr>
          </w:p>
        </w:tc>
        <w:tc>
          <w:tcPr>
            <w:tcW w:w="5102" w:type="dxa"/>
            <w:tcBorders>
              <w:tl2br w:val="nil"/>
              <w:tr2bl w:val="nil"/>
            </w:tcBorders>
            <w:tcMar>
              <w:top w:w="0" w:type="dxa"/>
              <w:left w:w="57" w:type="dxa"/>
              <w:bottom w:w="0" w:type="dxa"/>
              <w:right w:w="57" w:type="dxa"/>
            </w:tcMar>
          </w:tcPr>
          <w:p w14:paraId="10393CE2" w14:textId="77777777" w:rsidR="00D46109" w:rsidRPr="00D46109" w:rsidRDefault="00D46109" w:rsidP="00D46109">
            <w:pPr>
              <w:spacing w:line="480" w:lineRule="auto"/>
              <w:jc w:val="both"/>
              <w:rPr>
                <w:rFonts w:hAnsi="宋体" w:cs="宋体"/>
              </w:rPr>
            </w:pPr>
            <w:r w:rsidRPr="00D46109">
              <w:rPr>
                <w:rFonts w:hAnsi="宋体" w:cs="宋体" w:hint="eastAsia"/>
              </w:rPr>
              <w:t xml:space="preserve">银行账号： </w:t>
            </w:r>
          </w:p>
        </w:tc>
      </w:tr>
      <w:tr w:rsidR="00D46109" w:rsidRPr="00D46109" w14:paraId="52286C94" w14:textId="77777777" w:rsidTr="00D46109">
        <w:trPr>
          <w:jc w:val="center"/>
        </w:trPr>
        <w:tc>
          <w:tcPr>
            <w:tcW w:w="5102" w:type="dxa"/>
            <w:tcBorders>
              <w:tl2br w:val="nil"/>
              <w:tr2bl w:val="nil"/>
            </w:tcBorders>
            <w:tcMar>
              <w:top w:w="0" w:type="dxa"/>
              <w:left w:w="57" w:type="dxa"/>
              <w:bottom w:w="0" w:type="dxa"/>
              <w:right w:w="57" w:type="dxa"/>
            </w:tcMar>
          </w:tcPr>
          <w:p w14:paraId="2950CB99" w14:textId="77777777" w:rsidR="00D46109" w:rsidRPr="00D46109" w:rsidRDefault="00D46109" w:rsidP="00D46109">
            <w:pPr>
              <w:spacing w:line="480" w:lineRule="auto"/>
              <w:jc w:val="both"/>
              <w:rPr>
                <w:rFonts w:hAnsi="宋体" w:cs="宋体"/>
              </w:rPr>
            </w:pPr>
          </w:p>
        </w:tc>
        <w:tc>
          <w:tcPr>
            <w:tcW w:w="5102" w:type="dxa"/>
            <w:tcBorders>
              <w:tl2br w:val="nil"/>
              <w:tr2bl w:val="nil"/>
            </w:tcBorders>
            <w:tcMar>
              <w:top w:w="0" w:type="dxa"/>
              <w:left w:w="57" w:type="dxa"/>
              <w:bottom w:w="0" w:type="dxa"/>
              <w:right w:w="57" w:type="dxa"/>
            </w:tcMar>
          </w:tcPr>
          <w:p w14:paraId="1B9F87C6" w14:textId="77777777" w:rsidR="00D46109" w:rsidRPr="00D46109" w:rsidRDefault="00D46109" w:rsidP="00D46109">
            <w:pPr>
              <w:spacing w:line="480" w:lineRule="auto"/>
              <w:jc w:val="both"/>
              <w:rPr>
                <w:rFonts w:hAnsi="宋体" w:cs="宋体"/>
              </w:rPr>
            </w:pPr>
            <w:r w:rsidRPr="00D46109">
              <w:rPr>
                <w:rFonts w:hAnsi="宋体" w:cs="宋体" w:hint="eastAsia"/>
              </w:rPr>
              <w:t xml:space="preserve">税号： </w:t>
            </w:r>
          </w:p>
        </w:tc>
      </w:tr>
    </w:tbl>
    <w:p w14:paraId="73DA45B3" w14:textId="77777777" w:rsidR="00D46109" w:rsidRPr="00D46109" w:rsidRDefault="00D46109" w:rsidP="00D46109">
      <w:pPr>
        <w:spacing w:line="480" w:lineRule="auto"/>
        <w:rPr>
          <w:rFonts w:hAnsi="宋体" w:cs="宋体"/>
        </w:rPr>
      </w:pPr>
      <w:r w:rsidRPr="00D46109">
        <w:rPr>
          <w:rFonts w:hAnsi="宋体" w:cs="宋体" w:hint="eastAsia"/>
        </w:rPr>
        <w:t xml:space="preserve">签订日期：     年   月  日 </w:t>
      </w:r>
    </w:p>
    <w:p w14:paraId="0CF2DC1C" w14:textId="17B0DF5D" w:rsidR="00550342" w:rsidRDefault="00D46109" w:rsidP="00D46109">
      <w:pPr>
        <w:spacing w:line="360" w:lineRule="auto"/>
        <w:rPr>
          <w:rFonts w:hAnsi="宋体" w:cs="宋体"/>
          <w:b/>
          <w:color w:val="000000"/>
        </w:rPr>
      </w:pPr>
      <w:r w:rsidRPr="00D46109">
        <w:rPr>
          <w:rFonts w:hAnsi="宋体" w:cs="宋体" w:hint="eastAsia"/>
        </w:rPr>
        <w:t>签订地点：广东省东莞市</w:t>
      </w:r>
    </w:p>
    <w:p w14:paraId="2E1CC4D1" w14:textId="5DCE54BC" w:rsidR="00550342" w:rsidRDefault="00550342" w:rsidP="00770F5B">
      <w:pPr>
        <w:spacing w:line="360" w:lineRule="auto"/>
        <w:rPr>
          <w:rFonts w:hAnsi="宋体" w:cs="宋体"/>
          <w:b/>
          <w:color w:val="000000"/>
        </w:rPr>
      </w:pPr>
    </w:p>
    <w:p w14:paraId="4F958976" w14:textId="04B6A90B" w:rsidR="00550342" w:rsidRDefault="00550342" w:rsidP="00770F5B">
      <w:pPr>
        <w:spacing w:line="360" w:lineRule="auto"/>
        <w:rPr>
          <w:rFonts w:hAnsi="宋体" w:cs="宋体"/>
          <w:b/>
          <w:color w:val="000000"/>
        </w:rPr>
      </w:pPr>
    </w:p>
    <w:p w14:paraId="6E7FC07E" w14:textId="0D652640" w:rsidR="00550342" w:rsidRDefault="00550342" w:rsidP="00770F5B">
      <w:pPr>
        <w:spacing w:line="360" w:lineRule="auto"/>
        <w:rPr>
          <w:rFonts w:hAnsi="宋体" w:cs="宋体"/>
          <w:b/>
          <w:color w:val="000000"/>
        </w:rPr>
      </w:pPr>
    </w:p>
    <w:p w14:paraId="7C791F17" w14:textId="2343EF71" w:rsidR="00550342" w:rsidRDefault="00550342" w:rsidP="00770F5B">
      <w:pPr>
        <w:spacing w:line="360" w:lineRule="auto"/>
        <w:rPr>
          <w:rFonts w:hAnsi="宋体" w:cs="宋体"/>
          <w:b/>
          <w:color w:val="000000"/>
        </w:rPr>
      </w:pPr>
    </w:p>
    <w:p w14:paraId="00457921" w14:textId="30D8CF6C" w:rsidR="00550342" w:rsidRDefault="00550342" w:rsidP="00770F5B">
      <w:pPr>
        <w:spacing w:line="360" w:lineRule="auto"/>
        <w:rPr>
          <w:rFonts w:hAnsi="宋体" w:cs="宋体"/>
          <w:b/>
          <w:color w:val="000000"/>
        </w:rPr>
      </w:pPr>
    </w:p>
    <w:p w14:paraId="089A2320" w14:textId="410FB3D9" w:rsidR="00550342" w:rsidRDefault="00550342" w:rsidP="00770F5B">
      <w:pPr>
        <w:spacing w:line="360" w:lineRule="auto"/>
        <w:rPr>
          <w:rFonts w:hAnsi="宋体" w:cs="宋体"/>
          <w:b/>
          <w:color w:val="000000"/>
        </w:rPr>
      </w:pPr>
    </w:p>
    <w:p w14:paraId="12735B8F" w14:textId="7CF2336D" w:rsidR="00550342" w:rsidRDefault="00550342" w:rsidP="00770F5B">
      <w:pPr>
        <w:spacing w:line="360" w:lineRule="auto"/>
        <w:rPr>
          <w:rFonts w:hAnsi="宋体" w:cs="宋体"/>
          <w:b/>
          <w:color w:val="000000"/>
        </w:rPr>
      </w:pPr>
    </w:p>
    <w:p w14:paraId="72ABD275" w14:textId="042AD6A2" w:rsidR="00550342" w:rsidRDefault="00550342" w:rsidP="00770F5B">
      <w:pPr>
        <w:spacing w:line="360" w:lineRule="auto"/>
        <w:rPr>
          <w:rFonts w:hAnsi="宋体" w:cs="宋体"/>
          <w:b/>
          <w:color w:val="000000"/>
        </w:rPr>
      </w:pPr>
    </w:p>
    <w:p w14:paraId="7A78BD92" w14:textId="651544C2" w:rsidR="00550342" w:rsidRDefault="00550342" w:rsidP="00770F5B">
      <w:pPr>
        <w:spacing w:line="360" w:lineRule="auto"/>
        <w:rPr>
          <w:rFonts w:hAnsi="宋体" w:cs="宋体"/>
          <w:b/>
          <w:color w:val="000000"/>
        </w:rPr>
      </w:pPr>
    </w:p>
    <w:p w14:paraId="7BFBBEA9" w14:textId="1CDA9A54" w:rsidR="00550342" w:rsidRDefault="00550342" w:rsidP="00770F5B">
      <w:pPr>
        <w:spacing w:line="360" w:lineRule="auto"/>
        <w:rPr>
          <w:rFonts w:hAnsi="宋体" w:cs="宋体"/>
          <w:b/>
          <w:color w:val="000000"/>
        </w:rPr>
      </w:pPr>
    </w:p>
    <w:p w14:paraId="095F5432" w14:textId="5EECAD1D" w:rsidR="00550342" w:rsidRDefault="00550342" w:rsidP="00770F5B">
      <w:pPr>
        <w:spacing w:line="360" w:lineRule="auto"/>
        <w:rPr>
          <w:rFonts w:hAnsi="宋体" w:cs="宋体"/>
          <w:b/>
          <w:color w:val="000000"/>
        </w:rPr>
      </w:pPr>
    </w:p>
    <w:p w14:paraId="38BA1351" w14:textId="0F31DC33" w:rsidR="00550342" w:rsidRDefault="00550342" w:rsidP="00770F5B">
      <w:pPr>
        <w:spacing w:line="360" w:lineRule="auto"/>
        <w:rPr>
          <w:rFonts w:hAnsi="宋体" w:cs="宋体"/>
          <w:b/>
          <w:color w:val="000000"/>
        </w:rPr>
      </w:pPr>
    </w:p>
    <w:p w14:paraId="06D950F8" w14:textId="508ADFF8" w:rsidR="00550342" w:rsidRDefault="00550342" w:rsidP="00770F5B">
      <w:pPr>
        <w:spacing w:line="360" w:lineRule="auto"/>
        <w:rPr>
          <w:rFonts w:hAnsi="宋体" w:cs="宋体"/>
          <w:b/>
          <w:color w:val="000000"/>
        </w:rPr>
      </w:pPr>
    </w:p>
    <w:p w14:paraId="1ABD8BF9" w14:textId="77777777" w:rsidR="00D46109" w:rsidRPr="00D46109" w:rsidRDefault="00D46109" w:rsidP="00D46109">
      <w:pPr>
        <w:spacing w:line="580" w:lineRule="exact"/>
        <w:rPr>
          <w:rFonts w:eastAsia="方正小标宋简体"/>
          <w:bCs/>
          <w:color w:val="000000"/>
          <w:sz w:val="44"/>
          <w:szCs w:val="44"/>
        </w:rPr>
      </w:pPr>
      <w:r w:rsidRPr="00D46109">
        <w:rPr>
          <w:rFonts w:ascii="仿宋_GB2312" w:eastAsia="仿宋_GB2312" w:hAnsi="仿宋_GB2312" w:cs="仿宋_GB2312" w:hint="eastAsia"/>
          <w:b/>
          <w:bCs/>
          <w:sz w:val="28"/>
          <w:szCs w:val="28"/>
        </w:rPr>
        <w:lastRenderedPageBreak/>
        <w:t>附件三：</w:t>
      </w:r>
    </w:p>
    <w:p w14:paraId="74AF9177" w14:textId="77777777" w:rsidR="00D46109" w:rsidRPr="00D46109" w:rsidRDefault="00D46109" w:rsidP="00D46109">
      <w:pPr>
        <w:spacing w:line="580" w:lineRule="exact"/>
        <w:jc w:val="center"/>
        <w:rPr>
          <w:rFonts w:eastAsia="方正小标宋简体"/>
          <w:bCs/>
          <w:color w:val="000000"/>
          <w:sz w:val="44"/>
          <w:szCs w:val="44"/>
        </w:rPr>
      </w:pPr>
      <w:r w:rsidRPr="00D46109">
        <w:rPr>
          <w:rFonts w:eastAsia="方正小标宋简体"/>
          <w:bCs/>
          <w:color w:val="000000"/>
          <w:sz w:val="44"/>
          <w:szCs w:val="44"/>
        </w:rPr>
        <w:t>阳光合作告知函</w:t>
      </w:r>
    </w:p>
    <w:p w14:paraId="0E6C8369" w14:textId="77777777" w:rsidR="00D46109" w:rsidRPr="00D46109" w:rsidRDefault="00D46109" w:rsidP="00D46109">
      <w:pPr>
        <w:spacing w:line="560" w:lineRule="exact"/>
        <w:rPr>
          <w:rFonts w:ascii="Times New Roman" w:eastAsia="仿宋_GB2312"/>
          <w:b/>
          <w:bCs/>
          <w:sz w:val="32"/>
          <w:szCs w:val="32"/>
        </w:rPr>
      </w:pPr>
    </w:p>
    <w:p w14:paraId="73FA0C50" w14:textId="77777777" w:rsidR="00D46109" w:rsidRPr="00D46109" w:rsidRDefault="00D46109" w:rsidP="00D46109">
      <w:pPr>
        <w:spacing w:line="560" w:lineRule="exact"/>
        <w:ind w:left="1606" w:hangingChars="500" w:hanging="1606"/>
        <w:rPr>
          <w:rFonts w:ascii="Times New Roman" w:eastAsia="仿宋_GB2312"/>
          <w:sz w:val="32"/>
          <w:szCs w:val="32"/>
        </w:rPr>
      </w:pPr>
      <w:r w:rsidRPr="00D46109">
        <w:rPr>
          <w:rFonts w:ascii="Times New Roman" w:eastAsia="仿宋_GB2312"/>
          <w:b/>
          <w:bCs/>
          <w:sz w:val="32"/>
          <w:szCs w:val="32"/>
        </w:rPr>
        <w:t>项目名称：</w:t>
      </w:r>
      <w:r w:rsidRPr="00D46109">
        <w:rPr>
          <w:rFonts w:ascii="Times New Roman" w:eastAsia="仿宋_GB2312" w:hint="eastAsia"/>
          <w:sz w:val="32"/>
          <w:szCs w:val="32"/>
        </w:rPr>
        <w:t xml:space="preserve">  </w:t>
      </w:r>
    </w:p>
    <w:p w14:paraId="5AB7499A" w14:textId="77777777" w:rsidR="00D46109" w:rsidRPr="00D46109" w:rsidRDefault="00D46109" w:rsidP="00D46109">
      <w:pPr>
        <w:spacing w:line="560" w:lineRule="exact"/>
        <w:ind w:leftChars="665" w:left="1596" w:firstLineChars="900" w:firstLine="2880"/>
        <w:rPr>
          <w:rFonts w:ascii="Times New Roman" w:eastAsia="仿宋_GB2312"/>
          <w:sz w:val="32"/>
          <w:szCs w:val="32"/>
        </w:rPr>
      </w:pPr>
      <w:r w:rsidRPr="00D46109">
        <w:rPr>
          <w:rFonts w:ascii="Times New Roman" w:eastAsia="仿宋_GB2312"/>
          <w:sz w:val="32"/>
          <w:szCs w:val="32"/>
        </w:rPr>
        <w:t>（</w:t>
      </w:r>
      <w:r w:rsidRPr="00D46109">
        <w:rPr>
          <w:rFonts w:hint="eastAsia"/>
          <w:sz w:val="32"/>
          <w:szCs w:val="32"/>
        </w:rPr>
        <w:t>采购</w:t>
      </w:r>
      <w:r w:rsidRPr="00D46109">
        <w:rPr>
          <w:rFonts w:ascii="Times New Roman" w:eastAsia="仿宋_GB2312"/>
          <w:sz w:val="32"/>
          <w:szCs w:val="32"/>
        </w:rPr>
        <w:t>编号：</w:t>
      </w:r>
      <w:r w:rsidRPr="00D46109">
        <w:rPr>
          <w:rFonts w:ascii="Times New Roman" w:eastAsia="仿宋_GB2312" w:hint="eastAsia"/>
          <w:sz w:val="32"/>
          <w:szCs w:val="32"/>
        </w:rPr>
        <w:t xml:space="preserve">        </w:t>
      </w:r>
      <w:r w:rsidRPr="00D46109">
        <w:rPr>
          <w:rFonts w:ascii="Times New Roman" w:eastAsia="仿宋_GB2312"/>
          <w:sz w:val="32"/>
          <w:szCs w:val="32"/>
        </w:rPr>
        <w:t>）</w:t>
      </w:r>
    </w:p>
    <w:p w14:paraId="448F928E" w14:textId="77777777" w:rsidR="00D46109" w:rsidRPr="00D46109" w:rsidRDefault="00D46109" w:rsidP="00D46109">
      <w:pPr>
        <w:snapToGrid w:val="0"/>
        <w:spacing w:line="580" w:lineRule="exact"/>
        <w:textAlignment w:val="baseline"/>
        <w:rPr>
          <w:rFonts w:ascii="仿宋_GB2312" w:eastAsia="仿宋_GB2312"/>
          <w:color w:val="000000"/>
          <w:sz w:val="32"/>
          <w:szCs w:val="32"/>
          <w:u w:val="single"/>
        </w:rPr>
      </w:pPr>
      <w:r w:rsidRPr="00D46109">
        <w:rPr>
          <w:rFonts w:ascii="仿宋_GB2312" w:eastAsia="仿宋_GB2312" w:hint="eastAsia"/>
          <w:color w:val="000000"/>
          <w:sz w:val="32"/>
          <w:szCs w:val="32"/>
          <w:u w:val="single"/>
        </w:rPr>
        <w:t xml:space="preserve">                   </w:t>
      </w:r>
      <w:r w:rsidRPr="00D46109">
        <w:rPr>
          <w:rFonts w:ascii="仿宋_GB2312" w:eastAsia="仿宋_GB2312" w:hint="eastAsia"/>
          <w:color w:val="000000"/>
          <w:sz w:val="32"/>
          <w:szCs w:val="32"/>
        </w:rPr>
        <w:t xml:space="preserve">：                          </w:t>
      </w:r>
    </w:p>
    <w:p w14:paraId="52F623DB" w14:textId="77777777" w:rsidR="00D46109" w:rsidRPr="00D46109" w:rsidRDefault="00D46109" w:rsidP="00D46109">
      <w:pPr>
        <w:snapToGrid w:val="0"/>
        <w:spacing w:line="580" w:lineRule="exact"/>
        <w:ind w:firstLineChars="200" w:firstLine="640"/>
        <w:textAlignment w:val="baseline"/>
        <w:rPr>
          <w:rFonts w:ascii="仿宋_GB2312" w:eastAsia="仿宋_GB2312"/>
          <w:sz w:val="32"/>
          <w:szCs w:val="32"/>
        </w:rPr>
      </w:pPr>
      <w:r w:rsidRPr="00D46109">
        <w:rPr>
          <w:rFonts w:ascii="仿宋_GB2312" w:eastAsia="仿宋_GB2312" w:hint="eastAsia"/>
          <w:sz w:val="32"/>
          <w:szCs w:val="32"/>
        </w:rPr>
        <w:t>为保证我集团人员廉洁从业，规范和鼓励诚信交易行为，防止腐败和商业贿赂发生，推动双方建立阳光合作关系，现将我方推行阳光合作的相关管理规定函告如下：</w:t>
      </w:r>
    </w:p>
    <w:p w14:paraId="47CA7355" w14:textId="77777777" w:rsidR="00D46109" w:rsidRPr="00D46109" w:rsidRDefault="00D46109" w:rsidP="00D46109">
      <w:pPr>
        <w:snapToGrid w:val="0"/>
        <w:spacing w:line="580" w:lineRule="exact"/>
        <w:ind w:firstLineChars="200" w:firstLine="640"/>
        <w:textAlignment w:val="baseline"/>
        <w:rPr>
          <w:rFonts w:ascii="仿宋_GB2312" w:eastAsia="仿宋_GB2312"/>
          <w:sz w:val="32"/>
          <w:szCs w:val="32"/>
        </w:rPr>
      </w:pPr>
      <w:r w:rsidRPr="00D46109">
        <w:rPr>
          <w:rFonts w:ascii="仿宋_GB2312" w:eastAsia="仿宋_GB2312" w:hint="eastAsia"/>
          <w:sz w:val="32"/>
          <w:szCs w:val="32"/>
        </w:rPr>
        <w:t>一、我方负责对本单位有关人员进行阳光合作教育和管理。</w:t>
      </w:r>
    </w:p>
    <w:p w14:paraId="3CB75780" w14:textId="77777777" w:rsidR="00D46109" w:rsidRPr="00D46109" w:rsidRDefault="00D46109" w:rsidP="00D46109">
      <w:pPr>
        <w:snapToGrid w:val="0"/>
        <w:spacing w:line="580" w:lineRule="exact"/>
        <w:ind w:firstLineChars="200" w:firstLine="640"/>
        <w:textAlignment w:val="baseline"/>
        <w:rPr>
          <w:rFonts w:ascii="仿宋_GB2312" w:eastAsia="仿宋_GB2312"/>
          <w:sz w:val="32"/>
          <w:szCs w:val="32"/>
        </w:rPr>
      </w:pPr>
      <w:r w:rsidRPr="00D46109">
        <w:rPr>
          <w:rFonts w:ascii="仿宋_GB2312" w:eastAsia="仿宋_GB2312" w:hint="eastAsia"/>
          <w:sz w:val="32"/>
          <w:szCs w:val="32"/>
        </w:rPr>
        <w:t>二、我方人员有责任向贵方介绍本单位有关阳光合作的相关规定。</w:t>
      </w:r>
    </w:p>
    <w:p w14:paraId="60A4983F" w14:textId="77777777" w:rsidR="00D46109" w:rsidRPr="00D46109" w:rsidRDefault="00D46109" w:rsidP="00D46109">
      <w:pPr>
        <w:snapToGrid w:val="0"/>
        <w:spacing w:line="580" w:lineRule="exact"/>
        <w:ind w:firstLineChars="200" w:firstLine="640"/>
        <w:textAlignment w:val="baseline"/>
        <w:rPr>
          <w:rFonts w:ascii="仿宋_GB2312" w:eastAsia="仿宋_GB2312"/>
          <w:sz w:val="32"/>
          <w:szCs w:val="32"/>
        </w:rPr>
      </w:pPr>
      <w:r w:rsidRPr="00D46109">
        <w:rPr>
          <w:rFonts w:ascii="仿宋_GB2312" w:eastAsia="仿宋_GB2312" w:hint="eastAsia"/>
          <w:sz w:val="32"/>
          <w:szCs w:val="32"/>
        </w:rPr>
        <w:t>三、我方人员应本着诚实守信、公平公开、平等互利原则开展交易合作，遵守国家相关法律法规。</w:t>
      </w:r>
    </w:p>
    <w:p w14:paraId="2571A56B" w14:textId="77777777" w:rsidR="00D46109" w:rsidRPr="00D46109" w:rsidRDefault="00D46109" w:rsidP="00D46109">
      <w:pPr>
        <w:snapToGrid w:val="0"/>
        <w:spacing w:line="580" w:lineRule="exact"/>
        <w:ind w:firstLineChars="200" w:firstLine="640"/>
        <w:textAlignment w:val="baseline"/>
        <w:rPr>
          <w:rFonts w:ascii="仿宋_GB2312" w:eastAsia="仿宋_GB2312"/>
          <w:sz w:val="32"/>
          <w:szCs w:val="32"/>
        </w:rPr>
      </w:pPr>
      <w:r w:rsidRPr="00D46109">
        <w:rPr>
          <w:rFonts w:ascii="仿宋_GB2312" w:eastAsia="仿宋_GB2312" w:hint="eastAsia"/>
          <w:sz w:val="32"/>
          <w:szCs w:val="32"/>
        </w:rPr>
        <w:t>四、我方人员应廉洁从业，自觉抵制商业贿赂及不正当交易行为，在交易业务中涉及本人、亲属或其他相关人员时，应主动提请回避。</w:t>
      </w:r>
    </w:p>
    <w:p w14:paraId="13E3CF5E" w14:textId="77777777" w:rsidR="00D46109" w:rsidRPr="00D46109" w:rsidRDefault="00D46109" w:rsidP="00D46109">
      <w:pPr>
        <w:snapToGrid w:val="0"/>
        <w:spacing w:line="580" w:lineRule="exact"/>
        <w:ind w:firstLineChars="200" w:firstLine="640"/>
        <w:textAlignment w:val="baseline"/>
        <w:rPr>
          <w:rFonts w:ascii="仿宋_GB2312" w:eastAsia="仿宋_GB2312"/>
          <w:sz w:val="32"/>
          <w:szCs w:val="32"/>
        </w:rPr>
      </w:pPr>
      <w:r w:rsidRPr="00D46109">
        <w:rPr>
          <w:rFonts w:ascii="仿宋_GB2312" w:eastAsia="仿宋_GB2312" w:hint="eastAsia"/>
          <w:sz w:val="32"/>
          <w:szCs w:val="32"/>
        </w:rPr>
        <w:t>五、在业务合作过程中，我方人员不得有以下违法违规行为：</w:t>
      </w:r>
    </w:p>
    <w:p w14:paraId="2597064B" w14:textId="77777777" w:rsidR="00D46109" w:rsidRPr="00D46109" w:rsidRDefault="00D46109" w:rsidP="00D46109">
      <w:pPr>
        <w:snapToGrid w:val="0"/>
        <w:spacing w:line="580" w:lineRule="exact"/>
        <w:ind w:firstLineChars="200" w:firstLine="640"/>
        <w:textAlignment w:val="baseline"/>
        <w:rPr>
          <w:rFonts w:ascii="仿宋_GB2312" w:eastAsia="仿宋_GB2312"/>
          <w:sz w:val="32"/>
          <w:szCs w:val="32"/>
        </w:rPr>
      </w:pPr>
      <w:r w:rsidRPr="00D46109">
        <w:rPr>
          <w:rFonts w:ascii="仿宋_GB2312" w:eastAsia="仿宋_GB2312" w:hint="eastAsia"/>
          <w:sz w:val="32"/>
          <w:szCs w:val="32"/>
        </w:rPr>
        <w:t xml:space="preserve">（一）合作过程中通过各种方式向贵方索贿、行贿，或为亲属、其他相关人员索取其他协助或服务； </w:t>
      </w:r>
    </w:p>
    <w:p w14:paraId="2DD9271E" w14:textId="77777777" w:rsidR="00D46109" w:rsidRPr="00D46109" w:rsidRDefault="00D46109" w:rsidP="00D46109">
      <w:pPr>
        <w:snapToGrid w:val="0"/>
        <w:spacing w:line="580" w:lineRule="exact"/>
        <w:ind w:firstLineChars="200" w:firstLine="640"/>
        <w:textAlignment w:val="baseline"/>
        <w:rPr>
          <w:rFonts w:ascii="仿宋_GB2312" w:eastAsia="仿宋_GB2312"/>
          <w:sz w:val="32"/>
          <w:szCs w:val="32"/>
        </w:rPr>
      </w:pPr>
      <w:r w:rsidRPr="00D46109">
        <w:rPr>
          <w:rFonts w:ascii="仿宋_GB2312" w:eastAsia="仿宋_GB2312" w:hint="eastAsia"/>
          <w:sz w:val="32"/>
          <w:szCs w:val="32"/>
        </w:rPr>
        <w:t>（二）合作过程中通过各种方式收受贵方财物、服务，或为他人谋取不正当利益，包括但不限于：实物、现</w:t>
      </w:r>
      <w:r w:rsidRPr="00D46109">
        <w:rPr>
          <w:rFonts w:ascii="仿宋_GB2312" w:eastAsia="仿宋_GB2312" w:hint="eastAsia"/>
          <w:sz w:val="32"/>
          <w:szCs w:val="32"/>
        </w:rPr>
        <w:lastRenderedPageBreak/>
        <w:t>金、有价证券、礼券等有价物品（以下统称“财物”），不得参加贵方提供的旅游或其他可能影响职务廉洁的活动；</w:t>
      </w:r>
    </w:p>
    <w:p w14:paraId="7EBE6264" w14:textId="77777777" w:rsidR="00D46109" w:rsidRPr="00D46109" w:rsidRDefault="00D46109" w:rsidP="00D46109">
      <w:pPr>
        <w:snapToGrid w:val="0"/>
        <w:spacing w:line="580" w:lineRule="exact"/>
        <w:ind w:firstLineChars="200" w:firstLine="640"/>
        <w:textAlignment w:val="baseline"/>
        <w:rPr>
          <w:rFonts w:ascii="仿宋_GB2312" w:eastAsia="仿宋_GB2312"/>
          <w:sz w:val="32"/>
          <w:szCs w:val="32"/>
        </w:rPr>
      </w:pPr>
      <w:r w:rsidRPr="00D46109">
        <w:rPr>
          <w:rFonts w:ascii="仿宋_GB2312" w:eastAsia="仿宋_GB2312" w:hint="eastAsia"/>
          <w:sz w:val="32"/>
          <w:szCs w:val="32"/>
        </w:rPr>
        <w:t xml:space="preserve">（三）擅自截留、挪用或侵占贵方财物； </w:t>
      </w:r>
    </w:p>
    <w:p w14:paraId="68D194E1" w14:textId="77777777" w:rsidR="00D46109" w:rsidRPr="00D46109" w:rsidRDefault="00D46109" w:rsidP="00D46109">
      <w:pPr>
        <w:snapToGrid w:val="0"/>
        <w:spacing w:line="580" w:lineRule="exact"/>
        <w:ind w:firstLineChars="200" w:firstLine="640"/>
        <w:textAlignment w:val="baseline"/>
        <w:rPr>
          <w:rFonts w:ascii="仿宋_GB2312" w:eastAsia="仿宋_GB2312"/>
          <w:sz w:val="32"/>
          <w:szCs w:val="32"/>
        </w:rPr>
      </w:pPr>
      <w:r w:rsidRPr="00D46109">
        <w:rPr>
          <w:rFonts w:ascii="仿宋_GB2312" w:eastAsia="仿宋_GB2312" w:hint="eastAsia"/>
          <w:sz w:val="32"/>
          <w:szCs w:val="32"/>
        </w:rPr>
        <w:t xml:space="preserve">（四）以各种形式参与民间借贷，帮助贵方过桥借贷； </w:t>
      </w:r>
    </w:p>
    <w:p w14:paraId="4B4973FF" w14:textId="77777777" w:rsidR="00D46109" w:rsidRPr="00D46109" w:rsidRDefault="00D46109" w:rsidP="00D46109">
      <w:pPr>
        <w:snapToGrid w:val="0"/>
        <w:spacing w:line="580" w:lineRule="exact"/>
        <w:ind w:firstLineChars="200" w:firstLine="640"/>
        <w:textAlignment w:val="baseline"/>
        <w:rPr>
          <w:rFonts w:ascii="仿宋_GB2312" w:eastAsia="仿宋_GB2312"/>
          <w:sz w:val="32"/>
          <w:szCs w:val="32"/>
        </w:rPr>
      </w:pPr>
      <w:r w:rsidRPr="00D46109">
        <w:rPr>
          <w:rFonts w:ascii="仿宋_GB2312" w:eastAsia="仿宋_GB2312" w:hint="eastAsia"/>
          <w:sz w:val="32"/>
          <w:szCs w:val="32"/>
        </w:rPr>
        <w:t>（五）参与黄、赌、毒等违法犯罪活动；</w:t>
      </w:r>
    </w:p>
    <w:p w14:paraId="5BF3EBEE" w14:textId="77777777" w:rsidR="00D46109" w:rsidRPr="00D46109" w:rsidRDefault="00D46109" w:rsidP="00D46109">
      <w:pPr>
        <w:snapToGrid w:val="0"/>
        <w:spacing w:line="580" w:lineRule="exact"/>
        <w:ind w:firstLineChars="200" w:firstLine="640"/>
        <w:textAlignment w:val="baseline"/>
        <w:rPr>
          <w:rFonts w:ascii="仿宋_GB2312" w:eastAsia="仿宋_GB2312"/>
          <w:sz w:val="32"/>
          <w:szCs w:val="32"/>
        </w:rPr>
      </w:pPr>
      <w:r w:rsidRPr="00D46109">
        <w:rPr>
          <w:rFonts w:ascii="仿宋_GB2312" w:eastAsia="仿宋_GB2312" w:hint="eastAsia"/>
          <w:sz w:val="32"/>
          <w:szCs w:val="32"/>
        </w:rPr>
        <w:t xml:space="preserve">（六）其他违反国家法律法规和违反廉洁从业的行为。 </w:t>
      </w:r>
    </w:p>
    <w:p w14:paraId="37AEF1B0" w14:textId="77777777" w:rsidR="00D46109" w:rsidRPr="00D46109" w:rsidRDefault="00D46109" w:rsidP="00D46109">
      <w:pPr>
        <w:snapToGrid w:val="0"/>
        <w:spacing w:line="580" w:lineRule="exact"/>
        <w:ind w:firstLineChars="200" w:firstLine="640"/>
        <w:textAlignment w:val="baseline"/>
        <w:rPr>
          <w:rFonts w:ascii="仿宋_GB2312" w:eastAsia="仿宋_GB2312"/>
          <w:sz w:val="32"/>
          <w:szCs w:val="32"/>
        </w:rPr>
      </w:pPr>
      <w:r w:rsidRPr="00D46109">
        <w:rPr>
          <w:rFonts w:ascii="仿宋_GB2312" w:eastAsia="仿宋_GB2312" w:hint="eastAsia"/>
          <w:sz w:val="32"/>
          <w:szCs w:val="32"/>
        </w:rPr>
        <w:t>六、在业务合作期间，我方有权通过回访等方式监督阳光合作执行情况。贵方及贵方人员发现我方任何人员任何形式的行贿、索贿、受贿或其他违反阳光合作的行为，可及时向我方举报。</w:t>
      </w:r>
    </w:p>
    <w:p w14:paraId="4D7AB9D0" w14:textId="77777777" w:rsidR="00D46109" w:rsidRPr="00D46109" w:rsidRDefault="00D46109" w:rsidP="00D46109">
      <w:pPr>
        <w:snapToGrid w:val="0"/>
        <w:spacing w:line="580" w:lineRule="exact"/>
        <w:ind w:firstLineChars="200" w:firstLine="640"/>
        <w:textAlignment w:val="baseline"/>
        <w:rPr>
          <w:rFonts w:ascii="仿宋_GB2312" w:eastAsia="仿宋_GB2312"/>
          <w:sz w:val="32"/>
          <w:szCs w:val="32"/>
        </w:rPr>
      </w:pPr>
      <w:r w:rsidRPr="00D46109">
        <w:rPr>
          <w:rFonts w:ascii="仿宋_GB2312" w:eastAsia="仿宋_GB2312" w:hint="eastAsia"/>
          <w:sz w:val="32"/>
          <w:szCs w:val="32"/>
        </w:rPr>
        <w:t>七、烦请贵方及贵方人员在投诉举报时，积极配合我方的相关调查工作，并提供联系方式等，便于我方纪检监察机构联系与调查核实。我方承诺对贵方的投诉举报人进行保密。</w:t>
      </w:r>
    </w:p>
    <w:p w14:paraId="78374856" w14:textId="77777777" w:rsidR="00D46109" w:rsidRPr="00D46109" w:rsidRDefault="00D46109" w:rsidP="00D46109">
      <w:pPr>
        <w:snapToGrid w:val="0"/>
        <w:spacing w:line="580" w:lineRule="exact"/>
        <w:ind w:firstLineChars="200" w:firstLine="640"/>
        <w:textAlignment w:val="baseline"/>
        <w:rPr>
          <w:rFonts w:ascii="仿宋_GB2312" w:eastAsia="仿宋_GB2312"/>
          <w:sz w:val="32"/>
          <w:szCs w:val="32"/>
        </w:rPr>
      </w:pPr>
      <w:r w:rsidRPr="00D46109">
        <w:rPr>
          <w:rFonts w:ascii="仿宋_GB2312" w:eastAsia="仿宋_GB2312" w:hint="eastAsia"/>
          <w:sz w:val="32"/>
          <w:szCs w:val="32"/>
        </w:rPr>
        <w:t>八、贵方投诉举报的情况，经查证属实，我方将视情节轻重和影响恶劣程度对相关人员进行内部处理；构成犯罪的，依法移送司法机关处置，并将调查结果及时向贵方反馈。</w:t>
      </w:r>
    </w:p>
    <w:p w14:paraId="7BDEFB08" w14:textId="77777777" w:rsidR="00D46109" w:rsidRPr="00D46109" w:rsidRDefault="00D46109" w:rsidP="00D46109">
      <w:pPr>
        <w:snapToGrid w:val="0"/>
        <w:spacing w:line="580" w:lineRule="exact"/>
        <w:ind w:firstLineChars="200" w:firstLine="640"/>
        <w:textAlignment w:val="baseline"/>
        <w:rPr>
          <w:rFonts w:ascii="仿宋_GB2312" w:eastAsia="仿宋_GB2312"/>
          <w:sz w:val="32"/>
          <w:szCs w:val="32"/>
        </w:rPr>
      </w:pPr>
      <w:r w:rsidRPr="00D46109">
        <w:rPr>
          <w:rFonts w:ascii="仿宋_GB2312" w:eastAsia="仿宋_GB2312" w:hint="eastAsia"/>
          <w:sz w:val="32"/>
          <w:szCs w:val="32"/>
        </w:rPr>
        <w:t>九、如贵方经办人员或其他相关人员主动诱使我方人员</w:t>
      </w:r>
      <w:proofErr w:type="gramStart"/>
      <w:r w:rsidRPr="00D46109">
        <w:rPr>
          <w:rFonts w:ascii="仿宋_GB2312" w:eastAsia="仿宋_GB2312" w:hint="eastAsia"/>
          <w:sz w:val="32"/>
          <w:szCs w:val="32"/>
        </w:rPr>
        <w:t>作出</w:t>
      </w:r>
      <w:proofErr w:type="gramEnd"/>
      <w:r w:rsidRPr="00D46109">
        <w:rPr>
          <w:rFonts w:ascii="仿宋_GB2312" w:eastAsia="仿宋_GB2312" w:hint="eastAsia"/>
          <w:sz w:val="32"/>
          <w:szCs w:val="32"/>
        </w:rPr>
        <w:t>本告知函第五点列明的违法违规行为的，我方有权终止双方的合作，由此造成的损失由贵方承担。</w:t>
      </w:r>
    </w:p>
    <w:p w14:paraId="34516269" w14:textId="77777777" w:rsidR="00D46109" w:rsidRPr="00D46109" w:rsidRDefault="00D46109" w:rsidP="00D46109">
      <w:pPr>
        <w:snapToGrid w:val="0"/>
        <w:spacing w:line="580" w:lineRule="exact"/>
        <w:ind w:firstLineChars="200" w:firstLine="640"/>
        <w:textAlignment w:val="baseline"/>
        <w:rPr>
          <w:rFonts w:ascii="仿宋_GB2312" w:eastAsia="仿宋_GB2312"/>
          <w:sz w:val="32"/>
          <w:szCs w:val="32"/>
        </w:rPr>
      </w:pPr>
      <w:r w:rsidRPr="00D46109">
        <w:rPr>
          <w:rFonts w:ascii="仿宋_GB2312" w:eastAsia="仿宋_GB2312" w:hint="eastAsia"/>
          <w:sz w:val="32"/>
          <w:szCs w:val="32"/>
        </w:rPr>
        <w:lastRenderedPageBreak/>
        <w:t>十、我方对如实举报和严格遵守阳光合作精神的合作方，在同等条件下给予后续合作的优先权。</w:t>
      </w:r>
    </w:p>
    <w:p w14:paraId="31391D67" w14:textId="77777777" w:rsidR="00D46109" w:rsidRPr="00D46109" w:rsidRDefault="00D46109" w:rsidP="00D46109">
      <w:pPr>
        <w:snapToGrid w:val="0"/>
        <w:spacing w:line="580" w:lineRule="exact"/>
        <w:ind w:firstLineChars="200" w:firstLine="640"/>
        <w:textAlignment w:val="baseline"/>
        <w:rPr>
          <w:rFonts w:ascii="仿宋_GB2312" w:eastAsia="仿宋_GB2312"/>
          <w:sz w:val="32"/>
          <w:szCs w:val="32"/>
        </w:rPr>
      </w:pPr>
      <w:r w:rsidRPr="00D46109">
        <w:rPr>
          <w:rFonts w:ascii="仿宋_GB2312" w:eastAsia="仿宋_GB2312" w:hint="eastAsia"/>
          <w:sz w:val="32"/>
          <w:szCs w:val="32"/>
        </w:rPr>
        <w:t>十一、</w:t>
      </w:r>
      <w:bookmarkStart w:id="51" w:name="OLE_LINK1"/>
      <w:r w:rsidRPr="00D46109">
        <w:rPr>
          <w:rFonts w:ascii="仿宋_GB2312" w:eastAsia="仿宋_GB2312" w:hint="eastAsia"/>
          <w:sz w:val="32"/>
          <w:szCs w:val="32"/>
        </w:rPr>
        <w:t>其他</w:t>
      </w:r>
    </w:p>
    <w:p w14:paraId="7729C84A" w14:textId="77777777" w:rsidR="00D46109" w:rsidRPr="00D46109" w:rsidRDefault="00D46109" w:rsidP="00D46109">
      <w:pPr>
        <w:snapToGrid w:val="0"/>
        <w:spacing w:line="580" w:lineRule="exact"/>
        <w:ind w:firstLineChars="200" w:firstLine="640"/>
        <w:textAlignment w:val="baseline"/>
        <w:rPr>
          <w:rFonts w:ascii="仿宋_GB2312" w:eastAsia="仿宋_GB2312"/>
          <w:sz w:val="32"/>
          <w:szCs w:val="32"/>
        </w:rPr>
      </w:pPr>
      <w:r w:rsidRPr="00D46109">
        <w:rPr>
          <w:rFonts w:ascii="仿宋_GB2312" w:eastAsia="仿宋_GB2312" w:hint="eastAsia"/>
          <w:sz w:val="32"/>
          <w:szCs w:val="32"/>
        </w:rPr>
        <w:t>（一）本告知函所言“其他相关人员”是指经办人以外的与合作项目有直接或间接利益关系的人员，包括但不仅限于项目经办人的亲友。</w:t>
      </w:r>
    </w:p>
    <w:bookmarkEnd w:id="51"/>
    <w:p w14:paraId="18F5B0DA" w14:textId="77777777" w:rsidR="00D46109" w:rsidRPr="00D46109" w:rsidRDefault="00D46109" w:rsidP="00D46109">
      <w:pPr>
        <w:snapToGrid w:val="0"/>
        <w:spacing w:line="580" w:lineRule="exact"/>
        <w:ind w:firstLineChars="200" w:firstLine="640"/>
        <w:textAlignment w:val="baseline"/>
        <w:rPr>
          <w:rFonts w:ascii="黑体" w:eastAsia="黑体" w:hAnsi="黑体"/>
          <w:sz w:val="32"/>
          <w:szCs w:val="32"/>
        </w:rPr>
      </w:pPr>
      <w:r w:rsidRPr="00D46109">
        <w:rPr>
          <w:rFonts w:ascii="黑体" w:eastAsia="黑体" w:hAnsi="黑体" w:hint="eastAsia"/>
          <w:sz w:val="32"/>
          <w:szCs w:val="32"/>
        </w:rPr>
        <w:t xml:space="preserve">（二）我方常设投诉举报受理部门及联系方式： </w:t>
      </w:r>
    </w:p>
    <w:p w14:paraId="248E5950" w14:textId="77777777" w:rsidR="00D46109" w:rsidRPr="00D46109" w:rsidRDefault="00D46109" w:rsidP="00D46109">
      <w:pPr>
        <w:snapToGrid w:val="0"/>
        <w:spacing w:line="580" w:lineRule="exact"/>
        <w:ind w:firstLineChars="200" w:firstLine="643"/>
        <w:textAlignment w:val="baseline"/>
        <w:rPr>
          <w:rFonts w:ascii="Times New Roman" w:eastAsia="仿宋_GB2312"/>
          <w:sz w:val="32"/>
          <w:szCs w:val="32"/>
        </w:rPr>
      </w:pPr>
      <w:r w:rsidRPr="00D46109">
        <w:rPr>
          <w:rFonts w:ascii="Times New Roman" w:eastAsia="仿宋_GB2312"/>
          <w:b/>
          <w:bCs/>
          <w:sz w:val="32"/>
          <w:szCs w:val="32"/>
        </w:rPr>
        <w:t>1.</w:t>
      </w:r>
      <w:r w:rsidRPr="00D46109">
        <w:rPr>
          <w:rFonts w:ascii="Times New Roman" w:eastAsia="仿宋_GB2312"/>
          <w:b/>
          <w:bCs/>
          <w:sz w:val="32"/>
          <w:szCs w:val="32"/>
        </w:rPr>
        <w:t>投诉举报受理部门：</w:t>
      </w:r>
      <w:r w:rsidRPr="00D46109">
        <w:rPr>
          <w:rFonts w:ascii="Times New Roman" w:eastAsia="仿宋_GB2312"/>
          <w:sz w:val="32"/>
          <w:szCs w:val="32"/>
        </w:rPr>
        <w:t>东莞市水务集团有限公司纪检监察部；</w:t>
      </w:r>
    </w:p>
    <w:p w14:paraId="04051BCC" w14:textId="77777777" w:rsidR="00D46109" w:rsidRPr="00D46109" w:rsidRDefault="00D46109" w:rsidP="00D46109">
      <w:pPr>
        <w:snapToGrid w:val="0"/>
        <w:spacing w:line="580" w:lineRule="exact"/>
        <w:ind w:firstLineChars="200" w:firstLine="643"/>
        <w:textAlignment w:val="baseline"/>
        <w:rPr>
          <w:rFonts w:ascii="Times New Roman" w:eastAsia="仿宋_GB2312"/>
          <w:sz w:val="32"/>
          <w:szCs w:val="32"/>
        </w:rPr>
      </w:pPr>
      <w:r w:rsidRPr="00D46109">
        <w:rPr>
          <w:rFonts w:ascii="Times New Roman" w:eastAsia="仿宋_GB2312"/>
          <w:b/>
          <w:bCs/>
          <w:sz w:val="32"/>
          <w:szCs w:val="32"/>
        </w:rPr>
        <w:t>2.</w:t>
      </w:r>
      <w:r w:rsidRPr="00D46109">
        <w:rPr>
          <w:rFonts w:ascii="Times New Roman" w:eastAsia="仿宋_GB2312"/>
          <w:b/>
          <w:bCs/>
          <w:sz w:val="32"/>
          <w:szCs w:val="32"/>
        </w:rPr>
        <w:t>投诉举报电话：</w:t>
      </w:r>
      <w:r w:rsidRPr="00D46109">
        <w:rPr>
          <w:rFonts w:ascii="Times New Roman" w:eastAsia="仿宋_GB2312"/>
          <w:sz w:val="32"/>
          <w:szCs w:val="32"/>
        </w:rPr>
        <w:t>0769</w:t>
      </w:r>
      <w:r w:rsidRPr="00D46109">
        <w:rPr>
          <w:rFonts w:ascii="Times New Roman" w:eastAsia="微软雅黑"/>
          <w:sz w:val="32"/>
          <w:szCs w:val="32"/>
        </w:rPr>
        <w:t>–</w:t>
      </w:r>
      <w:r w:rsidRPr="00D46109">
        <w:rPr>
          <w:rFonts w:ascii="Times New Roman" w:eastAsia="仿宋_GB2312" w:hint="eastAsia"/>
          <w:sz w:val="32"/>
          <w:szCs w:val="32"/>
        </w:rPr>
        <w:t>28823293</w:t>
      </w:r>
      <w:r w:rsidRPr="00D46109">
        <w:rPr>
          <w:rFonts w:ascii="Times New Roman" w:eastAsia="仿宋_GB2312"/>
          <w:sz w:val="32"/>
          <w:szCs w:val="32"/>
        </w:rPr>
        <w:t>（星期一至星期五：</w:t>
      </w:r>
      <w:r w:rsidRPr="00D46109">
        <w:rPr>
          <w:rFonts w:ascii="Times New Roman" w:eastAsia="仿宋_GB2312" w:hint="eastAsia"/>
          <w:sz w:val="32"/>
          <w:szCs w:val="32"/>
        </w:rPr>
        <w:t>8:30-17:30</w:t>
      </w:r>
      <w:r w:rsidRPr="00D46109">
        <w:rPr>
          <w:rFonts w:ascii="Times New Roman" w:eastAsia="仿宋_GB2312"/>
          <w:sz w:val="32"/>
          <w:szCs w:val="32"/>
        </w:rPr>
        <w:t>）；</w:t>
      </w:r>
    </w:p>
    <w:p w14:paraId="53080A65" w14:textId="77777777" w:rsidR="00D46109" w:rsidRPr="00D46109" w:rsidRDefault="00D46109" w:rsidP="00D46109">
      <w:pPr>
        <w:snapToGrid w:val="0"/>
        <w:spacing w:line="580" w:lineRule="exact"/>
        <w:ind w:firstLineChars="200" w:firstLine="643"/>
        <w:textAlignment w:val="baseline"/>
        <w:rPr>
          <w:rFonts w:ascii="Times New Roman" w:eastAsia="仿宋_GB2312"/>
          <w:sz w:val="32"/>
          <w:szCs w:val="32"/>
        </w:rPr>
      </w:pPr>
      <w:r w:rsidRPr="00D46109">
        <w:rPr>
          <w:rFonts w:ascii="Times New Roman" w:eastAsia="仿宋_GB2312"/>
          <w:b/>
          <w:bCs/>
          <w:sz w:val="32"/>
          <w:szCs w:val="32"/>
        </w:rPr>
        <w:t>3.</w:t>
      </w:r>
      <w:r w:rsidRPr="00D46109">
        <w:rPr>
          <w:rFonts w:ascii="Times New Roman" w:eastAsia="仿宋_GB2312"/>
          <w:b/>
          <w:bCs/>
          <w:sz w:val="32"/>
          <w:szCs w:val="32"/>
        </w:rPr>
        <w:t>联系地址：</w:t>
      </w:r>
      <w:r w:rsidRPr="00D46109">
        <w:rPr>
          <w:rFonts w:ascii="Times New Roman" w:eastAsia="仿宋_GB2312"/>
          <w:sz w:val="32"/>
          <w:szCs w:val="32"/>
        </w:rPr>
        <w:t>东莞市东城街道育华路</w:t>
      </w:r>
      <w:r w:rsidRPr="00D46109">
        <w:rPr>
          <w:rFonts w:ascii="Times New Roman" w:eastAsia="仿宋_GB2312"/>
          <w:sz w:val="32"/>
          <w:szCs w:val="32"/>
        </w:rPr>
        <w:t>1</w:t>
      </w:r>
      <w:r w:rsidRPr="00D46109">
        <w:rPr>
          <w:rFonts w:ascii="Times New Roman" w:eastAsia="仿宋_GB2312"/>
          <w:sz w:val="32"/>
          <w:szCs w:val="32"/>
        </w:rPr>
        <w:t>号</w:t>
      </w:r>
      <w:r w:rsidRPr="00D46109">
        <w:rPr>
          <w:rFonts w:ascii="Times New Roman" w:eastAsia="仿宋_GB2312" w:hint="eastAsia"/>
          <w:sz w:val="32"/>
          <w:szCs w:val="32"/>
        </w:rPr>
        <w:t>；</w:t>
      </w:r>
    </w:p>
    <w:p w14:paraId="7683A1C0" w14:textId="77777777" w:rsidR="00D46109" w:rsidRPr="00D46109" w:rsidRDefault="00D46109" w:rsidP="00D46109">
      <w:pPr>
        <w:snapToGrid w:val="0"/>
        <w:spacing w:line="580" w:lineRule="exact"/>
        <w:ind w:firstLineChars="200" w:firstLine="643"/>
        <w:textAlignment w:val="baseline"/>
        <w:rPr>
          <w:rFonts w:ascii="Times New Roman" w:eastAsia="仿宋_GB2312"/>
          <w:sz w:val="32"/>
          <w:szCs w:val="32"/>
        </w:rPr>
      </w:pPr>
      <w:r w:rsidRPr="00D46109">
        <w:rPr>
          <w:rFonts w:ascii="Times New Roman" w:eastAsia="仿宋_GB2312"/>
          <w:b/>
          <w:bCs/>
          <w:sz w:val="32"/>
          <w:szCs w:val="32"/>
        </w:rPr>
        <w:t>4.</w:t>
      </w:r>
      <w:r w:rsidRPr="00D46109">
        <w:rPr>
          <w:rFonts w:ascii="Times New Roman" w:eastAsia="仿宋_GB2312"/>
          <w:b/>
          <w:bCs/>
          <w:sz w:val="32"/>
          <w:szCs w:val="32"/>
        </w:rPr>
        <w:t>邮编：</w:t>
      </w:r>
      <w:r w:rsidRPr="00D46109">
        <w:rPr>
          <w:rFonts w:ascii="Times New Roman" w:eastAsia="仿宋_GB2312" w:hint="eastAsia"/>
          <w:sz w:val="32"/>
          <w:szCs w:val="32"/>
        </w:rPr>
        <w:t>523000</w:t>
      </w:r>
      <w:r w:rsidRPr="00D46109">
        <w:rPr>
          <w:rFonts w:ascii="Times New Roman" w:eastAsia="仿宋_GB2312"/>
          <w:sz w:val="32"/>
          <w:szCs w:val="32"/>
        </w:rPr>
        <w:t>。</w:t>
      </w:r>
    </w:p>
    <w:p w14:paraId="32E13385" w14:textId="77777777" w:rsidR="00D46109" w:rsidRPr="00D46109" w:rsidRDefault="00D46109" w:rsidP="00D46109">
      <w:pPr>
        <w:snapToGrid w:val="0"/>
        <w:spacing w:line="580" w:lineRule="exact"/>
        <w:ind w:firstLineChars="200" w:firstLine="640"/>
        <w:textAlignment w:val="baseline"/>
        <w:rPr>
          <w:rFonts w:ascii="Times New Roman" w:eastAsia="仿宋_GB2312"/>
          <w:sz w:val="32"/>
          <w:szCs w:val="32"/>
        </w:rPr>
      </w:pPr>
      <w:r w:rsidRPr="00D46109">
        <w:rPr>
          <w:rFonts w:ascii="Times New Roman" w:eastAsia="仿宋_GB2312"/>
          <w:sz w:val="32"/>
          <w:szCs w:val="32"/>
        </w:rPr>
        <w:t>让我们共同为建立健康、公平的商业秩序和实现双赢而努力。</w:t>
      </w:r>
    </w:p>
    <w:p w14:paraId="04823708" w14:textId="77777777" w:rsidR="00D46109" w:rsidRPr="00D46109" w:rsidRDefault="00D46109" w:rsidP="00D46109">
      <w:pPr>
        <w:snapToGrid w:val="0"/>
        <w:spacing w:line="580" w:lineRule="exact"/>
        <w:ind w:firstLineChars="200" w:firstLine="640"/>
        <w:textAlignment w:val="baseline"/>
        <w:rPr>
          <w:rFonts w:ascii="Times New Roman" w:eastAsia="仿宋_GB2312"/>
          <w:sz w:val="32"/>
          <w:szCs w:val="32"/>
        </w:rPr>
      </w:pPr>
      <w:r w:rsidRPr="00D46109">
        <w:rPr>
          <w:rFonts w:ascii="Times New Roman" w:eastAsia="仿宋_GB2312"/>
          <w:sz w:val="32"/>
          <w:szCs w:val="32"/>
        </w:rPr>
        <w:t>特此致函。</w:t>
      </w:r>
    </w:p>
    <w:p w14:paraId="1285ECD9" w14:textId="77777777" w:rsidR="00D46109" w:rsidRPr="00D46109" w:rsidRDefault="00D46109" w:rsidP="00D46109">
      <w:pPr>
        <w:snapToGrid w:val="0"/>
        <w:spacing w:line="580" w:lineRule="exact"/>
        <w:ind w:firstLineChars="200" w:firstLine="640"/>
        <w:textAlignment w:val="baseline"/>
        <w:rPr>
          <w:rFonts w:ascii="仿宋_GB2312" w:eastAsia="仿宋_GB2312"/>
          <w:sz w:val="32"/>
          <w:szCs w:val="32"/>
        </w:rPr>
      </w:pPr>
    </w:p>
    <w:p w14:paraId="36DC0A7D" w14:textId="77777777" w:rsidR="00D46109" w:rsidRPr="00D46109" w:rsidRDefault="00D46109" w:rsidP="00D46109">
      <w:pPr>
        <w:snapToGrid w:val="0"/>
        <w:spacing w:line="580" w:lineRule="exact"/>
        <w:ind w:firstLineChars="200" w:firstLine="640"/>
        <w:textAlignment w:val="baseline"/>
        <w:rPr>
          <w:rFonts w:ascii="仿宋_GB2312" w:eastAsia="仿宋_GB2312"/>
          <w:sz w:val="32"/>
          <w:szCs w:val="32"/>
        </w:rPr>
      </w:pPr>
    </w:p>
    <w:p w14:paraId="328B2617" w14:textId="2E4F52FB" w:rsidR="00D46109" w:rsidRPr="00D46109" w:rsidRDefault="00D46109" w:rsidP="00D46109">
      <w:pPr>
        <w:wordWrap w:val="0"/>
        <w:snapToGrid w:val="0"/>
        <w:spacing w:line="580" w:lineRule="exact"/>
        <w:jc w:val="right"/>
        <w:textAlignment w:val="baseline"/>
        <w:rPr>
          <w:rFonts w:ascii="仿宋_GB2312" w:eastAsia="仿宋_GB2312"/>
          <w:sz w:val="32"/>
          <w:szCs w:val="32"/>
        </w:rPr>
      </w:pPr>
      <w:r w:rsidRPr="00D46109">
        <w:rPr>
          <w:rFonts w:ascii="仿宋_GB2312" w:eastAsia="仿宋_GB2312" w:hint="eastAsia"/>
          <w:sz w:val="32"/>
          <w:szCs w:val="32"/>
        </w:rPr>
        <w:t>公司</w:t>
      </w:r>
    </w:p>
    <w:p w14:paraId="1F41218A" w14:textId="33A63371" w:rsidR="00D46109" w:rsidRPr="00D46109" w:rsidRDefault="00D46109" w:rsidP="00D46109">
      <w:pPr>
        <w:snapToGrid w:val="0"/>
        <w:spacing w:line="580" w:lineRule="exact"/>
        <w:ind w:firstLineChars="1900" w:firstLine="6080"/>
        <w:jc w:val="both"/>
        <w:textAlignment w:val="baseline"/>
        <w:rPr>
          <w:rFonts w:ascii="仿宋_GB2312" w:eastAsia="仿宋_GB2312"/>
          <w:sz w:val="32"/>
          <w:szCs w:val="32"/>
        </w:rPr>
      </w:pPr>
      <w:r>
        <w:rPr>
          <w:rFonts w:ascii="Times New Roman" w:eastAsia="仿宋_GB2312" w:hint="eastAsia"/>
          <w:sz w:val="32"/>
          <w:szCs w:val="32"/>
        </w:rPr>
        <w:t xml:space="preserve">  </w:t>
      </w:r>
      <w:r w:rsidRPr="00D46109">
        <w:rPr>
          <w:rFonts w:ascii="Times New Roman" w:eastAsia="仿宋_GB2312" w:hint="eastAsia"/>
          <w:sz w:val="32"/>
          <w:szCs w:val="32"/>
        </w:rPr>
        <w:t>年</w:t>
      </w:r>
      <w:r w:rsidRPr="00D46109">
        <w:rPr>
          <w:rFonts w:ascii="Times New Roman" w:eastAsia="仿宋_GB2312" w:hint="eastAsia"/>
          <w:sz w:val="32"/>
          <w:szCs w:val="32"/>
        </w:rPr>
        <w:t xml:space="preserve">   </w:t>
      </w:r>
      <w:r w:rsidRPr="00D46109">
        <w:rPr>
          <w:rFonts w:ascii="Times New Roman" w:eastAsia="仿宋_GB2312" w:hint="eastAsia"/>
          <w:sz w:val="32"/>
          <w:szCs w:val="32"/>
        </w:rPr>
        <w:t>月</w:t>
      </w:r>
      <w:r w:rsidRPr="00D46109">
        <w:rPr>
          <w:rFonts w:ascii="Times New Roman" w:eastAsia="仿宋_GB2312" w:hint="eastAsia"/>
          <w:sz w:val="32"/>
          <w:szCs w:val="32"/>
        </w:rPr>
        <w:t xml:space="preserve">  </w:t>
      </w:r>
      <w:r w:rsidRPr="00D46109">
        <w:rPr>
          <w:rFonts w:ascii="仿宋_GB2312" w:eastAsia="仿宋_GB2312" w:hint="eastAsia"/>
          <w:sz w:val="32"/>
          <w:szCs w:val="32"/>
        </w:rPr>
        <w:t>日</w:t>
      </w:r>
      <w:bookmarkStart w:id="52" w:name="设计变更通知单"/>
      <w:bookmarkStart w:id="53" w:name="现场签证通知单"/>
      <w:bookmarkEnd w:id="52"/>
      <w:bookmarkEnd w:id="53"/>
    </w:p>
    <w:p w14:paraId="20B0752A" w14:textId="77777777" w:rsidR="00D46109" w:rsidRPr="00D46109" w:rsidRDefault="00D46109" w:rsidP="00D46109">
      <w:pPr>
        <w:snapToGrid w:val="0"/>
        <w:spacing w:line="580" w:lineRule="exact"/>
        <w:ind w:firstLineChars="1854" w:firstLine="5933"/>
        <w:jc w:val="right"/>
        <w:textAlignment w:val="baseline"/>
        <w:rPr>
          <w:rFonts w:ascii="仿宋_GB2312" w:eastAsia="仿宋_GB2312"/>
          <w:sz w:val="32"/>
          <w:szCs w:val="32"/>
        </w:rPr>
      </w:pPr>
    </w:p>
    <w:p w14:paraId="2C8B916B" w14:textId="77777777" w:rsidR="00D46109" w:rsidRPr="00D46109" w:rsidRDefault="00D46109" w:rsidP="00D46109">
      <w:pPr>
        <w:snapToGrid w:val="0"/>
        <w:spacing w:line="580" w:lineRule="exact"/>
        <w:ind w:firstLineChars="1854" w:firstLine="5933"/>
        <w:jc w:val="right"/>
        <w:textAlignment w:val="baseline"/>
        <w:rPr>
          <w:rFonts w:ascii="仿宋_GB2312" w:eastAsia="仿宋_GB2312"/>
          <w:sz w:val="32"/>
          <w:szCs w:val="32"/>
        </w:rPr>
      </w:pPr>
    </w:p>
    <w:p w14:paraId="01568274" w14:textId="77777777" w:rsidR="00D46109" w:rsidRPr="00D46109" w:rsidRDefault="00D46109" w:rsidP="00D46109">
      <w:pPr>
        <w:snapToGrid w:val="0"/>
        <w:spacing w:line="580" w:lineRule="exact"/>
        <w:ind w:firstLineChars="1854" w:firstLine="5933"/>
        <w:jc w:val="right"/>
        <w:textAlignment w:val="baseline"/>
        <w:rPr>
          <w:rFonts w:ascii="仿宋_GB2312" w:eastAsia="仿宋_GB2312"/>
          <w:sz w:val="32"/>
          <w:szCs w:val="32"/>
        </w:rPr>
      </w:pPr>
    </w:p>
    <w:p w14:paraId="6ED741AD" w14:textId="77777777" w:rsidR="00D46109" w:rsidRPr="00D46109" w:rsidRDefault="00D46109" w:rsidP="00D46109">
      <w:pPr>
        <w:snapToGrid w:val="0"/>
        <w:spacing w:line="580" w:lineRule="exact"/>
        <w:ind w:firstLineChars="1854" w:firstLine="5933"/>
        <w:jc w:val="right"/>
        <w:textAlignment w:val="baseline"/>
        <w:rPr>
          <w:rFonts w:ascii="仿宋_GB2312" w:eastAsia="仿宋_GB2312"/>
          <w:sz w:val="32"/>
          <w:szCs w:val="32"/>
        </w:rPr>
      </w:pPr>
    </w:p>
    <w:p w14:paraId="5BBDD4D4" w14:textId="741D0A46" w:rsidR="00D46109" w:rsidRPr="00D46109" w:rsidRDefault="00D46109" w:rsidP="00D46109">
      <w:pPr>
        <w:snapToGrid w:val="0"/>
        <w:spacing w:line="580" w:lineRule="exact"/>
        <w:textAlignment w:val="baseline"/>
        <w:rPr>
          <w:rFonts w:ascii="Times New Roman" w:eastAsia="黑体"/>
          <w:sz w:val="48"/>
          <w:szCs w:val="48"/>
          <w:lang w:val="zh-CN"/>
        </w:rPr>
      </w:pPr>
    </w:p>
    <w:p w14:paraId="1C9AAED8" w14:textId="77777777" w:rsidR="00D46109" w:rsidRPr="00D46109" w:rsidRDefault="00D46109" w:rsidP="00D46109">
      <w:pPr>
        <w:snapToGrid w:val="0"/>
        <w:spacing w:line="580" w:lineRule="exact"/>
        <w:jc w:val="center"/>
        <w:textAlignment w:val="baseline"/>
        <w:rPr>
          <w:rFonts w:ascii="Times New Roman" w:eastAsia="黑体"/>
          <w:sz w:val="48"/>
          <w:szCs w:val="48"/>
          <w:lang w:val="zh-CN"/>
        </w:rPr>
      </w:pPr>
      <w:r w:rsidRPr="00D46109">
        <w:rPr>
          <w:rFonts w:ascii="Times New Roman" w:eastAsia="黑体" w:hint="eastAsia"/>
          <w:sz w:val="48"/>
          <w:szCs w:val="48"/>
          <w:lang w:val="zh-CN"/>
        </w:rPr>
        <w:t>阳光合作告知函回执</w:t>
      </w:r>
    </w:p>
    <w:p w14:paraId="75326889" w14:textId="77777777" w:rsidR="00D46109" w:rsidRPr="00D46109" w:rsidRDefault="00D46109" w:rsidP="00D46109">
      <w:pPr>
        <w:snapToGrid w:val="0"/>
        <w:spacing w:line="580" w:lineRule="exact"/>
        <w:jc w:val="center"/>
        <w:textAlignment w:val="baseline"/>
        <w:rPr>
          <w:rFonts w:ascii="Times New Roman" w:eastAsia="仿宋_GB2312"/>
          <w:sz w:val="30"/>
          <w:szCs w:val="30"/>
        </w:rPr>
      </w:pPr>
      <w:r w:rsidRPr="00D46109">
        <w:rPr>
          <w:rFonts w:ascii="Times New Roman" w:eastAsia="仿宋_GB2312"/>
          <w:sz w:val="30"/>
          <w:szCs w:val="30"/>
        </w:rPr>
        <w:t xml:space="preserve">                            </w:t>
      </w:r>
    </w:p>
    <w:p w14:paraId="29E14855" w14:textId="77777777" w:rsidR="00D46109" w:rsidRPr="00D46109" w:rsidRDefault="00D46109" w:rsidP="00D46109">
      <w:pPr>
        <w:snapToGrid w:val="0"/>
        <w:spacing w:line="580" w:lineRule="exact"/>
        <w:jc w:val="center"/>
        <w:textAlignment w:val="baseline"/>
        <w:rPr>
          <w:rFonts w:ascii="楷体_GB2312" w:eastAsia="楷体_GB2312"/>
          <w:sz w:val="28"/>
          <w:szCs w:val="28"/>
        </w:rPr>
      </w:pPr>
      <w:r w:rsidRPr="00D46109">
        <w:rPr>
          <w:rFonts w:ascii="Times New Roman" w:eastAsia="仿宋_GB2312"/>
          <w:sz w:val="30"/>
          <w:szCs w:val="30"/>
        </w:rPr>
        <w:t xml:space="preserve">                   </w:t>
      </w:r>
      <w:r w:rsidRPr="00D46109">
        <w:rPr>
          <w:rFonts w:ascii="楷体_GB2312" w:eastAsia="楷体_GB2312" w:hint="eastAsia"/>
          <w:sz w:val="30"/>
          <w:szCs w:val="30"/>
        </w:rPr>
        <w:t xml:space="preserve"> </w:t>
      </w:r>
      <w:r w:rsidRPr="00D46109">
        <w:rPr>
          <w:rFonts w:ascii="楷体_GB2312" w:eastAsia="楷体_GB2312"/>
          <w:sz w:val="30"/>
          <w:szCs w:val="30"/>
        </w:rPr>
        <w:t xml:space="preserve">              </w:t>
      </w:r>
      <w:r w:rsidRPr="00D46109">
        <w:rPr>
          <w:rFonts w:ascii="楷体_GB2312" w:eastAsia="楷体_GB2312" w:hint="eastAsia"/>
          <w:sz w:val="28"/>
          <w:szCs w:val="28"/>
          <w:lang w:val="zh-CN"/>
        </w:rPr>
        <w:t>编号：</w:t>
      </w:r>
      <w:r w:rsidRPr="00D46109">
        <w:rPr>
          <w:rFonts w:ascii="Times New Roman" w:eastAsia="楷体_GB2312" w:hint="eastAsia"/>
          <w:sz w:val="28"/>
          <w:szCs w:val="28"/>
        </w:rPr>
        <w:t xml:space="preserve">   </w:t>
      </w:r>
    </w:p>
    <w:p w14:paraId="42A0A265" w14:textId="77777777" w:rsidR="00D46109" w:rsidRPr="00D46109" w:rsidRDefault="00D46109" w:rsidP="00D46109">
      <w:pPr>
        <w:snapToGrid w:val="0"/>
        <w:spacing w:line="580" w:lineRule="exact"/>
        <w:jc w:val="center"/>
        <w:textAlignment w:val="baseline"/>
        <w:rPr>
          <w:rFonts w:ascii="楷体_GB2312" w:eastAsia="楷体_GB2312"/>
          <w:sz w:val="28"/>
          <w:szCs w:val="28"/>
          <w:lang w:val="zh-CN"/>
        </w:rPr>
      </w:pPr>
    </w:p>
    <w:p w14:paraId="2782DB67" w14:textId="77777777" w:rsidR="00D46109" w:rsidRPr="00D46109" w:rsidRDefault="00D46109" w:rsidP="00D46109">
      <w:pPr>
        <w:spacing w:line="580" w:lineRule="exact"/>
        <w:ind w:firstLineChars="250" w:firstLine="800"/>
        <w:rPr>
          <w:rFonts w:ascii="仿宋" w:eastAsia="仿宋" w:hAnsi="仿宋" w:cs="仿宋"/>
          <w:sz w:val="32"/>
          <w:szCs w:val="32"/>
          <w:lang w:val="zh-CN"/>
        </w:rPr>
      </w:pPr>
      <w:r w:rsidRPr="00D46109">
        <w:rPr>
          <w:rFonts w:ascii="仿宋" w:eastAsia="仿宋" w:hAnsi="仿宋" w:cs="仿宋" w:hint="eastAsia"/>
          <w:sz w:val="32"/>
          <w:szCs w:val="32"/>
          <w:lang w:val="zh-CN"/>
        </w:rPr>
        <w:t>我单位于</w:t>
      </w:r>
      <w:r w:rsidRPr="00D46109">
        <w:rPr>
          <w:rFonts w:ascii="仿宋" w:eastAsia="仿宋" w:hAnsi="仿宋" w:cs="仿宋" w:hint="eastAsia"/>
          <w:sz w:val="32"/>
          <w:szCs w:val="32"/>
          <w:u w:val="single"/>
          <w:lang w:val="zh-CN"/>
        </w:rPr>
        <w:t xml:space="preserve">       </w:t>
      </w:r>
      <w:r w:rsidRPr="00D46109">
        <w:rPr>
          <w:rFonts w:ascii="仿宋" w:eastAsia="仿宋" w:hAnsi="仿宋" w:cs="仿宋" w:hint="eastAsia"/>
          <w:sz w:val="32"/>
          <w:szCs w:val="32"/>
          <w:lang w:val="zh-CN"/>
        </w:rPr>
        <w:t>年</w:t>
      </w:r>
      <w:r w:rsidRPr="00D46109">
        <w:rPr>
          <w:rFonts w:ascii="仿宋" w:eastAsia="仿宋" w:hAnsi="仿宋" w:cs="仿宋" w:hint="eastAsia"/>
          <w:sz w:val="32"/>
          <w:szCs w:val="32"/>
          <w:u w:val="single"/>
          <w:lang w:val="zh-CN"/>
        </w:rPr>
        <w:t xml:space="preserve">    </w:t>
      </w:r>
      <w:r w:rsidRPr="00D46109">
        <w:rPr>
          <w:rFonts w:ascii="仿宋" w:eastAsia="仿宋" w:hAnsi="仿宋" w:cs="仿宋" w:hint="eastAsia"/>
          <w:sz w:val="32"/>
          <w:szCs w:val="32"/>
          <w:lang w:val="zh-CN"/>
        </w:rPr>
        <w:t>月</w:t>
      </w:r>
      <w:r w:rsidRPr="00D46109">
        <w:rPr>
          <w:rFonts w:ascii="仿宋" w:eastAsia="仿宋" w:hAnsi="仿宋" w:cs="仿宋" w:hint="eastAsia"/>
          <w:sz w:val="32"/>
          <w:szCs w:val="32"/>
          <w:u w:val="single"/>
          <w:lang w:val="zh-CN"/>
        </w:rPr>
        <w:t xml:space="preserve">    </w:t>
      </w:r>
      <w:r w:rsidRPr="00D46109">
        <w:rPr>
          <w:rFonts w:ascii="仿宋" w:eastAsia="仿宋" w:hAnsi="仿宋" w:cs="仿宋" w:hint="eastAsia"/>
          <w:sz w:val="32"/>
          <w:szCs w:val="32"/>
          <w:lang w:val="zh-CN"/>
        </w:rPr>
        <w:t>日收到</w:t>
      </w:r>
      <w:r w:rsidRPr="00D46109">
        <w:rPr>
          <w:rFonts w:ascii="仿宋" w:eastAsia="仿宋" w:hAnsi="仿宋" w:cs="仿宋" w:hint="eastAsia"/>
          <w:sz w:val="32"/>
          <w:szCs w:val="32"/>
          <w:u w:val="single"/>
        </w:rPr>
        <w:t xml:space="preserve">         公司</w:t>
      </w:r>
      <w:r w:rsidRPr="00D46109">
        <w:rPr>
          <w:rFonts w:ascii="仿宋" w:eastAsia="仿宋" w:hAnsi="仿宋" w:cs="仿宋" w:hint="eastAsia"/>
          <w:sz w:val="32"/>
          <w:szCs w:val="32"/>
          <w:lang w:val="zh-CN"/>
        </w:rPr>
        <w:t>的《阳光合作告知函》，承诺理解函告内容并告知相关人员严格执行其中规定。</w:t>
      </w:r>
    </w:p>
    <w:p w14:paraId="6227C8AC" w14:textId="77777777" w:rsidR="00D46109" w:rsidRPr="00D46109" w:rsidRDefault="00D46109" w:rsidP="00D46109">
      <w:pPr>
        <w:snapToGrid w:val="0"/>
        <w:spacing w:line="580" w:lineRule="exact"/>
        <w:rPr>
          <w:rFonts w:ascii="仿宋" w:eastAsia="仿宋" w:hAnsi="仿宋" w:cs="仿宋"/>
          <w:sz w:val="32"/>
          <w:szCs w:val="32"/>
          <w:lang w:val="zh-CN"/>
        </w:rPr>
      </w:pPr>
    </w:p>
    <w:p w14:paraId="2B4A488D" w14:textId="6CF97AD4" w:rsidR="00D46109" w:rsidRPr="00D46109" w:rsidRDefault="00D46109" w:rsidP="00D46109">
      <w:pPr>
        <w:snapToGrid w:val="0"/>
        <w:spacing w:line="580" w:lineRule="exact"/>
        <w:rPr>
          <w:rFonts w:ascii="仿宋" w:eastAsia="仿宋" w:hAnsi="仿宋" w:cs="仿宋"/>
          <w:sz w:val="32"/>
          <w:szCs w:val="32"/>
          <w:lang w:val="zh-CN"/>
        </w:rPr>
      </w:pPr>
      <w:r w:rsidRPr="00D46109">
        <w:rPr>
          <w:rFonts w:ascii="仿宋" w:eastAsia="仿宋" w:hAnsi="仿宋" w:cs="仿宋" w:hint="eastAsia"/>
          <w:sz w:val="32"/>
          <w:szCs w:val="32"/>
          <w:lang w:val="zh-CN"/>
        </w:rPr>
        <w:t xml:space="preserve">                      </w:t>
      </w:r>
      <w:r>
        <w:rPr>
          <w:rFonts w:ascii="仿宋" w:eastAsia="仿宋" w:hAnsi="仿宋" w:cs="仿宋" w:hint="eastAsia"/>
          <w:bCs/>
          <w:sz w:val="32"/>
          <w:szCs w:val="32"/>
        </w:rPr>
        <w:t xml:space="preserve">       </w:t>
      </w:r>
      <w:r w:rsidRPr="00D46109">
        <w:rPr>
          <w:rFonts w:ascii="仿宋" w:eastAsia="仿宋" w:hAnsi="仿宋" w:cs="仿宋" w:hint="eastAsia"/>
          <w:bCs/>
          <w:sz w:val="32"/>
          <w:szCs w:val="32"/>
          <w:u w:val="single"/>
        </w:rPr>
        <w:t xml:space="preserve">          公司</w:t>
      </w:r>
      <w:r w:rsidRPr="00D46109">
        <w:rPr>
          <w:rFonts w:ascii="仿宋" w:eastAsia="仿宋" w:hAnsi="仿宋" w:cs="仿宋" w:hint="eastAsia"/>
          <w:sz w:val="32"/>
          <w:szCs w:val="32"/>
          <w:lang w:val="zh-CN"/>
        </w:rPr>
        <w:t>（盖章）</w:t>
      </w:r>
    </w:p>
    <w:p w14:paraId="5BCE096F" w14:textId="77777777" w:rsidR="00D46109" w:rsidRPr="00D46109" w:rsidRDefault="00D46109" w:rsidP="00D46109">
      <w:pPr>
        <w:snapToGrid w:val="0"/>
        <w:spacing w:line="580" w:lineRule="exact"/>
        <w:rPr>
          <w:rFonts w:ascii="仿宋" w:eastAsia="仿宋" w:hAnsi="仿宋" w:cs="仿宋"/>
          <w:sz w:val="32"/>
          <w:szCs w:val="32"/>
          <w:lang w:val="zh-CN"/>
        </w:rPr>
      </w:pPr>
    </w:p>
    <w:p w14:paraId="0A4CDAB8" w14:textId="7FC04C90" w:rsidR="00D46109" w:rsidRPr="00D46109" w:rsidRDefault="00D46109" w:rsidP="00D46109">
      <w:pPr>
        <w:snapToGrid w:val="0"/>
        <w:spacing w:line="580" w:lineRule="exact"/>
        <w:ind w:right="1280" w:firstLineChars="1500" w:firstLine="4800"/>
        <w:rPr>
          <w:rFonts w:ascii="仿宋" w:eastAsia="仿宋" w:hAnsi="仿宋" w:cs="仿宋"/>
          <w:sz w:val="32"/>
          <w:szCs w:val="32"/>
        </w:rPr>
      </w:pPr>
      <w:r w:rsidRPr="00D46109">
        <w:rPr>
          <w:rFonts w:ascii="仿宋" w:eastAsia="仿宋" w:hAnsi="仿宋" w:cs="仿宋" w:hint="eastAsia"/>
          <w:sz w:val="32"/>
          <w:szCs w:val="32"/>
        </w:rPr>
        <w:t xml:space="preserve">法定代表人：           </w:t>
      </w:r>
    </w:p>
    <w:p w14:paraId="416F6DD4" w14:textId="77777777" w:rsidR="00D46109" w:rsidRPr="00D46109" w:rsidRDefault="00D46109" w:rsidP="00D46109">
      <w:pPr>
        <w:wordWrap w:val="0"/>
        <w:snapToGrid w:val="0"/>
        <w:spacing w:line="580" w:lineRule="exact"/>
        <w:jc w:val="right"/>
        <w:rPr>
          <w:rFonts w:ascii="仿宋" w:eastAsia="仿宋" w:hAnsi="仿宋" w:cs="仿宋"/>
          <w:sz w:val="32"/>
          <w:szCs w:val="32"/>
        </w:rPr>
      </w:pPr>
      <w:r w:rsidRPr="00D46109">
        <w:rPr>
          <w:rFonts w:ascii="仿宋" w:eastAsia="仿宋" w:hAnsi="仿宋" w:cs="仿宋" w:hint="eastAsia"/>
          <w:sz w:val="32"/>
          <w:szCs w:val="32"/>
        </w:rPr>
        <w:t xml:space="preserve"> </w:t>
      </w:r>
    </w:p>
    <w:p w14:paraId="7ABF20A1" w14:textId="6AD54590" w:rsidR="00550342" w:rsidRDefault="00D46109" w:rsidP="00D46109">
      <w:pPr>
        <w:spacing w:line="360" w:lineRule="auto"/>
        <w:rPr>
          <w:rFonts w:hAnsi="宋体" w:cs="宋体"/>
          <w:b/>
          <w:color w:val="000000"/>
        </w:rPr>
      </w:pPr>
      <w:r w:rsidRPr="00D46109">
        <w:rPr>
          <w:rFonts w:ascii="仿宋" w:eastAsia="仿宋" w:hAnsi="仿宋" w:cs="仿宋" w:hint="eastAsia"/>
          <w:sz w:val="32"/>
          <w:szCs w:val="32"/>
        </w:rPr>
        <w:t xml:space="preserve">                              年    月    日</w:t>
      </w:r>
    </w:p>
    <w:p w14:paraId="4038CCE1" w14:textId="5ABAD0E9" w:rsidR="00550342" w:rsidRDefault="00550342" w:rsidP="00770F5B">
      <w:pPr>
        <w:spacing w:line="360" w:lineRule="auto"/>
        <w:rPr>
          <w:rFonts w:hAnsi="宋体" w:cs="宋体"/>
          <w:b/>
          <w:color w:val="000000"/>
        </w:rPr>
      </w:pPr>
    </w:p>
    <w:p w14:paraId="4BED638B" w14:textId="7CF202FE" w:rsidR="00550342" w:rsidRDefault="00550342" w:rsidP="00770F5B">
      <w:pPr>
        <w:spacing w:line="360" w:lineRule="auto"/>
        <w:rPr>
          <w:rFonts w:hAnsi="宋体" w:cs="宋体"/>
          <w:b/>
          <w:color w:val="000000"/>
        </w:rPr>
      </w:pPr>
    </w:p>
    <w:p w14:paraId="6B69BD49" w14:textId="7EA38EB6" w:rsidR="00550342" w:rsidRDefault="00550342" w:rsidP="00770F5B">
      <w:pPr>
        <w:spacing w:line="360" w:lineRule="auto"/>
        <w:rPr>
          <w:rFonts w:hAnsi="宋体" w:cs="宋体"/>
          <w:b/>
          <w:color w:val="000000"/>
        </w:rPr>
      </w:pPr>
    </w:p>
    <w:p w14:paraId="63A6D0C7" w14:textId="708C72D3" w:rsidR="00550342" w:rsidRDefault="00550342" w:rsidP="00770F5B">
      <w:pPr>
        <w:spacing w:line="360" w:lineRule="auto"/>
        <w:rPr>
          <w:rFonts w:hAnsi="宋体" w:cs="宋体"/>
          <w:b/>
          <w:color w:val="000000"/>
        </w:rPr>
      </w:pPr>
    </w:p>
    <w:p w14:paraId="571E0EFF" w14:textId="083471BC" w:rsidR="00550342" w:rsidRDefault="00550342" w:rsidP="00770F5B">
      <w:pPr>
        <w:spacing w:line="360" w:lineRule="auto"/>
        <w:rPr>
          <w:rFonts w:hAnsi="宋体" w:cs="宋体"/>
          <w:b/>
          <w:color w:val="000000"/>
        </w:rPr>
      </w:pPr>
    </w:p>
    <w:p w14:paraId="5EFBEAE6" w14:textId="4F654DE5" w:rsidR="00550342" w:rsidRDefault="00550342" w:rsidP="00770F5B">
      <w:pPr>
        <w:spacing w:line="360" w:lineRule="auto"/>
        <w:rPr>
          <w:rFonts w:hAnsi="宋体" w:cs="宋体"/>
          <w:b/>
          <w:color w:val="000000"/>
        </w:rPr>
      </w:pPr>
    </w:p>
    <w:p w14:paraId="7C6A332A" w14:textId="335F4433" w:rsidR="00550342" w:rsidRDefault="00550342" w:rsidP="00770F5B">
      <w:pPr>
        <w:spacing w:line="360" w:lineRule="auto"/>
        <w:rPr>
          <w:rFonts w:hAnsi="宋体" w:cs="宋体"/>
          <w:b/>
          <w:color w:val="000000"/>
        </w:rPr>
      </w:pPr>
    </w:p>
    <w:p w14:paraId="68C81B70" w14:textId="5CB50AC0" w:rsidR="00550342" w:rsidRDefault="00550342" w:rsidP="00770F5B">
      <w:pPr>
        <w:spacing w:line="360" w:lineRule="auto"/>
        <w:rPr>
          <w:b/>
          <w:color w:val="000000" w:themeColor="text1"/>
        </w:rPr>
      </w:pPr>
    </w:p>
    <w:p w14:paraId="286A5DC4" w14:textId="126EF821" w:rsidR="00D46109" w:rsidRDefault="00D46109" w:rsidP="00770F5B">
      <w:pPr>
        <w:spacing w:line="360" w:lineRule="auto"/>
        <w:rPr>
          <w:b/>
          <w:color w:val="000000" w:themeColor="text1"/>
        </w:rPr>
      </w:pPr>
    </w:p>
    <w:p w14:paraId="4631D404" w14:textId="77777777" w:rsidR="00D46109" w:rsidRPr="003E34BC" w:rsidRDefault="00D46109" w:rsidP="00770F5B">
      <w:pPr>
        <w:spacing w:line="360" w:lineRule="auto"/>
        <w:rPr>
          <w:b/>
          <w:color w:val="000000" w:themeColor="text1"/>
        </w:rPr>
      </w:pPr>
    </w:p>
    <w:p w14:paraId="39B45ECF" w14:textId="1803A8E1" w:rsidR="00F923D8" w:rsidRDefault="00CE73B7">
      <w:pPr>
        <w:pStyle w:val="1"/>
        <w:spacing w:before="0" w:after="0"/>
        <w:jc w:val="center"/>
        <w:rPr>
          <w:rFonts w:hAnsi="宋体" w:cs="宋体"/>
          <w:szCs w:val="32"/>
        </w:rPr>
      </w:pPr>
      <w:bookmarkStart w:id="54" w:name="_Toc29476707"/>
      <w:r>
        <w:rPr>
          <w:rFonts w:hAnsi="宋体" w:cs="宋体" w:hint="eastAsia"/>
          <w:szCs w:val="32"/>
        </w:rPr>
        <w:lastRenderedPageBreak/>
        <w:t>第四章 报价须知</w:t>
      </w:r>
      <w:bookmarkEnd w:id="54"/>
    </w:p>
    <w:p w14:paraId="57A5FE85" w14:textId="77777777" w:rsidR="00F923D8" w:rsidRDefault="00CE73B7">
      <w:pPr>
        <w:spacing w:line="360" w:lineRule="auto"/>
        <w:rPr>
          <w:rFonts w:hAnsi="宋体" w:cs="宋体"/>
          <w:b/>
          <w:bCs/>
        </w:rPr>
      </w:pPr>
      <w:r>
        <w:rPr>
          <w:rFonts w:hAnsi="宋体" w:cs="宋体" w:hint="eastAsia"/>
          <w:b/>
          <w:bCs/>
        </w:rPr>
        <w:t>一、项目费用说明</w:t>
      </w:r>
    </w:p>
    <w:p w14:paraId="16220D8F" w14:textId="796B97D3" w:rsidR="00F923D8" w:rsidRDefault="00CE73B7">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w:t>
      </w:r>
      <w:r w:rsidR="005B5AFF">
        <w:rPr>
          <w:rFonts w:hAnsi="宋体" w:cs="宋体" w:hint="eastAsia"/>
        </w:rPr>
        <w:t>服务单位</w:t>
      </w:r>
      <w:r>
        <w:rPr>
          <w:rFonts w:hAnsi="宋体" w:cs="宋体" w:hint="eastAsia"/>
        </w:rPr>
        <w:t>销项税额），并承担所有相应项目风险。</w:t>
      </w:r>
    </w:p>
    <w:p w14:paraId="336EE73D" w14:textId="77777777" w:rsidR="00F923D8" w:rsidRDefault="00F923D8">
      <w:pPr>
        <w:spacing w:line="360" w:lineRule="auto"/>
        <w:rPr>
          <w:rFonts w:hAnsi="宋体" w:cs="宋体"/>
          <w:b/>
          <w:bCs/>
        </w:rPr>
      </w:pPr>
    </w:p>
    <w:p w14:paraId="40A9E328" w14:textId="77777777" w:rsidR="00F923D8" w:rsidRDefault="00CE73B7">
      <w:pPr>
        <w:spacing w:line="360" w:lineRule="auto"/>
        <w:rPr>
          <w:rFonts w:hAnsi="宋体" w:cs="宋体"/>
          <w:b/>
          <w:bCs/>
        </w:rPr>
      </w:pPr>
      <w:r>
        <w:rPr>
          <w:rFonts w:hAnsi="宋体" w:cs="宋体" w:hint="eastAsia"/>
          <w:b/>
          <w:bCs/>
        </w:rPr>
        <w:t>二、报价文件的组成</w:t>
      </w:r>
    </w:p>
    <w:p w14:paraId="507C40C2" w14:textId="6F8A7E1C" w:rsidR="00F923D8" w:rsidRDefault="00CE73B7">
      <w:pPr>
        <w:spacing w:line="360" w:lineRule="auto"/>
        <w:ind w:firstLineChars="177" w:firstLine="425"/>
        <w:rPr>
          <w:rFonts w:hAnsi="宋体" w:cs="宋体"/>
          <w:color w:val="000000" w:themeColor="text1"/>
        </w:rPr>
      </w:pPr>
      <w:r w:rsidRPr="0023708C">
        <w:rPr>
          <w:rFonts w:ascii="Times New Roman" w:cs="宋体" w:hint="eastAsia"/>
          <w:color w:val="000000" w:themeColor="text1"/>
        </w:rPr>
        <w:t>1</w:t>
      </w:r>
      <w:r w:rsidRPr="0023708C">
        <w:rPr>
          <w:rFonts w:hAnsi="宋体" w:cs="宋体" w:hint="eastAsia"/>
          <w:color w:val="000000" w:themeColor="text1"/>
        </w:rPr>
        <w:t>.报价表</w:t>
      </w:r>
      <w:r w:rsidR="00550342">
        <w:rPr>
          <w:rFonts w:hAnsi="宋体" w:cs="宋体" w:hint="eastAsia"/>
          <w:color w:val="000000" w:themeColor="text1"/>
        </w:rPr>
        <w:t>（含分项报价表）</w:t>
      </w:r>
      <w:r w:rsidRPr="0023708C">
        <w:rPr>
          <w:rFonts w:hAnsi="宋体" w:cs="宋体" w:hint="eastAsia"/>
          <w:color w:val="000000" w:themeColor="text1"/>
        </w:rPr>
        <w:t>；</w:t>
      </w:r>
    </w:p>
    <w:p w14:paraId="49CD3A67" w14:textId="77777777" w:rsidR="00F923D8" w:rsidRDefault="00CE73B7">
      <w:pPr>
        <w:spacing w:line="360" w:lineRule="auto"/>
        <w:ind w:firstLineChars="177" w:firstLine="425"/>
        <w:rPr>
          <w:rFonts w:hAnsi="宋体" w:cs="宋体"/>
          <w:color w:val="000000" w:themeColor="text1"/>
        </w:rPr>
      </w:pPr>
      <w:r>
        <w:rPr>
          <w:rFonts w:ascii="Times New Roman" w:cs="宋体" w:hint="eastAsia"/>
          <w:color w:val="000000" w:themeColor="text1"/>
        </w:rPr>
        <w:t>2</w:t>
      </w:r>
      <w:r>
        <w:rPr>
          <w:rFonts w:hAnsi="宋体" w:cs="宋体" w:hint="eastAsia"/>
          <w:color w:val="000000" w:themeColor="text1"/>
        </w:rPr>
        <w:t>.用户需求偏离表；</w:t>
      </w:r>
    </w:p>
    <w:p w14:paraId="614658C8" w14:textId="3A0E7281" w:rsidR="00F923D8" w:rsidRDefault="00CE73B7">
      <w:pPr>
        <w:spacing w:line="360" w:lineRule="auto"/>
        <w:ind w:firstLineChars="177" w:firstLine="425"/>
        <w:rPr>
          <w:rFonts w:hAnsi="宋体" w:cs="宋体"/>
          <w:color w:val="000000" w:themeColor="text1"/>
        </w:rPr>
      </w:pPr>
      <w:r>
        <w:rPr>
          <w:rFonts w:ascii="Times New Roman" w:cs="宋体" w:hint="eastAsia"/>
          <w:color w:val="000000" w:themeColor="text1"/>
        </w:rPr>
        <w:t>3</w:t>
      </w:r>
      <w:r>
        <w:rPr>
          <w:rFonts w:hAnsi="宋体" w:cs="宋体" w:hint="eastAsia"/>
          <w:color w:val="000000" w:themeColor="text1"/>
        </w:rPr>
        <w:t>.合同条款偏离表；</w:t>
      </w:r>
    </w:p>
    <w:p w14:paraId="574B8D76" w14:textId="55E1450C" w:rsidR="000C60CB" w:rsidRDefault="000C60CB">
      <w:pPr>
        <w:spacing w:line="360" w:lineRule="auto"/>
        <w:ind w:firstLineChars="177" w:firstLine="425"/>
        <w:rPr>
          <w:rFonts w:hAnsi="宋体" w:cs="宋体"/>
          <w:color w:val="000000" w:themeColor="text1"/>
        </w:rPr>
      </w:pPr>
      <w:r>
        <w:rPr>
          <w:rFonts w:hAnsi="宋体" w:cs="宋体"/>
          <w:color w:val="000000" w:themeColor="text1"/>
        </w:rPr>
        <w:t>4.</w:t>
      </w:r>
      <w:r>
        <w:rPr>
          <w:rFonts w:hAnsi="宋体" w:cs="宋体" w:hint="eastAsia"/>
          <w:color w:val="000000" w:themeColor="text1"/>
        </w:rPr>
        <w:t>营业执照；</w:t>
      </w:r>
    </w:p>
    <w:p w14:paraId="3E22B134" w14:textId="390559B1" w:rsidR="004D08ED" w:rsidRDefault="004D08ED">
      <w:pPr>
        <w:spacing w:line="360" w:lineRule="auto"/>
        <w:ind w:firstLineChars="177" w:firstLine="425"/>
        <w:rPr>
          <w:rFonts w:hAnsi="宋体" w:cs="宋体"/>
        </w:rPr>
      </w:pPr>
      <w:r>
        <w:rPr>
          <w:rFonts w:hAnsi="宋体" w:cs="宋体" w:hint="eastAsia"/>
          <w:color w:val="000000" w:themeColor="text1"/>
        </w:rPr>
        <w:t>5</w:t>
      </w:r>
      <w:r>
        <w:rPr>
          <w:rFonts w:hAnsi="宋体" w:cs="宋体"/>
          <w:color w:val="000000" w:themeColor="text1"/>
        </w:rPr>
        <w:t>.</w:t>
      </w:r>
      <w:r>
        <w:rPr>
          <w:rFonts w:hAnsi="宋体" w:cs="宋体" w:hint="eastAsia"/>
        </w:rPr>
        <w:t>报价人自2</w:t>
      </w:r>
      <w:r>
        <w:rPr>
          <w:rFonts w:hAnsi="宋体" w:cs="宋体"/>
        </w:rPr>
        <w:t>021</w:t>
      </w:r>
      <w:r>
        <w:rPr>
          <w:rFonts w:hAnsi="宋体" w:cs="宋体" w:hint="eastAsia"/>
        </w:rPr>
        <w:t>年1月1日以来，至少具备一个零信任V</w:t>
      </w:r>
      <w:r>
        <w:rPr>
          <w:rFonts w:hAnsi="宋体" w:cs="宋体"/>
        </w:rPr>
        <w:t>PN</w:t>
      </w:r>
      <w:r w:rsidR="00CC41E8">
        <w:rPr>
          <w:rFonts w:hAnsi="宋体" w:cs="宋体" w:hint="eastAsia"/>
        </w:rPr>
        <w:t>系统</w:t>
      </w:r>
      <w:r>
        <w:rPr>
          <w:rFonts w:hAnsi="宋体" w:cs="宋体" w:hint="eastAsia"/>
        </w:rPr>
        <w:t>业绩（合同签订日期为20</w:t>
      </w:r>
      <w:r>
        <w:rPr>
          <w:rFonts w:hAnsi="宋体" w:cs="宋体"/>
        </w:rPr>
        <w:t>21</w:t>
      </w:r>
      <w:r>
        <w:rPr>
          <w:rFonts w:hAnsi="宋体" w:cs="宋体" w:hint="eastAsia"/>
        </w:rPr>
        <w:t>年1月1日或以后）；</w:t>
      </w:r>
    </w:p>
    <w:p w14:paraId="278BA621" w14:textId="699F30B9" w:rsidR="004D08ED" w:rsidRPr="004D08ED" w:rsidRDefault="004D08ED">
      <w:pPr>
        <w:spacing w:line="360" w:lineRule="auto"/>
        <w:ind w:firstLineChars="177" w:firstLine="425"/>
        <w:rPr>
          <w:rFonts w:hAnsi="宋体" w:cs="宋体"/>
          <w:color w:val="000000" w:themeColor="text1"/>
        </w:rPr>
      </w:pPr>
      <w:r>
        <w:rPr>
          <w:rFonts w:hAnsi="宋体" w:cs="宋体"/>
        </w:rPr>
        <w:t>6.</w:t>
      </w:r>
      <w:r>
        <w:rPr>
          <w:rFonts w:hAnsi="宋体" w:cs="宋体" w:hint="eastAsia"/>
          <w:color w:val="000000" w:themeColor="text1"/>
        </w:rPr>
        <w:t>信用中国网站截图；</w:t>
      </w:r>
    </w:p>
    <w:p w14:paraId="4FD61E87" w14:textId="4FB4A5E6" w:rsidR="00F36E08" w:rsidRPr="00F36E08" w:rsidRDefault="004D08ED">
      <w:pPr>
        <w:spacing w:line="360" w:lineRule="auto"/>
        <w:ind w:firstLineChars="177" w:firstLine="425"/>
        <w:rPr>
          <w:rFonts w:hAnsi="宋体" w:cs="宋体"/>
          <w:color w:val="000000" w:themeColor="text1"/>
        </w:rPr>
      </w:pPr>
      <w:r>
        <w:rPr>
          <w:rFonts w:hAnsi="宋体" w:cs="宋体"/>
          <w:color w:val="000000" w:themeColor="text1"/>
        </w:rPr>
        <w:t>7</w:t>
      </w:r>
      <w:r w:rsidR="00F36E08">
        <w:rPr>
          <w:rFonts w:hAnsi="宋体" w:cs="宋体"/>
          <w:color w:val="000000" w:themeColor="text1"/>
        </w:rPr>
        <w:t>.</w:t>
      </w:r>
      <w:r w:rsidR="00F36E08">
        <w:rPr>
          <w:rFonts w:hAnsi="宋体" w:cs="宋体" w:hint="eastAsia"/>
          <w:color w:val="000000" w:themeColor="text1"/>
        </w:rPr>
        <w:t>承诺函；</w:t>
      </w:r>
    </w:p>
    <w:p w14:paraId="62C8E8EA" w14:textId="1FB3B49E" w:rsidR="00F923D8" w:rsidRDefault="004D08ED">
      <w:pPr>
        <w:spacing w:line="360" w:lineRule="auto"/>
        <w:ind w:firstLineChars="177" w:firstLine="425"/>
        <w:rPr>
          <w:rFonts w:hAnsi="宋体" w:cs="宋体"/>
          <w:color w:val="000000" w:themeColor="text1"/>
        </w:rPr>
      </w:pPr>
      <w:r>
        <w:rPr>
          <w:rFonts w:ascii="Times New Roman" w:cs="宋体"/>
          <w:color w:val="000000" w:themeColor="text1"/>
        </w:rPr>
        <w:t>8</w:t>
      </w:r>
      <w:r w:rsidR="00CE73B7">
        <w:rPr>
          <w:rFonts w:hAnsi="宋体" w:cs="宋体" w:hint="eastAsia"/>
          <w:color w:val="000000" w:themeColor="text1"/>
        </w:rPr>
        <w:t>.报价人认为有必要提供的资料。</w:t>
      </w:r>
    </w:p>
    <w:p w14:paraId="509C474D" w14:textId="77777777" w:rsidR="00F923D8" w:rsidRDefault="00F923D8">
      <w:pPr>
        <w:spacing w:line="360" w:lineRule="auto"/>
        <w:rPr>
          <w:rFonts w:hAnsi="宋体" w:cs="宋体"/>
          <w:b/>
          <w:bCs/>
        </w:rPr>
      </w:pPr>
    </w:p>
    <w:p w14:paraId="16683D33" w14:textId="77777777" w:rsidR="00F923D8" w:rsidRDefault="00CE73B7">
      <w:pPr>
        <w:spacing w:line="360" w:lineRule="auto"/>
        <w:rPr>
          <w:rFonts w:hAnsi="宋体" w:cs="宋体"/>
          <w:b/>
          <w:bCs/>
        </w:rPr>
      </w:pPr>
      <w:r>
        <w:rPr>
          <w:rFonts w:hAnsi="宋体" w:cs="宋体" w:hint="eastAsia"/>
          <w:b/>
          <w:bCs/>
        </w:rPr>
        <w:t>三、报价文件的封装和递交</w:t>
      </w:r>
    </w:p>
    <w:p w14:paraId="38009A68" w14:textId="07657F09" w:rsidR="00F923D8" w:rsidRDefault="00CE73B7">
      <w:pPr>
        <w:spacing w:line="360" w:lineRule="auto"/>
        <w:ind w:firstLineChars="177" w:firstLine="425"/>
        <w:rPr>
          <w:rFonts w:hAnsi="宋体" w:cs="宋体"/>
        </w:rPr>
      </w:pPr>
      <w:r>
        <w:rPr>
          <w:rFonts w:ascii="Times New Roman" w:cs="宋体" w:hint="eastAsia"/>
        </w:rPr>
        <w:t>1</w:t>
      </w:r>
      <w:r>
        <w:rPr>
          <w:rFonts w:hAnsi="宋体" w:cs="宋体" w:hint="eastAsia"/>
        </w:rPr>
        <w:t>.报价人应将报价文件一起密封在一个不透明的外层封装中。外层密封封装表面应正确标明项目名称、</w:t>
      </w:r>
      <w:r w:rsidR="002535DC">
        <w:rPr>
          <w:rFonts w:hAnsi="宋体" w:cs="宋体" w:hint="eastAsia"/>
        </w:rPr>
        <w:t>项目编号</w:t>
      </w:r>
      <w:r>
        <w:rPr>
          <w:rFonts w:hAnsi="宋体" w:cs="宋体" w:hint="eastAsia"/>
        </w:rPr>
        <w:t>、</w:t>
      </w:r>
      <w:r w:rsidR="002535DC">
        <w:rPr>
          <w:rFonts w:hAnsi="宋体" w:cs="宋体" w:hint="eastAsia"/>
        </w:rPr>
        <w:t>报价人单位名称</w:t>
      </w:r>
      <w:r>
        <w:rPr>
          <w:rFonts w:hAnsi="宋体" w:cs="宋体" w:hint="eastAsia"/>
        </w:rPr>
        <w:t>，封口位置加盖报价人公章。</w:t>
      </w:r>
    </w:p>
    <w:p w14:paraId="0A304932" w14:textId="31B39BBD" w:rsidR="00F923D8" w:rsidRDefault="00CE73B7">
      <w:pPr>
        <w:spacing w:line="360" w:lineRule="auto"/>
        <w:ind w:firstLineChars="177" w:firstLine="425"/>
        <w:rPr>
          <w:rFonts w:ascii="Times New Roman"/>
        </w:rPr>
      </w:pPr>
      <w:r>
        <w:rPr>
          <w:rFonts w:ascii="Times New Roman"/>
        </w:rPr>
        <w:t xml:space="preserve">2. </w:t>
      </w:r>
      <w:r>
        <w:rPr>
          <w:rFonts w:ascii="Times New Roman" w:hint="eastAsia"/>
          <w:b/>
          <w:bCs/>
        </w:rPr>
        <w:t>报价文件无须装订成册。</w:t>
      </w:r>
      <w:r>
        <w:rPr>
          <w:rFonts w:ascii="Times New Roman"/>
        </w:rPr>
        <w:t>若报价文件装订成册，需同时提供电子文件，内容包括：签字、盖章后的报价文件扫描版</w:t>
      </w:r>
      <w:r>
        <w:rPr>
          <w:rFonts w:ascii="Times New Roman"/>
        </w:rPr>
        <w:t>PDF</w:t>
      </w:r>
      <w:r>
        <w:rPr>
          <w:rFonts w:ascii="Times New Roman"/>
        </w:rPr>
        <w:t>格式电子文件。电子文件不可设置密码，用</w:t>
      </w:r>
      <w:r>
        <w:rPr>
          <w:rFonts w:ascii="Times New Roman"/>
        </w:rPr>
        <w:t>U</w:t>
      </w:r>
      <w:r>
        <w:rPr>
          <w:rFonts w:ascii="Times New Roman"/>
        </w:rPr>
        <w:t>盘或</w:t>
      </w:r>
      <w:r>
        <w:rPr>
          <w:rFonts w:ascii="Times New Roman"/>
        </w:rPr>
        <w:t>DVD</w:t>
      </w:r>
      <w:r>
        <w:rPr>
          <w:rFonts w:ascii="Times New Roman"/>
        </w:rPr>
        <w:t>或</w:t>
      </w:r>
      <w:r>
        <w:rPr>
          <w:rFonts w:ascii="Times New Roman"/>
        </w:rPr>
        <w:t>CD-R</w:t>
      </w:r>
      <w:r>
        <w:rPr>
          <w:rFonts w:ascii="Times New Roman"/>
        </w:rPr>
        <w:t>光盘储存</w:t>
      </w:r>
      <w:r>
        <w:rPr>
          <w:rFonts w:ascii="Times New Roman"/>
        </w:rPr>
        <w:t xml:space="preserve"> </w:t>
      </w:r>
      <w:r>
        <w:rPr>
          <w:rFonts w:ascii="Times New Roman"/>
        </w:rPr>
        <w:t>，并密封于</w:t>
      </w:r>
      <w:r>
        <w:rPr>
          <w:rFonts w:hAnsi="宋体" w:cs="宋体" w:hint="eastAsia"/>
        </w:rPr>
        <w:t>“电子文件”</w:t>
      </w:r>
      <w:r>
        <w:rPr>
          <w:rFonts w:ascii="Times New Roman"/>
        </w:rPr>
        <w:t>内（电子文件的包</w:t>
      </w:r>
      <w:r w:rsidR="00446683">
        <w:rPr>
          <w:rFonts w:ascii="Times New Roman"/>
        </w:rPr>
        <w:t>装封面需注明项目名称、项目编号、报价人单位名称，并加盖报价人</w:t>
      </w:r>
      <w:r>
        <w:rPr>
          <w:rFonts w:ascii="Times New Roman"/>
        </w:rPr>
        <w:t>公章）。</w:t>
      </w:r>
    </w:p>
    <w:p w14:paraId="7974CC97" w14:textId="77777777" w:rsidR="00F923D8" w:rsidRDefault="00CE73B7">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w:t>
      </w:r>
      <w:r>
        <w:rPr>
          <w:rFonts w:hAnsi="宋体" w:cs="宋体" w:hint="eastAsia"/>
          <w:b/>
          <w:bCs/>
        </w:rPr>
        <w:lastRenderedPageBreak/>
        <w:t>指定的递交地点，否则视为放弃参与本项目。</w:t>
      </w:r>
    </w:p>
    <w:p w14:paraId="10D9BD5C" w14:textId="77777777" w:rsidR="00F923D8" w:rsidRDefault="00F923D8">
      <w:pPr>
        <w:spacing w:line="360" w:lineRule="auto"/>
        <w:rPr>
          <w:rFonts w:hAnsi="宋体" w:cs="宋体"/>
        </w:rPr>
      </w:pPr>
    </w:p>
    <w:p w14:paraId="0C4239AF" w14:textId="77777777" w:rsidR="00F923D8" w:rsidRDefault="00CE73B7">
      <w:pPr>
        <w:spacing w:line="360" w:lineRule="auto"/>
        <w:rPr>
          <w:rFonts w:hAnsi="宋体" w:cs="宋体"/>
          <w:b/>
          <w:bCs/>
        </w:rPr>
      </w:pPr>
      <w:r>
        <w:rPr>
          <w:rFonts w:hAnsi="宋体" w:cs="宋体" w:hint="eastAsia"/>
          <w:b/>
          <w:bCs/>
        </w:rPr>
        <w:t>四、报价有效性说明</w:t>
      </w:r>
    </w:p>
    <w:p w14:paraId="63AB9815" w14:textId="54EFE901" w:rsidR="00F923D8" w:rsidRDefault="00CE73B7">
      <w:pPr>
        <w:spacing w:line="360" w:lineRule="auto"/>
        <w:ind w:firstLineChars="200" w:firstLine="482"/>
        <w:rPr>
          <w:rFonts w:hAnsi="宋体" w:cs="宋体"/>
          <w:b/>
          <w:bCs/>
        </w:rPr>
      </w:pPr>
      <w:r>
        <w:rPr>
          <w:rFonts w:ascii="Times New Roman"/>
          <w:b/>
          <w:bCs/>
        </w:rPr>
        <w:t>若有效报价文件不足三家时，采购人有权重新进行采购。在实质性满足采购需求的情况下，若</w:t>
      </w:r>
      <w:r>
        <w:rPr>
          <w:rFonts w:ascii="Times New Roman"/>
          <w:b/>
          <w:bCs/>
        </w:rPr>
        <w:t>2</w:t>
      </w:r>
      <w:r>
        <w:rPr>
          <w:rFonts w:ascii="Times New Roman"/>
          <w:b/>
          <w:bCs/>
        </w:rPr>
        <w:t>家以上（含本数）供应商报价一致且同为最低价时，报价相同的供应商再进行一次报价，且再次报价不得高于前一次报价，以此类推，最终价低者得。当报价文件</w:t>
      </w:r>
      <w:proofErr w:type="gramStart"/>
      <w:r>
        <w:rPr>
          <w:rFonts w:ascii="Times New Roman"/>
          <w:b/>
          <w:bCs/>
        </w:rPr>
        <w:t>完全响应</w:t>
      </w:r>
      <w:proofErr w:type="gramEnd"/>
      <w:r>
        <w:rPr>
          <w:rFonts w:ascii="Times New Roman"/>
          <w:b/>
          <w:bCs/>
        </w:rPr>
        <w:t>需求的最低价供应商放弃成交资格或经确认未实质性满足采购需求时，我公司有权确定实质性满足采购需求的第二低价供应商作为成交供应商，或重新进行采购</w:t>
      </w:r>
      <w:r>
        <w:rPr>
          <w:rFonts w:hAnsi="宋体" w:cs="宋体" w:hint="eastAsia"/>
          <w:b/>
          <w:bCs/>
        </w:rPr>
        <w:t>。</w:t>
      </w:r>
    </w:p>
    <w:p w14:paraId="696A7996" w14:textId="77777777" w:rsidR="004668C5" w:rsidRDefault="004668C5" w:rsidP="004668C5">
      <w:pPr>
        <w:spacing w:line="360" w:lineRule="auto"/>
        <w:rPr>
          <w:rFonts w:hAnsi="宋体" w:cs="宋体"/>
          <w:b/>
        </w:rPr>
      </w:pPr>
    </w:p>
    <w:p w14:paraId="37E4073C" w14:textId="28B957CF" w:rsidR="004668C5" w:rsidRPr="00041E2E" w:rsidRDefault="004668C5" w:rsidP="004668C5">
      <w:pPr>
        <w:spacing w:line="360" w:lineRule="auto"/>
        <w:rPr>
          <w:rFonts w:hAnsi="宋体" w:cs="宋体"/>
          <w:b/>
        </w:rPr>
      </w:pPr>
      <w:r w:rsidRPr="00041E2E">
        <w:rPr>
          <w:rFonts w:hAnsi="宋体" w:cs="宋体" w:hint="eastAsia"/>
          <w:b/>
        </w:rPr>
        <w:t>五、合同签订说明</w:t>
      </w:r>
    </w:p>
    <w:p w14:paraId="41F65839" w14:textId="38F9B4EC" w:rsidR="004668C5" w:rsidRPr="00041E2E" w:rsidRDefault="004668C5" w:rsidP="004668C5">
      <w:pPr>
        <w:spacing w:line="360" w:lineRule="auto"/>
        <w:rPr>
          <w:rFonts w:hAnsi="宋体" w:cs="宋体"/>
          <w:b/>
        </w:rPr>
      </w:pPr>
      <w:r w:rsidRPr="00041E2E">
        <w:rPr>
          <w:rFonts w:hAnsi="宋体" w:cs="宋体" w:hint="eastAsia"/>
          <w:b/>
        </w:rPr>
        <w:t xml:space="preserve">    </w:t>
      </w:r>
      <w:r w:rsidR="006B6AE3" w:rsidRPr="00E3662A">
        <w:rPr>
          <w:rFonts w:hAnsi="宋体" w:cs="宋体" w:hint="eastAsia"/>
          <w:b/>
        </w:rPr>
        <w:t>本项目成交单位会根据项目实际情况与东莞市水务集团净水有限公司或东莞市石鼓</w:t>
      </w:r>
      <w:r w:rsidR="0076313E">
        <w:rPr>
          <w:rFonts w:hAnsi="宋体" w:cs="宋体" w:hint="eastAsia"/>
          <w:b/>
        </w:rPr>
        <w:t>净水</w:t>
      </w:r>
      <w:r w:rsidR="006B6AE3" w:rsidRPr="00E3662A">
        <w:rPr>
          <w:rFonts w:hAnsi="宋体" w:cs="宋体" w:hint="eastAsia"/>
          <w:b/>
        </w:rPr>
        <w:t>有限公司或东莞市樟村水质净化有限公司</w:t>
      </w:r>
      <w:r w:rsidR="006B6AE3">
        <w:rPr>
          <w:rFonts w:hAnsi="宋体" w:cs="宋体" w:hint="eastAsia"/>
          <w:b/>
        </w:rPr>
        <w:t>或</w:t>
      </w:r>
      <w:r w:rsidR="006B6AE3" w:rsidRPr="0077509D">
        <w:rPr>
          <w:rFonts w:hAnsi="宋体" w:cs="宋体" w:hint="eastAsia"/>
          <w:b/>
        </w:rPr>
        <w:t>东莞市清源净水科技有限公司</w:t>
      </w:r>
      <w:r w:rsidR="006B6AE3">
        <w:rPr>
          <w:rFonts w:hAnsi="宋体" w:cs="宋体" w:hint="eastAsia"/>
          <w:b/>
        </w:rPr>
        <w:t>或</w:t>
      </w:r>
      <w:r w:rsidR="006B6AE3" w:rsidRPr="007908CA">
        <w:rPr>
          <w:rFonts w:hAnsi="宋体" w:cs="宋体" w:hint="eastAsia"/>
          <w:b/>
        </w:rPr>
        <w:t>东莞市莞水装备科技有限公司</w:t>
      </w:r>
      <w:r w:rsidR="006B6AE3" w:rsidRPr="00E3662A">
        <w:rPr>
          <w:rFonts w:hAnsi="宋体" w:cs="宋体" w:hint="eastAsia"/>
          <w:b/>
        </w:rPr>
        <w:t>签署合同。</w:t>
      </w:r>
    </w:p>
    <w:p w14:paraId="12CAA428" w14:textId="77777777" w:rsidR="004668C5" w:rsidRPr="004668C5" w:rsidRDefault="004668C5">
      <w:pPr>
        <w:spacing w:line="360" w:lineRule="auto"/>
        <w:ind w:firstLineChars="200" w:firstLine="480"/>
        <w:rPr>
          <w:rFonts w:hAnsi="宋体" w:cs="宋体"/>
        </w:rPr>
      </w:pPr>
    </w:p>
    <w:p w14:paraId="48F64F98" w14:textId="77777777" w:rsidR="00F923D8" w:rsidRDefault="00CE73B7">
      <w:pPr>
        <w:spacing w:line="360" w:lineRule="auto"/>
        <w:rPr>
          <w:rFonts w:hAnsi="宋体" w:cs="宋体"/>
        </w:rPr>
      </w:pPr>
      <w:r>
        <w:rPr>
          <w:rFonts w:hAnsi="宋体" w:cs="宋体" w:hint="eastAsia"/>
        </w:rPr>
        <w:br w:type="page"/>
      </w:r>
    </w:p>
    <w:p w14:paraId="2C585EA0" w14:textId="77777777" w:rsidR="00F923D8" w:rsidRDefault="00CE73B7">
      <w:pPr>
        <w:pStyle w:val="1"/>
        <w:spacing w:before="0" w:after="0"/>
        <w:jc w:val="center"/>
        <w:rPr>
          <w:rFonts w:hAnsi="宋体" w:cs="宋体"/>
          <w:szCs w:val="32"/>
        </w:rPr>
      </w:pPr>
      <w:bookmarkStart w:id="55" w:name="_Toc29476708"/>
      <w:r>
        <w:rPr>
          <w:rFonts w:hAnsi="宋体" w:cs="宋体" w:hint="eastAsia"/>
          <w:szCs w:val="32"/>
        </w:rPr>
        <w:lastRenderedPageBreak/>
        <w:t>第五章 报价文件（格式）</w:t>
      </w:r>
      <w:bookmarkEnd w:id="55"/>
    </w:p>
    <w:p w14:paraId="5532E2E3" w14:textId="65DA53F8" w:rsidR="00F923D8" w:rsidRDefault="00CE73B7">
      <w:pPr>
        <w:spacing w:line="360" w:lineRule="auto"/>
        <w:rPr>
          <w:rFonts w:ascii="Times New Roman"/>
          <w:b/>
          <w:color w:val="000000"/>
          <w:sz w:val="28"/>
          <w:szCs w:val="28"/>
        </w:rPr>
      </w:pPr>
      <w:r>
        <w:rPr>
          <w:rFonts w:ascii="Times New Roman"/>
          <w:b/>
          <w:color w:val="000000"/>
          <w:sz w:val="28"/>
          <w:szCs w:val="28"/>
        </w:rPr>
        <w:t xml:space="preserve">1. </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F923D8" w14:paraId="763996F8" w14:textId="77777777" w:rsidTr="007F781E">
        <w:trPr>
          <w:trHeight w:val="812"/>
          <w:jc w:val="center"/>
        </w:trPr>
        <w:tc>
          <w:tcPr>
            <w:tcW w:w="2127" w:type="dxa"/>
            <w:shd w:val="clear" w:color="auto" w:fill="auto"/>
            <w:vAlign w:val="center"/>
          </w:tcPr>
          <w:p w14:paraId="1C36F23D"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项目名称</w:t>
            </w:r>
          </w:p>
        </w:tc>
        <w:tc>
          <w:tcPr>
            <w:tcW w:w="7082" w:type="dxa"/>
            <w:shd w:val="clear" w:color="auto" w:fill="auto"/>
            <w:vAlign w:val="center"/>
          </w:tcPr>
          <w:p w14:paraId="02F7C47D" w14:textId="2D0858AA" w:rsidR="00F923D8" w:rsidRDefault="0076313E">
            <w:pPr>
              <w:autoSpaceDE/>
              <w:autoSpaceDN/>
              <w:adjustRightInd/>
              <w:jc w:val="center"/>
              <w:rPr>
                <w:rFonts w:hAnsi="宋体" w:cs="宋体"/>
                <w:color w:val="000000"/>
                <w:szCs w:val="28"/>
              </w:rPr>
            </w:pPr>
            <w:r w:rsidRPr="0076313E">
              <w:rPr>
                <w:rFonts w:hAnsi="宋体" w:hint="eastAsia"/>
                <w:bCs/>
                <w:color w:val="000000"/>
                <w:szCs w:val="21"/>
              </w:rPr>
              <w:t>东莞市水务集团净水有限公司零信任VPN系统采购项目</w:t>
            </w:r>
          </w:p>
        </w:tc>
      </w:tr>
      <w:tr w:rsidR="00F923D8" w14:paraId="7AA11547" w14:textId="77777777" w:rsidTr="007F781E">
        <w:trPr>
          <w:trHeight w:val="1686"/>
          <w:jc w:val="center"/>
        </w:trPr>
        <w:tc>
          <w:tcPr>
            <w:tcW w:w="2127" w:type="dxa"/>
            <w:shd w:val="clear" w:color="auto" w:fill="auto"/>
            <w:vAlign w:val="center"/>
          </w:tcPr>
          <w:p w14:paraId="1A61A4B4"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不含税总报价</w:t>
            </w:r>
          </w:p>
          <w:p w14:paraId="2EF85A7E"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（单位：元）</w:t>
            </w:r>
          </w:p>
        </w:tc>
        <w:tc>
          <w:tcPr>
            <w:tcW w:w="7082" w:type="dxa"/>
            <w:shd w:val="clear" w:color="auto" w:fill="auto"/>
            <w:vAlign w:val="center"/>
          </w:tcPr>
          <w:p w14:paraId="08B46A18" w14:textId="0D2986AB" w:rsidR="00F923D8" w:rsidRDefault="00CE73B7" w:rsidP="004536B9">
            <w:pPr>
              <w:pStyle w:val="a3"/>
              <w:ind w:firstLineChars="300" w:firstLine="720"/>
              <w:rPr>
                <w:rFonts w:hAnsi="宋体" w:cs="宋体"/>
                <w:color w:val="000000"/>
                <w:sz w:val="24"/>
                <w:szCs w:val="28"/>
                <w:u w:val="single"/>
              </w:rPr>
            </w:pPr>
            <w:r>
              <w:rPr>
                <w:rFonts w:hAnsi="宋体" w:cs="宋体" w:hint="eastAsia"/>
                <w:color w:val="000000"/>
                <w:sz w:val="24"/>
                <w:szCs w:val="28"/>
              </w:rPr>
              <w:t>人民币</w:t>
            </w:r>
            <w:r w:rsidR="004536B9">
              <w:rPr>
                <w:rFonts w:hAnsi="宋体" w:cs="宋体" w:hint="eastAsia"/>
                <w:color w:val="000000"/>
                <w:sz w:val="24"/>
                <w:szCs w:val="28"/>
              </w:rPr>
              <w:t>（小写）</w:t>
            </w:r>
            <w:r w:rsidR="007114E2">
              <w:rPr>
                <w:rFonts w:hAnsi="宋体" w:cs="宋体" w:hint="eastAsia"/>
                <w:color w:val="000000"/>
                <w:sz w:val="24"/>
                <w:szCs w:val="28"/>
              </w:rPr>
              <w:t>：</w:t>
            </w:r>
            <w:r>
              <w:rPr>
                <w:rFonts w:hAnsi="宋体" w:cs="宋体" w:hint="eastAsia"/>
                <w:color w:val="000000"/>
                <w:sz w:val="24"/>
                <w:szCs w:val="28"/>
                <w:u w:val="single"/>
              </w:rPr>
              <w:t xml:space="preserve">                   </w:t>
            </w:r>
          </w:p>
          <w:p w14:paraId="0C56D7CA" w14:textId="35FA8420" w:rsidR="00F923D8" w:rsidRDefault="00F923D8">
            <w:pPr>
              <w:pStyle w:val="a3"/>
              <w:ind w:firstLineChars="300" w:firstLine="720"/>
              <w:rPr>
                <w:rFonts w:hAnsi="宋体" w:cs="宋体"/>
                <w:color w:val="000000"/>
                <w:sz w:val="24"/>
                <w:szCs w:val="28"/>
                <w:u w:val="single"/>
              </w:rPr>
            </w:pPr>
          </w:p>
        </w:tc>
      </w:tr>
      <w:tr w:rsidR="00F923D8" w14:paraId="7FD7529E" w14:textId="77777777" w:rsidTr="007F781E">
        <w:trPr>
          <w:trHeight w:val="1191"/>
          <w:jc w:val="center"/>
        </w:trPr>
        <w:tc>
          <w:tcPr>
            <w:tcW w:w="2127" w:type="dxa"/>
            <w:shd w:val="clear" w:color="auto" w:fill="auto"/>
            <w:vAlign w:val="center"/>
          </w:tcPr>
          <w:p w14:paraId="10BA4E24" w14:textId="77777777" w:rsidR="00F923D8" w:rsidRDefault="00CE73B7">
            <w:pPr>
              <w:pStyle w:val="a3"/>
              <w:jc w:val="center"/>
              <w:rPr>
                <w:rFonts w:hAnsi="宋体" w:cs="宋体"/>
                <w:color w:val="000000"/>
                <w:sz w:val="24"/>
                <w:szCs w:val="28"/>
                <w:u w:val="single"/>
              </w:rPr>
            </w:pPr>
            <w:r>
              <w:rPr>
                <w:rFonts w:hAnsi="宋体" w:cs="宋体" w:hint="eastAsia"/>
                <w:color w:val="000000"/>
                <w:sz w:val="24"/>
                <w:szCs w:val="28"/>
              </w:rPr>
              <w:t>完成时间</w:t>
            </w:r>
          </w:p>
        </w:tc>
        <w:tc>
          <w:tcPr>
            <w:tcW w:w="7082" w:type="dxa"/>
            <w:shd w:val="clear" w:color="auto" w:fill="auto"/>
            <w:vAlign w:val="center"/>
          </w:tcPr>
          <w:p w14:paraId="56546C9B" w14:textId="4DA0E2F5" w:rsidR="00F923D8" w:rsidRPr="000D7F46" w:rsidRDefault="0076313E" w:rsidP="006B6AE3">
            <w:pPr>
              <w:autoSpaceDE/>
              <w:autoSpaceDN/>
              <w:adjustRightInd/>
              <w:jc w:val="center"/>
              <w:rPr>
                <w:rFonts w:hAnsi="宋体"/>
                <w:bCs/>
                <w:color w:val="000000"/>
                <w:szCs w:val="21"/>
              </w:rPr>
            </w:pPr>
            <w:r w:rsidRPr="0076313E">
              <w:rPr>
                <w:rFonts w:hAnsi="宋体" w:hint="eastAsia"/>
                <w:bCs/>
                <w:color w:val="000000"/>
                <w:szCs w:val="21"/>
              </w:rPr>
              <w:t>自采购人通知之日起7日内完成送货、安装及完成软硬件调试。</w:t>
            </w:r>
          </w:p>
        </w:tc>
      </w:tr>
      <w:tr w:rsidR="00F923D8" w14:paraId="111E4BDF" w14:textId="77777777" w:rsidTr="007F781E">
        <w:trPr>
          <w:trHeight w:val="1191"/>
          <w:jc w:val="center"/>
        </w:trPr>
        <w:tc>
          <w:tcPr>
            <w:tcW w:w="2127" w:type="dxa"/>
            <w:shd w:val="clear" w:color="auto" w:fill="auto"/>
            <w:vAlign w:val="center"/>
          </w:tcPr>
          <w:p w14:paraId="02896F36"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报价人纳税类型</w:t>
            </w:r>
          </w:p>
        </w:tc>
        <w:tc>
          <w:tcPr>
            <w:tcW w:w="7082" w:type="dxa"/>
            <w:shd w:val="clear" w:color="auto" w:fill="auto"/>
            <w:vAlign w:val="center"/>
          </w:tcPr>
          <w:p w14:paraId="6D7C2F2D" w14:textId="77777777" w:rsidR="00F923D8" w:rsidRDefault="00CE73B7">
            <w:pPr>
              <w:autoSpaceDE/>
              <w:autoSpaceDN/>
              <w:adjustRightInd/>
              <w:ind w:firstLineChars="750" w:firstLine="1800"/>
              <w:rPr>
                <w:rFonts w:hAnsi="宋体" w:cs="宋体"/>
                <w:szCs w:val="28"/>
              </w:rPr>
            </w:pPr>
            <w:r>
              <w:rPr>
                <w:rFonts w:hAnsi="宋体" w:cs="宋体" w:hint="eastAsia"/>
                <w:szCs w:val="28"/>
              </w:rPr>
              <w:t>□ 一般纳税人</w:t>
            </w:r>
          </w:p>
          <w:p w14:paraId="502AB2E8" w14:textId="77777777" w:rsidR="00F923D8" w:rsidRDefault="00CE73B7">
            <w:pPr>
              <w:autoSpaceDE/>
              <w:autoSpaceDN/>
              <w:adjustRightInd/>
              <w:ind w:firstLineChars="750" w:firstLine="1800"/>
              <w:rPr>
                <w:rFonts w:hAnsi="宋体" w:cs="宋体"/>
                <w:szCs w:val="28"/>
              </w:rPr>
            </w:pPr>
            <w:r>
              <w:rPr>
                <w:rFonts w:hAnsi="宋体" w:cs="宋体" w:hint="eastAsia"/>
                <w:szCs w:val="28"/>
              </w:rPr>
              <w:t>□ 小规模纳税人</w:t>
            </w:r>
          </w:p>
        </w:tc>
      </w:tr>
      <w:tr w:rsidR="00F923D8" w14:paraId="5E918658" w14:textId="77777777" w:rsidTr="007F781E">
        <w:trPr>
          <w:trHeight w:val="1191"/>
          <w:jc w:val="center"/>
        </w:trPr>
        <w:tc>
          <w:tcPr>
            <w:tcW w:w="2127" w:type="dxa"/>
            <w:shd w:val="clear" w:color="auto" w:fill="auto"/>
            <w:vAlign w:val="center"/>
          </w:tcPr>
          <w:p w14:paraId="52515877"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shd w:val="clear" w:color="auto" w:fill="auto"/>
            <w:vAlign w:val="center"/>
          </w:tcPr>
          <w:p w14:paraId="15BBBEC0" w14:textId="77777777" w:rsidR="00F923D8" w:rsidRDefault="00CE73B7">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F923D8" w14:paraId="54DF09AE" w14:textId="77777777" w:rsidTr="007F781E">
        <w:trPr>
          <w:trHeight w:val="1894"/>
          <w:jc w:val="center"/>
        </w:trPr>
        <w:tc>
          <w:tcPr>
            <w:tcW w:w="2127" w:type="dxa"/>
            <w:shd w:val="clear" w:color="auto" w:fill="auto"/>
            <w:vAlign w:val="center"/>
          </w:tcPr>
          <w:p w14:paraId="0FDBB976" w14:textId="77777777" w:rsidR="00F923D8" w:rsidRDefault="00CE73B7">
            <w:pPr>
              <w:pStyle w:val="a3"/>
              <w:jc w:val="center"/>
              <w:rPr>
                <w:rFonts w:hAnsi="宋体" w:cs="宋体"/>
                <w:color w:val="000000"/>
                <w:sz w:val="24"/>
                <w:szCs w:val="24"/>
              </w:rPr>
            </w:pPr>
            <w:r>
              <w:rPr>
                <w:rFonts w:hAnsi="宋体" w:cs="宋体" w:hint="eastAsia"/>
                <w:color w:val="000000"/>
                <w:sz w:val="24"/>
                <w:szCs w:val="24"/>
              </w:rPr>
              <w:t>备注</w:t>
            </w:r>
          </w:p>
        </w:tc>
        <w:tc>
          <w:tcPr>
            <w:tcW w:w="7082" w:type="dxa"/>
            <w:shd w:val="clear" w:color="auto" w:fill="auto"/>
            <w:vAlign w:val="center"/>
          </w:tcPr>
          <w:p w14:paraId="7B668F06" w14:textId="045F0602" w:rsidR="00F923D8" w:rsidRDefault="00CE73B7">
            <w:pPr>
              <w:numPr>
                <w:ilvl w:val="0"/>
                <w:numId w:val="1"/>
              </w:numPr>
              <w:autoSpaceDE/>
              <w:autoSpaceDN/>
              <w:adjustRightInd/>
              <w:jc w:val="both"/>
              <w:rPr>
                <w:rFonts w:ascii="Times New Roman"/>
                <w:b/>
                <w:bCs/>
              </w:rPr>
            </w:pPr>
            <w:r>
              <w:rPr>
                <w:rFonts w:ascii="Times New Roman"/>
                <w:b/>
                <w:bCs/>
              </w:rPr>
              <w:t>本次所报价格为不含销项税额，包含</w:t>
            </w:r>
            <w:r w:rsidR="00F07ECE">
              <w:rPr>
                <w:rFonts w:ascii="Times New Roman" w:hint="eastAsia"/>
                <w:b/>
                <w:bCs/>
              </w:rPr>
              <w:t>供应</w:t>
            </w:r>
            <w:r>
              <w:rPr>
                <w:rFonts w:ascii="Times New Roman"/>
                <w:b/>
                <w:bCs/>
              </w:rPr>
              <w:t>商销项税额以外的税费及完成本项目所需的全部费用。</w:t>
            </w:r>
          </w:p>
          <w:p w14:paraId="2889CAFF" w14:textId="4C26A20B" w:rsidR="00F923D8" w:rsidRDefault="00CE73B7">
            <w:pPr>
              <w:numPr>
                <w:ilvl w:val="0"/>
                <w:numId w:val="1"/>
              </w:numPr>
              <w:autoSpaceDE/>
              <w:autoSpaceDN/>
              <w:adjustRightInd/>
              <w:jc w:val="both"/>
              <w:rPr>
                <w:rFonts w:ascii="Times New Roman"/>
                <w:b/>
                <w:bCs/>
              </w:rPr>
            </w:pPr>
            <w:r>
              <w:rPr>
                <w:rFonts w:ascii="Times New Roman"/>
                <w:b/>
                <w:bCs/>
              </w:rPr>
              <w:t>不含税总报价不得高于本项目不含税最高限价</w:t>
            </w:r>
            <w:r w:rsidR="007E6CDC">
              <w:rPr>
                <w:rFonts w:ascii="Times New Roman" w:hint="eastAsia"/>
                <w:b/>
                <w:bCs/>
              </w:rPr>
              <w:t>（</w:t>
            </w:r>
            <w:r w:rsidR="0076313E">
              <w:rPr>
                <w:rFonts w:ascii="Times New Roman"/>
                <w:b/>
                <w:bCs/>
              </w:rPr>
              <w:t>203</w:t>
            </w:r>
            <w:r w:rsidR="00B44D9E">
              <w:rPr>
                <w:rFonts w:ascii="Times New Roman"/>
                <w:b/>
                <w:bCs/>
              </w:rPr>
              <w:t>,</w:t>
            </w:r>
            <w:r w:rsidR="0076313E">
              <w:rPr>
                <w:rFonts w:ascii="Times New Roman"/>
                <w:b/>
                <w:bCs/>
              </w:rPr>
              <w:t>708</w:t>
            </w:r>
            <w:r w:rsidR="00B44D9E">
              <w:rPr>
                <w:rFonts w:ascii="Times New Roman"/>
                <w:b/>
                <w:bCs/>
              </w:rPr>
              <w:t>.</w:t>
            </w:r>
            <w:r w:rsidR="0076313E">
              <w:rPr>
                <w:rFonts w:ascii="Times New Roman"/>
                <w:b/>
                <w:bCs/>
              </w:rPr>
              <w:t>42</w:t>
            </w:r>
            <w:r w:rsidR="003C52D7" w:rsidRPr="00A30B04">
              <w:rPr>
                <w:rFonts w:ascii="Times New Roman" w:hint="eastAsia"/>
                <w:b/>
                <w:bCs/>
              </w:rPr>
              <w:t>元</w:t>
            </w:r>
            <w:r w:rsidRPr="003C52D7">
              <w:rPr>
                <w:rFonts w:ascii="Times New Roman"/>
                <w:b/>
                <w:bCs/>
              </w:rPr>
              <w:t>）</w:t>
            </w:r>
            <w:r>
              <w:rPr>
                <w:rFonts w:ascii="Times New Roman"/>
                <w:b/>
                <w:bCs/>
              </w:rPr>
              <w:t>，否则视为无效报价。</w:t>
            </w:r>
          </w:p>
          <w:p w14:paraId="6930ABB6" w14:textId="77777777" w:rsidR="00F923D8" w:rsidRDefault="00CE73B7">
            <w:pPr>
              <w:numPr>
                <w:ilvl w:val="0"/>
                <w:numId w:val="1"/>
              </w:numPr>
              <w:autoSpaceDE/>
              <w:autoSpaceDN/>
              <w:adjustRightInd/>
              <w:jc w:val="both"/>
              <w:rPr>
                <w:rFonts w:ascii="Times New Roman"/>
                <w:b/>
                <w:bCs/>
              </w:rPr>
            </w:pPr>
            <w:r w:rsidRPr="00A30B04">
              <w:rPr>
                <w:rFonts w:ascii="Times New Roman"/>
                <w:b/>
                <w:bCs/>
              </w:rPr>
              <w:t>当分项报价明细表内累计与报价表不符时，以报价表为准，修正分项报价明细表内的各项报价；不遵从修正原则的视为无效报价。</w:t>
            </w:r>
          </w:p>
          <w:p w14:paraId="493D6F2E" w14:textId="6ABC927A" w:rsidR="002D64F7" w:rsidRPr="00A30B04" w:rsidRDefault="002D64F7" w:rsidP="002D64F7">
            <w:pPr>
              <w:numPr>
                <w:ilvl w:val="0"/>
                <w:numId w:val="1"/>
              </w:numPr>
              <w:autoSpaceDE/>
              <w:autoSpaceDN/>
              <w:adjustRightInd/>
              <w:jc w:val="both"/>
              <w:rPr>
                <w:rFonts w:ascii="Times New Roman"/>
                <w:b/>
                <w:bCs/>
              </w:rPr>
            </w:pPr>
            <w:r w:rsidRPr="002D64F7">
              <w:rPr>
                <w:rFonts w:ascii="Times New Roman" w:hint="eastAsia"/>
                <w:b/>
                <w:bCs/>
              </w:rPr>
              <w:t>上述报价数值保留小数点后</w:t>
            </w:r>
            <w:r w:rsidRPr="002D64F7">
              <w:rPr>
                <w:rFonts w:ascii="Times New Roman" w:hint="eastAsia"/>
                <w:b/>
                <w:bCs/>
              </w:rPr>
              <w:t>2</w:t>
            </w:r>
            <w:r w:rsidRPr="002D64F7">
              <w:rPr>
                <w:rFonts w:ascii="Times New Roman" w:hint="eastAsia"/>
                <w:b/>
                <w:bCs/>
              </w:rPr>
              <w:t>位，从小数点后第</w:t>
            </w:r>
            <w:r w:rsidRPr="002D64F7">
              <w:rPr>
                <w:rFonts w:ascii="Times New Roman" w:hint="eastAsia"/>
                <w:b/>
                <w:bCs/>
              </w:rPr>
              <w:t>3</w:t>
            </w:r>
            <w:r w:rsidRPr="002D64F7">
              <w:rPr>
                <w:rFonts w:ascii="Times New Roman" w:hint="eastAsia"/>
                <w:b/>
                <w:bCs/>
              </w:rPr>
              <w:t>位四舍五入。</w:t>
            </w:r>
          </w:p>
        </w:tc>
      </w:tr>
    </w:tbl>
    <w:p w14:paraId="0B834D7A" w14:textId="77777777" w:rsidR="00F923D8" w:rsidRDefault="00F923D8">
      <w:pPr>
        <w:pStyle w:val="a3"/>
        <w:spacing w:line="360" w:lineRule="auto"/>
        <w:rPr>
          <w:rFonts w:hAnsi="宋体" w:cs="宋体"/>
          <w:color w:val="000000"/>
          <w:sz w:val="24"/>
          <w:szCs w:val="24"/>
        </w:rPr>
      </w:pPr>
    </w:p>
    <w:p w14:paraId="473FFF10" w14:textId="77777777" w:rsidR="00F923D8" w:rsidRDefault="00CE73B7">
      <w:pPr>
        <w:pStyle w:val="a3"/>
        <w:spacing w:line="360" w:lineRule="auto"/>
        <w:rPr>
          <w:rFonts w:hAnsi="宋体" w:cs="宋体"/>
          <w:color w:val="000000"/>
          <w:sz w:val="24"/>
          <w:szCs w:val="28"/>
        </w:rPr>
      </w:pPr>
      <w:r>
        <w:rPr>
          <w:rFonts w:hAnsi="宋体" w:cs="宋体" w:hint="eastAsia"/>
          <w:color w:val="000000"/>
          <w:sz w:val="24"/>
          <w:szCs w:val="28"/>
        </w:rPr>
        <w:t>联系人：                          联系电话：</w:t>
      </w:r>
    </w:p>
    <w:p w14:paraId="7D28D60F" w14:textId="77777777" w:rsidR="00F923D8" w:rsidRDefault="00CE73B7">
      <w:pPr>
        <w:pStyle w:val="a3"/>
        <w:spacing w:line="360" w:lineRule="auto"/>
        <w:rPr>
          <w:rFonts w:hAnsi="宋体" w:cs="宋体"/>
          <w:color w:val="000000"/>
          <w:sz w:val="24"/>
          <w:szCs w:val="28"/>
        </w:rPr>
      </w:pPr>
      <w:r>
        <w:rPr>
          <w:rFonts w:hAnsi="宋体" w:cs="宋体" w:hint="eastAsia"/>
          <w:color w:val="000000"/>
          <w:sz w:val="24"/>
          <w:szCs w:val="28"/>
        </w:rPr>
        <w:t>联系地址：</w:t>
      </w:r>
    </w:p>
    <w:p w14:paraId="22A90812" w14:textId="77777777" w:rsidR="00F923D8" w:rsidRDefault="00CE73B7">
      <w:pPr>
        <w:wordWrap w:val="0"/>
        <w:spacing w:line="360" w:lineRule="auto"/>
        <w:jc w:val="right"/>
        <w:rPr>
          <w:rFonts w:hAnsi="宋体" w:cs="宋体"/>
          <w:color w:val="000000"/>
          <w:kern w:val="2"/>
          <w:szCs w:val="28"/>
        </w:rPr>
      </w:pPr>
      <w:r>
        <w:rPr>
          <w:rFonts w:hAnsi="宋体" w:cs="宋体" w:hint="eastAsia"/>
          <w:color w:val="000000"/>
          <w:kern w:val="2"/>
          <w:szCs w:val="28"/>
          <w:lang w:val="zh-CN"/>
        </w:rPr>
        <w:t>报价人：（公章）</w:t>
      </w:r>
      <w:r>
        <w:rPr>
          <w:rFonts w:hAnsi="宋体" w:cs="宋体" w:hint="eastAsia"/>
          <w:color w:val="000000"/>
          <w:kern w:val="2"/>
          <w:szCs w:val="28"/>
        </w:rPr>
        <w:t xml:space="preserve">       </w:t>
      </w:r>
    </w:p>
    <w:p w14:paraId="49A74F83" w14:textId="77777777" w:rsidR="00F923D8" w:rsidRDefault="00CE73B7">
      <w:pPr>
        <w:spacing w:line="360" w:lineRule="auto"/>
        <w:jc w:val="right"/>
        <w:rPr>
          <w:rFonts w:hAnsi="宋体" w:cs="宋体"/>
          <w:color w:val="000000"/>
          <w:kern w:val="2"/>
          <w:szCs w:val="28"/>
          <w:lang w:val="zh-CN"/>
        </w:rPr>
      </w:pPr>
      <w:r>
        <w:rPr>
          <w:rFonts w:hAnsi="宋体" w:cs="宋体" w:hint="eastAsia"/>
          <w:color w:val="000000"/>
          <w:kern w:val="2"/>
          <w:szCs w:val="28"/>
          <w:lang w:val="zh-CN"/>
        </w:rPr>
        <w:t>日期：   年    月   日</w:t>
      </w:r>
    </w:p>
    <w:p w14:paraId="6B3210E6" w14:textId="36BEBBE5" w:rsidR="007E6CDC" w:rsidRDefault="007E6CDC" w:rsidP="0021086E">
      <w:pPr>
        <w:spacing w:line="360" w:lineRule="auto"/>
        <w:ind w:right="1680"/>
        <w:rPr>
          <w:rFonts w:hAnsi="宋体" w:cs="宋体"/>
          <w:color w:val="000000"/>
          <w:kern w:val="2"/>
          <w:szCs w:val="28"/>
        </w:rPr>
      </w:pPr>
    </w:p>
    <w:p w14:paraId="4E3B07F9" w14:textId="3376A67A" w:rsidR="00550342" w:rsidRDefault="00550342" w:rsidP="0021086E">
      <w:pPr>
        <w:spacing w:line="360" w:lineRule="auto"/>
        <w:ind w:right="1680"/>
        <w:rPr>
          <w:rFonts w:hAnsi="宋体" w:cs="宋体"/>
          <w:color w:val="000000"/>
          <w:kern w:val="2"/>
          <w:szCs w:val="28"/>
        </w:rPr>
      </w:pPr>
    </w:p>
    <w:p w14:paraId="7E65DFFF" w14:textId="15ACF669" w:rsidR="006008D3" w:rsidRDefault="006008D3" w:rsidP="007F781E">
      <w:pPr>
        <w:spacing w:line="360" w:lineRule="auto"/>
        <w:rPr>
          <w:rFonts w:hAnsi="宋体" w:cs="宋体"/>
          <w:b/>
          <w:color w:val="000000"/>
          <w:sz w:val="28"/>
          <w:szCs w:val="28"/>
        </w:rPr>
        <w:sectPr w:rsidR="006008D3">
          <w:footerReference w:type="default" r:id="rId11"/>
          <w:pgSz w:w="11906" w:h="16838"/>
          <w:pgMar w:top="1440" w:right="1803" w:bottom="1440" w:left="1803" w:header="851" w:footer="992" w:gutter="0"/>
          <w:cols w:space="0"/>
          <w:docGrid w:type="lines" w:linePitch="332"/>
        </w:sectPr>
      </w:pPr>
    </w:p>
    <w:p w14:paraId="28108C5D" w14:textId="77777777" w:rsidR="0076313E" w:rsidRDefault="0076313E" w:rsidP="0076313E">
      <w:pPr>
        <w:spacing w:line="360" w:lineRule="auto"/>
        <w:jc w:val="center"/>
        <w:rPr>
          <w:rFonts w:hAnsi="宋体" w:cs="宋体"/>
          <w:b/>
          <w:color w:val="000000"/>
          <w:sz w:val="28"/>
          <w:szCs w:val="28"/>
        </w:rPr>
      </w:pPr>
      <w:r>
        <w:rPr>
          <w:rFonts w:hAnsi="宋体" w:cs="宋体" w:hint="eastAsia"/>
          <w:b/>
          <w:color w:val="000000"/>
          <w:sz w:val="28"/>
          <w:szCs w:val="28"/>
        </w:rPr>
        <w:lastRenderedPageBreak/>
        <w:t>分项报价表</w:t>
      </w:r>
    </w:p>
    <w:p w14:paraId="1DE59225" w14:textId="77777777" w:rsidR="0076313E" w:rsidRDefault="0076313E" w:rsidP="0076313E">
      <w:pPr>
        <w:ind w:firstLineChars="200" w:firstLine="361"/>
        <w:jc w:val="both"/>
        <w:rPr>
          <w:rFonts w:hAnsi="宋体" w:cs="宋体"/>
          <w:b/>
          <w:color w:val="FF0000"/>
          <w:sz w:val="18"/>
          <w:szCs w:val="18"/>
        </w:rPr>
      </w:pPr>
    </w:p>
    <w:p w14:paraId="0B245E6D" w14:textId="6ACD4725" w:rsidR="0076313E" w:rsidRDefault="0076313E" w:rsidP="0076313E">
      <w:pPr>
        <w:ind w:firstLineChars="200" w:firstLine="361"/>
        <w:jc w:val="both"/>
        <w:rPr>
          <w:rFonts w:hAnsi="宋体" w:cs="宋体"/>
          <w:b/>
          <w:color w:val="FF0000"/>
          <w:sz w:val="18"/>
          <w:szCs w:val="18"/>
        </w:rPr>
      </w:pPr>
      <w:r>
        <w:rPr>
          <w:rFonts w:hAnsi="宋体" w:cs="宋体" w:hint="eastAsia"/>
          <w:b/>
          <w:color w:val="FF0000"/>
          <w:sz w:val="18"/>
          <w:szCs w:val="18"/>
        </w:rPr>
        <w:t>详见附件：</w:t>
      </w:r>
      <w:r w:rsidR="005E2FC7" w:rsidRPr="005E2FC7">
        <w:rPr>
          <w:rFonts w:hAnsi="宋体" w:cs="宋体" w:hint="eastAsia"/>
          <w:b/>
          <w:color w:val="FF0000"/>
          <w:sz w:val="18"/>
          <w:szCs w:val="18"/>
        </w:rPr>
        <w:t>东莞市水务集团净水有限公司零信任VPN系统采购项目</w:t>
      </w:r>
      <w:r>
        <w:rPr>
          <w:rFonts w:hAnsi="宋体" w:cs="宋体" w:hint="eastAsia"/>
          <w:b/>
          <w:color w:val="FF0000"/>
          <w:sz w:val="18"/>
          <w:szCs w:val="18"/>
        </w:rPr>
        <w:t>分项报价表</w:t>
      </w:r>
    </w:p>
    <w:p w14:paraId="0D472BEE" w14:textId="77777777" w:rsidR="0076313E" w:rsidRDefault="0076313E" w:rsidP="0076313E">
      <w:pPr>
        <w:pStyle w:val="a3"/>
        <w:spacing w:line="360" w:lineRule="auto"/>
        <w:rPr>
          <w:rFonts w:hAnsi="宋体" w:cs="宋体"/>
          <w:color w:val="000000"/>
          <w:sz w:val="24"/>
          <w:szCs w:val="28"/>
        </w:rPr>
      </w:pPr>
    </w:p>
    <w:p w14:paraId="7E6D0301" w14:textId="77777777" w:rsidR="0076313E" w:rsidRDefault="0076313E" w:rsidP="0076313E">
      <w:pPr>
        <w:spacing w:line="360" w:lineRule="auto"/>
        <w:ind w:right="1680"/>
        <w:rPr>
          <w:rFonts w:hAnsi="宋体" w:cs="宋体"/>
          <w:color w:val="000000"/>
          <w:kern w:val="2"/>
          <w:szCs w:val="28"/>
        </w:rPr>
      </w:pPr>
    </w:p>
    <w:p w14:paraId="37192A63" w14:textId="77777777" w:rsidR="0076313E" w:rsidRDefault="0076313E" w:rsidP="0076313E">
      <w:pPr>
        <w:spacing w:line="360" w:lineRule="auto"/>
        <w:ind w:right="1680"/>
        <w:rPr>
          <w:rFonts w:hAnsi="宋体" w:cs="宋体"/>
          <w:color w:val="000000"/>
          <w:kern w:val="2"/>
          <w:szCs w:val="28"/>
        </w:rPr>
      </w:pPr>
    </w:p>
    <w:p w14:paraId="45FE0453" w14:textId="77777777" w:rsidR="0089250A" w:rsidRPr="0076313E" w:rsidRDefault="0089250A" w:rsidP="007F781E">
      <w:pPr>
        <w:spacing w:line="360" w:lineRule="auto"/>
        <w:rPr>
          <w:rFonts w:hAnsi="宋体" w:cs="宋体"/>
          <w:b/>
          <w:color w:val="000000"/>
          <w:sz w:val="32"/>
          <w:szCs w:val="32"/>
        </w:rPr>
      </w:pPr>
    </w:p>
    <w:p w14:paraId="10E30B7E" w14:textId="40F08FA6" w:rsidR="00550342" w:rsidRDefault="00550342" w:rsidP="0021086E">
      <w:pPr>
        <w:spacing w:line="360" w:lineRule="auto"/>
        <w:ind w:right="1680"/>
        <w:rPr>
          <w:rFonts w:hAnsi="宋体" w:cs="宋体"/>
          <w:color w:val="000000"/>
          <w:kern w:val="2"/>
          <w:szCs w:val="28"/>
        </w:rPr>
      </w:pPr>
    </w:p>
    <w:p w14:paraId="67C3A546" w14:textId="1C06FF8F" w:rsidR="0076313E" w:rsidRDefault="0076313E" w:rsidP="0021086E">
      <w:pPr>
        <w:spacing w:line="360" w:lineRule="auto"/>
        <w:ind w:right="1680"/>
        <w:rPr>
          <w:rFonts w:hAnsi="宋体" w:cs="宋体"/>
          <w:color w:val="000000"/>
          <w:kern w:val="2"/>
          <w:szCs w:val="28"/>
        </w:rPr>
      </w:pPr>
    </w:p>
    <w:p w14:paraId="5386D103" w14:textId="153209A7" w:rsidR="0076313E" w:rsidRDefault="0076313E" w:rsidP="0021086E">
      <w:pPr>
        <w:spacing w:line="360" w:lineRule="auto"/>
        <w:ind w:right="1680"/>
        <w:rPr>
          <w:rFonts w:hAnsi="宋体" w:cs="宋体"/>
          <w:color w:val="000000"/>
          <w:kern w:val="2"/>
          <w:szCs w:val="28"/>
        </w:rPr>
      </w:pPr>
    </w:p>
    <w:p w14:paraId="3BA9048A" w14:textId="1D7E5F19" w:rsidR="0076313E" w:rsidRDefault="0076313E" w:rsidP="0021086E">
      <w:pPr>
        <w:spacing w:line="360" w:lineRule="auto"/>
        <w:ind w:right="1680"/>
        <w:rPr>
          <w:rFonts w:hAnsi="宋体" w:cs="宋体"/>
          <w:color w:val="000000"/>
          <w:kern w:val="2"/>
          <w:szCs w:val="28"/>
        </w:rPr>
      </w:pPr>
    </w:p>
    <w:p w14:paraId="1412F87C" w14:textId="3AC0F9DF" w:rsidR="0076313E" w:rsidRDefault="0076313E" w:rsidP="0021086E">
      <w:pPr>
        <w:spacing w:line="360" w:lineRule="auto"/>
        <w:ind w:right="1680"/>
        <w:rPr>
          <w:rFonts w:hAnsi="宋体" w:cs="宋体"/>
          <w:color w:val="000000"/>
          <w:kern w:val="2"/>
          <w:szCs w:val="28"/>
        </w:rPr>
      </w:pPr>
    </w:p>
    <w:p w14:paraId="183EB535" w14:textId="5C2E3C97" w:rsidR="0076313E" w:rsidRDefault="0076313E" w:rsidP="0021086E">
      <w:pPr>
        <w:spacing w:line="360" w:lineRule="auto"/>
        <w:ind w:right="1680"/>
        <w:rPr>
          <w:rFonts w:hAnsi="宋体" w:cs="宋体"/>
          <w:color w:val="000000"/>
          <w:kern w:val="2"/>
          <w:szCs w:val="28"/>
        </w:rPr>
      </w:pPr>
    </w:p>
    <w:p w14:paraId="74D7517B" w14:textId="1B5F983E" w:rsidR="0076313E" w:rsidRDefault="0076313E" w:rsidP="0021086E">
      <w:pPr>
        <w:spacing w:line="360" w:lineRule="auto"/>
        <w:ind w:right="1680"/>
        <w:rPr>
          <w:rFonts w:hAnsi="宋体" w:cs="宋体"/>
          <w:color w:val="000000"/>
          <w:kern w:val="2"/>
          <w:szCs w:val="28"/>
        </w:rPr>
      </w:pPr>
    </w:p>
    <w:p w14:paraId="3D604523" w14:textId="3B2EE4C2" w:rsidR="0076313E" w:rsidRDefault="0076313E" w:rsidP="0021086E">
      <w:pPr>
        <w:spacing w:line="360" w:lineRule="auto"/>
        <w:ind w:right="1680"/>
        <w:rPr>
          <w:rFonts w:hAnsi="宋体" w:cs="宋体"/>
          <w:color w:val="000000"/>
          <w:kern w:val="2"/>
          <w:szCs w:val="28"/>
        </w:rPr>
      </w:pPr>
    </w:p>
    <w:p w14:paraId="110AB887" w14:textId="69B5F730" w:rsidR="0076313E" w:rsidRDefault="0076313E" w:rsidP="0021086E">
      <w:pPr>
        <w:spacing w:line="360" w:lineRule="auto"/>
        <w:ind w:right="1680"/>
        <w:rPr>
          <w:rFonts w:hAnsi="宋体" w:cs="宋体"/>
          <w:color w:val="000000"/>
          <w:kern w:val="2"/>
          <w:szCs w:val="28"/>
        </w:rPr>
      </w:pPr>
    </w:p>
    <w:p w14:paraId="04D8E2FB" w14:textId="1A1C0515" w:rsidR="0076313E" w:rsidRDefault="0076313E" w:rsidP="0021086E">
      <w:pPr>
        <w:spacing w:line="360" w:lineRule="auto"/>
        <w:ind w:right="1680"/>
        <w:rPr>
          <w:rFonts w:hAnsi="宋体" w:cs="宋体"/>
          <w:color w:val="000000"/>
          <w:kern w:val="2"/>
          <w:szCs w:val="28"/>
        </w:rPr>
      </w:pPr>
    </w:p>
    <w:p w14:paraId="3FFBB844" w14:textId="15D95306" w:rsidR="0076313E" w:rsidRDefault="0076313E" w:rsidP="0021086E">
      <w:pPr>
        <w:spacing w:line="360" w:lineRule="auto"/>
        <w:ind w:right="1680"/>
        <w:rPr>
          <w:rFonts w:hAnsi="宋体" w:cs="宋体"/>
          <w:color w:val="000000"/>
          <w:kern w:val="2"/>
          <w:szCs w:val="28"/>
        </w:rPr>
      </w:pPr>
    </w:p>
    <w:p w14:paraId="4D52CDB1" w14:textId="533D02F6" w:rsidR="0076313E" w:rsidRDefault="0076313E" w:rsidP="0021086E">
      <w:pPr>
        <w:spacing w:line="360" w:lineRule="auto"/>
        <w:ind w:right="1680"/>
        <w:rPr>
          <w:rFonts w:hAnsi="宋体" w:cs="宋体"/>
          <w:color w:val="000000"/>
          <w:kern w:val="2"/>
          <w:szCs w:val="28"/>
        </w:rPr>
      </w:pPr>
    </w:p>
    <w:p w14:paraId="66A76AD6" w14:textId="4204F355" w:rsidR="0076313E" w:rsidRDefault="0076313E" w:rsidP="0021086E">
      <w:pPr>
        <w:spacing w:line="360" w:lineRule="auto"/>
        <w:ind w:right="1680"/>
        <w:rPr>
          <w:rFonts w:hAnsi="宋体" w:cs="宋体"/>
          <w:color w:val="000000"/>
          <w:kern w:val="2"/>
          <w:szCs w:val="28"/>
        </w:rPr>
      </w:pPr>
    </w:p>
    <w:p w14:paraId="52F7CD88" w14:textId="61D8AAD4" w:rsidR="0076313E" w:rsidRDefault="0076313E" w:rsidP="0021086E">
      <w:pPr>
        <w:spacing w:line="360" w:lineRule="auto"/>
        <w:ind w:right="1680"/>
        <w:rPr>
          <w:rFonts w:hAnsi="宋体" w:cs="宋体"/>
          <w:color w:val="000000"/>
          <w:kern w:val="2"/>
          <w:szCs w:val="28"/>
        </w:rPr>
      </w:pPr>
    </w:p>
    <w:p w14:paraId="501E75FC" w14:textId="4D542B80" w:rsidR="0076313E" w:rsidRDefault="0076313E" w:rsidP="0021086E">
      <w:pPr>
        <w:spacing w:line="360" w:lineRule="auto"/>
        <w:ind w:right="1680"/>
        <w:rPr>
          <w:rFonts w:hAnsi="宋体" w:cs="宋体"/>
          <w:color w:val="000000"/>
          <w:kern w:val="2"/>
          <w:szCs w:val="28"/>
        </w:rPr>
      </w:pPr>
    </w:p>
    <w:p w14:paraId="3115BB59" w14:textId="61EA757B" w:rsidR="0076313E" w:rsidRDefault="0076313E" w:rsidP="0021086E">
      <w:pPr>
        <w:spacing w:line="360" w:lineRule="auto"/>
        <w:ind w:right="1680"/>
        <w:rPr>
          <w:rFonts w:hAnsi="宋体" w:cs="宋体"/>
          <w:color w:val="000000"/>
          <w:kern w:val="2"/>
          <w:szCs w:val="28"/>
        </w:rPr>
      </w:pPr>
    </w:p>
    <w:p w14:paraId="7AA9CAB8" w14:textId="30D3A538" w:rsidR="0076313E" w:rsidRDefault="0076313E" w:rsidP="0021086E">
      <w:pPr>
        <w:spacing w:line="360" w:lineRule="auto"/>
        <w:ind w:right="1680"/>
        <w:rPr>
          <w:rFonts w:hAnsi="宋体" w:cs="宋体"/>
          <w:color w:val="000000"/>
          <w:kern w:val="2"/>
          <w:szCs w:val="28"/>
        </w:rPr>
      </w:pPr>
    </w:p>
    <w:p w14:paraId="427633AE" w14:textId="17DF3F98" w:rsidR="0076313E" w:rsidRDefault="0076313E" w:rsidP="0021086E">
      <w:pPr>
        <w:spacing w:line="360" w:lineRule="auto"/>
        <w:ind w:right="1680"/>
        <w:rPr>
          <w:rFonts w:hAnsi="宋体" w:cs="宋体"/>
          <w:color w:val="000000"/>
          <w:kern w:val="2"/>
          <w:szCs w:val="28"/>
        </w:rPr>
      </w:pPr>
    </w:p>
    <w:p w14:paraId="6A9756CC" w14:textId="3FC22DA3" w:rsidR="0076313E" w:rsidRDefault="0076313E" w:rsidP="0021086E">
      <w:pPr>
        <w:spacing w:line="360" w:lineRule="auto"/>
        <w:ind w:right="1680"/>
        <w:rPr>
          <w:rFonts w:hAnsi="宋体" w:cs="宋体"/>
          <w:color w:val="000000"/>
          <w:kern w:val="2"/>
          <w:szCs w:val="28"/>
        </w:rPr>
      </w:pPr>
    </w:p>
    <w:p w14:paraId="175DA8C0" w14:textId="77777777" w:rsidR="0076313E" w:rsidRPr="00550342" w:rsidRDefault="0076313E" w:rsidP="0021086E">
      <w:pPr>
        <w:spacing w:line="360" w:lineRule="auto"/>
        <w:ind w:right="1680"/>
        <w:rPr>
          <w:rFonts w:hAnsi="宋体" w:cs="宋体"/>
          <w:color w:val="000000"/>
          <w:kern w:val="2"/>
          <w:szCs w:val="28"/>
        </w:rPr>
      </w:pPr>
    </w:p>
    <w:p w14:paraId="4CE43B83" w14:textId="77777777" w:rsidR="00F923D8" w:rsidRDefault="00CE73B7">
      <w:pPr>
        <w:numPr>
          <w:ilvl w:val="0"/>
          <w:numId w:val="2"/>
        </w:numPr>
        <w:spacing w:line="360" w:lineRule="auto"/>
        <w:rPr>
          <w:rFonts w:ascii="Times New Roman"/>
          <w:b/>
          <w:color w:val="000000"/>
          <w:sz w:val="28"/>
          <w:szCs w:val="28"/>
        </w:rPr>
      </w:pPr>
      <w:r>
        <w:rPr>
          <w:rFonts w:ascii="Times New Roman"/>
          <w:b/>
          <w:color w:val="000000"/>
          <w:sz w:val="28"/>
          <w:szCs w:val="28"/>
        </w:rPr>
        <w:lastRenderedPageBreak/>
        <w:t>用户需求偏离表</w:t>
      </w:r>
    </w:p>
    <w:p w14:paraId="2240E8BA" w14:textId="15DAD584" w:rsidR="00520060" w:rsidRDefault="00520060">
      <w:pPr>
        <w:spacing w:line="360" w:lineRule="auto"/>
        <w:jc w:val="center"/>
        <w:rPr>
          <w:rFonts w:hAnsi="宋体" w:cs="宋体"/>
          <w:b/>
          <w:color w:val="000000"/>
          <w:sz w:val="28"/>
          <w:szCs w:val="28"/>
        </w:rPr>
      </w:pPr>
      <w:bookmarkStart w:id="56" w:name="_Hlk26973180"/>
      <w:r>
        <w:rPr>
          <w:rFonts w:hAnsi="宋体" w:cs="宋体" w:hint="eastAsia"/>
          <w:b/>
          <w:color w:val="000000"/>
          <w:sz w:val="28"/>
          <w:szCs w:val="28"/>
          <w:lang w:val="zh-CN"/>
        </w:rPr>
        <w:t>用户需求偏离表</w:t>
      </w: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035"/>
        <w:gridCol w:w="3647"/>
        <w:gridCol w:w="2127"/>
        <w:gridCol w:w="2292"/>
      </w:tblGrid>
      <w:tr w:rsidR="00F923D8" w14:paraId="73FFEBFB" w14:textId="77777777" w:rsidTr="009D0E49">
        <w:trPr>
          <w:cantSplit/>
          <w:trHeight w:val="710"/>
          <w:jc w:val="center"/>
        </w:trPr>
        <w:tc>
          <w:tcPr>
            <w:tcW w:w="983" w:type="dxa"/>
            <w:vMerge w:val="restart"/>
            <w:vAlign w:val="center"/>
          </w:tcPr>
          <w:bookmarkEnd w:id="56"/>
          <w:p w14:paraId="2A1E8475" w14:textId="77777777" w:rsidR="00F923D8" w:rsidRDefault="00CE73B7">
            <w:pPr>
              <w:spacing w:line="360" w:lineRule="auto"/>
              <w:jc w:val="center"/>
              <w:rPr>
                <w:rFonts w:hAnsi="宋体" w:cs="宋体"/>
                <w:b/>
                <w:bCs/>
                <w:color w:val="000000"/>
                <w:szCs w:val="21"/>
              </w:rPr>
            </w:pPr>
            <w:r>
              <w:rPr>
                <w:rFonts w:hAnsi="宋体" w:cs="宋体" w:hint="eastAsia"/>
                <w:b/>
                <w:bCs/>
                <w:color w:val="000000"/>
                <w:szCs w:val="21"/>
              </w:rPr>
              <w:t>序号</w:t>
            </w:r>
          </w:p>
        </w:tc>
        <w:tc>
          <w:tcPr>
            <w:tcW w:w="4682" w:type="dxa"/>
            <w:gridSpan w:val="2"/>
            <w:vAlign w:val="center"/>
          </w:tcPr>
          <w:p w14:paraId="6FCC3AEB" w14:textId="77777777" w:rsidR="00F923D8" w:rsidRDefault="00CE73B7">
            <w:pPr>
              <w:spacing w:line="360" w:lineRule="auto"/>
              <w:jc w:val="center"/>
              <w:rPr>
                <w:rFonts w:hAnsi="宋体" w:cs="宋体"/>
                <w:b/>
                <w:bCs/>
                <w:color w:val="000000"/>
                <w:szCs w:val="21"/>
              </w:rPr>
            </w:pPr>
            <w:r>
              <w:rPr>
                <w:rFonts w:hAnsi="宋体" w:cs="宋体" w:hint="eastAsia"/>
                <w:b/>
                <w:bCs/>
                <w:color w:val="000000"/>
                <w:szCs w:val="21"/>
              </w:rPr>
              <w:t>需求书要求</w:t>
            </w:r>
          </w:p>
        </w:tc>
        <w:tc>
          <w:tcPr>
            <w:tcW w:w="4419" w:type="dxa"/>
            <w:gridSpan w:val="2"/>
            <w:vAlign w:val="center"/>
          </w:tcPr>
          <w:p w14:paraId="08FD2EFA" w14:textId="77777777" w:rsidR="00F923D8" w:rsidRDefault="00CE73B7">
            <w:pPr>
              <w:spacing w:line="360" w:lineRule="auto"/>
              <w:jc w:val="center"/>
              <w:rPr>
                <w:rFonts w:hAnsi="宋体" w:cs="宋体"/>
                <w:b/>
                <w:bCs/>
                <w:color w:val="000000"/>
                <w:szCs w:val="21"/>
              </w:rPr>
            </w:pPr>
            <w:r>
              <w:rPr>
                <w:rFonts w:hAnsi="宋体" w:cs="宋体" w:hint="eastAsia"/>
                <w:b/>
                <w:bCs/>
                <w:color w:val="000000"/>
                <w:szCs w:val="21"/>
              </w:rPr>
              <w:t>响应情况</w:t>
            </w:r>
          </w:p>
        </w:tc>
      </w:tr>
      <w:tr w:rsidR="00F923D8" w14:paraId="0B735673" w14:textId="77777777" w:rsidTr="009D0E49">
        <w:trPr>
          <w:cantSplit/>
          <w:trHeight w:val="706"/>
          <w:jc w:val="center"/>
        </w:trPr>
        <w:tc>
          <w:tcPr>
            <w:tcW w:w="983" w:type="dxa"/>
            <w:vMerge/>
            <w:vAlign w:val="center"/>
          </w:tcPr>
          <w:p w14:paraId="3C0D011B" w14:textId="77777777" w:rsidR="00F923D8" w:rsidRDefault="00F923D8">
            <w:pPr>
              <w:spacing w:line="360" w:lineRule="auto"/>
              <w:jc w:val="center"/>
              <w:rPr>
                <w:rFonts w:hAnsi="宋体" w:cs="宋体"/>
                <w:b/>
                <w:bCs/>
                <w:color w:val="000000"/>
                <w:szCs w:val="21"/>
              </w:rPr>
            </w:pPr>
          </w:p>
        </w:tc>
        <w:tc>
          <w:tcPr>
            <w:tcW w:w="1035" w:type="dxa"/>
            <w:vAlign w:val="center"/>
          </w:tcPr>
          <w:p w14:paraId="59F04BA3" w14:textId="77777777" w:rsidR="00F923D8" w:rsidRDefault="00CE73B7">
            <w:pPr>
              <w:spacing w:line="360" w:lineRule="auto"/>
              <w:jc w:val="center"/>
              <w:rPr>
                <w:rFonts w:hAnsi="宋体" w:cs="宋体"/>
                <w:b/>
                <w:bCs/>
                <w:color w:val="000000"/>
                <w:szCs w:val="21"/>
              </w:rPr>
            </w:pPr>
            <w:r>
              <w:rPr>
                <w:rFonts w:hAnsi="宋体" w:cs="宋体" w:hint="eastAsia"/>
                <w:b/>
                <w:bCs/>
                <w:color w:val="000000"/>
                <w:szCs w:val="21"/>
              </w:rPr>
              <w:t>条款号</w:t>
            </w:r>
          </w:p>
        </w:tc>
        <w:tc>
          <w:tcPr>
            <w:tcW w:w="3647" w:type="dxa"/>
            <w:vAlign w:val="center"/>
          </w:tcPr>
          <w:p w14:paraId="72929C74" w14:textId="77777777" w:rsidR="00F923D8" w:rsidRDefault="00CE73B7">
            <w:pPr>
              <w:spacing w:line="360" w:lineRule="auto"/>
              <w:jc w:val="center"/>
              <w:rPr>
                <w:rFonts w:hAnsi="宋体" w:cs="宋体"/>
                <w:b/>
                <w:bCs/>
                <w:color w:val="000000"/>
                <w:szCs w:val="21"/>
              </w:rPr>
            </w:pPr>
            <w:r>
              <w:rPr>
                <w:rFonts w:hAnsi="宋体" w:cs="宋体" w:hint="eastAsia"/>
                <w:b/>
                <w:bCs/>
                <w:color w:val="000000"/>
                <w:szCs w:val="21"/>
              </w:rPr>
              <w:t>简要内容</w:t>
            </w:r>
          </w:p>
        </w:tc>
        <w:tc>
          <w:tcPr>
            <w:tcW w:w="2127" w:type="dxa"/>
            <w:vAlign w:val="center"/>
          </w:tcPr>
          <w:p w14:paraId="7D891216" w14:textId="77777777" w:rsidR="00F923D8" w:rsidRDefault="00CE73B7">
            <w:pPr>
              <w:spacing w:line="360" w:lineRule="auto"/>
              <w:jc w:val="center"/>
              <w:rPr>
                <w:rFonts w:hAnsi="宋体" w:cs="宋体"/>
                <w:b/>
                <w:bCs/>
                <w:color w:val="000000"/>
                <w:szCs w:val="21"/>
              </w:rPr>
            </w:pPr>
            <w:r>
              <w:rPr>
                <w:rFonts w:hAnsi="宋体" w:cs="宋体" w:hint="eastAsia"/>
                <w:b/>
                <w:bCs/>
                <w:color w:val="000000"/>
                <w:szCs w:val="21"/>
              </w:rPr>
              <w:t>偏离情况</w:t>
            </w:r>
          </w:p>
        </w:tc>
        <w:tc>
          <w:tcPr>
            <w:tcW w:w="2292" w:type="dxa"/>
            <w:vAlign w:val="center"/>
          </w:tcPr>
          <w:p w14:paraId="0E87D141" w14:textId="77777777" w:rsidR="00F923D8" w:rsidRDefault="00CE73B7">
            <w:pPr>
              <w:spacing w:line="360" w:lineRule="auto"/>
              <w:jc w:val="center"/>
              <w:rPr>
                <w:rFonts w:hAnsi="宋体" w:cs="宋体"/>
                <w:b/>
                <w:bCs/>
                <w:color w:val="000000"/>
                <w:szCs w:val="21"/>
              </w:rPr>
            </w:pPr>
            <w:r>
              <w:rPr>
                <w:rFonts w:hAnsi="宋体" w:cs="宋体" w:hint="eastAsia"/>
                <w:b/>
                <w:bCs/>
                <w:color w:val="000000"/>
                <w:szCs w:val="21"/>
              </w:rPr>
              <w:t>具体偏离内容</w:t>
            </w:r>
          </w:p>
        </w:tc>
      </w:tr>
      <w:tr w:rsidR="00F923D8" w14:paraId="32386434" w14:textId="77777777" w:rsidTr="009D0E49">
        <w:trPr>
          <w:trHeight w:val="419"/>
          <w:jc w:val="center"/>
        </w:trPr>
        <w:tc>
          <w:tcPr>
            <w:tcW w:w="983" w:type="dxa"/>
            <w:vAlign w:val="center"/>
          </w:tcPr>
          <w:p w14:paraId="62C83737" w14:textId="77777777" w:rsidR="00F923D8" w:rsidRDefault="00CE73B7" w:rsidP="00E77CB1">
            <w:pPr>
              <w:spacing w:line="480" w:lineRule="auto"/>
              <w:jc w:val="center"/>
              <w:rPr>
                <w:rFonts w:hAnsi="宋体" w:cs="宋体"/>
                <w:color w:val="000000"/>
                <w:szCs w:val="21"/>
              </w:rPr>
            </w:pPr>
            <w:r>
              <w:rPr>
                <w:rFonts w:ascii="Times New Roman" w:cs="宋体" w:hint="eastAsia"/>
                <w:color w:val="000000"/>
                <w:szCs w:val="21"/>
              </w:rPr>
              <w:t>1</w:t>
            </w:r>
          </w:p>
        </w:tc>
        <w:tc>
          <w:tcPr>
            <w:tcW w:w="1035" w:type="dxa"/>
            <w:vAlign w:val="center"/>
          </w:tcPr>
          <w:p w14:paraId="35FB3716" w14:textId="77777777" w:rsidR="00F923D8" w:rsidRDefault="00CE73B7" w:rsidP="00E77CB1">
            <w:pPr>
              <w:spacing w:line="480" w:lineRule="auto"/>
              <w:jc w:val="center"/>
              <w:rPr>
                <w:rFonts w:hAnsi="宋体" w:cs="宋体"/>
                <w:color w:val="000000"/>
                <w:szCs w:val="21"/>
              </w:rPr>
            </w:pPr>
            <w:proofErr w:type="gramStart"/>
            <w:r>
              <w:rPr>
                <w:rFonts w:hAnsi="宋体" w:cs="宋体" w:hint="eastAsia"/>
                <w:color w:val="000000"/>
                <w:szCs w:val="21"/>
              </w:rPr>
              <w:t>一</w:t>
            </w:r>
            <w:proofErr w:type="gramEnd"/>
          </w:p>
        </w:tc>
        <w:tc>
          <w:tcPr>
            <w:tcW w:w="3647" w:type="dxa"/>
            <w:vAlign w:val="center"/>
          </w:tcPr>
          <w:p w14:paraId="017D155F" w14:textId="45625311" w:rsidR="00F923D8" w:rsidRDefault="00CE73B7" w:rsidP="00E77CB1">
            <w:pPr>
              <w:spacing w:line="480" w:lineRule="auto"/>
              <w:jc w:val="center"/>
              <w:rPr>
                <w:rFonts w:hAnsi="宋体" w:cs="宋体"/>
                <w:color w:val="000000"/>
                <w:szCs w:val="21"/>
              </w:rPr>
            </w:pPr>
            <w:r>
              <w:rPr>
                <w:rFonts w:hAnsi="宋体" w:cs="宋体"/>
                <w:color w:val="000000"/>
                <w:szCs w:val="21"/>
              </w:rPr>
              <w:t>项目</w:t>
            </w:r>
            <w:r w:rsidR="00D8721B">
              <w:rPr>
                <w:rFonts w:hAnsi="宋体" w:cs="宋体" w:hint="eastAsia"/>
                <w:color w:val="000000"/>
                <w:szCs w:val="21"/>
              </w:rPr>
              <w:t>信息</w:t>
            </w:r>
          </w:p>
        </w:tc>
        <w:tc>
          <w:tcPr>
            <w:tcW w:w="2127" w:type="dxa"/>
            <w:vAlign w:val="center"/>
          </w:tcPr>
          <w:p w14:paraId="36A990D7" w14:textId="77777777" w:rsidR="00F923D8" w:rsidRDefault="00F923D8" w:rsidP="00E77CB1">
            <w:pPr>
              <w:spacing w:line="480" w:lineRule="auto"/>
              <w:jc w:val="center"/>
              <w:rPr>
                <w:rFonts w:hAnsi="宋体" w:cs="宋体"/>
                <w:color w:val="000000"/>
                <w:szCs w:val="21"/>
              </w:rPr>
            </w:pPr>
          </w:p>
        </w:tc>
        <w:tc>
          <w:tcPr>
            <w:tcW w:w="2292" w:type="dxa"/>
            <w:vAlign w:val="center"/>
          </w:tcPr>
          <w:p w14:paraId="22264BD8" w14:textId="77777777" w:rsidR="00F923D8" w:rsidRDefault="00F923D8" w:rsidP="00E77CB1">
            <w:pPr>
              <w:spacing w:line="480" w:lineRule="auto"/>
              <w:jc w:val="center"/>
              <w:rPr>
                <w:rFonts w:hAnsi="宋体" w:cs="宋体"/>
                <w:color w:val="000000"/>
                <w:szCs w:val="21"/>
              </w:rPr>
            </w:pPr>
          </w:p>
        </w:tc>
      </w:tr>
      <w:tr w:rsidR="00F923D8" w14:paraId="4AA67793" w14:textId="77777777" w:rsidTr="009D0E49">
        <w:trPr>
          <w:trHeight w:val="284"/>
          <w:jc w:val="center"/>
        </w:trPr>
        <w:tc>
          <w:tcPr>
            <w:tcW w:w="983" w:type="dxa"/>
            <w:vAlign w:val="center"/>
          </w:tcPr>
          <w:p w14:paraId="3868E45A" w14:textId="77777777" w:rsidR="00F923D8" w:rsidRDefault="00CE73B7" w:rsidP="00E77CB1">
            <w:pPr>
              <w:spacing w:line="480" w:lineRule="auto"/>
              <w:jc w:val="center"/>
              <w:rPr>
                <w:rFonts w:hAnsi="宋体" w:cs="宋体"/>
                <w:color w:val="000000"/>
                <w:szCs w:val="21"/>
              </w:rPr>
            </w:pPr>
            <w:r>
              <w:rPr>
                <w:rFonts w:ascii="Times New Roman" w:cs="宋体" w:hint="eastAsia"/>
                <w:color w:val="000000"/>
                <w:szCs w:val="21"/>
              </w:rPr>
              <w:t>2</w:t>
            </w:r>
          </w:p>
        </w:tc>
        <w:tc>
          <w:tcPr>
            <w:tcW w:w="1035" w:type="dxa"/>
            <w:vAlign w:val="center"/>
          </w:tcPr>
          <w:p w14:paraId="2B0D12C9" w14:textId="77777777" w:rsidR="00F923D8" w:rsidRDefault="00CE73B7" w:rsidP="00E77CB1">
            <w:pPr>
              <w:spacing w:line="480" w:lineRule="auto"/>
              <w:jc w:val="center"/>
              <w:rPr>
                <w:rFonts w:hAnsi="宋体" w:cs="宋体"/>
                <w:color w:val="000000"/>
                <w:szCs w:val="21"/>
              </w:rPr>
            </w:pPr>
            <w:r>
              <w:rPr>
                <w:rFonts w:hAnsi="宋体" w:cs="宋体" w:hint="eastAsia"/>
                <w:color w:val="000000"/>
                <w:szCs w:val="21"/>
              </w:rPr>
              <w:t>二</w:t>
            </w:r>
          </w:p>
        </w:tc>
        <w:tc>
          <w:tcPr>
            <w:tcW w:w="3647" w:type="dxa"/>
            <w:vAlign w:val="center"/>
          </w:tcPr>
          <w:p w14:paraId="2F966470" w14:textId="338F3675" w:rsidR="00F923D8" w:rsidRDefault="00272C5F" w:rsidP="00E77CB1">
            <w:pPr>
              <w:spacing w:line="480" w:lineRule="auto"/>
              <w:jc w:val="center"/>
              <w:rPr>
                <w:rFonts w:hAnsi="宋体" w:cs="宋体"/>
                <w:color w:val="000000"/>
                <w:szCs w:val="21"/>
              </w:rPr>
            </w:pPr>
            <w:r>
              <w:rPr>
                <w:rFonts w:hAnsi="宋体" w:cs="宋体" w:hint="eastAsia"/>
                <w:color w:val="000000"/>
                <w:szCs w:val="21"/>
              </w:rPr>
              <w:t>项目</w:t>
            </w:r>
            <w:r w:rsidR="005E2FC7">
              <w:rPr>
                <w:rFonts w:hAnsi="宋体" w:cs="宋体" w:hint="eastAsia"/>
                <w:color w:val="000000"/>
                <w:szCs w:val="21"/>
              </w:rPr>
              <w:t>背景</w:t>
            </w:r>
          </w:p>
        </w:tc>
        <w:tc>
          <w:tcPr>
            <w:tcW w:w="2127" w:type="dxa"/>
            <w:vAlign w:val="center"/>
          </w:tcPr>
          <w:p w14:paraId="3797F81A" w14:textId="77777777" w:rsidR="00F923D8" w:rsidRDefault="00F923D8" w:rsidP="00E77CB1">
            <w:pPr>
              <w:spacing w:line="480" w:lineRule="auto"/>
              <w:jc w:val="center"/>
              <w:rPr>
                <w:rFonts w:hAnsi="宋体" w:cs="宋体"/>
                <w:color w:val="000000"/>
                <w:szCs w:val="21"/>
              </w:rPr>
            </w:pPr>
          </w:p>
        </w:tc>
        <w:tc>
          <w:tcPr>
            <w:tcW w:w="2292" w:type="dxa"/>
            <w:vAlign w:val="center"/>
          </w:tcPr>
          <w:p w14:paraId="5C15C7FF" w14:textId="77777777" w:rsidR="00F923D8" w:rsidRDefault="00F923D8" w:rsidP="00E77CB1">
            <w:pPr>
              <w:spacing w:line="480" w:lineRule="auto"/>
              <w:jc w:val="center"/>
              <w:rPr>
                <w:rFonts w:hAnsi="宋体" w:cs="宋体"/>
                <w:color w:val="000000"/>
                <w:szCs w:val="21"/>
              </w:rPr>
            </w:pPr>
          </w:p>
        </w:tc>
      </w:tr>
      <w:tr w:rsidR="00F923D8" w14:paraId="1872FAF9" w14:textId="77777777" w:rsidTr="009D0E49">
        <w:trPr>
          <w:trHeight w:val="284"/>
          <w:jc w:val="center"/>
        </w:trPr>
        <w:tc>
          <w:tcPr>
            <w:tcW w:w="983" w:type="dxa"/>
            <w:vAlign w:val="center"/>
          </w:tcPr>
          <w:p w14:paraId="6F46187E" w14:textId="77777777" w:rsidR="00F923D8" w:rsidRDefault="00CE73B7" w:rsidP="00E77CB1">
            <w:pPr>
              <w:spacing w:line="480" w:lineRule="auto"/>
              <w:jc w:val="center"/>
              <w:rPr>
                <w:rFonts w:hAnsi="宋体" w:cs="宋体"/>
                <w:color w:val="000000"/>
                <w:szCs w:val="21"/>
              </w:rPr>
            </w:pPr>
            <w:r>
              <w:rPr>
                <w:rFonts w:ascii="Times New Roman" w:cs="宋体" w:hint="eastAsia"/>
                <w:color w:val="000000"/>
                <w:szCs w:val="21"/>
              </w:rPr>
              <w:t>3</w:t>
            </w:r>
          </w:p>
        </w:tc>
        <w:tc>
          <w:tcPr>
            <w:tcW w:w="1035" w:type="dxa"/>
            <w:vAlign w:val="center"/>
          </w:tcPr>
          <w:p w14:paraId="6F268EA9" w14:textId="77777777" w:rsidR="00F923D8" w:rsidRDefault="00CE73B7" w:rsidP="00E77CB1">
            <w:pPr>
              <w:spacing w:line="480" w:lineRule="auto"/>
              <w:jc w:val="center"/>
              <w:rPr>
                <w:rFonts w:hAnsi="宋体" w:cs="宋体"/>
                <w:color w:val="000000"/>
                <w:szCs w:val="21"/>
              </w:rPr>
            </w:pPr>
            <w:r>
              <w:rPr>
                <w:rFonts w:hAnsi="宋体" w:cs="宋体" w:hint="eastAsia"/>
                <w:color w:val="000000"/>
                <w:szCs w:val="21"/>
              </w:rPr>
              <w:t>三</w:t>
            </w:r>
          </w:p>
        </w:tc>
        <w:tc>
          <w:tcPr>
            <w:tcW w:w="3647" w:type="dxa"/>
            <w:vAlign w:val="center"/>
          </w:tcPr>
          <w:p w14:paraId="353BD105" w14:textId="0E10ABA4" w:rsidR="00F923D8" w:rsidRDefault="005E2FC7" w:rsidP="00E77CB1">
            <w:pPr>
              <w:spacing w:line="480" w:lineRule="auto"/>
              <w:jc w:val="center"/>
              <w:rPr>
                <w:rFonts w:hAnsi="宋体" w:cs="宋体"/>
                <w:color w:val="000000"/>
                <w:szCs w:val="21"/>
              </w:rPr>
            </w:pPr>
            <w:r>
              <w:rPr>
                <w:rFonts w:hAnsi="宋体" w:cs="宋体" w:hint="eastAsia"/>
                <w:color w:val="000000"/>
                <w:szCs w:val="21"/>
              </w:rPr>
              <w:t>项目目标</w:t>
            </w:r>
          </w:p>
        </w:tc>
        <w:tc>
          <w:tcPr>
            <w:tcW w:w="2127" w:type="dxa"/>
            <w:vAlign w:val="center"/>
          </w:tcPr>
          <w:p w14:paraId="52CE8EBF" w14:textId="77777777" w:rsidR="00F923D8" w:rsidRDefault="00F923D8" w:rsidP="00E77CB1">
            <w:pPr>
              <w:spacing w:line="480" w:lineRule="auto"/>
              <w:jc w:val="center"/>
              <w:rPr>
                <w:rFonts w:hAnsi="宋体" w:cs="宋体"/>
                <w:color w:val="000000"/>
                <w:szCs w:val="21"/>
              </w:rPr>
            </w:pPr>
          </w:p>
        </w:tc>
        <w:tc>
          <w:tcPr>
            <w:tcW w:w="2292" w:type="dxa"/>
            <w:vAlign w:val="center"/>
          </w:tcPr>
          <w:p w14:paraId="59471EBC" w14:textId="77777777" w:rsidR="00F923D8" w:rsidRDefault="00F923D8" w:rsidP="00E77CB1">
            <w:pPr>
              <w:spacing w:line="480" w:lineRule="auto"/>
              <w:jc w:val="center"/>
              <w:rPr>
                <w:rFonts w:hAnsi="宋体" w:cs="宋体"/>
                <w:color w:val="000000"/>
                <w:szCs w:val="21"/>
              </w:rPr>
            </w:pPr>
          </w:p>
        </w:tc>
      </w:tr>
      <w:tr w:rsidR="00F923D8" w14:paraId="3327061E" w14:textId="77777777" w:rsidTr="009D0E49">
        <w:trPr>
          <w:trHeight w:val="284"/>
          <w:jc w:val="center"/>
        </w:trPr>
        <w:tc>
          <w:tcPr>
            <w:tcW w:w="983" w:type="dxa"/>
            <w:vAlign w:val="center"/>
          </w:tcPr>
          <w:p w14:paraId="0E12F2C9" w14:textId="77777777" w:rsidR="00F923D8" w:rsidRDefault="00CE73B7" w:rsidP="00E77CB1">
            <w:pPr>
              <w:spacing w:line="480" w:lineRule="auto"/>
              <w:jc w:val="center"/>
              <w:rPr>
                <w:rFonts w:hAnsi="宋体" w:cs="宋体"/>
                <w:color w:val="000000"/>
                <w:szCs w:val="21"/>
              </w:rPr>
            </w:pPr>
            <w:r>
              <w:rPr>
                <w:rFonts w:ascii="Times New Roman" w:cs="宋体" w:hint="eastAsia"/>
                <w:color w:val="000000"/>
                <w:szCs w:val="21"/>
              </w:rPr>
              <w:t>4</w:t>
            </w:r>
          </w:p>
        </w:tc>
        <w:tc>
          <w:tcPr>
            <w:tcW w:w="1035" w:type="dxa"/>
            <w:vAlign w:val="center"/>
          </w:tcPr>
          <w:p w14:paraId="07F8B1B6" w14:textId="77777777" w:rsidR="00F923D8" w:rsidRDefault="00CE73B7" w:rsidP="00E77CB1">
            <w:pPr>
              <w:spacing w:line="480" w:lineRule="auto"/>
              <w:jc w:val="center"/>
              <w:rPr>
                <w:rFonts w:hAnsi="宋体" w:cs="宋体"/>
                <w:color w:val="000000"/>
                <w:szCs w:val="21"/>
              </w:rPr>
            </w:pPr>
            <w:r>
              <w:rPr>
                <w:rFonts w:hAnsi="宋体" w:cs="宋体" w:hint="eastAsia"/>
                <w:color w:val="000000"/>
                <w:szCs w:val="21"/>
              </w:rPr>
              <w:t>四</w:t>
            </w:r>
          </w:p>
        </w:tc>
        <w:tc>
          <w:tcPr>
            <w:tcW w:w="3647" w:type="dxa"/>
            <w:vAlign w:val="center"/>
          </w:tcPr>
          <w:p w14:paraId="6AC6386E" w14:textId="5199015A" w:rsidR="00F923D8" w:rsidRDefault="005E2FC7" w:rsidP="006B6AE3">
            <w:pPr>
              <w:spacing w:line="480" w:lineRule="auto"/>
              <w:jc w:val="center"/>
              <w:rPr>
                <w:rFonts w:hAnsi="宋体" w:cs="宋体"/>
                <w:color w:val="000000"/>
                <w:szCs w:val="21"/>
              </w:rPr>
            </w:pPr>
            <w:r>
              <w:rPr>
                <w:rFonts w:hAnsi="宋体" w:cs="宋体" w:hint="eastAsia"/>
                <w:color w:val="000000"/>
                <w:szCs w:val="21"/>
              </w:rPr>
              <w:t>建设内容</w:t>
            </w:r>
          </w:p>
        </w:tc>
        <w:tc>
          <w:tcPr>
            <w:tcW w:w="2127" w:type="dxa"/>
            <w:vAlign w:val="center"/>
          </w:tcPr>
          <w:p w14:paraId="516FBF55" w14:textId="77777777" w:rsidR="00F923D8" w:rsidRDefault="00F923D8" w:rsidP="00E77CB1">
            <w:pPr>
              <w:spacing w:line="480" w:lineRule="auto"/>
              <w:jc w:val="center"/>
              <w:rPr>
                <w:rFonts w:hAnsi="宋体" w:cs="宋体"/>
                <w:color w:val="000000"/>
                <w:szCs w:val="21"/>
              </w:rPr>
            </w:pPr>
          </w:p>
        </w:tc>
        <w:tc>
          <w:tcPr>
            <w:tcW w:w="2292" w:type="dxa"/>
            <w:vAlign w:val="center"/>
          </w:tcPr>
          <w:p w14:paraId="470C04F5" w14:textId="77777777" w:rsidR="00F923D8" w:rsidRDefault="00F923D8" w:rsidP="00E77CB1">
            <w:pPr>
              <w:spacing w:line="480" w:lineRule="auto"/>
              <w:jc w:val="center"/>
              <w:rPr>
                <w:rFonts w:hAnsi="宋体" w:cs="宋体"/>
                <w:color w:val="000000"/>
                <w:szCs w:val="21"/>
              </w:rPr>
            </w:pPr>
          </w:p>
        </w:tc>
      </w:tr>
      <w:tr w:rsidR="00F923D8" w14:paraId="2409CE43" w14:textId="77777777" w:rsidTr="009D0E49">
        <w:trPr>
          <w:trHeight w:val="284"/>
          <w:jc w:val="center"/>
        </w:trPr>
        <w:tc>
          <w:tcPr>
            <w:tcW w:w="983" w:type="dxa"/>
            <w:vAlign w:val="center"/>
          </w:tcPr>
          <w:p w14:paraId="7B2281F0" w14:textId="77777777" w:rsidR="00F923D8" w:rsidRDefault="00CE73B7" w:rsidP="00E77CB1">
            <w:pPr>
              <w:spacing w:line="480" w:lineRule="auto"/>
              <w:jc w:val="center"/>
              <w:rPr>
                <w:rFonts w:hAnsi="宋体" w:cs="宋体"/>
                <w:color w:val="000000"/>
                <w:szCs w:val="21"/>
              </w:rPr>
            </w:pPr>
            <w:r>
              <w:rPr>
                <w:rFonts w:ascii="Times New Roman" w:cs="宋体" w:hint="eastAsia"/>
                <w:color w:val="000000" w:themeColor="text1"/>
                <w:szCs w:val="21"/>
              </w:rPr>
              <w:t>5</w:t>
            </w:r>
          </w:p>
        </w:tc>
        <w:tc>
          <w:tcPr>
            <w:tcW w:w="1035" w:type="dxa"/>
            <w:vAlign w:val="center"/>
          </w:tcPr>
          <w:p w14:paraId="75DFDA9B" w14:textId="77777777" w:rsidR="00F923D8" w:rsidRDefault="00CE73B7" w:rsidP="00E77CB1">
            <w:pPr>
              <w:spacing w:line="480" w:lineRule="auto"/>
              <w:jc w:val="center"/>
              <w:rPr>
                <w:rFonts w:hAnsi="宋体" w:cs="宋体"/>
                <w:color w:val="000000"/>
                <w:szCs w:val="21"/>
              </w:rPr>
            </w:pPr>
            <w:r>
              <w:rPr>
                <w:rFonts w:hAnsi="宋体" w:cs="宋体" w:hint="eastAsia"/>
                <w:color w:val="000000" w:themeColor="text1"/>
                <w:szCs w:val="21"/>
              </w:rPr>
              <w:t>五</w:t>
            </w:r>
          </w:p>
        </w:tc>
        <w:tc>
          <w:tcPr>
            <w:tcW w:w="3647" w:type="dxa"/>
            <w:vAlign w:val="center"/>
          </w:tcPr>
          <w:p w14:paraId="27D2676B" w14:textId="1C387F35" w:rsidR="00F923D8" w:rsidRDefault="005E2FC7" w:rsidP="00E77CB1">
            <w:pPr>
              <w:spacing w:line="480" w:lineRule="auto"/>
              <w:jc w:val="center"/>
              <w:rPr>
                <w:rFonts w:hAnsi="宋体" w:cs="宋体"/>
                <w:color w:val="000000"/>
                <w:szCs w:val="21"/>
              </w:rPr>
            </w:pPr>
            <w:r>
              <w:rPr>
                <w:rFonts w:hAnsi="宋体" w:cs="宋体" w:hint="eastAsia"/>
                <w:color w:val="000000"/>
                <w:szCs w:val="21"/>
              </w:rPr>
              <w:t>采购清单及</w:t>
            </w:r>
            <w:r w:rsidR="00E77CB1" w:rsidRPr="00E77CB1">
              <w:rPr>
                <w:rFonts w:hAnsi="宋体" w:cs="宋体" w:hint="eastAsia"/>
                <w:color w:val="000000"/>
                <w:szCs w:val="21"/>
              </w:rPr>
              <w:t>要求</w:t>
            </w:r>
          </w:p>
        </w:tc>
        <w:tc>
          <w:tcPr>
            <w:tcW w:w="2127" w:type="dxa"/>
            <w:vAlign w:val="center"/>
          </w:tcPr>
          <w:p w14:paraId="4DD63821" w14:textId="77777777" w:rsidR="00F923D8" w:rsidRDefault="00F923D8" w:rsidP="00E77CB1">
            <w:pPr>
              <w:spacing w:line="480" w:lineRule="auto"/>
              <w:jc w:val="center"/>
              <w:rPr>
                <w:rFonts w:hAnsi="宋体" w:cs="宋体"/>
                <w:color w:val="000000"/>
                <w:szCs w:val="21"/>
              </w:rPr>
            </w:pPr>
          </w:p>
        </w:tc>
        <w:tc>
          <w:tcPr>
            <w:tcW w:w="2292" w:type="dxa"/>
            <w:vAlign w:val="center"/>
          </w:tcPr>
          <w:p w14:paraId="2E343609" w14:textId="77777777" w:rsidR="00F923D8" w:rsidRDefault="00F923D8" w:rsidP="00E77CB1">
            <w:pPr>
              <w:spacing w:line="480" w:lineRule="auto"/>
              <w:jc w:val="center"/>
              <w:rPr>
                <w:rFonts w:hAnsi="宋体" w:cs="宋体"/>
                <w:color w:val="000000"/>
                <w:szCs w:val="21"/>
              </w:rPr>
            </w:pPr>
          </w:p>
        </w:tc>
      </w:tr>
      <w:tr w:rsidR="00964520" w14:paraId="7626C942" w14:textId="77777777" w:rsidTr="009D0E49">
        <w:trPr>
          <w:trHeight w:val="284"/>
          <w:jc w:val="center"/>
        </w:trPr>
        <w:tc>
          <w:tcPr>
            <w:tcW w:w="983" w:type="dxa"/>
            <w:vAlign w:val="center"/>
          </w:tcPr>
          <w:p w14:paraId="1669F82D" w14:textId="6E91BB19" w:rsidR="00964520" w:rsidRDefault="00964520" w:rsidP="00E77CB1">
            <w:pPr>
              <w:spacing w:line="480" w:lineRule="auto"/>
              <w:jc w:val="center"/>
              <w:rPr>
                <w:rFonts w:ascii="Times New Roman" w:cs="宋体"/>
                <w:color w:val="000000" w:themeColor="text1"/>
                <w:szCs w:val="21"/>
              </w:rPr>
            </w:pPr>
            <w:r>
              <w:rPr>
                <w:rFonts w:ascii="Times New Roman" w:cs="宋体" w:hint="eastAsia"/>
                <w:color w:val="000000" w:themeColor="text1"/>
                <w:szCs w:val="21"/>
              </w:rPr>
              <w:t>6</w:t>
            </w:r>
          </w:p>
        </w:tc>
        <w:tc>
          <w:tcPr>
            <w:tcW w:w="1035" w:type="dxa"/>
            <w:vAlign w:val="center"/>
          </w:tcPr>
          <w:p w14:paraId="7A62A505" w14:textId="644A8A00" w:rsidR="00964520" w:rsidRDefault="00964520" w:rsidP="00E77CB1">
            <w:pPr>
              <w:spacing w:line="480" w:lineRule="auto"/>
              <w:jc w:val="center"/>
              <w:rPr>
                <w:rFonts w:hAnsi="宋体" w:cs="宋体"/>
                <w:color w:val="000000" w:themeColor="text1"/>
                <w:szCs w:val="21"/>
              </w:rPr>
            </w:pPr>
            <w:r>
              <w:rPr>
                <w:rFonts w:hAnsi="宋体" w:cs="宋体" w:hint="eastAsia"/>
                <w:color w:val="000000" w:themeColor="text1"/>
                <w:szCs w:val="21"/>
              </w:rPr>
              <w:t>六</w:t>
            </w:r>
          </w:p>
        </w:tc>
        <w:tc>
          <w:tcPr>
            <w:tcW w:w="3647" w:type="dxa"/>
            <w:vAlign w:val="center"/>
          </w:tcPr>
          <w:p w14:paraId="3561B4BF" w14:textId="36496CA8" w:rsidR="00964520" w:rsidRPr="00E77CB1" w:rsidRDefault="005E2FC7" w:rsidP="00E77CB1">
            <w:pPr>
              <w:spacing w:line="480" w:lineRule="auto"/>
              <w:jc w:val="center"/>
              <w:rPr>
                <w:rFonts w:hAnsi="宋体" w:cs="宋体"/>
                <w:color w:val="000000"/>
                <w:szCs w:val="21"/>
              </w:rPr>
            </w:pPr>
            <w:r>
              <w:rPr>
                <w:rFonts w:hAnsi="宋体" w:cs="宋体" w:hint="eastAsia"/>
                <w:color w:val="000000"/>
                <w:szCs w:val="21"/>
              </w:rPr>
              <w:t>项目实施</w:t>
            </w:r>
          </w:p>
        </w:tc>
        <w:tc>
          <w:tcPr>
            <w:tcW w:w="2127" w:type="dxa"/>
            <w:vAlign w:val="center"/>
          </w:tcPr>
          <w:p w14:paraId="005FE014" w14:textId="77777777" w:rsidR="00964520" w:rsidRDefault="00964520" w:rsidP="00E77CB1">
            <w:pPr>
              <w:spacing w:line="480" w:lineRule="auto"/>
              <w:jc w:val="center"/>
              <w:rPr>
                <w:rFonts w:hAnsi="宋体" w:cs="宋体"/>
                <w:color w:val="000000"/>
                <w:szCs w:val="21"/>
              </w:rPr>
            </w:pPr>
          </w:p>
        </w:tc>
        <w:tc>
          <w:tcPr>
            <w:tcW w:w="2292" w:type="dxa"/>
            <w:vAlign w:val="center"/>
          </w:tcPr>
          <w:p w14:paraId="792406D3" w14:textId="77777777" w:rsidR="00964520" w:rsidRDefault="00964520" w:rsidP="00E77CB1">
            <w:pPr>
              <w:spacing w:line="480" w:lineRule="auto"/>
              <w:jc w:val="center"/>
              <w:rPr>
                <w:rFonts w:hAnsi="宋体" w:cs="宋体"/>
                <w:color w:val="000000"/>
                <w:szCs w:val="21"/>
              </w:rPr>
            </w:pPr>
          </w:p>
        </w:tc>
      </w:tr>
      <w:tr w:rsidR="00B577DA" w14:paraId="6149FEBE" w14:textId="77777777" w:rsidTr="009D0E49">
        <w:trPr>
          <w:trHeight w:val="471"/>
          <w:jc w:val="center"/>
        </w:trPr>
        <w:tc>
          <w:tcPr>
            <w:tcW w:w="983" w:type="dxa"/>
            <w:vAlign w:val="center"/>
          </w:tcPr>
          <w:p w14:paraId="4AD6D568" w14:textId="297594C6" w:rsidR="00B577DA" w:rsidRDefault="00B577DA" w:rsidP="00E77CB1">
            <w:pPr>
              <w:spacing w:line="480" w:lineRule="auto"/>
              <w:jc w:val="center"/>
              <w:rPr>
                <w:rFonts w:ascii="Times New Roman" w:cs="宋体"/>
                <w:color w:val="000000" w:themeColor="text1"/>
                <w:szCs w:val="21"/>
              </w:rPr>
            </w:pPr>
            <w:r>
              <w:rPr>
                <w:rFonts w:ascii="Times New Roman" w:cs="宋体" w:hint="eastAsia"/>
                <w:color w:val="000000" w:themeColor="text1"/>
                <w:szCs w:val="21"/>
              </w:rPr>
              <w:t>7</w:t>
            </w:r>
          </w:p>
        </w:tc>
        <w:tc>
          <w:tcPr>
            <w:tcW w:w="1035" w:type="dxa"/>
            <w:vAlign w:val="center"/>
          </w:tcPr>
          <w:p w14:paraId="2EC5C2AF" w14:textId="2F752042" w:rsidR="00B577DA" w:rsidRDefault="00B577DA" w:rsidP="00E77CB1">
            <w:pPr>
              <w:spacing w:line="480" w:lineRule="auto"/>
              <w:jc w:val="center"/>
              <w:rPr>
                <w:rFonts w:hAnsi="宋体" w:cs="宋体"/>
                <w:color w:val="000000" w:themeColor="text1"/>
                <w:szCs w:val="21"/>
              </w:rPr>
            </w:pPr>
            <w:r>
              <w:rPr>
                <w:rFonts w:hAnsi="宋体" w:cs="宋体" w:hint="eastAsia"/>
                <w:color w:val="000000" w:themeColor="text1"/>
                <w:szCs w:val="21"/>
              </w:rPr>
              <w:t>七</w:t>
            </w:r>
          </w:p>
        </w:tc>
        <w:tc>
          <w:tcPr>
            <w:tcW w:w="3647" w:type="dxa"/>
            <w:vAlign w:val="center"/>
          </w:tcPr>
          <w:p w14:paraId="73CA8D7C" w14:textId="3A4DCC5F" w:rsidR="00B577DA" w:rsidRPr="00E77CB1" w:rsidRDefault="005E2FC7" w:rsidP="00E77CB1">
            <w:pPr>
              <w:spacing w:line="480" w:lineRule="auto"/>
              <w:jc w:val="center"/>
              <w:rPr>
                <w:rFonts w:hAnsi="宋体" w:cs="宋体"/>
                <w:color w:val="000000"/>
                <w:szCs w:val="21"/>
              </w:rPr>
            </w:pPr>
            <w:r>
              <w:rPr>
                <w:rFonts w:hAnsi="宋体" w:cs="宋体" w:hint="eastAsia"/>
                <w:color w:val="000000"/>
                <w:szCs w:val="21"/>
              </w:rPr>
              <w:t>验收</w:t>
            </w:r>
            <w:r w:rsidR="00E77CB1" w:rsidRPr="00E77CB1">
              <w:rPr>
                <w:rFonts w:hAnsi="宋体" w:cs="宋体" w:hint="eastAsia"/>
                <w:color w:val="000000"/>
                <w:szCs w:val="21"/>
              </w:rPr>
              <w:t>要求</w:t>
            </w:r>
          </w:p>
        </w:tc>
        <w:tc>
          <w:tcPr>
            <w:tcW w:w="2127" w:type="dxa"/>
            <w:vAlign w:val="center"/>
          </w:tcPr>
          <w:p w14:paraId="3CA2CD0D" w14:textId="77777777" w:rsidR="00B577DA" w:rsidRDefault="00B577DA" w:rsidP="00E77CB1">
            <w:pPr>
              <w:spacing w:line="480" w:lineRule="auto"/>
              <w:jc w:val="center"/>
              <w:rPr>
                <w:rFonts w:hAnsi="宋体" w:cs="宋体"/>
                <w:color w:val="000000"/>
                <w:szCs w:val="21"/>
              </w:rPr>
            </w:pPr>
          </w:p>
        </w:tc>
        <w:tc>
          <w:tcPr>
            <w:tcW w:w="2292" w:type="dxa"/>
            <w:vAlign w:val="center"/>
          </w:tcPr>
          <w:p w14:paraId="4CA14111" w14:textId="77777777" w:rsidR="00B577DA" w:rsidRDefault="00B577DA" w:rsidP="00E77CB1">
            <w:pPr>
              <w:spacing w:line="480" w:lineRule="auto"/>
              <w:jc w:val="center"/>
              <w:rPr>
                <w:rFonts w:hAnsi="宋体" w:cs="宋体"/>
                <w:color w:val="000000"/>
                <w:szCs w:val="21"/>
              </w:rPr>
            </w:pPr>
          </w:p>
        </w:tc>
      </w:tr>
      <w:tr w:rsidR="005E2FC7" w14:paraId="7DC827CC" w14:textId="77777777" w:rsidTr="009D0E49">
        <w:trPr>
          <w:trHeight w:val="471"/>
          <w:jc w:val="center"/>
        </w:trPr>
        <w:tc>
          <w:tcPr>
            <w:tcW w:w="983" w:type="dxa"/>
            <w:vAlign w:val="center"/>
          </w:tcPr>
          <w:p w14:paraId="441DBE28" w14:textId="1F460BD2" w:rsidR="005E2FC7" w:rsidRDefault="005E2FC7" w:rsidP="00E77CB1">
            <w:pPr>
              <w:spacing w:line="480" w:lineRule="auto"/>
              <w:jc w:val="center"/>
              <w:rPr>
                <w:rFonts w:ascii="Times New Roman" w:cs="宋体"/>
                <w:color w:val="000000" w:themeColor="text1"/>
                <w:szCs w:val="21"/>
              </w:rPr>
            </w:pPr>
            <w:r>
              <w:rPr>
                <w:rFonts w:ascii="Times New Roman" w:cs="宋体" w:hint="eastAsia"/>
                <w:color w:val="000000" w:themeColor="text1"/>
                <w:szCs w:val="21"/>
              </w:rPr>
              <w:t>8</w:t>
            </w:r>
          </w:p>
        </w:tc>
        <w:tc>
          <w:tcPr>
            <w:tcW w:w="1035" w:type="dxa"/>
            <w:vAlign w:val="center"/>
          </w:tcPr>
          <w:p w14:paraId="4414DA06" w14:textId="3B98E39D" w:rsidR="005E2FC7" w:rsidRDefault="005E2FC7" w:rsidP="00E77CB1">
            <w:pPr>
              <w:spacing w:line="480" w:lineRule="auto"/>
              <w:jc w:val="center"/>
              <w:rPr>
                <w:rFonts w:hAnsi="宋体" w:cs="宋体"/>
                <w:color w:val="000000" w:themeColor="text1"/>
                <w:szCs w:val="21"/>
              </w:rPr>
            </w:pPr>
            <w:r>
              <w:rPr>
                <w:rFonts w:hAnsi="宋体" w:cs="宋体" w:hint="eastAsia"/>
                <w:color w:val="000000" w:themeColor="text1"/>
                <w:szCs w:val="21"/>
              </w:rPr>
              <w:t>八</w:t>
            </w:r>
          </w:p>
        </w:tc>
        <w:tc>
          <w:tcPr>
            <w:tcW w:w="3647" w:type="dxa"/>
            <w:vAlign w:val="center"/>
          </w:tcPr>
          <w:p w14:paraId="6EFCFBAF" w14:textId="373A3129" w:rsidR="005E2FC7" w:rsidRDefault="005E2FC7" w:rsidP="00E77CB1">
            <w:pPr>
              <w:spacing w:line="480" w:lineRule="auto"/>
              <w:jc w:val="center"/>
              <w:rPr>
                <w:rFonts w:hAnsi="宋体" w:cs="宋体"/>
                <w:color w:val="000000"/>
                <w:szCs w:val="21"/>
              </w:rPr>
            </w:pPr>
            <w:r>
              <w:rPr>
                <w:rFonts w:hAnsi="宋体" w:cs="宋体" w:hint="eastAsia"/>
                <w:color w:val="000000"/>
                <w:szCs w:val="21"/>
              </w:rPr>
              <w:t>质保期及售后要求</w:t>
            </w:r>
          </w:p>
        </w:tc>
        <w:tc>
          <w:tcPr>
            <w:tcW w:w="2127" w:type="dxa"/>
            <w:vAlign w:val="center"/>
          </w:tcPr>
          <w:p w14:paraId="7A504ACD" w14:textId="77777777" w:rsidR="005E2FC7" w:rsidRDefault="005E2FC7" w:rsidP="00E77CB1">
            <w:pPr>
              <w:spacing w:line="480" w:lineRule="auto"/>
              <w:jc w:val="center"/>
              <w:rPr>
                <w:rFonts w:hAnsi="宋体" w:cs="宋体"/>
                <w:color w:val="000000"/>
                <w:szCs w:val="21"/>
              </w:rPr>
            </w:pPr>
          </w:p>
        </w:tc>
        <w:tc>
          <w:tcPr>
            <w:tcW w:w="2292" w:type="dxa"/>
            <w:vAlign w:val="center"/>
          </w:tcPr>
          <w:p w14:paraId="75529FC4" w14:textId="77777777" w:rsidR="005E2FC7" w:rsidRDefault="005E2FC7" w:rsidP="00E77CB1">
            <w:pPr>
              <w:spacing w:line="480" w:lineRule="auto"/>
              <w:jc w:val="center"/>
              <w:rPr>
                <w:rFonts w:hAnsi="宋体" w:cs="宋体"/>
                <w:color w:val="000000"/>
                <w:szCs w:val="21"/>
              </w:rPr>
            </w:pPr>
          </w:p>
        </w:tc>
      </w:tr>
      <w:tr w:rsidR="005E2FC7" w14:paraId="20897C5B" w14:textId="77777777" w:rsidTr="009D0E49">
        <w:trPr>
          <w:trHeight w:val="471"/>
          <w:jc w:val="center"/>
        </w:trPr>
        <w:tc>
          <w:tcPr>
            <w:tcW w:w="983" w:type="dxa"/>
            <w:vAlign w:val="center"/>
          </w:tcPr>
          <w:p w14:paraId="710D6ACE" w14:textId="6E55E2FD" w:rsidR="005E2FC7" w:rsidRDefault="005E2FC7" w:rsidP="00E77CB1">
            <w:pPr>
              <w:spacing w:line="480" w:lineRule="auto"/>
              <w:jc w:val="center"/>
              <w:rPr>
                <w:rFonts w:ascii="Times New Roman" w:cs="宋体"/>
                <w:color w:val="000000" w:themeColor="text1"/>
                <w:szCs w:val="21"/>
              </w:rPr>
            </w:pPr>
            <w:r>
              <w:rPr>
                <w:rFonts w:ascii="Times New Roman" w:cs="宋体" w:hint="eastAsia"/>
                <w:color w:val="000000" w:themeColor="text1"/>
                <w:szCs w:val="21"/>
              </w:rPr>
              <w:t>9</w:t>
            </w:r>
          </w:p>
        </w:tc>
        <w:tc>
          <w:tcPr>
            <w:tcW w:w="1035" w:type="dxa"/>
            <w:vAlign w:val="center"/>
          </w:tcPr>
          <w:p w14:paraId="2AC75D71" w14:textId="2F8D511E" w:rsidR="005E2FC7" w:rsidRDefault="005E2FC7" w:rsidP="00E77CB1">
            <w:pPr>
              <w:spacing w:line="480" w:lineRule="auto"/>
              <w:jc w:val="center"/>
              <w:rPr>
                <w:rFonts w:hAnsi="宋体" w:cs="宋体"/>
                <w:color w:val="000000" w:themeColor="text1"/>
                <w:szCs w:val="21"/>
              </w:rPr>
            </w:pPr>
            <w:r>
              <w:rPr>
                <w:rFonts w:hAnsi="宋体" w:cs="宋体" w:hint="eastAsia"/>
                <w:color w:val="000000" w:themeColor="text1"/>
                <w:szCs w:val="21"/>
              </w:rPr>
              <w:t>九</w:t>
            </w:r>
          </w:p>
        </w:tc>
        <w:tc>
          <w:tcPr>
            <w:tcW w:w="3647" w:type="dxa"/>
            <w:vAlign w:val="center"/>
          </w:tcPr>
          <w:p w14:paraId="3D589496" w14:textId="31D57222" w:rsidR="005E2FC7" w:rsidRDefault="005E2FC7" w:rsidP="00E77CB1">
            <w:pPr>
              <w:spacing w:line="480" w:lineRule="auto"/>
              <w:jc w:val="center"/>
              <w:rPr>
                <w:rFonts w:hAnsi="宋体" w:cs="宋体"/>
                <w:color w:val="000000"/>
                <w:szCs w:val="21"/>
              </w:rPr>
            </w:pPr>
            <w:r>
              <w:rPr>
                <w:rFonts w:hAnsi="宋体" w:cs="宋体" w:hint="eastAsia"/>
                <w:color w:val="000000"/>
                <w:szCs w:val="21"/>
              </w:rPr>
              <w:t>价款要求</w:t>
            </w:r>
          </w:p>
        </w:tc>
        <w:tc>
          <w:tcPr>
            <w:tcW w:w="2127" w:type="dxa"/>
            <w:vAlign w:val="center"/>
          </w:tcPr>
          <w:p w14:paraId="0A4924D9" w14:textId="77777777" w:rsidR="005E2FC7" w:rsidRDefault="005E2FC7" w:rsidP="00E77CB1">
            <w:pPr>
              <w:spacing w:line="480" w:lineRule="auto"/>
              <w:jc w:val="center"/>
              <w:rPr>
                <w:rFonts w:hAnsi="宋体" w:cs="宋体"/>
                <w:color w:val="000000"/>
                <w:szCs w:val="21"/>
              </w:rPr>
            </w:pPr>
          </w:p>
        </w:tc>
        <w:tc>
          <w:tcPr>
            <w:tcW w:w="2292" w:type="dxa"/>
            <w:vAlign w:val="center"/>
          </w:tcPr>
          <w:p w14:paraId="331750F4" w14:textId="77777777" w:rsidR="005E2FC7" w:rsidRDefault="005E2FC7" w:rsidP="00E77CB1">
            <w:pPr>
              <w:spacing w:line="480" w:lineRule="auto"/>
              <w:jc w:val="center"/>
              <w:rPr>
                <w:rFonts w:hAnsi="宋体" w:cs="宋体"/>
                <w:color w:val="000000"/>
                <w:szCs w:val="21"/>
              </w:rPr>
            </w:pPr>
          </w:p>
        </w:tc>
      </w:tr>
    </w:tbl>
    <w:p w14:paraId="273AB5C3" w14:textId="77777777" w:rsidR="00F923D8" w:rsidRDefault="00CE73B7" w:rsidP="009D0E49">
      <w:pPr>
        <w:ind w:firstLineChars="200" w:firstLine="422"/>
        <w:rPr>
          <w:rFonts w:ascii="Times New Roman"/>
          <w:b/>
          <w:bCs/>
          <w:color w:val="000000"/>
          <w:sz w:val="21"/>
          <w:szCs w:val="21"/>
        </w:rPr>
      </w:pPr>
      <w:r>
        <w:rPr>
          <w:rFonts w:ascii="Times New Roman"/>
          <w:b/>
          <w:bCs/>
          <w:color w:val="000000"/>
          <w:sz w:val="21"/>
          <w:szCs w:val="21"/>
        </w:rPr>
        <w:t>备注：</w:t>
      </w:r>
    </w:p>
    <w:p w14:paraId="125BB004" w14:textId="77777777" w:rsidR="00F923D8" w:rsidRDefault="00CE73B7" w:rsidP="009D0E49">
      <w:pPr>
        <w:numPr>
          <w:ilvl w:val="0"/>
          <w:numId w:val="3"/>
        </w:numPr>
        <w:ind w:firstLineChars="200" w:firstLine="422"/>
        <w:rPr>
          <w:rFonts w:ascii="Times New Roman"/>
          <w:b/>
          <w:bCs/>
          <w:color w:val="000000"/>
          <w:sz w:val="21"/>
          <w:szCs w:val="21"/>
        </w:rPr>
      </w:pPr>
      <w:r>
        <w:rPr>
          <w:rFonts w:ascii="Times New Roman"/>
          <w:b/>
          <w:bCs/>
          <w:color w:val="000000"/>
          <w:sz w:val="21"/>
          <w:szCs w:val="21"/>
        </w:rPr>
        <w:t>报价人应对照</w:t>
      </w:r>
      <w:r>
        <w:rPr>
          <w:rFonts w:hAnsi="宋体" w:cs="宋体" w:hint="eastAsia"/>
          <w:b/>
          <w:bCs/>
          <w:color w:val="000000"/>
          <w:sz w:val="21"/>
          <w:szCs w:val="21"/>
        </w:rPr>
        <w:t>用户需求书响应，逐条、如实地填写“偏离情况”，若发现虚假填写本表，或伪造、变造证明材料，或对需求</w:t>
      </w:r>
      <w:r>
        <w:rPr>
          <w:rFonts w:ascii="Times New Roman"/>
          <w:b/>
          <w:bCs/>
          <w:color w:val="000000"/>
          <w:sz w:val="21"/>
          <w:szCs w:val="21"/>
        </w:rPr>
        <w:t>书及其附件响应有负偏离的，按无效响应处理。若发现此表</w:t>
      </w:r>
      <w:proofErr w:type="gramStart"/>
      <w:r>
        <w:rPr>
          <w:rFonts w:ascii="Times New Roman"/>
          <w:b/>
          <w:bCs/>
          <w:color w:val="000000"/>
          <w:sz w:val="21"/>
          <w:szCs w:val="21"/>
        </w:rPr>
        <w:t>未逐</w:t>
      </w:r>
      <w:proofErr w:type="gramEnd"/>
      <w:r>
        <w:rPr>
          <w:rFonts w:ascii="Times New Roman"/>
          <w:b/>
          <w:bCs/>
          <w:color w:val="000000"/>
          <w:sz w:val="21"/>
          <w:szCs w:val="21"/>
        </w:rPr>
        <w:t>条填写视为</w:t>
      </w:r>
      <w:proofErr w:type="gramStart"/>
      <w:r>
        <w:rPr>
          <w:rFonts w:ascii="Times New Roman"/>
          <w:b/>
          <w:bCs/>
          <w:color w:val="000000"/>
          <w:sz w:val="21"/>
          <w:szCs w:val="21"/>
        </w:rPr>
        <w:t>完全响应</w:t>
      </w:r>
      <w:proofErr w:type="gramEnd"/>
      <w:r>
        <w:rPr>
          <w:rFonts w:ascii="Times New Roman"/>
          <w:b/>
          <w:bCs/>
          <w:color w:val="000000"/>
          <w:sz w:val="21"/>
          <w:szCs w:val="21"/>
        </w:rPr>
        <w:t>用户需求书要求。</w:t>
      </w:r>
    </w:p>
    <w:p w14:paraId="627C4971" w14:textId="77777777" w:rsidR="00F923D8" w:rsidRDefault="00CE73B7" w:rsidP="009D0E49">
      <w:pPr>
        <w:numPr>
          <w:ilvl w:val="0"/>
          <w:numId w:val="3"/>
        </w:numPr>
        <w:ind w:firstLineChars="200" w:firstLine="422"/>
        <w:rPr>
          <w:rFonts w:ascii="Times New Roman"/>
          <w:b/>
          <w:bCs/>
          <w:color w:val="000000"/>
          <w:sz w:val="21"/>
          <w:szCs w:val="21"/>
        </w:rPr>
      </w:pPr>
      <w:r>
        <w:rPr>
          <w:rFonts w:ascii="Times New Roman"/>
          <w:b/>
          <w:bCs/>
          <w:color w:val="000000"/>
          <w:sz w:val="21"/>
          <w:szCs w:val="21"/>
        </w:rPr>
        <w:t>偏离情况分为：正偏离、负偏离、无偏离。正偏离是指报价人提供的</w:t>
      </w:r>
      <w:r>
        <w:rPr>
          <w:rFonts w:ascii="Times New Roman" w:hint="eastAsia"/>
          <w:b/>
          <w:bCs/>
          <w:color w:val="000000"/>
          <w:sz w:val="21"/>
          <w:szCs w:val="21"/>
        </w:rPr>
        <w:t>货物（或</w:t>
      </w:r>
      <w:r>
        <w:rPr>
          <w:rFonts w:ascii="Times New Roman"/>
          <w:b/>
          <w:bCs/>
          <w:color w:val="000000"/>
          <w:sz w:val="21"/>
          <w:szCs w:val="21"/>
        </w:rPr>
        <w:t>服务）优于用户需求书的要求；负偏离是指报价人提供的货物（或服务）不满足或不完全响应用户需求书的要求；无偏离是指报价人提供的货物（或服务）</w:t>
      </w:r>
      <w:proofErr w:type="gramStart"/>
      <w:r>
        <w:rPr>
          <w:rFonts w:ascii="Times New Roman"/>
          <w:b/>
          <w:bCs/>
          <w:color w:val="000000"/>
          <w:sz w:val="21"/>
          <w:szCs w:val="21"/>
        </w:rPr>
        <w:t>完全响应</w:t>
      </w:r>
      <w:proofErr w:type="gramEnd"/>
      <w:r>
        <w:rPr>
          <w:rFonts w:ascii="Times New Roman"/>
          <w:b/>
          <w:bCs/>
          <w:color w:val="000000"/>
          <w:sz w:val="21"/>
          <w:szCs w:val="21"/>
        </w:rPr>
        <w:t>用户需求书的要求。</w:t>
      </w:r>
    </w:p>
    <w:p w14:paraId="551A5289" w14:textId="77777777" w:rsidR="00F923D8" w:rsidRDefault="00CE73B7" w:rsidP="009D0E49">
      <w:pPr>
        <w:numPr>
          <w:ilvl w:val="0"/>
          <w:numId w:val="3"/>
        </w:numPr>
        <w:ind w:firstLineChars="200" w:firstLine="422"/>
        <w:rPr>
          <w:rFonts w:ascii="Times New Roman"/>
          <w:b/>
          <w:bCs/>
          <w:color w:val="000000"/>
          <w:sz w:val="21"/>
          <w:szCs w:val="21"/>
        </w:rPr>
      </w:pPr>
      <w:r>
        <w:rPr>
          <w:rFonts w:hAnsi="宋体" w:cs="宋体" w:hint="eastAsia"/>
          <w:b/>
          <w:bCs/>
          <w:color w:val="000000"/>
          <w:sz w:val="21"/>
          <w:szCs w:val="21"/>
        </w:rPr>
        <w:t>“偏离情况”项为正偏离（或负偏离）的，必须在“具体偏离内容”项内详细说明与用户需求书的偏离内容，“偏离情况”项为无偏离的，在“具体偏离内容”项内填“无”</w:t>
      </w:r>
      <w:r>
        <w:rPr>
          <w:rFonts w:ascii="Times New Roman"/>
          <w:b/>
          <w:bCs/>
          <w:color w:val="000000"/>
          <w:sz w:val="21"/>
          <w:szCs w:val="21"/>
        </w:rPr>
        <w:t>。</w:t>
      </w:r>
      <w:r>
        <w:rPr>
          <w:rFonts w:ascii="Times New Roman"/>
          <w:b/>
          <w:bCs/>
          <w:color w:val="000000"/>
          <w:sz w:val="21"/>
          <w:szCs w:val="21"/>
        </w:rPr>
        <w:t xml:space="preserve"> </w:t>
      </w:r>
    </w:p>
    <w:p w14:paraId="5926AE1C" w14:textId="3D3086B0" w:rsidR="00F923D8" w:rsidRPr="003F5D9B" w:rsidRDefault="00CE73B7" w:rsidP="009D0E49">
      <w:pPr>
        <w:numPr>
          <w:ilvl w:val="0"/>
          <w:numId w:val="3"/>
        </w:numPr>
        <w:ind w:firstLineChars="200" w:firstLine="422"/>
        <w:rPr>
          <w:rFonts w:ascii="Times New Roman"/>
          <w:color w:val="000000"/>
          <w:sz w:val="21"/>
          <w:szCs w:val="21"/>
        </w:rPr>
      </w:pPr>
      <w:r>
        <w:rPr>
          <w:rFonts w:ascii="Times New Roman"/>
          <w:b/>
          <w:bCs/>
          <w:color w:val="000000"/>
          <w:sz w:val="21"/>
          <w:szCs w:val="21"/>
        </w:rPr>
        <w:t>如报价人差异内容较多可另附页说明。</w:t>
      </w:r>
    </w:p>
    <w:p w14:paraId="3BF24DB3" w14:textId="77777777" w:rsidR="00F923D8" w:rsidRDefault="00CE73B7">
      <w:pPr>
        <w:spacing w:line="360" w:lineRule="auto"/>
        <w:ind w:firstLineChars="2400" w:firstLine="5040"/>
        <w:jc w:val="right"/>
        <w:rPr>
          <w:rFonts w:hAnsi="宋体" w:cs="宋体"/>
          <w:color w:val="000000"/>
          <w:kern w:val="2"/>
          <w:sz w:val="21"/>
          <w:lang w:val="zh-CN"/>
        </w:rPr>
      </w:pPr>
      <w:r>
        <w:rPr>
          <w:rFonts w:ascii="Times New Roman"/>
          <w:color w:val="000000"/>
          <w:kern w:val="2"/>
          <w:sz w:val="21"/>
          <w:lang w:val="zh-CN"/>
        </w:rPr>
        <w:t>报价</w:t>
      </w:r>
      <w:r>
        <w:rPr>
          <w:rFonts w:hAnsi="宋体" w:cs="宋体" w:hint="eastAsia"/>
          <w:color w:val="000000"/>
          <w:kern w:val="2"/>
          <w:sz w:val="21"/>
          <w:lang w:val="zh-CN"/>
        </w:rPr>
        <w:t>人：（加盖报价人公章）</w:t>
      </w:r>
    </w:p>
    <w:p w14:paraId="43EC1F2C" w14:textId="7E0B2672" w:rsidR="00F923D8" w:rsidRPr="00520060" w:rsidRDefault="00CE73B7" w:rsidP="00520060">
      <w:pPr>
        <w:spacing w:line="360" w:lineRule="auto"/>
        <w:ind w:firstLineChars="2400" w:firstLine="5040"/>
        <w:jc w:val="right"/>
        <w:rPr>
          <w:rFonts w:hAnsi="宋体" w:cs="宋体"/>
          <w:color w:val="000000"/>
          <w:kern w:val="2"/>
          <w:sz w:val="21"/>
          <w:lang w:val="zh-CN"/>
        </w:rPr>
      </w:pPr>
      <w:r>
        <w:rPr>
          <w:rFonts w:hAnsi="宋体" w:cs="宋体" w:hint="eastAsia"/>
          <w:color w:val="000000"/>
          <w:kern w:val="2"/>
          <w:sz w:val="21"/>
          <w:lang w:val="zh-CN"/>
        </w:rPr>
        <w:t xml:space="preserve">日  期：  </w:t>
      </w:r>
      <w:r>
        <w:rPr>
          <w:rFonts w:hAnsi="宋体" w:cs="宋体" w:hint="eastAsia"/>
          <w:color w:val="000000"/>
          <w:kern w:val="2"/>
          <w:sz w:val="21"/>
        </w:rPr>
        <w:t xml:space="preserve">  </w:t>
      </w:r>
      <w:r>
        <w:rPr>
          <w:rFonts w:hAnsi="宋体" w:cs="宋体" w:hint="eastAsia"/>
          <w:color w:val="000000"/>
          <w:kern w:val="2"/>
          <w:sz w:val="21"/>
          <w:lang w:val="zh-CN"/>
        </w:rPr>
        <w:t xml:space="preserve"> 年   月   日</w:t>
      </w:r>
      <w:bookmarkStart w:id="57" w:name="_Toc534701786"/>
      <w:bookmarkStart w:id="58" w:name="_Toc534278252"/>
      <w:bookmarkStart w:id="59" w:name="_Toc513226437"/>
    </w:p>
    <w:p w14:paraId="42DA8612" w14:textId="77777777" w:rsidR="00520060" w:rsidRDefault="00520060">
      <w:pPr>
        <w:spacing w:line="360" w:lineRule="auto"/>
        <w:ind w:firstLineChars="200" w:firstLine="420"/>
        <w:rPr>
          <w:rFonts w:hAnsi="宋体" w:cs="宋体"/>
          <w:color w:val="000000"/>
          <w:sz w:val="21"/>
          <w:szCs w:val="21"/>
        </w:rPr>
        <w:sectPr w:rsidR="00520060">
          <w:pgSz w:w="11906" w:h="16838"/>
          <w:pgMar w:top="1440" w:right="1803" w:bottom="1440" w:left="1803" w:header="851" w:footer="992" w:gutter="0"/>
          <w:cols w:space="0"/>
          <w:docGrid w:type="lines" w:linePitch="332"/>
        </w:sectPr>
      </w:pPr>
    </w:p>
    <w:p w14:paraId="5474BD4A" w14:textId="77777777" w:rsidR="00F923D8" w:rsidRDefault="00CE73B7">
      <w:pPr>
        <w:numPr>
          <w:ilvl w:val="0"/>
          <w:numId w:val="2"/>
        </w:numPr>
        <w:spacing w:line="360" w:lineRule="auto"/>
        <w:rPr>
          <w:rFonts w:ascii="Times New Roman"/>
          <w:b/>
          <w:color w:val="000000" w:themeColor="text1"/>
          <w:sz w:val="28"/>
          <w:szCs w:val="28"/>
        </w:rPr>
      </w:pPr>
      <w:r>
        <w:rPr>
          <w:rFonts w:ascii="Times New Roman"/>
          <w:b/>
          <w:color w:val="000000" w:themeColor="text1"/>
          <w:sz w:val="28"/>
          <w:szCs w:val="28"/>
        </w:rPr>
        <w:lastRenderedPageBreak/>
        <w:t>合同条款偏离表</w:t>
      </w:r>
    </w:p>
    <w:p w14:paraId="1D8EA5B6" w14:textId="5F77CEB6" w:rsidR="00F923D8" w:rsidRDefault="00CE73B7">
      <w:pPr>
        <w:spacing w:line="360" w:lineRule="auto"/>
        <w:jc w:val="center"/>
        <w:rPr>
          <w:rFonts w:hAnsi="宋体" w:cs="宋体"/>
          <w:b/>
          <w:color w:val="000000" w:themeColor="text1"/>
          <w:sz w:val="28"/>
          <w:szCs w:val="28"/>
        </w:rPr>
      </w:pPr>
      <w:r>
        <w:rPr>
          <w:rFonts w:hAnsi="宋体" w:cs="宋体" w:hint="eastAsia"/>
          <w:b/>
          <w:color w:val="000000" w:themeColor="text1"/>
          <w:sz w:val="28"/>
          <w:szCs w:val="28"/>
          <w:lang w:val="zh-CN"/>
        </w:rPr>
        <w:t>合同条款偏离表</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954"/>
        <w:gridCol w:w="2955"/>
        <w:gridCol w:w="1722"/>
        <w:gridCol w:w="3069"/>
      </w:tblGrid>
      <w:tr w:rsidR="00F923D8" w14:paraId="31BFD8C6" w14:textId="77777777" w:rsidTr="00B3048B">
        <w:trPr>
          <w:cantSplit/>
          <w:trHeight w:val="850"/>
          <w:jc w:val="center"/>
        </w:trPr>
        <w:tc>
          <w:tcPr>
            <w:tcW w:w="906" w:type="dxa"/>
            <w:vMerge w:val="restart"/>
            <w:vAlign w:val="center"/>
          </w:tcPr>
          <w:p w14:paraId="04780B31" w14:textId="77777777" w:rsidR="00F923D8" w:rsidRDefault="00CE73B7">
            <w:pPr>
              <w:spacing w:line="360" w:lineRule="auto"/>
              <w:jc w:val="center"/>
              <w:rPr>
                <w:rFonts w:hAnsi="宋体" w:cs="宋体"/>
                <w:b/>
                <w:color w:val="000000" w:themeColor="text1"/>
                <w:szCs w:val="21"/>
              </w:rPr>
            </w:pPr>
            <w:r>
              <w:rPr>
                <w:rFonts w:hAnsi="宋体" w:cs="宋体" w:hint="eastAsia"/>
                <w:b/>
                <w:color w:val="000000" w:themeColor="text1"/>
                <w:szCs w:val="21"/>
              </w:rPr>
              <w:t>序号</w:t>
            </w:r>
          </w:p>
        </w:tc>
        <w:tc>
          <w:tcPr>
            <w:tcW w:w="3909" w:type="dxa"/>
            <w:gridSpan w:val="2"/>
            <w:vAlign w:val="center"/>
          </w:tcPr>
          <w:p w14:paraId="0C5202A3" w14:textId="77777777" w:rsidR="00F923D8" w:rsidRDefault="00CE73B7">
            <w:pPr>
              <w:spacing w:line="360" w:lineRule="auto"/>
              <w:jc w:val="center"/>
              <w:rPr>
                <w:rFonts w:hAnsi="宋体" w:cs="宋体"/>
                <w:b/>
                <w:color w:val="000000" w:themeColor="text1"/>
                <w:szCs w:val="21"/>
              </w:rPr>
            </w:pPr>
            <w:r>
              <w:rPr>
                <w:rFonts w:hAnsi="宋体" w:cs="宋体" w:hint="eastAsia"/>
                <w:b/>
                <w:color w:val="000000" w:themeColor="text1"/>
                <w:szCs w:val="21"/>
              </w:rPr>
              <w:t>合同要求</w:t>
            </w:r>
          </w:p>
        </w:tc>
        <w:tc>
          <w:tcPr>
            <w:tcW w:w="4791" w:type="dxa"/>
            <w:gridSpan w:val="2"/>
            <w:vAlign w:val="center"/>
          </w:tcPr>
          <w:p w14:paraId="413BE4A8" w14:textId="77777777" w:rsidR="00F923D8" w:rsidRDefault="00CE73B7">
            <w:pPr>
              <w:spacing w:line="360" w:lineRule="auto"/>
              <w:jc w:val="center"/>
              <w:rPr>
                <w:rFonts w:hAnsi="宋体" w:cs="宋体"/>
                <w:b/>
                <w:color w:val="000000" w:themeColor="text1"/>
                <w:szCs w:val="21"/>
              </w:rPr>
            </w:pPr>
            <w:r>
              <w:rPr>
                <w:rFonts w:hAnsi="宋体" w:cs="宋体" w:hint="eastAsia"/>
                <w:b/>
                <w:color w:val="000000" w:themeColor="text1"/>
                <w:szCs w:val="21"/>
              </w:rPr>
              <w:t>响应情况</w:t>
            </w:r>
          </w:p>
        </w:tc>
      </w:tr>
      <w:tr w:rsidR="00F923D8" w14:paraId="5CFA93B2" w14:textId="77777777" w:rsidTr="00B3048B">
        <w:trPr>
          <w:cantSplit/>
          <w:trHeight w:val="850"/>
          <w:jc w:val="center"/>
        </w:trPr>
        <w:tc>
          <w:tcPr>
            <w:tcW w:w="906" w:type="dxa"/>
            <w:vMerge/>
            <w:vAlign w:val="center"/>
          </w:tcPr>
          <w:p w14:paraId="27EBF24E" w14:textId="77777777" w:rsidR="00F923D8" w:rsidRDefault="00F923D8">
            <w:pPr>
              <w:spacing w:line="360" w:lineRule="auto"/>
              <w:jc w:val="center"/>
              <w:rPr>
                <w:rFonts w:hAnsi="宋体" w:cs="宋体"/>
                <w:b/>
                <w:color w:val="000000" w:themeColor="text1"/>
                <w:szCs w:val="21"/>
              </w:rPr>
            </w:pPr>
          </w:p>
        </w:tc>
        <w:tc>
          <w:tcPr>
            <w:tcW w:w="954" w:type="dxa"/>
            <w:vAlign w:val="center"/>
          </w:tcPr>
          <w:p w14:paraId="21BB7407" w14:textId="77777777" w:rsidR="00F923D8" w:rsidRDefault="00CE73B7">
            <w:pPr>
              <w:spacing w:line="360" w:lineRule="auto"/>
              <w:jc w:val="center"/>
              <w:rPr>
                <w:rFonts w:hAnsi="宋体" w:cs="宋体"/>
                <w:b/>
                <w:color w:val="000000" w:themeColor="text1"/>
                <w:szCs w:val="21"/>
              </w:rPr>
            </w:pPr>
            <w:r>
              <w:rPr>
                <w:rFonts w:hAnsi="宋体" w:cs="宋体" w:hint="eastAsia"/>
                <w:b/>
                <w:color w:val="000000" w:themeColor="text1"/>
                <w:szCs w:val="21"/>
              </w:rPr>
              <w:t>条款号</w:t>
            </w:r>
          </w:p>
        </w:tc>
        <w:tc>
          <w:tcPr>
            <w:tcW w:w="2955" w:type="dxa"/>
            <w:vAlign w:val="center"/>
          </w:tcPr>
          <w:p w14:paraId="2F5EF448" w14:textId="77777777" w:rsidR="00F923D8" w:rsidRDefault="00CE73B7">
            <w:pPr>
              <w:spacing w:line="360" w:lineRule="auto"/>
              <w:jc w:val="center"/>
              <w:rPr>
                <w:rFonts w:hAnsi="宋体" w:cs="宋体"/>
                <w:b/>
                <w:color w:val="000000" w:themeColor="text1"/>
                <w:szCs w:val="21"/>
              </w:rPr>
            </w:pPr>
            <w:r>
              <w:rPr>
                <w:rFonts w:hAnsi="宋体" w:cs="宋体" w:hint="eastAsia"/>
                <w:b/>
                <w:color w:val="000000" w:themeColor="text1"/>
                <w:szCs w:val="21"/>
              </w:rPr>
              <w:t>简要内容</w:t>
            </w:r>
          </w:p>
        </w:tc>
        <w:tc>
          <w:tcPr>
            <w:tcW w:w="1722" w:type="dxa"/>
            <w:vAlign w:val="center"/>
          </w:tcPr>
          <w:p w14:paraId="68CE296C" w14:textId="77777777" w:rsidR="00F923D8" w:rsidRDefault="00CE73B7">
            <w:pPr>
              <w:spacing w:line="360" w:lineRule="auto"/>
              <w:jc w:val="center"/>
              <w:rPr>
                <w:rFonts w:hAnsi="宋体" w:cs="宋体"/>
                <w:b/>
                <w:color w:val="000000" w:themeColor="text1"/>
                <w:szCs w:val="21"/>
              </w:rPr>
            </w:pPr>
            <w:r>
              <w:rPr>
                <w:rFonts w:hAnsi="宋体" w:cs="宋体" w:hint="eastAsia"/>
                <w:b/>
                <w:color w:val="000000" w:themeColor="text1"/>
                <w:szCs w:val="21"/>
              </w:rPr>
              <w:t>偏离情况</w:t>
            </w:r>
          </w:p>
        </w:tc>
        <w:tc>
          <w:tcPr>
            <w:tcW w:w="3069" w:type="dxa"/>
            <w:vAlign w:val="center"/>
          </w:tcPr>
          <w:p w14:paraId="48180813" w14:textId="77777777" w:rsidR="00F923D8" w:rsidRDefault="00CE73B7">
            <w:pPr>
              <w:spacing w:line="360" w:lineRule="auto"/>
              <w:jc w:val="center"/>
              <w:rPr>
                <w:rFonts w:hAnsi="宋体" w:cs="宋体"/>
                <w:b/>
                <w:color w:val="000000" w:themeColor="text1"/>
                <w:szCs w:val="21"/>
              </w:rPr>
            </w:pPr>
            <w:r>
              <w:rPr>
                <w:rFonts w:hAnsi="宋体" w:cs="宋体" w:hint="eastAsia"/>
                <w:b/>
                <w:color w:val="000000" w:themeColor="text1"/>
                <w:szCs w:val="21"/>
              </w:rPr>
              <w:t>具体偏离内容</w:t>
            </w:r>
          </w:p>
        </w:tc>
      </w:tr>
      <w:tr w:rsidR="00F923D8" w14:paraId="791DF647" w14:textId="77777777" w:rsidTr="00B3048B">
        <w:trPr>
          <w:trHeight w:val="850"/>
          <w:jc w:val="center"/>
        </w:trPr>
        <w:tc>
          <w:tcPr>
            <w:tcW w:w="906" w:type="dxa"/>
            <w:vAlign w:val="center"/>
          </w:tcPr>
          <w:p w14:paraId="140108DB" w14:textId="77777777" w:rsidR="00F923D8" w:rsidRDefault="00CE73B7">
            <w:pPr>
              <w:spacing w:line="360" w:lineRule="auto"/>
              <w:jc w:val="center"/>
              <w:rPr>
                <w:rFonts w:hAnsi="宋体" w:cs="宋体"/>
                <w:color w:val="000000" w:themeColor="text1"/>
                <w:szCs w:val="21"/>
              </w:rPr>
            </w:pPr>
            <w:r>
              <w:rPr>
                <w:rFonts w:ascii="Times New Roman" w:cs="宋体" w:hint="eastAsia"/>
                <w:color w:val="000000" w:themeColor="text1"/>
                <w:szCs w:val="21"/>
              </w:rPr>
              <w:t>1</w:t>
            </w:r>
          </w:p>
        </w:tc>
        <w:tc>
          <w:tcPr>
            <w:tcW w:w="954" w:type="dxa"/>
            <w:vAlign w:val="center"/>
          </w:tcPr>
          <w:p w14:paraId="06BD7056" w14:textId="77777777" w:rsidR="00F923D8" w:rsidRDefault="00CE73B7">
            <w:pPr>
              <w:spacing w:line="360" w:lineRule="auto"/>
              <w:jc w:val="center"/>
              <w:rPr>
                <w:rFonts w:hAnsi="宋体" w:cs="宋体"/>
                <w:color w:val="000000" w:themeColor="text1"/>
                <w:szCs w:val="21"/>
              </w:rPr>
            </w:pPr>
            <w:proofErr w:type="gramStart"/>
            <w:r>
              <w:rPr>
                <w:rFonts w:hAnsi="宋体" w:cs="宋体" w:hint="eastAsia"/>
                <w:color w:val="000000" w:themeColor="text1"/>
                <w:szCs w:val="21"/>
              </w:rPr>
              <w:t>一</w:t>
            </w:r>
            <w:proofErr w:type="gramEnd"/>
          </w:p>
        </w:tc>
        <w:tc>
          <w:tcPr>
            <w:tcW w:w="2955" w:type="dxa"/>
            <w:vAlign w:val="center"/>
          </w:tcPr>
          <w:p w14:paraId="2C8B3E41" w14:textId="3AAB2A93" w:rsidR="00F923D8" w:rsidRDefault="00D46109">
            <w:pPr>
              <w:spacing w:line="360" w:lineRule="auto"/>
              <w:jc w:val="center"/>
              <w:rPr>
                <w:rFonts w:hAnsi="宋体" w:cs="宋体"/>
                <w:color w:val="000000" w:themeColor="text1"/>
                <w:szCs w:val="21"/>
                <w:highlight w:val="yellow"/>
              </w:rPr>
            </w:pPr>
            <w:r w:rsidRPr="00D46109">
              <w:rPr>
                <w:rFonts w:hAnsi="宋体" w:cs="宋体" w:hint="eastAsia"/>
                <w:color w:val="000000" w:themeColor="text1"/>
                <w:szCs w:val="21"/>
              </w:rPr>
              <w:t>合同采购清单</w:t>
            </w:r>
          </w:p>
        </w:tc>
        <w:tc>
          <w:tcPr>
            <w:tcW w:w="1722" w:type="dxa"/>
            <w:vAlign w:val="center"/>
          </w:tcPr>
          <w:p w14:paraId="74E00120" w14:textId="77777777" w:rsidR="00F923D8" w:rsidRDefault="00F923D8">
            <w:pPr>
              <w:spacing w:line="360" w:lineRule="auto"/>
              <w:jc w:val="center"/>
              <w:rPr>
                <w:rFonts w:hAnsi="宋体" w:cs="宋体"/>
                <w:color w:val="000000" w:themeColor="text1"/>
                <w:szCs w:val="21"/>
              </w:rPr>
            </w:pPr>
          </w:p>
        </w:tc>
        <w:tc>
          <w:tcPr>
            <w:tcW w:w="3069" w:type="dxa"/>
            <w:vAlign w:val="center"/>
          </w:tcPr>
          <w:p w14:paraId="50982DB2" w14:textId="77777777" w:rsidR="00F923D8" w:rsidRDefault="00F923D8">
            <w:pPr>
              <w:spacing w:line="360" w:lineRule="auto"/>
              <w:jc w:val="center"/>
              <w:rPr>
                <w:rFonts w:hAnsi="宋体" w:cs="宋体"/>
                <w:color w:val="000000" w:themeColor="text1"/>
                <w:szCs w:val="21"/>
              </w:rPr>
            </w:pPr>
          </w:p>
        </w:tc>
      </w:tr>
      <w:tr w:rsidR="00F923D8" w14:paraId="65418989" w14:textId="77777777" w:rsidTr="00B3048B">
        <w:trPr>
          <w:trHeight w:val="850"/>
          <w:jc w:val="center"/>
        </w:trPr>
        <w:tc>
          <w:tcPr>
            <w:tcW w:w="906" w:type="dxa"/>
            <w:vAlign w:val="center"/>
          </w:tcPr>
          <w:p w14:paraId="0D7E0239" w14:textId="77777777" w:rsidR="00F923D8" w:rsidRDefault="00CE73B7">
            <w:pPr>
              <w:spacing w:line="360" w:lineRule="auto"/>
              <w:jc w:val="center"/>
              <w:rPr>
                <w:rFonts w:hAnsi="宋体" w:cs="宋体"/>
                <w:color w:val="000000" w:themeColor="text1"/>
                <w:szCs w:val="21"/>
              </w:rPr>
            </w:pPr>
            <w:r>
              <w:rPr>
                <w:rFonts w:ascii="Times New Roman" w:cs="宋体" w:hint="eastAsia"/>
                <w:color w:val="000000" w:themeColor="text1"/>
                <w:szCs w:val="21"/>
              </w:rPr>
              <w:t>2</w:t>
            </w:r>
          </w:p>
        </w:tc>
        <w:tc>
          <w:tcPr>
            <w:tcW w:w="954" w:type="dxa"/>
            <w:vAlign w:val="center"/>
          </w:tcPr>
          <w:p w14:paraId="36280512" w14:textId="77777777" w:rsidR="00F923D8" w:rsidRDefault="00CE73B7">
            <w:pPr>
              <w:spacing w:line="360" w:lineRule="auto"/>
              <w:jc w:val="center"/>
              <w:rPr>
                <w:rFonts w:hAnsi="宋体" w:cs="宋体"/>
                <w:color w:val="000000" w:themeColor="text1"/>
                <w:szCs w:val="21"/>
              </w:rPr>
            </w:pPr>
            <w:r>
              <w:rPr>
                <w:rFonts w:hAnsi="宋体" w:cs="宋体" w:hint="eastAsia"/>
                <w:color w:val="000000" w:themeColor="text1"/>
                <w:szCs w:val="21"/>
              </w:rPr>
              <w:t>二</w:t>
            </w:r>
          </w:p>
        </w:tc>
        <w:tc>
          <w:tcPr>
            <w:tcW w:w="2955" w:type="dxa"/>
            <w:vAlign w:val="center"/>
          </w:tcPr>
          <w:p w14:paraId="38575E81" w14:textId="5D689BB8" w:rsidR="00F923D8" w:rsidRPr="00D8721B" w:rsidRDefault="00D46109">
            <w:pPr>
              <w:spacing w:line="360" w:lineRule="auto"/>
              <w:jc w:val="center"/>
              <w:rPr>
                <w:rFonts w:hAnsi="宋体" w:cs="宋体"/>
                <w:color w:val="000000" w:themeColor="text1"/>
                <w:szCs w:val="21"/>
              </w:rPr>
            </w:pPr>
            <w:r>
              <w:rPr>
                <w:rFonts w:hAnsi="宋体" w:cs="宋体" w:hint="eastAsia"/>
                <w:color w:val="000000" w:themeColor="text1"/>
                <w:szCs w:val="21"/>
              </w:rPr>
              <w:t>技术要求</w:t>
            </w:r>
          </w:p>
        </w:tc>
        <w:tc>
          <w:tcPr>
            <w:tcW w:w="1722" w:type="dxa"/>
            <w:vAlign w:val="center"/>
          </w:tcPr>
          <w:p w14:paraId="0AD141F9" w14:textId="77777777" w:rsidR="00F923D8" w:rsidRDefault="00F923D8">
            <w:pPr>
              <w:spacing w:line="360" w:lineRule="auto"/>
              <w:jc w:val="center"/>
              <w:rPr>
                <w:rFonts w:hAnsi="宋体" w:cs="宋体"/>
                <w:color w:val="000000" w:themeColor="text1"/>
                <w:szCs w:val="21"/>
              </w:rPr>
            </w:pPr>
          </w:p>
        </w:tc>
        <w:tc>
          <w:tcPr>
            <w:tcW w:w="3069" w:type="dxa"/>
            <w:vAlign w:val="center"/>
          </w:tcPr>
          <w:p w14:paraId="18DCAF66" w14:textId="77777777" w:rsidR="00F923D8" w:rsidRDefault="00F923D8">
            <w:pPr>
              <w:spacing w:line="360" w:lineRule="auto"/>
              <w:jc w:val="center"/>
              <w:rPr>
                <w:rFonts w:hAnsi="宋体" w:cs="宋体"/>
                <w:color w:val="000000" w:themeColor="text1"/>
                <w:szCs w:val="21"/>
              </w:rPr>
            </w:pPr>
          </w:p>
        </w:tc>
      </w:tr>
      <w:tr w:rsidR="00F923D8" w14:paraId="4F04802B" w14:textId="77777777" w:rsidTr="00B3048B">
        <w:trPr>
          <w:trHeight w:val="850"/>
          <w:jc w:val="center"/>
        </w:trPr>
        <w:tc>
          <w:tcPr>
            <w:tcW w:w="906" w:type="dxa"/>
            <w:vAlign w:val="center"/>
          </w:tcPr>
          <w:p w14:paraId="1E46306D" w14:textId="77777777" w:rsidR="00F923D8" w:rsidRDefault="00CE73B7">
            <w:pPr>
              <w:spacing w:line="360" w:lineRule="auto"/>
              <w:jc w:val="center"/>
              <w:rPr>
                <w:rFonts w:hAnsi="宋体" w:cs="宋体"/>
                <w:color w:val="000000" w:themeColor="text1"/>
                <w:szCs w:val="21"/>
              </w:rPr>
            </w:pPr>
            <w:r>
              <w:rPr>
                <w:rFonts w:ascii="Times New Roman" w:cs="宋体" w:hint="eastAsia"/>
                <w:color w:val="000000" w:themeColor="text1"/>
                <w:szCs w:val="21"/>
              </w:rPr>
              <w:t>3</w:t>
            </w:r>
          </w:p>
        </w:tc>
        <w:tc>
          <w:tcPr>
            <w:tcW w:w="954" w:type="dxa"/>
            <w:vAlign w:val="center"/>
          </w:tcPr>
          <w:p w14:paraId="05BC8F68" w14:textId="77777777" w:rsidR="00F923D8" w:rsidRDefault="00CE73B7">
            <w:pPr>
              <w:spacing w:line="360" w:lineRule="auto"/>
              <w:jc w:val="center"/>
              <w:rPr>
                <w:rFonts w:hAnsi="宋体" w:cs="宋体"/>
                <w:color w:val="000000" w:themeColor="text1"/>
                <w:szCs w:val="21"/>
              </w:rPr>
            </w:pPr>
            <w:r>
              <w:rPr>
                <w:rFonts w:hAnsi="宋体" w:cs="宋体" w:hint="eastAsia"/>
                <w:color w:val="000000" w:themeColor="text1"/>
                <w:szCs w:val="21"/>
              </w:rPr>
              <w:t>三</w:t>
            </w:r>
          </w:p>
        </w:tc>
        <w:tc>
          <w:tcPr>
            <w:tcW w:w="2955" w:type="dxa"/>
            <w:vAlign w:val="center"/>
          </w:tcPr>
          <w:p w14:paraId="2DD63909" w14:textId="3845437C" w:rsidR="00F923D8" w:rsidRPr="00D8721B" w:rsidRDefault="00D46109">
            <w:pPr>
              <w:spacing w:line="360" w:lineRule="auto"/>
              <w:jc w:val="center"/>
              <w:rPr>
                <w:rFonts w:hAnsi="宋体" w:cs="宋体"/>
                <w:color w:val="000000" w:themeColor="text1"/>
                <w:szCs w:val="21"/>
              </w:rPr>
            </w:pPr>
            <w:r>
              <w:rPr>
                <w:rFonts w:hAnsi="宋体" w:cs="宋体" w:hint="eastAsia"/>
                <w:color w:val="000000" w:themeColor="text1"/>
                <w:szCs w:val="21"/>
              </w:rPr>
              <w:t>交货要求</w:t>
            </w:r>
          </w:p>
        </w:tc>
        <w:tc>
          <w:tcPr>
            <w:tcW w:w="1722" w:type="dxa"/>
            <w:vAlign w:val="center"/>
          </w:tcPr>
          <w:p w14:paraId="0E56E736" w14:textId="77777777" w:rsidR="00F923D8" w:rsidRDefault="00F923D8">
            <w:pPr>
              <w:spacing w:line="360" w:lineRule="auto"/>
              <w:jc w:val="center"/>
              <w:rPr>
                <w:rFonts w:hAnsi="宋体" w:cs="宋体"/>
                <w:color w:val="000000" w:themeColor="text1"/>
                <w:szCs w:val="21"/>
              </w:rPr>
            </w:pPr>
          </w:p>
        </w:tc>
        <w:tc>
          <w:tcPr>
            <w:tcW w:w="3069" w:type="dxa"/>
            <w:vAlign w:val="center"/>
          </w:tcPr>
          <w:p w14:paraId="36F0CD66" w14:textId="77777777" w:rsidR="00F923D8" w:rsidRDefault="00F923D8">
            <w:pPr>
              <w:spacing w:line="360" w:lineRule="auto"/>
              <w:jc w:val="center"/>
              <w:rPr>
                <w:rFonts w:hAnsi="宋体" w:cs="宋体"/>
                <w:color w:val="000000" w:themeColor="text1"/>
                <w:szCs w:val="21"/>
              </w:rPr>
            </w:pPr>
          </w:p>
        </w:tc>
      </w:tr>
      <w:tr w:rsidR="00F923D8" w14:paraId="3B3DA868" w14:textId="77777777" w:rsidTr="00B3048B">
        <w:trPr>
          <w:trHeight w:val="850"/>
          <w:jc w:val="center"/>
        </w:trPr>
        <w:tc>
          <w:tcPr>
            <w:tcW w:w="906" w:type="dxa"/>
            <w:vAlign w:val="center"/>
          </w:tcPr>
          <w:p w14:paraId="7AB5E1B6" w14:textId="77777777" w:rsidR="00F923D8" w:rsidRDefault="00CE73B7">
            <w:pPr>
              <w:spacing w:line="360" w:lineRule="auto"/>
              <w:jc w:val="center"/>
              <w:rPr>
                <w:rFonts w:hAnsi="宋体" w:cs="宋体"/>
                <w:color w:val="000000" w:themeColor="text1"/>
                <w:szCs w:val="21"/>
              </w:rPr>
            </w:pPr>
            <w:r>
              <w:rPr>
                <w:rFonts w:ascii="Times New Roman" w:cs="宋体" w:hint="eastAsia"/>
                <w:color w:val="000000" w:themeColor="text1"/>
                <w:szCs w:val="21"/>
              </w:rPr>
              <w:t>4</w:t>
            </w:r>
          </w:p>
        </w:tc>
        <w:tc>
          <w:tcPr>
            <w:tcW w:w="954" w:type="dxa"/>
            <w:vAlign w:val="center"/>
          </w:tcPr>
          <w:p w14:paraId="2EA0F921" w14:textId="77777777" w:rsidR="00F923D8" w:rsidRDefault="00CE73B7">
            <w:pPr>
              <w:spacing w:line="360" w:lineRule="auto"/>
              <w:jc w:val="center"/>
              <w:rPr>
                <w:rFonts w:hAnsi="宋体" w:cs="宋体"/>
                <w:color w:val="000000" w:themeColor="text1"/>
                <w:szCs w:val="21"/>
              </w:rPr>
            </w:pPr>
            <w:r>
              <w:rPr>
                <w:rFonts w:hAnsi="宋体" w:cs="宋体" w:hint="eastAsia"/>
                <w:color w:val="000000" w:themeColor="text1"/>
                <w:szCs w:val="21"/>
              </w:rPr>
              <w:t>四</w:t>
            </w:r>
          </w:p>
        </w:tc>
        <w:tc>
          <w:tcPr>
            <w:tcW w:w="2955" w:type="dxa"/>
            <w:vAlign w:val="center"/>
          </w:tcPr>
          <w:p w14:paraId="7082441F" w14:textId="02A3EC93" w:rsidR="00F923D8" w:rsidRPr="00D8721B" w:rsidRDefault="00D46109">
            <w:pPr>
              <w:spacing w:line="360" w:lineRule="auto"/>
              <w:jc w:val="center"/>
              <w:rPr>
                <w:rFonts w:hAnsi="宋体" w:cs="宋体"/>
                <w:color w:val="000000" w:themeColor="text1"/>
                <w:szCs w:val="21"/>
              </w:rPr>
            </w:pPr>
            <w:r>
              <w:rPr>
                <w:rFonts w:hAnsi="宋体" w:cs="宋体" w:hint="eastAsia"/>
                <w:color w:val="000000" w:themeColor="text1"/>
                <w:szCs w:val="21"/>
              </w:rPr>
              <w:t>验收要求</w:t>
            </w:r>
          </w:p>
        </w:tc>
        <w:tc>
          <w:tcPr>
            <w:tcW w:w="1722" w:type="dxa"/>
            <w:vAlign w:val="center"/>
          </w:tcPr>
          <w:p w14:paraId="507C50FF" w14:textId="77777777" w:rsidR="00F923D8" w:rsidRDefault="00F923D8">
            <w:pPr>
              <w:spacing w:line="360" w:lineRule="auto"/>
              <w:jc w:val="center"/>
              <w:rPr>
                <w:rFonts w:hAnsi="宋体" w:cs="宋体"/>
                <w:color w:val="000000" w:themeColor="text1"/>
                <w:szCs w:val="21"/>
              </w:rPr>
            </w:pPr>
          </w:p>
        </w:tc>
        <w:tc>
          <w:tcPr>
            <w:tcW w:w="3069" w:type="dxa"/>
            <w:vAlign w:val="center"/>
          </w:tcPr>
          <w:p w14:paraId="4C3C2AAA" w14:textId="77777777" w:rsidR="00F923D8" w:rsidRDefault="00F923D8">
            <w:pPr>
              <w:spacing w:line="360" w:lineRule="auto"/>
              <w:jc w:val="center"/>
              <w:rPr>
                <w:rFonts w:hAnsi="宋体" w:cs="宋体"/>
                <w:color w:val="000000" w:themeColor="text1"/>
                <w:szCs w:val="21"/>
              </w:rPr>
            </w:pPr>
          </w:p>
        </w:tc>
      </w:tr>
      <w:tr w:rsidR="00F923D8" w14:paraId="50385AF4" w14:textId="77777777" w:rsidTr="00B3048B">
        <w:trPr>
          <w:trHeight w:val="850"/>
          <w:jc w:val="center"/>
        </w:trPr>
        <w:tc>
          <w:tcPr>
            <w:tcW w:w="906" w:type="dxa"/>
            <w:vAlign w:val="center"/>
          </w:tcPr>
          <w:p w14:paraId="47725FCB" w14:textId="77777777" w:rsidR="00F923D8" w:rsidRDefault="00CE73B7">
            <w:pPr>
              <w:spacing w:line="360" w:lineRule="auto"/>
              <w:jc w:val="center"/>
              <w:rPr>
                <w:rFonts w:hAnsi="宋体" w:cs="宋体"/>
                <w:color w:val="000000" w:themeColor="text1"/>
                <w:szCs w:val="21"/>
              </w:rPr>
            </w:pPr>
            <w:r>
              <w:rPr>
                <w:rFonts w:ascii="Times New Roman" w:cs="宋体" w:hint="eastAsia"/>
                <w:color w:val="000000" w:themeColor="text1"/>
                <w:szCs w:val="21"/>
              </w:rPr>
              <w:t>5</w:t>
            </w:r>
          </w:p>
        </w:tc>
        <w:tc>
          <w:tcPr>
            <w:tcW w:w="954" w:type="dxa"/>
            <w:vAlign w:val="center"/>
          </w:tcPr>
          <w:p w14:paraId="09D1C990" w14:textId="77777777" w:rsidR="00F923D8" w:rsidRDefault="00CE73B7">
            <w:pPr>
              <w:spacing w:line="360" w:lineRule="auto"/>
              <w:jc w:val="center"/>
              <w:rPr>
                <w:rFonts w:hAnsi="宋体" w:cs="宋体"/>
                <w:color w:val="000000" w:themeColor="text1"/>
                <w:szCs w:val="21"/>
              </w:rPr>
            </w:pPr>
            <w:r>
              <w:rPr>
                <w:rFonts w:hAnsi="宋体" w:cs="宋体" w:hint="eastAsia"/>
                <w:color w:val="000000" w:themeColor="text1"/>
                <w:szCs w:val="21"/>
              </w:rPr>
              <w:t>五</w:t>
            </w:r>
          </w:p>
        </w:tc>
        <w:tc>
          <w:tcPr>
            <w:tcW w:w="2955" w:type="dxa"/>
            <w:vAlign w:val="center"/>
          </w:tcPr>
          <w:p w14:paraId="502E527B" w14:textId="693AE3D1" w:rsidR="00F923D8" w:rsidRPr="00D8721B" w:rsidRDefault="00D46109">
            <w:pPr>
              <w:spacing w:line="360" w:lineRule="auto"/>
              <w:jc w:val="center"/>
              <w:rPr>
                <w:rFonts w:hAnsi="宋体" w:cs="宋体"/>
                <w:color w:val="000000" w:themeColor="text1"/>
                <w:szCs w:val="21"/>
              </w:rPr>
            </w:pPr>
            <w:r>
              <w:rPr>
                <w:rFonts w:hAnsi="宋体" w:cs="宋体" w:hint="eastAsia"/>
                <w:color w:val="000000" w:themeColor="text1"/>
                <w:szCs w:val="21"/>
              </w:rPr>
              <w:t>价款要求及付款方式</w:t>
            </w:r>
          </w:p>
        </w:tc>
        <w:tc>
          <w:tcPr>
            <w:tcW w:w="1722" w:type="dxa"/>
            <w:vAlign w:val="center"/>
          </w:tcPr>
          <w:p w14:paraId="1C1F293A" w14:textId="77777777" w:rsidR="00F923D8" w:rsidRDefault="00F923D8">
            <w:pPr>
              <w:spacing w:line="360" w:lineRule="auto"/>
              <w:jc w:val="center"/>
              <w:rPr>
                <w:rFonts w:hAnsi="宋体" w:cs="宋体"/>
                <w:color w:val="000000" w:themeColor="text1"/>
                <w:szCs w:val="21"/>
              </w:rPr>
            </w:pPr>
          </w:p>
        </w:tc>
        <w:tc>
          <w:tcPr>
            <w:tcW w:w="3069" w:type="dxa"/>
            <w:vAlign w:val="center"/>
          </w:tcPr>
          <w:p w14:paraId="727D692A" w14:textId="77777777" w:rsidR="00F923D8" w:rsidRDefault="00F923D8">
            <w:pPr>
              <w:spacing w:line="360" w:lineRule="auto"/>
              <w:jc w:val="center"/>
              <w:rPr>
                <w:rFonts w:hAnsi="宋体" w:cs="宋体"/>
                <w:color w:val="000000" w:themeColor="text1"/>
                <w:szCs w:val="21"/>
              </w:rPr>
            </w:pPr>
          </w:p>
        </w:tc>
      </w:tr>
      <w:tr w:rsidR="00F923D8" w14:paraId="53B2F427" w14:textId="77777777" w:rsidTr="00B3048B">
        <w:trPr>
          <w:trHeight w:val="850"/>
          <w:jc w:val="center"/>
        </w:trPr>
        <w:tc>
          <w:tcPr>
            <w:tcW w:w="906" w:type="dxa"/>
            <w:vAlign w:val="center"/>
          </w:tcPr>
          <w:p w14:paraId="1D0635A8" w14:textId="77777777" w:rsidR="00F923D8" w:rsidRDefault="00CE73B7">
            <w:pPr>
              <w:spacing w:line="360" w:lineRule="auto"/>
              <w:jc w:val="center"/>
              <w:rPr>
                <w:rFonts w:hAnsi="宋体" w:cs="宋体"/>
                <w:color w:val="000000" w:themeColor="text1"/>
                <w:szCs w:val="21"/>
              </w:rPr>
            </w:pPr>
            <w:r>
              <w:rPr>
                <w:rFonts w:ascii="Times New Roman" w:cs="宋体" w:hint="eastAsia"/>
                <w:color w:val="000000" w:themeColor="text1"/>
                <w:szCs w:val="21"/>
              </w:rPr>
              <w:t>6</w:t>
            </w:r>
          </w:p>
        </w:tc>
        <w:tc>
          <w:tcPr>
            <w:tcW w:w="954" w:type="dxa"/>
            <w:vAlign w:val="center"/>
          </w:tcPr>
          <w:p w14:paraId="124540E8" w14:textId="77777777" w:rsidR="00F923D8" w:rsidRDefault="00CE73B7">
            <w:pPr>
              <w:spacing w:line="360" w:lineRule="auto"/>
              <w:jc w:val="center"/>
              <w:rPr>
                <w:rFonts w:hAnsi="宋体" w:cs="宋体"/>
                <w:color w:val="000000" w:themeColor="text1"/>
                <w:szCs w:val="21"/>
              </w:rPr>
            </w:pPr>
            <w:r>
              <w:rPr>
                <w:rFonts w:hAnsi="宋体" w:cs="宋体" w:hint="eastAsia"/>
                <w:color w:val="000000" w:themeColor="text1"/>
                <w:szCs w:val="21"/>
              </w:rPr>
              <w:t>六</w:t>
            </w:r>
          </w:p>
        </w:tc>
        <w:tc>
          <w:tcPr>
            <w:tcW w:w="2955" w:type="dxa"/>
            <w:vAlign w:val="center"/>
          </w:tcPr>
          <w:p w14:paraId="3F162622" w14:textId="3025F01F" w:rsidR="00F923D8" w:rsidRPr="00D8721B" w:rsidRDefault="00D46109" w:rsidP="003F09A2">
            <w:pPr>
              <w:spacing w:line="360" w:lineRule="auto"/>
              <w:jc w:val="center"/>
              <w:rPr>
                <w:rFonts w:hAnsi="宋体" w:cs="宋体"/>
                <w:color w:val="000000" w:themeColor="text1"/>
                <w:szCs w:val="21"/>
              </w:rPr>
            </w:pPr>
            <w:r>
              <w:rPr>
                <w:rFonts w:hAnsi="宋体" w:cs="宋体" w:hint="eastAsia"/>
                <w:color w:val="000000" w:themeColor="text1"/>
                <w:szCs w:val="21"/>
              </w:rPr>
              <w:t>质保及售后要求</w:t>
            </w:r>
          </w:p>
        </w:tc>
        <w:tc>
          <w:tcPr>
            <w:tcW w:w="1722" w:type="dxa"/>
            <w:vAlign w:val="center"/>
          </w:tcPr>
          <w:p w14:paraId="4FC1B819" w14:textId="77777777" w:rsidR="00F923D8" w:rsidRDefault="00F923D8">
            <w:pPr>
              <w:spacing w:line="360" w:lineRule="auto"/>
              <w:jc w:val="center"/>
              <w:rPr>
                <w:rFonts w:hAnsi="宋体" w:cs="宋体"/>
                <w:color w:val="000000" w:themeColor="text1"/>
                <w:szCs w:val="21"/>
              </w:rPr>
            </w:pPr>
          </w:p>
        </w:tc>
        <w:tc>
          <w:tcPr>
            <w:tcW w:w="3069" w:type="dxa"/>
            <w:vAlign w:val="center"/>
          </w:tcPr>
          <w:p w14:paraId="55C07770" w14:textId="77777777" w:rsidR="00F923D8" w:rsidRDefault="00F923D8">
            <w:pPr>
              <w:spacing w:line="360" w:lineRule="auto"/>
              <w:jc w:val="center"/>
              <w:rPr>
                <w:rFonts w:hAnsi="宋体" w:cs="宋体"/>
                <w:color w:val="000000" w:themeColor="text1"/>
                <w:szCs w:val="21"/>
              </w:rPr>
            </w:pPr>
          </w:p>
        </w:tc>
      </w:tr>
      <w:tr w:rsidR="00F923D8" w14:paraId="09E60914" w14:textId="77777777" w:rsidTr="00B3048B">
        <w:trPr>
          <w:trHeight w:val="850"/>
          <w:jc w:val="center"/>
        </w:trPr>
        <w:tc>
          <w:tcPr>
            <w:tcW w:w="906" w:type="dxa"/>
            <w:vAlign w:val="center"/>
          </w:tcPr>
          <w:p w14:paraId="134D6EA9" w14:textId="77777777" w:rsidR="00F923D8" w:rsidRDefault="00CE73B7">
            <w:pPr>
              <w:spacing w:line="360" w:lineRule="auto"/>
              <w:jc w:val="center"/>
              <w:rPr>
                <w:rFonts w:hAnsi="宋体" w:cs="宋体"/>
                <w:color w:val="000000" w:themeColor="text1"/>
                <w:szCs w:val="21"/>
              </w:rPr>
            </w:pPr>
            <w:r>
              <w:rPr>
                <w:rFonts w:ascii="Times New Roman" w:cs="宋体" w:hint="eastAsia"/>
                <w:color w:val="000000" w:themeColor="text1"/>
                <w:szCs w:val="21"/>
              </w:rPr>
              <w:t>7</w:t>
            </w:r>
          </w:p>
        </w:tc>
        <w:tc>
          <w:tcPr>
            <w:tcW w:w="954" w:type="dxa"/>
            <w:vAlign w:val="center"/>
          </w:tcPr>
          <w:p w14:paraId="1C9B11DA" w14:textId="77777777" w:rsidR="00F923D8" w:rsidRDefault="00CE73B7">
            <w:pPr>
              <w:spacing w:line="360" w:lineRule="auto"/>
              <w:jc w:val="center"/>
              <w:rPr>
                <w:rFonts w:hAnsi="宋体" w:cs="宋体"/>
                <w:color w:val="000000" w:themeColor="text1"/>
                <w:szCs w:val="21"/>
              </w:rPr>
            </w:pPr>
            <w:r>
              <w:rPr>
                <w:rFonts w:hAnsi="宋体" w:cs="宋体" w:hint="eastAsia"/>
                <w:color w:val="000000" w:themeColor="text1"/>
                <w:szCs w:val="21"/>
              </w:rPr>
              <w:t>七</w:t>
            </w:r>
          </w:p>
        </w:tc>
        <w:tc>
          <w:tcPr>
            <w:tcW w:w="2955" w:type="dxa"/>
            <w:vAlign w:val="center"/>
          </w:tcPr>
          <w:p w14:paraId="0408A47A" w14:textId="6CC10437" w:rsidR="00F923D8" w:rsidRPr="00D8721B" w:rsidRDefault="00D46109">
            <w:pPr>
              <w:spacing w:line="360" w:lineRule="auto"/>
              <w:jc w:val="center"/>
              <w:rPr>
                <w:rFonts w:hAnsi="宋体" w:cs="宋体"/>
                <w:color w:val="000000" w:themeColor="text1"/>
                <w:szCs w:val="21"/>
              </w:rPr>
            </w:pPr>
            <w:r>
              <w:rPr>
                <w:rFonts w:hAnsi="宋体" w:cs="宋体" w:hint="eastAsia"/>
                <w:color w:val="000000" w:themeColor="text1"/>
                <w:szCs w:val="21"/>
              </w:rPr>
              <w:t>违约责任</w:t>
            </w:r>
          </w:p>
        </w:tc>
        <w:tc>
          <w:tcPr>
            <w:tcW w:w="1722" w:type="dxa"/>
            <w:vAlign w:val="center"/>
          </w:tcPr>
          <w:p w14:paraId="5A9A8C59" w14:textId="77777777" w:rsidR="00F923D8" w:rsidRDefault="00F923D8">
            <w:pPr>
              <w:spacing w:line="360" w:lineRule="auto"/>
              <w:jc w:val="center"/>
              <w:rPr>
                <w:rFonts w:hAnsi="宋体" w:cs="宋体"/>
                <w:color w:val="000000" w:themeColor="text1"/>
                <w:szCs w:val="21"/>
              </w:rPr>
            </w:pPr>
          </w:p>
        </w:tc>
        <w:tc>
          <w:tcPr>
            <w:tcW w:w="3069" w:type="dxa"/>
            <w:vAlign w:val="center"/>
          </w:tcPr>
          <w:p w14:paraId="76071CBA" w14:textId="77777777" w:rsidR="00F923D8" w:rsidRDefault="00F923D8">
            <w:pPr>
              <w:spacing w:line="360" w:lineRule="auto"/>
              <w:jc w:val="center"/>
              <w:rPr>
                <w:rFonts w:hAnsi="宋体" w:cs="宋体"/>
                <w:color w:val="000000" w:themeColor="text1"/>
                <w:szCs w:val="21"/>
              </w:rPr>
            </w:pPr>
          </w:p>
        </w:tc>
      </w:tr>
      <w:tr w:rsidR="00F923D8" w14:paraId="6C344BED" w14:textId="77777777" w:rsidTr="00B3048B">
        <w:trPr>
          <w:trHeight w:val="850"/>
          <w:jc w:val="center"/>
        </w:trPr>
        <w:tc>
          <w:tcPr>
            <w:tcW w:w="906" w:type="dxa"/>
            <w:vAlign w:val="center"/>
          </w:tcPr>
          <w:p w14:paraId="58F70155" w14:textId="77777777" w:rsidR="00F923D8" w:rsidRDefault="00CE73B7">
            <w:pPr>
              <w:spacing w:line="360" w:lineRule="auto"/>
              <w:jc w:val="center"/>
              <w:rPr>
                <w:rFonts w:hAnsi="宋体" w:cs="宋体"/>
                <w:color w:val="000000" w:themeColor="text1"/>
                <w:szCs w:val="21"/>
              </w:rPr>
            </w:pPr>
            <w:r>
              <w:rPr>
                <w:rFonts w:ascii="Times New Roman" w:cs="宋体" w:hint="eastAsia"/>
                <w:color w:val="000000" w:themeColor="text1"/>
                <w:szCs w:val="21"/>
              </w:rPr>
              <w:t>8</w:t>
            </w:r>
          </w:p>
        </w:tc>
        <w:tc>
          <w:tcPr>
            <w:tcW w:w="954" w:type="dxa"/>
            <w:vAlign w:val="center"/>
          </w:tcPr>
          <w:p w14:paraId="16FAF525" w14:textId="77777777" w:rsidR="00F923D8" w:rsidRDefault="00CE73B7">
            <w:pPr>
              <w:spacing w:line="360" w:lineRule="auto"/>
              <w:jc w:val="center"/>
              <w:rPr>
                <w:rFonts w:hAnsi="宋体" w:cs="宋体"/>
                <w:color w:val="000000" w:themeColor="text1"/>
                <w:szCs w:val="21"/>
              </w:rPr>
            </w:pPr>
            <w:r>
              <w:rPr>
                <w:rFonts w:hAnsi="宋体" w:cs="宋体" w:hint="eastAsia"/>
                <w:color w:val="000000" w:themeColor="text1"/>
                <w:szCs w:val="21"/>
              </w:rPr>
              <w:t>八</w:t>
            </w:r>
          </w:p>
        </w:tc>
        <w:tc>
          <w:tcPr>
            <w:tcW w:w="2955" w:type="dxa"/>
            <w:vAlign w:val="center"/>
          </w:tcPr>
          <w:p w14:paraId="349B490F" w14:textId="4BB11465" w:rsidR="00F923D8" w:rsidRPr="003E34BC" w:rsidRDefault="00D46109">
            <w:pPr>
              <w:spacing w:line="360" w:lineRule="auto"/>
              <w:jc w:val="center"/>
              <w:rPr>
                <w:rFonts w:hAnsi="宋体" w:cs="宋体"/>
                <w:color w:val="000000" w:themeColor="text1"/>
                <w:szCs w:val="21"/>
              </w:rPr>
            </w:pPr>
            <w:r>
              <w:rPr>
                <w:rFonts w:hAnsi="宋体" w:cs="宋体" w:hint="eastAsia"/>
                <w:color w:val="000000" w:themeColor="text1"/>
                <w:szCs w:val="21"/>
              </w:rPr>
              <w:t>不可抗力</w:t>
            </w:r>
          </w:p>
        </w:tc>
        <w:tc>
          <w:tcPr>
            <w:tcW w:w="1722" w:type="dxa"/>
            <w:vAlign w:val="center"/>
          </w:tcPr>
          <w:p w14:paraId="444E9C44" w14:textId="77777777" w:rsidR="00F923D8" w:rsidRDefault="00F923D8">
            <w:pPr>
              <w:spacing w:line="360" w:lineRule="auto"/>
              <w:jc w:val="center"/>
              <w:rPr>
                <w:rFonts w:hAnsi="宋体" w:cs="宋体"/>
                <w:color w:val="000000" w:themeColor="text1"/>
                <w:szCs w:val="21"/>
              </w:rPr>
            </w:pPr>
          </w:p>
        </w:tc>
        <w:tc>
          <w:tcPr>
            <w:tcW w:w="3069" w:type="dxa"/>
            <w:vAlign w:val="center"/>
          </w:tcPr>
          <w:p w14:paraId="16CDB20D" w14:textId="77777777" w:rsidR="00F923D8" w:rsidRDefault="00F923D8">
            <w:pPr>
              <w:spacing w:line="360" w:lineRule="auto"/>
              <w:jc w:val="center"/>
              <w:rPr>
                <w:rFonts w:hAnsi="宋体" w:cs="宋体"/>
                <w:color w:val="000000" w:themeColor="text1"/>
                <w:szCs w:val="21"/>
              </w:rPr>
            </w:pPr>
          </w:p>
        </w:tc>
      </w:tr>
      <w:tr w:rsidR="00F923D8" w14:paraId="2B995BCB" w14:textId="77777777" w:rsidTr="00B3048B">
        <w:trPr>
          <w:trHeight w:val="850"/>
          <w:jc w:val="center"/>
        </w:trPr>
        <w:tc>
          <w:tcPr>
            <w:tcW w:w="906" w:type="dxa"/>
            <w:vAlign w:val="center"/>
          </w:tcPr>
          <w:p w14:paraId="2D51AD92" w14:textId="77777777" w:rsidR="00F923D8" w:rsidRDefault="00CE73B7">
            <w:pPr>
              <w:spacing w:line="360" w:lineRule="auto"/>
              <w:jc w:val="center"/>
              <w:rPr>
                <w:rFonts w:hAnsi="宋体" w:cs="宋体"/>
                <w:color w:val="000000" w:themeColor="text1"/>
                <w:szCs w:val="21"/>
              </w:rPr>
            </w:pPr>
            <w:r>
              <w:rPr>
                <w:rFonts w:ascii="Times New Roman" w:cs="宋体" w:hint="eastAsia"/>
                <w:color w:val="000000" w:themeColor="text1"/>
                <w:szCs w:val="21"/>
              </w:rPr>
              <w:t>9</w:t>
            </w:r>
          </w:p>
        </w:tc>
        <w:tc>
          <w:tcPr>
            <w:tcW w:w="954" w:type="dxa"/>
            <w:vAlign w:val="center"/>
          </w:tcPr>
          <w:p w14:paraId="317C983A" w14:textId="77777777" w:rsidR="00F923D8" w:rsidRDefault="00CE73B7">
            <w:pPr>
              <w:spacing w:line="360" w:lineRule="auto"/>
              <w:jc w:val="center"/>
              <w:rPr>
                <w:rFonts w:hAnsi="宋体" w:cs="宋体"/>
                <w:color w:val="000000" w:themeColor="text1"/>
                <w:szCs w:val="21"/>
              </w:rPr>
            </w:pPr>
            <w:r>
              <w:rPr>
                <w:rFonts w:hAnsi="宋体" w:cs="宋体" w:hint="eastAsia"/>
                <w:color w:val="000000" w:themeColor="text1"/>
                <w:szCs w:val="21"/>
              </w:rPr>
              <w:t>九</w:t>
            </w:r>
          </w:p>
        </w:tc>
        <w:tc>
          <w:tcPr>
            <w:tcW w:w="2955" w:type="dxa"/>
            <w:vAlign w:val="center"/>
          </w:tcPr>
          <w:p w14:paraId="13E8A8EA" w14:textId="6E64F517" w:rsidR="00F923D8" w:rsidRPr="00D8721B" w:rsidRDefault="00D46109">
            <w:pPr>
              <w:spacing w:line="360" w:lineRule="auto"/>
              <w:jc w:val="center"/>
              <w:rPr>
                <w:rFonts w:hAnsi="宋体" w:cs="宋体"/>
                <w:color w:val="000000" w:themeColor="text1"/>
                <w:szCs w:val="21"/>
              </w:rPr>
            </w:pPr>
            <w:r>
              <w:rPr>
                <w:rFonts w:hAnsi="宋体" w:cs="宋体" w:hint="eastAsia"/>
                <w:color w:val="000000" w:themeColor="text1"/>
                <w:szCs w:val="21"/>
              </w:rPr>
              <w:t>承诺与保证</w:t>
            </w:r>
          </w:p>
        </w:tc>
        <w:tc>
          <w:tcPr>
            <w:tcW w:w="1722" w:type="dxa"/>
            <w:vAlign w:val="center"/>
          </w:tcPr>
          <w:p w14:paraId="5FA4C331" w14:textId="77777777" w:rsidR="00F923D8" w:rsidRDefault="00F923D8">
            <w:pPr>
              <w:spacing w:line="360" w:lineRule="auto"/>
              <w:jc w:val="center"/>
              <w:rPr>
                <w:rFonts w:hAnsi="宋体" w:cs="宋体"/>
                <w:color w:val="000000" w:themeColor="text1"/>
                <w:szCs w:val="21"/>
              </w:rPr>
            </w:pPr>
          </w:p>
        </w:tc>
        <w:tc>
          <w:tcPr>
            <w:tcW w:w="3069" w:type="dxa"/>
            <w:vAlign w:val="center"/>
          </w:tcPr>
          <w:p w14:paraId="4EE112C1" w14:textId="77777777" w:rsidR="00F923D8" w:rsidRDefault="00F923D8">
            <w:pPr>
              <w:spacing w:line="360" w:lineRule="auto"/>
              <w:jc w:val="center"/>
              <w:rPr>
                <w:rFonts w:hAnsi="宋体" w:cs="宋体"/>
                <w:color w:val="000000" w:themeColor="text1"/>
                <w:szCs w:val="21"/>
              </w:rPr>
            </w:pPr>
          </w:p>
        </w:tc>
      </w:tr>
      <w:tr w:rsidR="00F923D8" w14:paraId="6F54AF7A" w14:textId="77777777" w:rsidTr="00B3048B">
        <w:trPr>
          <w:trHeight w:val="850"/>
          <w:jc w:val="center"/>
        </w:trPr>
        <w:tc>
          <w:tcPr>
            <w:tcW w:w="906" w:type="dxa"/>
            <w:vAlign w:val="center"/>
          </w:tcPr>
          <w:p w14:paraId="356340E1" w14:textId="77777777" w:rsidR="00F923D8" w:rsidRDefault="00CE73B7">
            <w:pPr>
              <w:spacing w:line="360" w:lineRule="auto"/>
              <w:jc w:val="center"/>
              <w:rPr>
                <w:rFonts w:hAnsi="宋体" w:cs="宋体"/>
                <w:color w:val="000000" w:themeColor="text1"/>
                <w:szCs w:val="21"/>
              </w:rPr>
            </w:pPr>
            <w:r>
              <w:rPr>
                <w:rFonts w:ascii="Times New Roman" w:cs="宋体" w:hint="eastAsia"/>
                <w:color w:val="000000" w:themeColor="text1"/>
                <w:szCs w:val="21"/>
              </w:rPr>
              <w:t>10</w:t>
            </w:r>
          </w:p>
        </w:tc>
        <w:tc>
          <w:tcPr>
            <w:tcW w:w="954" w:type="dxa"/>
            <w:vAlign w:val="center"/>
          </w:tcPr>
          <w:p w14:paraId="3BBCD22D" w14:textId="77777777" w:rsidR="00F923D8" w:rsidRDefault="00CE73B7">
            <w:pPr>
              <w:spacing w:line="360" w:lineRule="auto"/>
              <w:jc w:val="center"/>
              <w:rPr>
                <w:rFonts w:hAnsi="宋体" w:cs="宋体"/>
                <w:color w:val="000000" w:themeColor="text1"/>
                <w:szCs w:val="21"/>
              </w:rPr>
            </w:pPr>
            <w:r>
              <w:rPr>
                <w:rFonts w:hAnsi="宋体" w:cs="宋体" w:hint="eastAsia"/>
                <w:color w:val="000000" w:themeColor="text1"/>
                <w:szCs w:val="21"/>
              </w:rPr>
              <w:t>十</w:t>
            </w:r>
          </w:p>
        </w:tc>
        <w:tc>
          <w:tcPr>
            <w:tcW w:w="2955" w:type="dxa"/>
            <w:vAlign w:val="center"/>
          </w:tcPr>
          <w:p w14:paraId="55D7EB67" w14:textId="679FF4EF" w:rsidR="00F923D8" w:rsidRPr="00D8721B" w:rsidRDefault="00D46109">
            <w:pPr>
              <w:spacing w:line="360" w:lineRule="auto"/>
              <w:jc w:val="center"/>
              <w:rPr>
                <w:rFonts w:hAnsi="宋体" w:cs="宋体"/>
                <w:color w:val="000000" w:themeColor="text1"/>
                <w:szCs w:val="21"/>
              </w:rPr>
            </w:pPr>
            <w:r>
              <w:rPr>
                <w:rFonts w:hAnsi="宋体" w:cs="宋体" w:hint="eastAsia"/>
                <w:color w:val="000000" w:themeColor="text1"/>
                <w:szCs w:val="21"/>
              </w:rPr>
              <w:t>合同争议的解决办法</w:t>
            </w:r>
          </w:p>
        </w:tc>
        <w:tc>
          <w:tcPr>
            <w:tcW w:w="1722" w:type="dxa"/>
            <w:vAlign w:val="center"/>
          </w:tcPr>
          <w:p w14:paraId="576EAD33" w14:textId="77777777" w:rsidR="00F923D8" w:rsidRDefault="00F923D8">
            <w:pPr>
              <w:spacing w:line="360" w:lineRule="auto"/>
              <w:jc w:val="center"/>
              <w:rPr>
                <w:rFonts w:hAnsi="宋体" w:cs="宋体"/>
                <w:color w:val="000000" w:themeColor="text1"/>
                <w:szCs w:val="21"/>
              </w:rPr>
            </w:pPr>
          </w:p>
        </w:tc>
        <w:tc>
          <w:tcPr>
            <w:tcW w:w="3069" w:type="dxa"/>
            <w:vAlign w:val="center"/>
          </w:tcPr>
          <w:p w14:paraId="4BF7751D" w14:textId="77777777" w:rsidR="00F923D8" w:rsidRDefault="00F923D8">
            <w:pPr>
              <w:spacing w:line="360" w:lineRule="auto"/>
              <w:jc w:val="center"/>
              <w:rPr>
                <w:rFonts w:hAnsi="宋体" w:cs="宋体"/>
                <w:color w:val="000000" w:themeColor="text1"/>
                <w:szCs w:val="21"/>
              </w:rPr>
            </w:pPr>
          </w:p>
        </w:tc>
      </w:tr>
      <w:tr w:rsidR="003C4080" w14:paraId="53798872" w14:textId="77777777" w:rsidTr="00B3048B">
        <w:trPr>
          <w:trHeight w:val="850"/>
          <w:jc w:val="center"/>
        </w:trPr>
        <w:tc>
          <w:tcPr>
            <w:tcW w:w="906" w:type="dxa"/>
            <w:vAlign w:val="center"/>
          </w:tcPr>
          <w:p w14:paraId="72A6D0A8" w14:textId="412387D0" w:rsidR="003C4080" w:rsidRDefault="003C4080">
            <w:pPr>
              <w:spacing w:line="360" w:lineRule="auto"/>
              <w:jc w:val="center"/>
              <w:rPr>
                <w:rFonts w:ascii="Times New Roman" w:cs="宋体"/>
                <w:color w:val="000000" w:themeColor="text1"/>
                <w:szCs w:val="21"/>
              </w:rPr>
            </w:pPr>
            <w:r>
              <w:rPr>
                <w:rFonts w:ascii="Times New Roman" w:cs="宋体" w:hint="eastAsia"/>
                <w:color w:val="000000" w:themeColor="text1"/>
                <w:szCs w:val="21"/>
              </w:rPr>
              <w:t>1</w:t>
            </w:r>
            <w:r>
              <w:rPr>
                <w:rFonts w:ascii="Times New Roman" w:cs="宋体"/>
                <w:color w:val="000000" w:themeColor="text1"/>
                <w:szCs w:val="21"/>
              </w:rPr>
              <w:t>1</w:t>
            </w:r>
          </w:p>
        </w:tc>
        <w:tc>
          <w:tcPr>
            <w:tcW w:w="954" w:type="dxa"/>
            <w:vAlign w:val="center"/>
          </w:tcPr>
          <w:p w14:paraId="049FC18C" w14:textId="2648A172" w:rsidR="003C4080" w:rsidRDefault="003C4080">
            <w:pPr>
              <w:spacing w:line="360" w:lineRule="auto"/>
              <w:jc w:val="center"/>
              <w:rPr>
                <w:rFonts w:hAnsi="宋体" w:cs="宋体"/>
                <w:color w:val="000000" w:themeColor="text1"/>
                <w:szCs w:val="21"/>
              </w:rPr>
            </w:pPr>
            <w:r>
              <w:rPr>
                <w:rFonts w:hAnsi="宋体" w:cs="宋体" w:hint="eastAsia"/>
                <w:color w:val="000000" w:themeColor="text1"/>
                <w:szCs w:val="21"/>
              </w:rPr>
              <w:t>十一</w:t>
            </w:r>
          </w:p>
        </w:tc>
        <w:tc>
          <w:tcPr>
            <w:tcW w:w="2955" w:type="dxa"/>
            <w:vAlign w:val="center"/>
          </w:tcPr>
          <w:p w14:paraId="7FD0C124" w14:textId="7A6693DA" w:rsidR="003C4080" w:rsidRDefault="00D46109">
            <w:pPr>
              <w:spacing w:line="360" w:lineRule="auto"/>
              <w:jc w:val="center"/>
              <w:rPr>
                <w:rFonts w:hAnsi="宋体" w:cs="宋体"/>
                <w:color w:val="000000" w:themeColor="text1"/>
                <w:szCs w:val="21"/>
              </w:rPr>
            </w:pPr>
            <w:r>
              <w:rPr>
                <w:rFonts w:hAnsi="宋体" w:cs="宋体" w:hint="eastAsia"/>
                <w:color w:val="000000" w:themeColor="text1"/>
                <w:szCs w:val="21"/>
              </w:rPr>
              <w:t>其他</w:t>
            </w:r>
          </w:p>
        </w:tc>
        <w:tc>
          <w:tcPr>
            <w:tcW w:w="1722" w:type="dxa"/>
            <w:vAlign w:val="center"/>
          </w:tcPr>
          <w:p w14:paraId="068E8582" w14:textId="77777777" w:rsidR="003C4080" w:rsidRDefault="003C4080">
            <w:pPr>
              <w:spacing w:line="360" w:lineRule="auto"/>
              <w:jc w:val="center"/>
              <w:rPr>
                <w:rFonts w:hAnsi="宋体" w:cs="宋体"/>
                <w:color w:val="000000" w:themeColor="text1"/>
                <w:szCs w:val="21"/>
              </w:rPr>
            </w:pPr>
          </w:p>
        </w:tc>
        <w:tc>
          <w:tcPr>
            <w:tcW w:w="3069" w:type="dxa"/>
            <w:vAlign w:val="center"/>
          </w:tcPr>
          <w:p w14:paraId="24A4706B" w14:textId="77777777" w:rsidR="003C4080" w:rsidRDefault="003C4080">
            <w:pPr>
              <w:spacing w:line="360" w:lineRule="auto"/>
              <w:jc w:val="center"/>
              <w:rPr>
                <w:rFonts w:hAnsi="宋体" w:cs="宋体"/>
                <w:color w:val="000000" w:themeColor="text1"/>
                <w:szCs w:val="21"/>
              </w:rPr>
            </w:pPr>
          </w:p>
        </w:tc>
      </w:tr>
    </w:tbl>
    <w:p w14:paraId="00DAEA19" w14:textId="77777777" w:rsidR="00F923D8" w:rsidRDefault="00CE73B7" w:rsidP="009D0E49">
      <w:pPr>
        <w:ind w:rightChars="58" w:right="139" w:firstLineChars="202" w:firstLine="426"/>
        <w:rPr>
          <w:rFonts w:ascii="Times New Roman"/>
          <w:b/>
          <w:bCs/>
          <w:color w:val="000000" w:themeColor="text1"/>
          <w:sz w:val="21"/>
          <w:szCs w:val="21"/>
        </w:rPr>
      </w:pPr>
      <w:r>
        <w:rPr>
          <w:rFonts w:hAnsi="宋体" w:cs="宋体" w:hint="eastAsia"/>
          <w:b/>
          <w:bCs/>
          <w:color w:val="000000" w:themeColor="text1"/>
          <w:sz w:val="21"/>
          <w:szCs w:val="21"/>
        </w:rPr>
        <w:t>备</w:t>
      </w:r>
      <w:r>
        <w:rPr>
          <w:rFonts w:ascii="Times New Roman"/>
          <w:b/>
          <w:bCs/>
          <w:color w:val="000000" w:themeColor="text1"/>
          <w:sz w:val="21"/>
          <w:szCs w:val="21"/>
        </w:rPr>
        <w:t>注：</w:t>
      </w:r>
    </w:p>
    <w:p w14:paraId="6953669E" w14:textId="77777777" w:rsidR="00F923D8" w:rsidRDefault="00CE73B7" w:rsidP="009D0E49">
      <w:pPr>
        <w:numPr>
          <w:ilvl w:val="0"/>
          <w:numId w:val="4"/>
        </w:numPr>
        <w:ind w:rightChars="58" w:right="139" w:firstLineChars="202" w:firstLine="426"/>
        <w:rPr>
          <w:rFonts w:ascii="Times New Roman"/>
          <w:b/>
          <w:bCs/>
          <w:color w:val="000000" w:themeColor="text1"/>
          <w:sz w:val="21"/>
          <w:szCs w:val="21"/>
        </w:rPr>
      </w:pPr>
      <w:r>
        <w:rPr>
          <w:rFonts w:ascii="Times New Roman"/>
          <w:b/>
          <w:bCs/>
          <w:color w:val="000000" w:themeColor="text1"/>
          <w:sz w:val="21"/>
          <w:szCs w:val="21"/>
        </w:rPr>
        <w:t>报价人</w:t>
      </w:r>
      <w:r>
        <w:rPr>
          <w:rFonts w:hAnsi="宋体" w:cs="宋体" w:hint="eastAsia"/>
          <w:b/>
          <w:bCs/>
          <w:color w:val="000000" w:themeColor="text1"/>
          <w:sz w:val="21"/>
          <w:szCs w:val="21"/>
        </w:rPr>
        <w:t>应对照合同响应，逐条、如实地填写“偏离情况”，若发现虚假填写本表，或伪造、变造证明材料，或对合同及其附件响应有负偏离的，按无效响应处理。若发现此表</w:t>
      </w:r>
      <w:proofErr w:type="gramStart"/>
      <w:r>
        <w:rPr>
          <w:rFonts w:hAnsi="宋体" w:cs="宋体" w:hint="eastAsia"/>
          <w:b/>
          <w:bCs/>
          <w:color w:val="000000" w:themeColor="text1"/>
          <w:sz w:val="21"/>
          <w:szCs w:val="21"/>
        </w:rPr>
        <w:t>未逐</w:t>
      </w:r>
      <w:proofErr w:type="gramEnd"/>
      <w:r>
        <w:rPr>
          <w:rFonts w:hAnsi="宋体" w:cs="宋体" w:hint="eastAsia"/>
          <w:b/>
          <w:bCs/>
          <w:color w:val="000000" w:themeColor="text1"/>
          <w:sz w:val="21"/>
          <w:szCs w:val="21"/>
        </w:rPr>
        <w:t>条</w:t>
      </w:r>
      <w:r>
        <w:rPr>
          <w:rFonts w:ascii="Times New Roman"/>
          <w:b/>
          <w:bCs/>
          <w:color w:val="000000" w:themeColor="text1"/>
          <w:sz w:val="21"/>
          <w:szCs w:val="21"/>
        </w:rPr>
        <w:t>填写视为</w:t>
      </w:r>
      <w:proofErr w:type="gramStart"/>
      <w:r>
        <w:rPr>
          <w:rFonts w:ascii="Times New Roman"/>
          <w:b/>
          <w:bCs/>
          <w:color w:val="000000" w:themeColor="text1"/>
          <w:sz w:val="21"/>
          <w:szCs w:val="21"/>
        </w:rPr>
        <w:t>完全响应</w:t>
      </w:r>
      <w:proofErr w:type="gramEnd"/>
      <w:r>
        <w:rPr>
          <w:rFonts w:ascii="Times New Roman"/>
          <w:b/>
          <w:bCs/>
          <w:color w:val="000000" w:themeColor="text1"/>
          <w:sz w:val="21"/>
          <w:szCs w:val="21"/>
        </w:rPr>
        <w:t>合同要求。</w:t>
      </w:r>
    </w:p>
    <w:p w14:paraId="3F94BBAD" w14:textId="77777777" w:rsidR="00F923D8" w:rsidRDefault="00CE73B7" w:rsidP="009D0E49">
      <w:pPr>
        <w:numPr>
          <w:ilvl w:val="0"/>
          <w:numId w:val="4"/>
        </w:numPr>
        <w:ind w:rightChars="58" w:right="139" w:firstLineChars="202" w:firstLine="426"/>
        <w:rPr>
          <w:rFonts w:ascii="Times New Roman"/>
          <w:b/>
          <w:bCs/>
          <w:color w:val="000000" w:themeColor="text1"/>
          <w:sz w:val="21"/>
          <w:szCs w:val="21"/>
        </w:rPr>
      </w:pPr>
      <w:r>
        <w:rPr>
          <w:rFonts w:ascii="Times New Roman"/>
          <w:b/>
          <w:bCs/>
          <w:color w:val="000000" w:themeColor="text1"/>
          <w:sz w:val="21"/>
          <w:szCs w:val="21"/>
        </w:rPr>
        <w:lastRenderedPageBreak/>
        <w:t>偏离情况分为：正偏离、负偏离、无偏离。正偏离是指报价人提供的货物（或服务）优于合同的要求；负偏离是指报价人提供的货物（或服务）不满足或不完全响应合同的要求；无偏离是指报价人提供的货物（或服务）</w:t>
      </w:r>
      <w:proofErr w:type="gramStart"/>
      <w:r>
        <w:rPr>
          <w:rFonts w:ascii="Times New Roman"/>
          <w:b/>
          <w:bCs/>
          <w:color w:val="000000" w:themeColor="text1"/>
          <w:sz w:val="21"/>
          <w:szCs w:val="21"/>
        </w:rPr>
        <w:t>完全响应</w:t>
      </w:r>
      <w:proofErr w:type="gramEnd"/>
      <w:r>
        <w:rPr>
          <w:rFonts w:ascii="Times New Roman"/>
          <w:b/>
          <w:bCs/>
          <w:color w:val="000000" w:themeColor="text1"/>
          <w:sz w:val="21"/>
          <w:szCs w:val="21"/>
        </w:rPr>
        <w:t>合同的要求。</w:t>
      </w:r>
    </w:p>
    <w:p w14:paraId="47F0BFF4" w14:textId="77777777" w:rsidR="00F923D8" w:rsidRDefault="00CE73B7" w:rsidP="009D0E49">
      <w:pPr>
        <w:numPr>
          <w:ilvl w:val="0"/>
          <w:numId w:val="4"/>
        </w:numPr>
        <w:ind w:rightChars="58" w:right="139" w:firstLineChars="202" w:firstLine="426"/>
        <w:rPr>
          <w:rFonts w:ascii="Times New Roman"/>
          <w:b/>
          <w:bCs/>
          <w:color w:val="000000" w:themeColor="text1"/>
          <w:sz w:val="21"/>
          <w:szCs w:val="21"/>
        </w:rPr>
      </w:pPr>
      <w:r>
        <w:rPr>
          <w:rFonts w:hAnsi="宋体" w:cs="宋体" w:hint="eastAsia"/>
          <w:b/>
          <w:bCs/>
          <w:color w:val="000000" w:themeColor="text1"/>
          <w:sz w:val="21"/>
          <w:szCs w:val="21"/>
        </w:rPr>
        <w:t>“偏离情况”项为正偏离（或负偏离）的，必须在“具体偏离内容”项内详细说明与合同的偏离内容，“偏离情况”项为无偏离的，在“具体偏离内容”项内填“无”</w:t>
      </w:r>
      <w:r>
        <w:rPr>
          <w:rFonts w:ascii="Times New Roman"/>
          <w:b/>
          <w:bCs/>
          <w:color w:val="000000" w:themeColor="text1"/>
          <w:sz w:val="21"/>
          <w:szCs w:val="21"/>
        </w:rPr>
        <w:t>。</w:t>
      </w:r>
      <w:r>
        <w:rPr>
          <w:rFonts w:ascii="Times New Roman"/>
          <w:b/>
          <w:bCs/>
          <w:color w:val="000000" w:themeColor="text1"/>
          <w:sz w:val="21"/>
          <w:szCs w:val="21"/>
        </w:rPr>
        <w:t xml:space="preserve"> </w:t>
      </w:r>
    </w:p>
    <w:p w14:paraId="7A00C0E3" w14:textId="77777777" w:rsidR="00F923D8" w:rsidRDefault="00CE73B7" w:rsidP="009D0E49">
      <w:pPr>
        <w:numPr>
          <w:ilvl w:val="0"/>
          <w:numId w:val="4"/>
        </w:numPr>
        <w:ind w:rightChars="58" w:right="139" w:firstLineChars="202" w:firstLine="426"/>
        <w:rPr>
          <w:rFonts w:ascii="Times New Roman"/>
          <w:b/>
          <w:bCs/>
          <w:color w:val="000000" w:themeColor="text1"/>
          <w:sz w:val="21"/>
          <w:szCs w:val="21"/>
        </w:rPr>
      </w:pPr>
      <w:r>
        <w:rPr>
          <w:rFonts w:ascii="Times New Roman"/>
          <w:b/>
          <w:bCs/>
          <w:color w:val="000000" w:themeColor="text1"/>
          <w:sz w:val="21"/>
          <w:szCs w:val="21"/>
        </w:rPr>
        <w:t>如报价人差异内容较多可另附页说明。</w:t>
      </w:r>
    </w:p>
    <w:p w14:paraId="09F4CF16" w14:textId="77777777" w:rsidR="00F923D8" w:rsidRDefault="00F923D8">
      <w:pPr>
        <w:spacing w:line="360" w:lineRule="auto"/>
        <w:ind w:firstLineChars="200" w:firstLine="420"/>
        <w:rPr>
          <w:rFonts w:ascii="Times New Roman"/>
          <w:color w:val="000000" w:themeColor="text1"/>
          <w:sz w:val="21"/>
          <w:szCs w:val="21"/>
        </w:rPr>
      </w:pPr>
    </w:p>
    <w:p w14:paraId="0FB933F8" w14:textId="77777777" w:rsidR="00F923D8" w:rsidRDefault="00CE73B7">
      <w:pPr>
        <w:spacing w:line="360" w:lineRule="auto"/>
        <w:ind w:firstLineChars="2400" w:firstLine="5040"/>
        <w:jc w:val="right"/>
        <w:rPr>
          <w:rFonts w:hAnsi="宋体" w:cs="宋体"/>
          <w:color w:val="000000" w:themeColor="text1"/>
          <w:kern w:val="2"/>
          <w:sz w:val="21"/>
          <w:lang w:val="zh-CN"/>
        </w:rPr>
      </w:pPr>
      <w:r>
        <w:rPr>
          <w:rFonts w:ascii="Times New Roman"/>
          <w:color w:val="000000" w:themeColor="text1"/>
          <w:kern w:val="2"/>
          <w:sz w:val="21"/>
          <w:lang w:val="zh-CN"/>
        </w:rPr>
        <w:t>报价</w:t>
      </w:r>
      <w:r>
        <w:rPr>
          <w:rFonts w:hAnsi="宋体" w:cs="宋体" w:hint="eastAsia"/>
          <w:color w:val="000000" w:themeColor="text1"/>
          <w:kern w:val="2"/>
          <w:sz w:val="21"/>
          <w:lang w:val="zh-CN"/>
        </w:rPr>
        <w:t>人：（加盖报价人公章）</w:t>
      </w:r>
    </w:p>
    <w:p w14:paraId="4F0B74AE" w14:textId="77777777" w:rsidR="00F923D8" w:rsidRDefault="00CE73B7">
      <w:pPr>
        <w:spacing w:line="360" w:lineRule="auto"/>
        <w:ind w:firstLineChars="2400" w:firstLine="5040"/>
        <w:jc w:val="right"/>
        <w:rPr>
          <w:rFonts w:hAnsi="宋体" w:cs="宋体"/>
          <w:color w:val="000000" w:themeColor="text1"/>
          <w:kern w:val="2"/>
          <w:sz w:val="21"/>
          <w:lang w:val="zh-CN"/>
        </w:rPr>
      </w:pPr>
      <w:r>
        <w:rPr>
          <w:rFonts w:hAnsi="宋体" w:cs="宋体" w:hint="eastAsia"/>
          <w:color w:val="000000" w:themeColor="text1"/>
          <w:kern w:val="2"/>
          <w:sz w:val="21"/>
          <w:lang w:val="zh-CN"/>
        </w:rPr>
        <w:t xml:space="preserve">日  期： </w:t>
      </w:r>
      <w:r>
        <w:rPr>
          <w:rFonts w:hAnsi="宋体" w:cs="宋体" w:hint="eastAsia"/>
          <w:color w:val="000000" w:themeColor="text1"/>
          <w:kern w:val="2"/>
          <w:sz w:val="21"/>
        </w:rPr>
        <w:t xml:space="preserve">  </w:t>
      </w:r>
      <w:r>
        <w:rPr>
          <w:rFonts w:hAnsi="宋体" w:cs="宋体" w:hint="eastAsia"/>
          <w:color w:val="000000" w:themeColor="text1"/>
          <w:kern w:val="2"/>
          <w:sz w:val="21"/>
          <w:lang w:val="zh-CN"/>
        </w:rPr>
        <w:t xml:space="preserve">  年   月   日</w:t>
      </w:r>
    </w:p>
    <w:p w14:paraId="05880AE9" w14:textId="77777777" w:rsidR="00F923D8" w:rsidRDefault="00F923D8">
      <w:pPr>
        <w:spacing w:line="360" w:lineRule="auto"/>
        <w:ind w:firstLineChars="200" w:firstLine="420"/>
        <w:rPr>
          <w:rFonts w:hAnsi="宋体" w:cs="宋体"/>
          <w:color w:val="000000"/>
          <w:sz w:val="21"/>
          <w:szCs w:val="21"/>
        </w:rPr>
      </w:pPr>
    </w:p>
    <w:p w14:paraId="4F173C00" w14:textId="77777777" w:rsidR="00F923D8" w:rsidRDefault="00F923D8">
      <w:pPr>
        <w:spacing w:line="360" w:lineRule="auto"/>
        <w:ind w:firstLineChars="200" w:firstLine="420"/>
        <w:rPr>
          <w:rFonts w:hAnsi="宋体" w:cs="宋体"/>
          <w:color w:val="000000"/>
          <w:sz w:val="21"/>
          <w:szCs w:val="21"/>
        </w:rPr>
      </w:pPr>
    </w:p>
    <w:p w14:paraId="49659E0C" w14:textId="77777777" w:rsidR="00F923D8" w:rsidRDefault="00F923D8">
      <w:pPr>
        <w:spacing w:line="360" w:lineRule="auto"/>
        <w:ind w:firstLineChars="200" w:firstLine="420"/>
        <w:rPr>
          <w:rFonts w:hAnsi="宋体" w:cs="宋体"/>
          <w:color w:val="000000"/>
          <w:sz w:val="21"/>
          <w:szCs w:val="21"/>
        </w:rPr>
      </w:pPr>
    </w:p>
    <w:p w14:paraId="5A6D083A" w14:textId="5E16BBFF" w:rsidR="00F923D8" w:rsidRDefault="00F923D8">
      <w:pPr>
        <w:spacing w:line="360" w:lineRule="auto"/>
        <w:ind w:firstLineChars="200" w:firstLine="420"/>
        <w:rPr>
          <w:rFonts w:hAnsi="宋体" w:cs="宋体"/>
          <w:color w:val="000000"/>
          <w:sz w:val="21"/>
          <w:szCs w:val="21"/>
        </w:rPr>
      </w:pPr>
    </w:p>
    <w:p w14:paraId="29371F66" w14:textId="7B4C5007" w:rsidR="00520060" w:rsidRDefault="00520060">
      <w:pPr>
        <w:spacing w:line="360" w:lineRule="auto"/>
        <w:ind w:firstLineChars="200" w:firstLine="420"/>
        <w:rPr>
          <w:rFonts w:hAnsi="宋体" w:cs="宋体"/>
          <w:color w:val="000000"/>
          <w:sz w:val="21"/>
          <w:szCs w:val="21"/>
        </w:rPr>
      </w:pPr>
    </w:p>
    <w:p w14:paraId="39A70478" w14:textId="47F3E913" w:rsidR="00520060" w:rsidRDefault="00520060">
      <w:pPr>
        <w:spacing w:line="360" w:lineRule="auto"/>
        <w:ind w:firstLineChars="200" w:firstLine="420"/>
        <w:rPr>
          <w:rFonts w:hAnsi="宋体" w:cs="宋体"/>
          <w:color w:val="000000"/>
          <w:sz w:val="21"/>
          <w:szCs w:val="21"/>
        </w:rPr>
      </w:pPr>
    </w:p>
    <w:p w14:paraId="73415365" w14:textId="07428F55" w:rsidR="00520060" w:rsidRDefault="00520060">
      <w:pPr>
        <w:spacing w:line="360" w:lineRule="auto"/>
        <w:ind w:firstLineChars="200" w:firstLine="420"/>
        <w:rPr>
          <w:rFonts w:hAnsi="宋体" w:cs="宋体"/>
          <w:color w:val="000000"/>
          <w:sz w:val="21"/>
          <w:szCs w:val="21"/>
        </w:rPr>
      </w:pPr>
    </w:p>
    <w:p w14:paraId="1F8170D8" w14:textId="070AA9E4" w:rsidR="00520060" w:rsidRDefault="00520060">
      <w:pPr>
        <w:spacing w:line="360" w:lineRule="auto"/>
        <w:ind w:firstLineChars="200" w:firstLine="420"/>
        <w:rPr>
          <w:rFonts w:hAnsi="宋体" w:cs="宋体"/>
          <w:color w:val="000000"/>
          <w:sz w:val="21"/>
          <w:szCs w:val="21"/>
        </w:rPr>
      </w:pPr>
    </w:p>
    <w:p w14:paraId="3F24561C" w14:textId="7CA325BB" w:rsidR="00520060" w:rsidRDefault="00520060">
      <w:pPr>
        <w:spacing w:line="360" w:lineRule="auto"/>
        <w:ind w:firstLineChars="200" w:firstLine="420"/>
        <w:rPr>
          <w:rFonts w:hAnsi="宋体" w:cs="宋体"/>
          <w:color w:val="000000"/>
          <w:sz w:val="21"/>
          <w:szCs w:val="21"/>
        </w:rPr>
      </w:pPr>
    </w:p>
    <w:p w14:paraId="19EB61A2" w14:textId="01DBF23D" w:rsidR="00520060" w:rsidRDefault="00520060">
      <w:pPr>
        <w:spacing w:line="360" w:lineRule="auto"/>
        <w:ind w:firstLineChars="200" w:firstLine="420"/>
        <w:rPr>
          <w:rFonts w:hAnsi="宋体" w:cs="宋体"/>
          <w:color w:val="000000"/>
          <w:sz w:val="21"/>
          <w:szCs w:val="21"/>
        </w:rPr>
      </w:pPr>
    </w:p>
    <w:p w14:paraId="6DE8C11C" w14:textId="68E88520" w:rsidR="00520060" w:rsidRDefault="00520060">
      <w:pPr>
        <w:spacing w:line="360" w:lineRule="auto"/>
        <w:ind w:firstLineChars="200" w:firstLine="420"/>
        <w:rPr>
          <w:rFonts w:hAnsi="宋体" w:cs="宋体"/>
          <w:color w:val="000000"/>
          <w:sz w:val="21"/>
          <w:szCs w:val="21"/>
        </w:rPr>
      </w:pPr>
    </w:p>
    <w:p w14:paraId="3B48036D" w14:textId="10C5E9F5" w:rsidR="00520060" w:rsidRDefault="00520060">
      <w:pPr>
        <w:spacing w:line="360" w:lineRule="auto"/>
        <w:ind w:firstLineChars="200" w:firstLine="420"/>
        <w:rPr>
          <w:rFonts w:hAnsi="宋体" w:cs="宋体"/>
          <w:color w:val="000000"/>
          <w:sz w:val="21"/>
          <w:szCs w:val="21"/>
        </w:rPr>
      </w:pPr>
    </w:p>
    <w:p w14:paraId="13AD11CE" w14:textId="6FDBB4B8" w:rsidR="00520060" w:rsidRDefault="00520060">
      <w:pPr>
        <w:spacing w:line="360" w:lineRule="auto"/>
        <w:ind w:firstLineChars="200" w:firstLine="420"/>
        <w:rPr>
          <w:rFonts w:hAnsi="宋体" w:cs="宋体"/>
          <w:color w:val="000000"/>
          <w:sz w:val="21"/>
          <w:szCs w:val="21"/>
        </w:rPr>
      </w:pPr>
    </w:p>
    <w:p w14:paraId="5AB0E2D0" w14:textId="4A18152B" w:rsidR="00520060" w:rsidRDefault="00520060">
      <w:pPr>
        <w:spacing w:line="360" w:lineRule="auto"/>
        <w:ind w:firstLineChars="200" w:firstLine="420"/>
        <w:rPr>
          <w:rFonts w:hAnsi="宋体" w:cs="宋体"/>
          <w:color w:val="000000"/>
          <w:sz w:val="21"/>
          <w:szCs w:val="21"/>
        </w:rPr>
      </w:pPr>
    </w:p>
    <w:p w14:paraId="62B22F22" w14:textId="11773EDF" w:rsidR="00622EDA" w:rsidRDefault="00622EDA">
      <w:pPr>
        <w:spacing w:line="360" w:lineRule="auto"/>
        <w:rPr>
          <w:rFonts w:hAnsi="宋体" w:cs="宋体"/>
          <w:color w:val="000000"/>
          <w:kern w:val="2"/>
          <w:sz w:val="21"/>
          <w:lang w:val="zh-CN"/>
        </w:rPr>
      </w:pPr>
    </w:p>
    <w:p w14:paraId="26B3ABAF" w14:textId="026EFF74" w:rsidR="00550342" w:rsidRDefault="00550342">
      <w:pPr>
        <w:spacing w:line="360" w:lineRule="auto"/>
        <w:rPr>
          <w:rFonts w:hAnsi="宋体" w:cs="宋体"/>
          <w:color w:val="000000"/>
          <w:kern w:val="2"/>
          <w:sz w:val="21"/>
          <w:lang w:val="zh-CN"/>
        </w:rPr>
      </w:pPr>
    </w:p>
    <w:p w14:paraId="774AC0B5" w14:textId="30D7FDA3" w:rsidR="00550342" w:rsidRDefault="00550342">
      <w:pPr>
        <w:spacing w:line="360" w:lineRule="auto"/>
        <w:rPr>
          <w:rFonts w:hAnsi="宋体" w:cs="宋体"/>
          <w:color w:val="000000"/>
          <w:kern w:val="2"/>
          <w:sz w:val="21"/>
          <w:lang w:val="zh-CN"/>
        </w:rPr>
      </w:pPr>
    </w:p>
    <w:p w14:paraId="692A2783" w14:textId="781FDFF4" w:rsidR="009D0E49" w:rsidRDefault="009D0E49">
      <w:pPr>
        <w:spacing w:line="360" w:lineRule="auto"/>
        <w:rPr>
          <w:rFonts w:hAnsi="宋体" w:cs="宋体"/>
          <w:color w:val="000000"/>
          <w:kern w:val="2"/>
          <w:sz w:val="21"/>
          <w:lang w:val="zh-CN"/>
        </w:rPr>
      </w:pPr>
    </w:p>
    <w:p w14:paraId="79DF79B1" w14:textId="39D49D7E" w:rsidR="009D0E49" w:rsidRDefault="009D0E49">
      <w:pPr>
        <w:spacing w:line="360" w:lineRule="auto"/>
        <w:rPr>
          <w:rFonts w:hAnsi="宋体" w:cs="宋体"/>
          <w:color w:val="000000"/>
          <w:kern w:val="2"/>
          <w:sz w:val="21"/>
          <w:lang w:val="zh-CN"/>
        </w:rPr>
      </w:pPr>
    </w:p>
    <w:p w14:paraId="2CAABA93" w14:textId="2599BE86" w:rsidR="009D0E49" w:rsidRDefault="009D0E49">
      <w:pPr>
        <w:spacing w:line="360" w:lineRule="auto"/>
        <w:rPr>
          <w:rFonts w:hAnsi="宋体" w:cs="宋体"/>
          <w:color w:val="000000"/>
          <w:kern w:val="2"/>
          <w:sz w:val="21"/>
          <w:lang w:val="zh-CN"/>
        </w:rPr>
      </w:pPr>
    </w:p>
    <w:p w14:paraId="2B6B9EA0" w14:textId="7DA507D1" w:rsidR="000C60CB" w:rsidRDefault="000C60CB" w:rsidP="000C60CB">
      <w:pPr>
        <w:numPr>
          <w:ilvl w:val="0"/>
          <w:numId w:val="2"/>
        </w:numPr>
        <w:spacing w:line="360" w:lineRule="auto"/>
        <w:rPr>
          <w:rFonts w:ascii="Times New Roman"/>
          <w:b/>
          <w:color w:val="000000" w:themeColor="text1"/>
          <w:sz w:val="28"/>
          <w:szCs w:val="28"/>
        </w:rPr>
      </w:pPr>
      <w:r>
        <w:rPr>
          <w:rFonts w:ascii="Times New Roman" w:hint="eastAsia"/>
          <w:b/>
          <w:color w:val="000000" w:themeColor="text1"/>
          <w:sz w:val="28"/>
          <w:szCs w:val="28"/>
        </w:rPr>
        <w:lastRenderedPageBreak/>
        <w:t>营业执照</w:t>
      </w:r>
    </w:p>
    <w:p w14:paraId="3F29D915" w14:textId="393213B5" w:rsidR="004D08ED" w:rsidRDefault="004D08ED" w:rsidP="004D08ED">
      <w:pPr>
        <w:spacing w:line="360" w:lineRule="auto"/>
        <w:rPr>
          <w:rFonts w:ascii="Times New Roman"/>
          <w:b/>
          <w:color w:val="000000" w:themeColor="text1"/>
          <w:sz w:val="28"/>
          <w:szCs w:val="28"/>
        </w:rPr>
      </w:pPr>
    </w:p>
    <w:p w14:paraId="512AC758" w14:textId="3B4F7EBE" w:rsidR="004D08ED" w:rsidRDefault="004D08ED" w:rsidP="004D08ED">
      <w:pPr>
        <w:spacing w:line="360" w:lineRule="auto"/>
        <w:rPr>
          <w:rFonts w:ascii="Times New Roman"/>
          <w:b/>
          <w:color w:val="000000" w:themeColor="text1"/>
          <w:sz w:val="28"/>
          <w:szCs w:val="28"/>
        </w:rPr>
      </w:pPr>
    </w:p>
    <w:p w14:paraId="73BE0574" w14:textId="158DB71C" w:rsidR="004D08ED" w:rsidRDefault="004D08ED" w:rsidP="004D08ED">
      <w:pPr>
        <w:spacing w:line="360" w:lineRule="auto"/>
        <w:rPr>
          <w:rFonts w:ascii="Times New Roman"/>
          <w:b/>
          <w:color w:val="000000" w:themeColor="text1"/>
          <w:sz w:val="28"/>
          <w:szCs w:val="28"/>
        </w:rPr>
      </w:pPr>
    </w:p>
    <w:p w14:paraId="78B67B8B" w14:textId="3156C4D2" w:rsidR="004D08ED" w:rsidRDefault="004D08ED" w:rsidP="004D08ED">
      <w:pPr>
        <w:spacing w:line="360" w:lineRule="auto"/>
        <w:rPr>
          <w:rFonts w:ascii="Times New Roman"/>
          <w:b/>
          <w:color w:val="000000" w:themeColor="text1"/>
          <w:sz w:val="28"/>
          <w:szCs w:val="28"/>
        </w:rPr>
      </w:pPr>
    </w:p>
    <w:p w14:paraId="68C977BD" w14:textId="28DBBAB3" w:rsidR="004D08ED" w:rsidRDefault="004D08ED" w:rsidP="004D08ED">
      <w:pPr>
        <w:spacing w:line="360" w:lineRule="auto"/>
        <w:rPr>
          <w:rFonts w:ascii="Times New Roman"/>
          <w:b/>
          <w:color w:val="000000" w:themeColor="text1"/>
          <w:sz w:val="28"/>
          <w:szCs w:val="28"/>
        </w:rPr>
      </w:pPr>
    </w:p>
    <w:p w14:paraId="10962911" w14:textId="5616616C" w:rsidR="004D08ED" w:rsidRDefault="004D08ED" w:rsidP="004D08ED">
      <w:pPr>
        <w:spacing w:line="360" w:lineRule="auto"/>
        <w:rPr>
          <w:rFonts w:ascii="Times New Roman"/>
          <w:b/>
          <w:color w:val="000000" w:themeColor="text1"/>
          <w:sz w:val="28"/>
          <w:szCs w:val="28"/>
        </w:rPr>
      </w:pPr>
    </w:p>
    <w:p w14:paraId="33A44F5E" w14:textId="40EAC706" w:rsidR="004D08ED" w:rsidRDefault="004D08ED" w:rsidP="004D08ED">
      <w:pPr>
        <w:spacing w:line="360" w:lineRule="auto"/>
        <w:rPr>
          <w:rFonts w:ascii="Times New Roman"/>
          <w:b/>
          <w:color w:val="000000" w:themeColor="text1"/>
          <w:sz w:val="28"/>
          <w:szCs w:val="28"/>
        </w:rPr>
      </w:pPr>
    </w:p>
    <w:p w14:paraId="09E1F631" w14:textId="68B4261D" w:rsidR="004D08ED" w:rsidRDefault="004D08ED" w:rsidP="004D08ED">
      <w:pPr>
        <w:spacing w:line="360" w:lineRule="auto"/>
        <w:rPr>
          <w:rFonts w:ascii="Times New Roman"/>
          <w:b/>
          <w:color w:val="000000" w:themeColor="text1"/>
          <w:sz w:val="28"/>
          <w:szCs w:val="28"/>
        </w:rPr>
      </w:pPr>
    </w:p>
    <w:p w14:paraId="62272683" w14:textId="3039E895" w:rsidR="004D08ED" w:rsidRDefault="004D08ED" w:rsidP="004D08ED">
      <w:pPr>
        <w:spacing w:line="360" w:lineRule="auto"/>
        <w:rPr>
          <w:rFonts w:ascii="Times New Roman"/>
          <w:b/>
          <w:color w:val="000000" w:themeColor="text1"/>
          <w:sz w:val="28"/>
          <w:szCs w:val="28"/>
        </w:rPr>
      </w:pPr>
    </w:p>
    <w:p w14:paraId="389C63FC" w14:textId="14E6AEF1" w:rsidR="004D08ED" w:rsidRDefault="004D08ED" w:rsidP="004D08ED">
      <w:pPr>
        <w:spacing w:line="360" w:lineRule="auto"/>
        <w:rPr>
          <w:rFonts w:ascii="Times New Roman"/>
          <w:b/>
          <w:color w:val="000000" w:themeColor="text1"/>
          <w:sz w:val="28"/>
          <w:szCs w:val="28"/>
        </w:rPr>
      </w:pPr>
    </w:p>
    <w:p w14:paraId="70D203CD" w14:textId="1E1A37E5" w:rsidR="004D08ED" w:rsidRDefault="004D08ED" w:rsidP="004D08ED">
      <w:pPr>
        <w:spacing w:line="360" w:lineRule="auto"/>
        <w:rPr>
          <w:rFonts w:ascii="Times New Roman"/>
          <w:b/>
          <w:color w:val="000000" w:themeColor="text1"/>
          <w:sz w:val="28"/>
          <w:szCs w:val="28"/>
        </w:rPr>
      </w:pPr>
    </w:p>
    <w:p w14:paraId="6EDF183E" w14:textId="3071573F" w:rsidR="004D08ED" w:rsidRDefault="004D08ED" w:rsidP="004D08ED">
      <w:pPr>
        <w:spacing w:line="360" w:lineRule="auto"/>
        <w:rPr>
          <w:rFonts w:ascii="Times New Roman"/>
          <w:b/>
          <w:color w:val="000000" w:themeColor="text1"/>
          <w:sz w:val="28"/>
          <w:szCs w:val="28"/>
        </w:rPr>
      </w:pPr>
    </w:p>
    <w:p w14:paraId="072CCD3A" w14:textId="23D72371" w:rsidR="004D08ED" w:rsidRDefault="004D08ED" w:rsidP="004D08ED">
      <w:pPr>
        <w:spacing w:line="360" w:lineRule="auto"/>
        <w:rPr>
          <w:rFonts w:ascii="Times New Roman"/>
          <w:b/>
          <w:color w:val="000000" w:themeColor="text1"/>
          <w:sz w:val="28"/>
          <w:szCs w:val="28"/>
        </w:rPr>
      </w:pPr>
    </w:p>
    <w:p w14:paraId="0F775D0D" w14:textId="4B2FDCFA" w:rsidR="004D08ED" w:rsidRDefault="004D08ED" w:rsidP="004D08ED">
      <w:pPr>
        <w:spacing w:line="360" w:lineRule="auto"/>
        <w:rPr>
          <w:rFonts w:ascii="Times New Roman"/>
          <w:b/>
          <w:color w:val="000000" w:themeColor="text1"/>
          <w:sz w:val="28"/>
          <w:szCs w:val="28"/>
        </w:rPr>
      </w:pPr>
    </w:p>
    <w:p w14:paraId="063D46B4" w14:textId="71556154" w:rsidR="004D08ED" w:rsidRDefault="004D08ED" w:rsidP="004D08ED">
      <w:pPr>
        <w:spacing w:line="360" w:lineRule="auto"/>
        <w:rPr>
          <w:rFonts w:ascii="Times New Roman"/>
          <w:b/>
          <w:color w:val="000000" w:themeColor="text1"/>
          <w:sz w:val="28"/>
          <w:szCs w:val="28"/>
        </w:rPr>
      </w:pPr>
    </w:p>
    <w:p w14:paraId="7383D4EA" w14:textId="7CD629AB" w:rsidR="004D08ED" w:rsidRDefault="004D08ED" w:rsidP="004D08ED">
      <w:pPr>
        <w:spacing w:line="360" w:lineRule="auto"/>
        <w:rPr>
          <w:rFonts w:ascii="Times New Roman"/>
          <w:b/>
          <w:color w:val="000000" w:themeColor="text1"/>
          <w:sz w:val="28"/>
          <w:szCs w:val="28"/>
        </w:rPr>
      </w:pPr>
    </w:p>
    <w:p w14:paraId="3F0971FE" w14:textId="3AE03355" w:rsidR="004D08ED" w:rsidRDefault="004D08ED" w:rsidP="004D08ED">
      <w:pPr>
        <w:spacing w:line="360" w:lineRule="auto"/>
        <w:rPr>
          <w:rFonts w:ascii="Times New Roman"/>
          <w:b/>
          <w:color w:val="000000" w:themeColor="text1"/>
          <w:sz w:val="28"/>
          <w:szCs w:val="28"/>
        </w:rPr>
      </w:pPr>
    </w:p>
    <w:p w14:paraId="461E28BB" w14:textId="79DADFBB" w:rsidR="004D08ED" w:rsidRDefault="004D08ED" w:rsidP="004D08ED">
      <w:pPr>
        <w:spacing w:line="360" w:lineRule="auto"/>
        <w:rPr>
          <w:rFonts w:ascii="Times New Roman"/>
          <w:b/>
          <w:color w:val="000000" w:themeColor="text1"/>
          <w:sz w:val="28"/>
          <w:szCs w:val="28"/>
        </w:rPr>
      </w:pPr>
    </w:p>
    <w:p w14:paraId="5CC5FD39" w14:textId="3E5EC49C" w:rsidR="004D08ED" w:rsidRDefault="004D08ED" w:rsidP="004D08ED">
      <w:pPr>
        <w:spacing w:line="360" w:lineRule="auto"/>
        <w:rPr>
          <w:rFonts w:ascii="Times New Roman"/>
          <w:b/>
          <w:color w:val="000000" w:themeColor="text1"/>
          <w:sz w:val="28"/>
          <w:szCs w:val="28"/>
        </w:rPr>
      </w:pPr>
    </w:p>
    <w:p w14:paraId="54A96F09" w14:textId="5DF8AC98" w:rsidR="004D08ED" w:rsidRDefault="004D08ED" w:rsidP="004D08ED">
      <w:pPr>
        <w:spacing w:line="360" w:lineRule="auto"/>
        <w:rPr>
          <w:rFonts w:ascii="Times New Roman"/>
          <w:b/>
          <w:color w:val="000000" w:themeColor="text1"/>
          <w:sz w:val="28"/>
          <w:szCs w:val="28"/>
        </w:rPr>
      </w:pPr>
    </w:p>
    <w:p w14:paraId="28022899" w14:textId="51DBCA5A" w:rsidR="004D08ED" w:rsidRDefault="004D08ED" w:rsidP="004D08ED">
      <w:pPr>
        <w:spacing w:line="360" w:lineRule="auto"/>
        <w:rPr>
          <w:rFonts w:ascii="Times New Roman"/>
          <w:b/>
          <w:color w:val="000000" w:themeColor="text1"/>
          <w:sz w:val="28"/>
          <w:szCs w:val="28"/>
        </w:rPr>
      </w:pPr>
    </w:p>
    <w:p w14:paraId="77EECAD0" w14:textId="36778625" w:rsidR="004D08ED" w:rsidRDefault="004D08ED" w:rsidP="004D08ED">
      <w:pPr>
        <w:spacing w:line="360" w:lineRule="auto"/>
        <w:rPr>
          <w:rFonts w:ascii="Times New Roman"/>
          <w:b/>
          <w:color w:val="000000" w:themeColor="text1"/>
          <w:sz w:val="28"/>
          <w:szCs w:val="28"/>
        </w:rPr>
      </w:pPr>
    </w:p>
    <w:p w14:paraId="2262178E" w14:textId="60712550" w:rsidR="004D08ED" w:rsidRDefault="004D08ED" w:rsidP="004D08ED">
      <w:pPr>
        <w:spacing w:line="360" w:lineRule="auto"/>
        <w:rPr>
          <w:rFonts w:ascii="Times New Roman"/>
          <w:b/>
          <w:color w:val="000000" w:themeColor="text1"/>
          <w:sz w:val="28"/>
          <w:szCs w:val="28"/>
        </w:rPr>
      </w:pPr>
    </w:p>
    <w:p w14:paraId="6FB14ABF" w14:textId="30CEC340" w:rsidR="004D08ED" w:rsidRDefault="004D08ED" w:rsidP="004D08ED">
      <w:pPr>
        <w:spacing w:line="360" w:lineRule="auto"/>
        <w:rPr>
          <w:rFonts w:ascii="Times New Roman"/>
          <w:b/>
          <w:color w:val="000000" w:themeColor="text1"/>
          <w:sz w:val="28"/>
          <w:szCs w:val="28"/>
        </w:rPr>
      </w:pPr>
    </w:p>
    <w:p w14:paraId="072548EB" w14:textId="28F5BBBA" w:rsidR="004D08ED" w:rsidRDefault="004D08ED" w:rsidP="004D08ED">
      <w:pPr>
        <w:spacing w:line="360" w:lineRule="auto"/>
        <w:rPr>
          <w:rFonts w:ascii="Times New Roman"/>
          <w:b/>
          <w:color w:val="000000" w:themeColor="text1"/>
          <w:sz w:val="28"/>
          <w:szCs w:val="28"/>
        </w:rPr>
      </w:pPr>
    </w:p>
    <w:p w14:paraId="762F86C3" w14:textId="77777777" w:rsidR="004D08ED" w:rsidRDefault="004D08ED" w:rsidP="004D08ED">
      <w:pPr>
        <w:spacing w:line="360" w:lineRule="auto"/>
        <w:rPr>
          <w:rFonts w:ascii="Times New Roman"/>
          <w:b/>
          <w:color w:val="000000" w:themeColor="text1"/>
          <w:sz w:val="28"/>
          <w:szCs w:val="28"/>
        </w:rPr>
      </w:pPr>
    </w:p>
    <w:p w14:paraId="78BC0A15" w14:textId="13DE660B" w:rsidR="004D08ED" w:rsidRDefault="004D08ED" w:rsidP="000C60CB">
      <w:pPr>
        <w:numPr>
          <w:ilvl w:val="0"/>
          <w:numId w:val="2"/>
        </w:numPr>
        <w:spacing w:line="360" w:lineRule="auto"/>
        <w:rPr>
          <w:rFonts w:hAnsi="宋体" w:cs="宋体"/>
          <w:b/>
          <w:sz w:val="28"/>
          <w:szCs w:val="28"/>
        </w:rPr>
      </w:pPr>
      <w:r w:rsidRPr="004D08ED">
        <w:rPr>
          <w:rFonts w:hAnsi="宋体" w:cs="宋体" w:hint="eastAsia"/>
          <w:b/>
          <w:sz w:val="28"/>
          <w:szCs w:val="28"/>
        </w:rPr>
        <w:lastRenderedPageBreak/>
        <w:t>报价人自2</w:t>
      </w:r>
      <w:r w:rsidRPr="004D08ED">
        <w:rPr>
          <w:rFonts w:hAnsi="宋体" w:cs="宋体"/>
          <w:b/>
          <w:sz w:val="28"/>
          <w:szCs w:val="28"/>
        </w:rPr>
        <w:t>021</w:t>
      </w:r>
      <w:r w:rsidRPr="004D08ED">
        <w:rPr>
          <w:rFonts w:hAnsi="宋体" w:cs="宋体" w:hint="eastAsia"/>
          <w:b/>
          <w:sz w:val="28"/>
          <w:szCs w:val="28"/>
        </w:rPr>
        <w:t>年1月1日以来，至少具备一个零信任V</w:t>
      </w:r>
      <w:r w:rsidRPr="004D08ED">
        <w:rPr>
          <w:rFonts w:hAnsi="宋体" w:cs="宋体"/>
          <w:b/>
          <w:sz w:val="28"/>
          <w:szCs w:val="28"/>
        </w:rPr>
        <w:t>PN</w:t>
      </w:r>
      <w:r w:rsidR="00CC41E8">
        <w:rPr>
          <w:rFonts w:hAnsi="宋体" w:cs="宋体" w:hint="eastAsia"/>
          <w:b/>
          <w:sz w:val="28"/>
          <w:szCs w:val="28"/>
        </w:rPr>
        <w:t>系统</w:t>
      </w:r>
      <w:r w:rsidRPr="004D08ED">
        <w:rPr>
          <w:rFonts w:hAnsi="宋体" w:cs="宋体" w:hint="eastAsia"/>
          <w:b/>
          <w:sz w:val="28"/>
          <w:szCs w:val="28"/>
        </w:rPr>
        <w:t>业绩（合同签订日期为20</w:t>
      </w:r>
      <w:r w:rsidRPr="004D08ED">
        <w:rPr>
          <w:rFonts w:hAnsi="宋体" w:cs="宋体"/>
          <w:b/>
          <w:sz w:val="28"/>
          <w:szCs w:val="28"/>
        </w:rPr>
        <w:t>21</w:t>
      </w:r>
      <w:r w:rsidRPr="004D08ED">
        <w:rPr>
          <w:rFonts w:hAnsi="宋体" w:cs="宋体" w:hint="eastAsia"/>
          <w:b/>
          <w:sz w:val="28"/>
          <w:szCs w:val="28"/>
        </w:rPr>
        <w:t>年1月1日或以后）</w:t>
      </w:r>
      <w:r w:rsidR="00D46109">
        <w:rPr>
          <w:rFonts w:hAnsi="宋体" w:cs="宋体" w:hint="eastAsia"/>
          <w:b/>
          <w:sz w:val="28"/>
          <w:szCs w:val="28"/>
        </w:rPr>
        <w:t>（需提供项目合同要点：包括签约时间、项目名称、关键服务内容、合同金额、双方盖章等关键页，</w:t>
      </w:r>
      <w:proofErr w:type="gramStart"/>
      <w:r w:rsidR="00D46109">
        <w:rPr>
          <w:rFonts w:hAnsi="宋体" w:cs="宋体" w:hint="eastAsia"/>
          <w:b/>
          <w:sz w:val="28"/>
          <w:szCs w:val="28"/>
        </w:rPr>
        <w:t>若合同</w:t>
      </w:r>
      <w:proofErr w:type="gramEnd"/>
      <w:r w:rsidR="00D46109">
        <w:rPr>
          <w:rFonts w:hAnsi="宋体" w:cs="宋体" w:hint="eastAsia"/>
          <w:b/>
          <w:sz w:val="28"/>
          <w:szCs w:val="28"/>
        </w:rPr>
        <w:t>无法反映上述要点，</w:t>
      </w:r>
      <w:proofErr w:type="gramStart"/>
      <w:r w:rsidR="00D46109">
        <w:rPr>
          <w:rFonts w:hAnsi="宋体" w:cs="宋体" w:hint="eastAsia"/>
          <w:b/>
          <w:sz w:val="28"/>
          <w:szCs w:val="28"/>
        </w:rPr>
        <w:t>需合同</w:t>
      </w:r>
      <w:proofErr w:type="gramEnd"/>
      <w:r w:rsidR="00D46109">
        <w:rPr>
          <w:rFonts w:hAnsi="宋体" w:cs="宋体" w:hint="eastAsia"/>
          <w:b/>
          <w:sz w:val="28"/>
          <w:szCs w:val="28"/>
        </w:rPr>
        <w:t>买方出具书面情况说明文件（加盖买方公章））</w:t>
      </w:r>
    </w:p>
    <w:p w14:paraId="42ACDEFC" w14:textId="69249398" w:rsidR="00D46109" w:rsidRDefault="00D46109" w:rsidP="00D46109">
      <w:pPr>
        <w:spacing w:line="360" w:lineRule="auto"/>
        <w:rPr>
          <w:rFonts w:hAnsi="宋体" w:cs="宋体"/>
          <w:b/>
          <w:sz w:val="28"/>
          <w:szCs w:val="28"/>
        </w:rPr>
      </w:pPr>
    </w:p>
    <w:p w14:paraId="3B3F2E59" w14:textId="644461C9" w:rsidR="00D46109" w:rsidRDefault="00D46109" w:rsidP="00D46109">
      <w:pPr>
        <w:spacing w:line="360" w:lineRule="auto"/>
        <w:rPr>
          <w:rFonts w:hAnsi="宋体" w:cs="宋体"/>
          <w:b/>
          <w:sz w:val="28"/>
          <w:szCs w:val="28"/>
        </w:rPr>
      </w:pPr>
    </w:p>
    <w:p w14:paraId="2E6854E1" w14:textId="4AA29D77" w:rsidR="00D46109" w:rsidRDefault="00D46109" w:rsidP="00D46109">
      <w:pPr>
        <w:spacing w:line="360" w:lineRule="auto"/>
        <w:rPr>
          <w:rFonts w:hAnsi="宋体" w:cs="宋体"/>
          <w:b/>
          <w:sz w:val="28"/>
          <w:szCs w:val="28"/>
        </w:rPr>
      </w:pPr>
    </w:p>
    <w:p w14:paraId="5B7FACAE" w14:textId="3E21C709" w:rsidR="00D46109" w:rsidRDefault="00D46109" w:rsidP="00D46109">
      <w:pPr>
        <w:spacing w:line="360" w:lineRule="auto"/>
        <w:rPr>
          <w:rFonts w:hAnsi="宋体" w:cs="宋体"/>
          <w:b/>
          <w:sz w:val="28"/>
          <w:szCs w:val="28"/>
        </w:rPr>
      </w:pPr>
    </w:p>
    <w:p w14:paraId="30DD6A1B" w14:textId="157D47AE" w:rsidR="00D46109" w:rsidRDefault="00D46109" w:rsidP="00D46109">
      <w:pPr>
        <w:spacing w:line="360" w:lineRule="auto"/>
        <w:rPr>
          <w:rFonts w:hAnsi="宋体" w:cs="宋体"/>
          <w:b/>
          <w:sz w:val="28"/>
          <w:szCs w:val="28"/>
        </w:rPr>
      </w:pPr>
    </w:p>
    <w:p w14:paraId="02338F72" w14:textId="53F35797" w:rsidR="00D46109" w:rsidRDefault="00D46109" w:rsidP="00D46109">
      <w:pPr>
        <w:spacing w:line="360" w:lineRule="auto"/>
        <w:rPr>
          <w:rFonts w:hAnsi="宋体" w:cs="宋体"/>
          <w:b/>
          <w:sz w:val="28"/>
          <w:szCs w:val="28"/>
        </w:rPr>
      </w:pPr>
    </w:p>
    <w:p w14:paraId="39741CE3" w14:textId="102A9B6F" w:rsidR="00D46109" w:rsidRDefault="00D46109" w:rsidP="00D46109">
      <w:pPr>
        <w:spacing w:line="360" w:lineRule="auto"/>
        <w:rPr>
          <w:rFonts w:hAnsi="宋体" w:cs="宋体"/>
          <w:b/>
          <w:sz w:val="28"/>
          <w:szCs w:val="28"/>
        </w:rPr>
      </w:pPr>
    </w:p>
    <w:p w14:paraId="4D99A04E" w14:textId="5F93D107" w:rsidR="00D46109" w:rsidRDefault="00D46109" w:rsidP="00D46109">
      <w:pPr>
        <w:spacing w:line="360" w:lineRule="auto"/>
        <w:rPr>
          <w:rFonts w:hAnsi="宋体" w:cs="宋体"/>
          <w:b/>
          <w:sz w:val="28"/>
          <w:szCs w:val="28"/>
        </w:rPr>
      </w:pPr>
    </w:p>
    <w:p w14:paraId="44C6EAAF" w14:textId="43C05FDA" w:rsidR="00D46109" w:rsidRDefault="00D46109" w:rsidP="00D46109">
      <w:pPr>
        <w:spacing w:line="360" w:lineRule="auto"/>
        <w:rPr>
          <w:rFonts w:hAnsi="宋体" w:cs="宋体"/>
          <w:b/>
          <w:sz w:val="28"/>
          <w:szCs w:val="28"/>
        </w:rPr>
      </w:pPr>
    </w:p>
    <w:p w14:paraId="4629FAC6" w14:textId="245DAE05" w:rsidR="00D46109" w:rsidRDefault="00D46109" w:rsidP="00D46109">
      <w:pPr>
        <w:spacing w:line="360" w:lineRule="auto"/>
        <w:rPr>
          <w:rFonts w:hAnsi="宋体" w:cs="宋体"/>
          <w:b/>
          <w:sz w:val="28"/>
          <w:szCs w:val="28"/>
        </w:rPr>
      </w:pPr>
    </w:p>
    <w:p w14:paraId="38E9ADB7" w14:textId="37A5485D" w:rsidR="00D46109" w:rsidRDefault="00D46109" w:rsidP="00D46109">
      <w:pPr>
        <w:spacing w:line="360" w:lineRule="auto"/>
        <w:rPr>
          <w:rFonts w:hAnsi="宋体" w:cs="宋体"/>
          <w:b/>
          <w:sz w:val="28"/>
          <w:szCs w:val="28"/>
        </w:rPr>
      </w:pPr>
    </w:p>
    <w:p w14:paraId="5AD5DE11" w14:textId="08F0C593" w:rsidR="00D46109" w:rsidRDefault="00D46109" w:rsidP="00D46109">
      <w:pPr>
        <w:spacing w:line="360" w:lineRule="auto"/>
        <w:rPr>
          <w:rFonts w:hAnsi="宋体" w:cs="宋体"/>
          <w:b/>
          <w:sz w:val="28"/>
          <w:szCs w:val="28"/>
        </w:rPr>
      </w:pPr>
    </w:p>
    <w:p w14:paraId="17D84669" w14:textId="03B5E1A9" w:rsidR="00D46109" w:rsidRDefault="00D46109" w:rsidP="00D46109">
      <w:pPr>
        <w:spacing w:line="360" w:lineRule="auto"/>
        <w:rPr>
          <w:rFonts w:hAnsi="宋体" w:cs="宋体"/>
          <w:b/>
          <w:sz w:val="28"/>
          <w:szCs w:val="28"/>
        </w:rPr>
      </w:pPr>
    </w:p>
    <w:p w14:paraId="739EBE3F" w14:textId="0AB4EA6A" w:rsidR="00D46109" w:rsidRDefault="00D46109" w:rsidP="00D46109">
      <w:pPr>
        <w:spacing w:line="360" w:lineRule="auto"/>
        <w:rPr>
          <w:rFonts w:hAnsi="宋体" w:cs="宋体"/>
          <w:b/>
          <w:sz w:val="28"/>
          <w:szCs w:val="28"/>
        </w:rPr>
      </w:pPr>
    </w:p>
    <w:p w14:paraId="5991889F" w14:textId="407AC1F6" w:rsidR="00D46109" w:rsidRDefault="00D46109" w:rsidP="00D46109">
      <w:pPr>
        <w:spacing w:line="360" w:lineRule="auto"/>
        <w:rPr>
          <w:rFonts w:hAnsi="宋体" w:cs="宋体"/>
          <w:b/>
          <w:sz w:val="28"/>
          <w:szCs w:val="28"/>
        </w:rPr>
      </w:pPr>
    </w:p>
    <w:p w14:paraId="406FDD33" w14:textId="77777777" w:rsidR="00D46109" w:rsidRDefault="00D46109" w:rsidP="00D46109">
      <w:pPr>
        <w:spacing w:line="360" w:lineRule="auto"/>
        <w:rPr>
          <w:rFonts w:hAnsi="宋体" w:cs="宋体"/>
          <w:b/>
          <w:sz w:val="28"/>
          <w:szCs w:val="28"/>
        </w:rPr>
      </w:pPr>
    </w:p>
    <w:p w14:paraId="7DFFF54F" w14:textId="696F0F8D" w:rsidR="00D46109" w:rsidRPr="004D08ED" w:rsidRDefault="00D46109" w:rsidP="000C60CB">
      <w:pPr>
        <w:numPr>
          <w:ilvl w:val="0"/>
          <w:numId w:val="2"/>
        </w:numPr>
        <w:spacing w:line="360" w:lineRule="auto"/>
        <w:rPr>
          <w:rFonts w:hAnsi="宋体" w:cs="宋体"/>
          <w:b/>
          <w:sz w:val="28"/>
          <w:szCs w:val="28"/>
        </w:rPr>
      </w:pPr>
      <w:r>
        <w:rPr>
          <w:rFonts w:ascii="Times New Roman" w:hint="eastAsia"/>
          <w:b/>
          <w:sz w:val="28"/>
          <w:szCs w:val="28"/>
        </w:rPr>
        <w:lastRenderedPageBreak/>
        <w:t>信用中国网站截图</w:t>
      </w:r>
    </w:p>
    <w:p w14:paraId="7304E159" w14:textId="77777777" w:rsidR="00D46109" w:rsidRPr="00D46109" w:rsidRDefault="00D46109" w:rsidP="00D46109">
      <w:pPr>
        <w:rPr>
          <w:rFonts w:hAnsi="宋体" w:cs="宋体"/>
          <w:b/>
          <w:color w:val="000000"/>
          <w:sz w:val="28"/>
          <w:szCs w:val="28"/>
        </w:rPr>
      </w:pPr>
      <w:r w:rsidRPr="00D46109">
        <w:rPr>
          <w:rFonts w:hAnsi="宋体" w:cs="宋体" w:hint="eastAsia"/>
          <w:b/>
          <w:color w:val="000000"/>
          <w:sz w:val="28"/>
          <w:szCs w:val="28"/>
        </w:rPr>
        <w:t>报价人未被列入“信用中国”网站（www.creditchina.gov.cn）失信被执行人、重大税收违法失信主体、政府采购严重违法失信行为记录名单（处罚期限届满的除外）</w:t>
      </w:r>
    </w:p>
    <w:p w14:paraId="3E8CC72D" w14:textId="031FA440" w:rsidR="000C60CB" w:rsidRPr="00D46109" w:rsidRDefault="000C60CB" w:rsidP="000C60CB">
      <w:pPr>
        <w:spacing w:line="360" w:lineRule="auto"/>
        <w:rPr>
          <w:rFonts w:ascii="Times New Roman"/>
          <w:b/>
          <w:color w:val="000000" w:themeColor="text1"/>
          <w:sz w:val="28"/>
          <w:szCs w:val="28"/>
        </w:rPr>
      </w:pPr>
    </w:p>
    <w:p w14:paraId="6FECE491" w14:textId="0B8E3C73" w:rsidR="000C60CB" w:rsidRDefault="000C60CB" w:rsidP="000C60CB">
      <w:pPr>
        <w:spacing w:line="360" w:lineRule="auto"/>
        <w:rPr>
          <w:rFonts w:ascii="Times New Roman"/>
          <w:b/>
          <w:color w:val="000000" w:themeColor="text1"/>
          <w:sz w:val="28"/>
          <w:szCs w:val="28"/>
        </w:rPr>
      </w:pPr>
    </w:p>
    <w:p w14:paraId="6AB1C6CA" w14:textId="34725C2C" w:rsidR="000C60CB" w:rsidRDefault="000C60CB" w:rsidP="000C60CB">
      <w:pPr>
        <w:spacing w:line="360" w:lineRule="auto"/>
        <w:rPr>
          <w:rFonts w:ascii="Times New Roman"/>
          <w:b/>
          <w:color w:val="000000" w:themeColor="text1"/>
          <w:sz w:val="28"/>
          <w:szCs w:val="28"/>
        </w:rPr>
      </w:pPr>
    </w:p>
    <w:p w14:paraId="2246CDCA" w14:textId="58468790" w:rsidR="000C60CB" w:rsidRDefault="000C60CB" w:rsidP="000C60CB">
      <w:pPr>
        <w:spacing w:line="360" w:lineRule="auto"/>
        <w:rPr>
          <w:rFonts w:ascii="Times New Roman"/>
          <w:b/>
          <w:color w:val="000000" w:themeColor="text1"/>
          <w:sz w:val="28"/>
          <w:szCs w:val="28"/>
        </w:rPr>
      </w:pPr>
    </w:p>
    <w:p w14:paraId="24CB8345" w14:textId="0528147F" w:rsidR="000C60CB" w:rsidRDefault="000C60CB" w:rsidP="000C60CB">
      <w:pPr>
        <w:spacing w:line="360" w:lineRule="auto"/>
        <w:rPr>
          <w:rFonts w:ascii="Times New Roman"/>
          <w:b/>
          <w:color w:val="000000" w:themeColor="text1"/>
          <w:sz w:val="28"/>
          <w:szCs w:val="28"/>
        </w:rPr>
      </w:pPr>
    </w:p>
    <w:p w14:paraId="6DA6ED67" w14:textId="5B283781" w:rsidR="000C60CB" w:rsidRDefault="000C60CB" w:rsidP="000C60CB">
      <w:pPr>
        <w:spacing w:line="360" w:lineRule="auto"/>
        <w:rPr>
          <w:rFonts w:ascii="Times New Roman"/>
          <w:b/>
          <w:color w:val="000000" w:themeColor="text1"/>
          <w:sz w:val="28"/>
          <w:szCs w:val="28"/>
        </w:rPr>
      </w:pPr>
    </w:p>
    <w:p w14:paraId="30E62D9A" w14:textId="0267DD87" w:rsidR="000C60CB" w:rsidRDefault="000C60CB" w:rsidP="000C60CB">
      <w:pPr>
        <w:spacing w:line="360" w:lineRule="auto"/>
        <w:rPr>
          <w:rFonts w:ascii="Times New Roman"/>
          <w:b/>
          <w:color w:val="000000" w:themeColor="text1"/>
          <w:sz w:val="28"/>
          <w:szCs w:val="28"/>
        </w:rPr>
      </w:pPr>
    </w:p>
    <w:p w14:paraId="65AA4408" w14:textId="39606F81" w:rsidR="000C60CB" w:rsidRDefault="000C60CB" w:rsidP="000C60CB">
      <w:pPr>
        <w:spacing w:line="360" w:lineRule="auto"/>
        <w:rPr>
          <w:rFonts w:ascii="Times New Roman"/>
          <w:b/>
          <w:color w:val="000000" w:themeColor="text1"/>
          <w:sz w:val="28"/>
          <w:szCs w:val="28"/>
        </w:rPr>
      </w:pPr>
    </w:p>
    <w:p w14:paraId="43A27497" w14:textId="76A77848" w:rsidR="000C60CB" w:rsidRDefault="000C60CB" w:rsidP="000C60CB">
      <w:pPr>
        <w:spacing w:line="360" w:lineRule="auto"/>
        <w:rPr>
          <w:rFonts w:ascii="Times New Roman"/>
          <w:b/>
          <w:color w:val="000000" w:themeColor="text1"/>
          <w:sz w:val="28"/>
          <w:szCs w:val="28"/>
        </w:rPr>
      </w:pPr>
    </w:p>
    <w:p w14:paraId="11BE4870" w14:textId="37246BB9" w:rsidR="000C60CB" w:rsidRDefault="000C60CB" w:rsidP="000C60CB">
      <w:pPr>
        <w:spacing w:line="360" w:lineRule="auto"/>
        <w:rPr>
          <w:rFonts w:ascii="Times New Roman"/>
          <w:b/>
          <w:color w:val="000000" w:themeColor="text1"/>
          <w:sz w:val="28"/>
          <w:szCs w:val="28"/>
        </w:rPr>
      </w:pPr>
    </w:p>
    <w:p w14:paraId="0B4575DF" w14:textId="28E51D12" w:rsidR="000C60CB" w:rsidRDefault="000C60CB" w:rsidP="000C60CB">
      <w:pPr>
        <w:spacing w:line="360" w:lineRule="auto"/>
        <w:rPr>
          <w:rFonts w:ascii="Times New Roman"/>
          <w:b/>
          <w:color w:val="000000" w:themeColor="text1"/>
          <w:sz w:val="28"/>
          <w:szCs w:val="28"/>
        </w:rPr>
      </w:pPr>
    </w:p>
    <w:p w14:paraId="7898F767" w14:textId="555EC867" w:rsidR="000C60CB" w:rsidRDefault="000C60CB" w:rsidP="000C60CB">
      <w:pPr>
        <w:spacing w:line="360" w:lineRule="auto"/>
        <w:rPr>
          <w:rFonts w:ascii="Times New Roman"/>
          <w:b/>
          <w:color w:val="000000" w:themeColor="text1"/>
          <w:sz w:val="28"/>
          <w:szCs w:val="28"/>
        </w:rPr>
      </w:pPr>
    </w:p>
    <w:p w14:paraId="303B0D48" w14:textId="01309CC2" w:rsidR="000C60CB" w:rsidRDefault="000C60CB" w:rsidP="000C60CB">
      <w:pPr>
        <w:spacing w:line="360" w:lineRule="auto"/>
        <w:rPr>
          <w:rFonts w:ascii="Times New Roman"/>
          <w:b/>
          <w:color w:val="000000" w:themeColor="text1"/>
          <w:sz w:val="28"/>
          <w:szCs w:val="28"/>
        </w:rPr>
      </w:pPr>
    </w:p>
    <w:p w14:paraId="40FA606B" w14:textId="6BDCF2C6" w:rsidR="000C60CB" w:rsidRDefault="000C60CB" w:rsidP="000C60CB">
      <w:pPr>
        <w:spacing w:line="360" w:lineRule="auto"/>
        <w:rPr>
          <w:rFonts w:ascii="Times New Roman"/>
          <w:b/>
          <w:color w:val="000000" w:themeColor="text1"/>
          <w:sz w:val="28"/>
          <w:szCs w:val="28"/>
        </w:rPr>
      </w:pPr>
    </w:p>
    <w:p w14:paraId="165A89B2" w14:textId="5933194F" w:rsidR="000C60CB" w:rsidRDefault="000C60CB" w:rsidP="000C60CB">
      <w:pPr>
        <w:spacing w:line="360" w:lineRule="auto"/>
        <w:rPr>
          <w:rFonts w:ascii="Times New Roman"/>
          <w:b/>
          <w:color w:val="000000" w:themeColor="text1"/>
          <w:sz w:val="28"/>
          <w:szCs w:val="28"/>
        </w:rPr>
      </w:pPr>
    </w:p>
    <w:p w14:paraId="185ED3B4" w14:textId="1DA62931" w:rsidR="000C60CB" w:rsidRDefault="000C60CB" w:rsidP="000C60CB">
      <w:pPr>
        <w:spacing w:line="360" w:lineRule="auto"/>
        <w:rPr>
          <w:rFonts w:ascii="Times New Roman"/>
          <w:b/>
          <w:color w:val="000000" w:themeColor="text1"/>
          <w:sz w:val="28"/>
          <w:szCs w:val="28"/>
        </w:rPr>
      </w:pPr>
    </w:p>
    <w:p w14:paraId="0A86ECFC" w14:textId="7A90E93F" w:rsidR="000C60CB" w:rsidRDefault="000C60CB" w:rsidP="000C60CB">
      <w:pPr>
        <w:spacing w:line="360" w:lineRule="auto"/>
        <w:rPr>
          <w:rFonts w:ascii="Times New Roman"/>
          <w:b/>
          <w:color w:val="000000" w:themeColor="text1"/>
          <w:sz w:val="28"/>
          <w:szCs w:val="28"/>
        </w:rPr>
      </w:pPr>
    </w:p>
    <w:p w14:paraId="24511591" w14:textId="46BD4EFF" w:rsidR="000C60CB" w:rsidRDefault="000C60CB" w:rsidP="000C60CB">
      <w:pPr>
        <w:spacing w:line="360" w:lineRule="auto"/>
        <w:rPr>
          <w:rFonts w:ascii="Times New Roman"/>
          <w:b/>
          <w:color w:val="000000" w:themeColor="text1"/>
          <w:sz w:val="28"/>
          <w:szCs w:val="28"/>
        </w:rPr>
      </w:pPr>
    </w:p>
    <w:p w14:paraId="678C547E" w14:textId="62B32874" w:rsidR="000C60CB" w:rsidRDefault="000C60CB" w:rsidP="000C60CB">
      <w:pPr>
        <w:spacing w:line="360" w:lineRule="auto"/>
        <w:rPr>
          <w:rFonts w:ascii="Times New Roman"/>
          <w:b/>
          <w:color w:val="000000" w:themeColor="text1"/>
          <w:sz w:val="28"/>
          <w:szCs w:val="28"/>
        </w:rPr>
      </w:pPr>
    </w:p>
    <w:p w14:paraId="0E23CBB3" w14:textId="6034FDD2" w:rsidR="000C60CB" w:rsidRDefault="000C60CB" w:rsidP="000C60CB">
      <w:pPr>
        <w:spacing w:line="360" w:lineRule="auto"/>
        <w:rPr>
          <w:rFonts w:ascii="Times New Roman"/>
          <w:b/>
          <w:color w:val="000000" w:themeColor="text1"/>
          <w:sz w:val="28"/>
          <w:szCs w:val="28"/>
        </w:rPr>
      </w:pPr>
    </w:p>
    <w:p w14:paraId="6BFA4145" w14:textId="7C2A985B" w:rsidR="000C60CB" w:rsidRDefault="000C60CB" w:rsidP="000C60CB">
      <w:pPr>
        <w:spacing w:line="360" w:lineRule="auto"/>
        <w:rPr>
          <w:rFonts w:ascii="Times New Roman"/>
          <w:b/>
          <w:color w:val="000000" w:themeColor="text1"/>
          <w:sz w:val="28"/>
          <w:szCs w:val="28"/>
        </w:rPr>
      </w:pPr>
    </w:p>
    <w:p w14:paraId="29AB4B43" w14:textId="5325E720" w:rsidR="004D08ED" w:rsidRPr="000C60CB" w:rsidRDefault="004D08ED">
      <w:pPr>
        <w:spacing w:line="360" w:lineRule="auto"/>
        <w:rPr>
          <w:rFonts w:hAnsi="宋体" w:cs="宋体"/>
          <w:color w:val="000000"/>
          <w:kern w:val="2"/>
          <w:sz w:val="21"/>
        </w:rPr>
      </w:pPr>
    </w:p>
    <w:p w14:paraId="4A213954" w14:textId="77777777" w:rsidR="00F36E08" w:rsidRDefault="00F36E08" w:rsidP="00F36E08">
      <w:pPr>
        <w:numPr>
          <w:ilvl w:val="0"/>
          <w:numId w:val="2"/>
        </w:numPr>
        <w:spacing w:line="360" w:lineRule="auto"/>
        <w:rPr>
          <w:rFonts w:ascii="Times New Roman"/>
          <w:b/>
          <w:sz w:val="28"/>
          <w:szCs w:val="28"/>
        </w:rPr>
      </w:pPr>
      <w:r>
        <w:rPr>
          <w:rFonts w:ascii="Times New Roman" w:hint="eastAsia"/>
          <w:b/>
          <w:sz w:val="28"/>
          <w:szCs w:val="28"/>
        </w:rPr>
        <w:lastRenderedPageBreak/>
        <w:t>承诺函</w:t>
      </w:r>
    </w:p>
    <w:p w14:paraId="77A11E02" w14:textId="77777777" w:rsidR="00F36E08" w:rsidRPr="00516FAF" w:rsidRDefault="00F36E08" w:rsidP="00F36E08">
      <w:pPr>
        <w:spacing w:line="360" w:lineRule="auto"/>
        <w:rPr>
          <w:rFonts w:hAnsi="宋体" w:cs="宋体"/>
        </w:rPr>
      </w:pPr>
      <w:r w:rsidRPr="00516FAF">
        <w:rPr>
          <w:rFonts w:hAnsi="宋体" w:cs="宋体" w:hint="eastAsia"/>
        </w:rPr>
        <w:t>致</w:t>
      </w:r>
      <w:r w:rsidRPr="00357944">
        <w:rPr>
          <w:rFonts w:hAnsi="宋体" w:cs="宋体" w:hint="eastAsia"/>
        </w:rPr>
        <w:t>东莞市</w:t>
      </w:r>
      <w:r>
        <w:rPr>
          <w:rFonts w:hAnsi="宋体" w:cs="宋体" w:hint="eastAsia"/>
        </w:rPr>
        <w:t>水务集团净水</w:t>
      </w:r>
      <w:r w:rsidRPr="00357944">
        <w:rPr>
          <w:rFonts w:hAnsi="宋体" w:cs="宋体" w:hint="eastAsia"/>
        </w:rPr>
        <w:t>有限公司：</w:t>
      </w:r>
    </w:p>
    <w:p w14:paraId="7B093267" w14:textId="686623F1" w:rsidR="00F36E08" w:rsidRDefault="00F36E08" w:rsidP="00F36E08">
      <w:pPr>
        <w:spacing w:line="360" w:lineRule="auto"/>
        <w:ind w:firstLineChars="200" w:firstLine="480"/>
        <w:rPr>
          <w:rFonts w:hAnsi="宋体" w:cs="宋体"/>
        </w:rPr>
      </w:pPr>
      <w:r w:rsidRPr="00516FAF">
        <w:rPr>
          <w:rFonts w:hAnsi="宋体" w:cs="宋体" w:hint="eastAsia"/>
        </w:rPr>
        <w:t>我公司</w:t>
      </w:r>
      <w:r w:rsidRPr="002C7939">
        <w:rPr>
          <w:rFonts w:hAnsi="宋体" w:cs="宋体" w:hint="eastAsia"/>
          <w:u w:val="single"/>
        </w:rPr>
        <w:t xml:space="preserve"> </w:t>
      </w:r>
      <w:r w:rsidRPr="002C7939">
        <w:rPr>
          <w:rFonts w:hAnsi="宋体" w:cs="宋体"/>
          <w:u w:val="single"/>
        </w:rPr>
        <w:t xml:space="preserve">  </w:t>
      </w:r>
      <w:r>
        <w:rPr>
          <w:rFonts w:hAnsi="宋体" w:cs="宋体"/>
          <w:u w:val="single"/>
        </w:rPr>
        <w:t xml:space="preserve">           </w:t>
      </w:r>
      <w:r>
        <w:rPr>
          <w:rFonts w:hAnsi="宋体" w:cs="宋体" w:hint="eastAsia"/>
        </w:rPr>
        <w:t>为</w:t>
      </w:r>
      <w:r w:rsidRPr="00516FAF">
        <w:rPr>
          <w:rFonts w:hAnsi="宋体" w:cs="宋体" w:hint="eastAsia"/>
        </w:rPr>
        <w:t>贵公司</w:t>
      </w:r>
      <w:r>
        <w:rPr>
          <w:rFonts w:hAnsi="宋体" w:cs="宋体" w:hint="eastAsia"/>
        </w:rPr>
        <w:t>询价的</w:t>
      </w:r>
      <w:r w:rsidR="0076313E" w:rsidRPr="0076313E">
        <w:rPr>
          <w:rFonts w:ascii="Times New Roman" w:cs="宋体" w:hint="eastAsia"/>
          <w:u w:val="single"/>
        </w:rPr>
        <w:t>东莞市水务集团净水有限公司零信任</w:t>
      </w:r>
      <w:r w:rsidR="0076313E" w:rsidRPr="0076313E">
        <w:rPr>
          <w:rFonts w:ascii="Times New Roman" w:cs="宋体" w:hint="eastAsia"/>
          <w:u w:val="single"/>
        </w:rPr>
        <w:t>VPN</w:t>
      </w:r>
      <w:r w:rsidR="0076313E" w:rsidRPr="0076313E">
        <w:rPr>
          <w:rFonts w:ascii="Times New Roman" w:cs="宋体" w:hint="eastAsia"/>
          <w:u w:val="single"/>
        </w:rPr>
        <w:t>系统采购项目</w:t>
      </w:r>
      <w:r w:rsidRPr="00516FAF">
        <w:rPr>
          <w:rFonts w:hAnsi="宋体" w:cs="宋体" w:hint="eastAsia"/>
        </w:rPr>
        <w:t>的</w:t>
      </w:r>
      <w:r>
        <w:rPr>
          <w:rFonts w:hAnsi="宋体" w:cs="宋体" w:hint="eastAsia"/>
        </w:rPr>
        <w:t>报价单位，</w:t>
      </w:r>
      <w:r w:rsidRPr="00516FAF">
        <w:rPr>
          <w:rFonts w:hAnsi="宋体" w:cs="宋体" w:hint="eastAsia"/>
        </w:rPr>
        <w:t>为确保</w:t>
      </w:r>
      <w:r>
        <w:rPr>
          <w:rFonts w:hAnsi="宋体" w:cs="宋体" w:hint="eastAsia"/>
        </w:rPr>
        <w:t>供货及/或提供服务过程中的人身、财产</w:t>
      </w:r>
      <w:r w:rsidRPr="00516FAF">
        <w:rPr>
          <w:rFonts w:hAnsi="宋体" w:cs="宋体" w:hint="eastAsia"/>
        </w:rPr>
        <w:t>安全，我</w:t>
      </w:r>
      <w:r>
        <w:rPr>
          <w:rFonts w:hAnsi="宋体" w:cs="宋体" w:hint="eastAsia"/>
        </w:rPr>
        <w:t>公</w:t>
      </w:r>
      <w:r w:rsidRPr="00516FAF">
        <w:rPr>
          <w:rFonts w:hAnsi="宋体" w:cs="宋体" w:hint="eastAsia"/>
        </w:rPr>
        <w:t>司承诺</w:t>
      </w:r>
      <w:r>
        <w:rPr>
          <w:rFonts w:hAnsi="宋体" w:cs="宋体" w:hint="eastAsia"/>
        </w:rPr>
        <w:t>，如我公司获得成交资格，</w:t>
      </w:r>
      <w:r w:rsidRPr="00516FAF">
        <w:rPr>
          <w:rFonts w:hAnsi="宋体" w:cs="宋体" w:hint="eastAsia"/>
        </w:rPr>
        <w:t>将严格按照</w:t>
      </w:r>
      <w:r>
        <w:rPr>
          <w:rFonts w:hAnsi="宋体" w:cs="宋体" w:hint="eastAsia"/>
        </w:rPr>
        <w:t>下列要求开展工作</w:t>
      </w:r>
      <w:r w:rsidRPr="00516FAF">
        <w:rPr>
          <w:rFonts w:hAnsi="宋体" w:cs="宋体" w:hint="eastAsia"/>
        </w:rPr>
        <w:t>。</w:t>
      </w:r>
    </w:p>
    <w:p w14:paraId="2ADF870A" w14:textId="77777777" w:rsidR="00F36E08" w:rsidRDefault="00F36E08" w:rsidP="00F36E08">
      <w:pPr>
        <w:spacing w:line="360" w:lineRule="auto"/>
        <w:ind w:firstLineChars="200" w:firstLine="480"/>
        <w:rPr>
          <w:rFonts w:hAnsi="宋体" w:cs="宋体"/>
        </w:rPr>
      </w:pPr>
      <w:r>
        <w:rPr>
          <w:rFonts w:hAnsi="宋体" w:cs="宋体"/>
        </w:rPr>
        <w:t>1</w:t>
      </w:r>
      <w:r w:rsidRPr="00516FAF">
        <w:rPr>
          <w:rFonts w:hAnsi="宋体" w:cs="宋体"/>
        </w:rPr>
        <w:t>、我公司承诺将严格遵守国家、地方政府有关安全生产及劳动保护的法律法规、标准、规定，贯彻执行贵公司的各项安全管理规章制度。</w:t>
      </w:r>
    </w:p>
    <w:p w14:paraId="5C4C5A94" w14:textId="77777777" w:rsidR="00F36E08" w:rsidRDefault="00F36E08" w:rsidP="00F36E08">
      <w:pPr>
        <w:spacing w:line="360" w:lineRule="auto"/>
        <w:ind w:firstLineChars="200" w:firstLine="480"/>
        <w:rPr>
          <w:rFonts w:hAnsi="宋体" w:cs="宋体"/>
        </w:rPr>
      </w:pPr>
      <w:r>
        <w:rPr>
          <w:rFonts w:hAnsi="宋体" w:cs="宋体"/>
        </w:rPr>
        <w:t>2</w:t>
      </w:r>
      <w:r w:rsidRPr="00516FAF">
        <w:rPr>
          <w:rFonts w:hAnsi="宋体" w:cs="宋体"/>
        </w:rPr>
        <w:t>、我公司承诺将依法参加工伤保险，为</w:t>
      </w:r>
      <w:r>
        <w:rPr>
          <w:rFonts w:hAnsi="宋体" w:cs="宋体" w:hint="eastAsia"/>
        </w:rPr>
        <w:t>安排至贵公司从事本项目的工作</w:t>
      </w:r>
      <w:r w:rsidRPr="00516FAF">
        <w:rPr>
          <w:rFonts w:hAnsi="宋体" w:cs="宋体"/>
        </w:rPr>
        <w:t>人员缴纳保险费，并为从事危险作业的人员办理意外伤害保险。</w:t>
      </w:r>
    </w:p>
    <w:p w14:paraId="783BD8B2" w14:textId="77777777" w:rsidR="00F36E08" w:rsidRDefault="00F36E08" w:rsidP="00F36E08">
      <w:pPr>
        <w:spacing w:line="360" w:lineRule="auto"/>
        <w:ind w:firstLineChars="200" w:firstLine="480"/>
        <w:rPr>
          <w:rFonts w:hAnsi="宋体" w:cs="宋体"/>
        </w:rPr>
      </w:pPr>
      <w:r>
        <w:rPr>
          <w:rFonts w:hAnsi="宋体" w:cs="宋体"/>
        </w:rPr>
        <w:t>3</w:t>
      </w:r>
      <w:r w:rsidRPr="00516FAF">
        <w:rPr>
          <w:rFonts w:hAnsi="宋体" w:cs="宋体"/>
        </w:rPr>
        <w:t>、我公司承诺服从贵公司的安全管理，保证</w:t>
      </w:r>
      <w:r>
        <w:rPr>
          <w:rFonts w:hAnsi="宋体" w:cs="宋体" w:hint="eastAsia"/>
        </w:rPr>
        <w:t>作业</w:t>
      </w:r>
      <w:r w:rsidRPr="00516FAF">
        <w:rPr>
          <w:rFonts w:hAnsi="宋体" w:cs="宋体"/>
        </w:rPr>
        <w:t>区域的现场文明安全管理达标，现场临时用电、机器设备、安全防护齐全、完好</w:t>
      </w:r>
      <w:r>
        <w:rPr>
          <w:rFonts w:hAnsi="宋体" w:cs="宋体" w:hint="eastAsia"/>
        </w:rPr>
        <w:t>，并</w:t>
      </w:r>
      <w:r w:rsidRPr="00516FAF">
        <w:rPr>
          <w:rFonts w:hAnsi="宋体" w:cs="宋体"/>
        </w:rPr>
        <w:t>接受和配合贵公司的安全监督检查，我公司</w:t>
      </w:r>
      <w:r>
        <w:rPr>
          <w:rFonts w:hAnsi="宋体" w:cs="宋体" w:hint="eastAsia"/>
        </w:rPr>
        <w:t>提供到贵公司</w:t>
      </w:r>
      <w:r w:rsidRPr="00516FAF">
        <w:rPr>
          <w:rFonts w:hAnsi="宋体" w:cs="宋体"/>
        </w:rPr>
        <w:t>现场</w:t>
      </w:r>
      <w:r>
        <w:rPr>
          <w:rFonts w:hAnsi="宋体" w:cs="宋体" w:hint="eastAsia"/>
        </w:rPr>
        <w:t>作业</w:t>
      </w:r>
      <w:r w:rsidRPr="00516FAF">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sidRPr="00516FAF">
        <w:rPr>
          <w:rFonts w:hAnsi="宋体" w:cs="宋体"/>
        </w:rPr>
        <w:t>，在用于安全防护的物资进场前将有关物资的材质证明报贵公司，经贵公司确认后方可使用。</w:t>
      </w:r>
    </w:p>
    <w:p w14:paraId="2AF52B50" w14:textId="77777777" w:rsidR="00F36E08" w:rsidRDefault="00F36E08" w:rsidP="00F36E08">
      <w:pPr>
        <w:spacing w:line="360" w:lineRule="auto"/>
        <w:ind w:firstLineChars="200" w:firstLine="480"/>
        <w:rPr>
          <w:rFonts w:hAnsi="宋体" w:cs="宋体"/>
        </w:rPr>
      </w:pPr>
      <w:r>
        <w:rPr>
          <w:rFonts w:hAnsi="宋体" w:cs="宋体" w:hint="eastAsia"/>
        </w:rPr>
        <w:t>4、</w:t>
      </w:r>
      <w:r w:rsidRPr="00516FAF">
        <w:rPr>
          <w:rFonts w:hAnsi="宋体" w:cs="宋体" w:hint="eastAsia"/>
        </w:rPr>
        <w:t>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14:textId="77777777" w:rsidR="00F36E08" w:rsidRDefault="00F36E08" w:rsidP="00F36E08">
      <w:pPr>
        <w:spacing w:line="360" w:lineRule="auto"/>
        <w:ind w:firstLineChars="200" w:firstLine="480"/>
        <w:rPr>
          <w:rFonts w:hAnsi="宋体" w:cs="宋体"/>
        </w:rPr>
      </w:pPr>
      <w:r>
        <w:rPr>
          <w:rFonts w:hAnsi="宋体" w:cs="宋体" w:hint="eastAsia"/>
        </w:rPr>
        <w:t>5、</w:t>
      </w:r>
      <w:r w:rsidRPr="00516FAF">
        <w:rPr>
          <w:rFonts w:hAnsi="宋体" w:cs="宋体" w:hint="eastAsia"/>
        </w:rPr>
        <w:t>我公司人员未经许可不随意到</w:t>
      </w:r>
      <w:r>
        <w:rPr>
          <w:rFonts w:hAnsi="宋体" w:cs="宋体" w:hint="eastAsia"/>
        </w:rPr>
        <w:t>作业</w:t>
      </w:r>
      <w:r w:rsidRPr="00516FAF">
        <w:rPr>
          <w:rFonts w:hAnsi="宋体" w:cs="宋体" w:hint="eastAsia"/>
        </w:rPr>
        <w:t>区域以外的其它工作场所活动，我公司</w:t>
      </w:r>
      <w:r>
        <w:rPr>
          <w:rFonts w:hAnsi="宋体" w:cs="宋体" w:hint="eastAsia"/>
        </w:rPr>
        <w:t>作业</w:t>
      </w:r>
      <w:r w:rsidRPr="00516FAF">
        <w:rPr>
          <w:rFonts w:hAnsi="宋体" w:cs="宋体" w:hint="eastAsia"/>
        </w:rPr>
        <w:t>人员擅自到</w:t>
      </w:r>
      <w:r>
        <w:rPr>
          <w:rFonts w:hAnsi="宋体" w:cs="宋体" w:hint="eastAsia"/>
        </w:rPr>
        <w:t>作业</w:t>
      </w:r>
      <w:r w:rsidRPr="00516FAF">
        <w:rPr>
          <w:rFonts w:hAnsi="宋体" w:cs="宋体" w:hint="eastAsia"/>
        </w:rPr>
        <w:t>区域以外的其它工作场所活动，出现人身</w:t>
      </w:r>
      <w:r>
        <w:rPr>
          <w:rFonts w:hAnsi="宋体" w:cs="宋体" w:hint="eastAsia"/>
        </w:rPr>
        <w:t>损害或财产损失的</w:t>
      </w:r>
      <w:r w:rsidRPr="00516FAF">
        <w:rPr>
          <w:rFonts w:hAnsi="宋体" w:cs="宋体" w:hint="eastAsia"/>
        </w:rPr>
        <w:t>，由我公司自行负责一切责任。我公司</w:t>
      </w:r>
      <w:r>
        <w:rPr>
          <w:rFonts w:hAnsi="宋体" w:cs="宋体" w:hint="eastAsia"/>
        </w:rPr>
        <w:t>作业</w:t>
      </w:r>
      <w:r w:rsidRPr="00516FAF">
        <w:rPr>
          <w:rFonts w:hAnsi="宋体" w:cs="宋体" w:hint="eastAsia"/>
        </w:rPr>
        <w:t>人员</w:t>
      </w:r>
      <w:r>
        <w:rPr>
          <w:rFonts w:hAnsi="宋体" w:cs="宋体" w:hint="eastAsia"/>
        </w:rPr>
        <w:t>如</w:t>
      </w:r>
      <w:r w:rsidRPr="00516FAF">
        <w:rPr>
          <w:rFonts w:hAnsi="宋体" w:cs="宋体" w:hint="eastAsia"/>
        </w:rPr>
        <w:t>需动用或</w:t>
      </w:r>
      <w:r>
        <w:rPr>
          <w:rFonts w:hAnsi="宋体" w:cs="宋体" w:hint="eastAsia"/>
        </w:rPr>
        <w:t>作业</w:t>
      </w:r>
      <w:r w:rsidRPr="00516FAF">
        <w:rPr>
          <w:rFonts w:hAnsi="宋体" w:cs="宋体" w:hint="eastAsia"/>
        </w:rPr>
        <w:t>涉及到贵公司所属设备、电器、管线及其他设施等，</w:t>
      </w:r>
      <w:r>
        <w:rPr>
          <w:rFonts w:hAnsi="宋体" w:cs="宋体" w:hint="eastAsia"/>
        </w:rPr>
        <w:t>承诺</w:t>
      </w:r>
      <w:r w:rsidRPr="00516FAF">
        <w:rPr>
          <w:rFonts w:hAnsi="宋体" w:cs="宋体" w:hint="eastAsia"/>
        </w:rPr>
        <w:t>事先征得贵公司代表的同意，并采取安全防护措施。</w:t>
      </w:r>
    </w:p>
    <w:p w14:paraId="6FD2D7A5" w14:textId="77777777" w:rsidR="00F36E08" w:rsidRDefault="00F36E08" w:rsidP="00F36E08">
      <w:pPr>
        <w:spacing w:line="360" w:lineRule="auto"/>
        <w:ind w:firstLineChars="200" w:firstLine="480"/>
        <w:rPr>
          <w:rFonts w:hAnsi="宋体" w:cs="宋体"/>
        </w:rPr>
      </w:pPr>
      <w:r>
        <w:rPr>
          <w:rFonts w:hAnsi="宋体" w:cs="宋体" w:hint="eastAsia"/>
        </w:rPr>
        <w:t>6、我公司承诺</w:t>
      </w:r>
      <w:r w:rsidRPr="00516FAF">
        <w:rPr>
          <w:rFonts w:hAnsi="宋体" w:cs="宋体" w:hint="eastAsia"/>
        </w:rPr>
        <w:t>在进行卸货等工作时，严格遵守相关劳动安全规定，并按要求佩戴相关安全劳动防护用具。</w:t>
      </w:r>
      <w:r>
        <w:rPr>
          <w:rFonts w:hAnsi="宋体" w:cs="宋体" w:hint="eastAsia"/>
        </w:rPr>
        <w:t>我公司承诺</w:t>
      </w:r>
      <w:r w:rsidRPr="00516FAF">
        <w:rPr>
          <w:rFonts w:hAnsi="宋体" w:cs="宋体" w:hint="eastAsia"/>
        </w:rPr>
        <w:t>做好安全防护措施，</w:t>
      </w:r>
      <w:r>
        <w:rPr>
          <w:rFonts w:hAnsi="宋体" w:cs="宋体" w:hint="eastAsia"/>
        </w:rPr>
        <w:t>在工作过程中</w:t>
      </w:r>
      <w:r w:rsidRPr="00516FAF">
        <w:rPr>
          <w:rFonts w:hAnsi="宋体" w:cs="宋体" w:hint="eastAsia"/>
        </w:rPr>
        <w:lastRenderedPageBreak/>
        <w:t>出现的安全事故由</w:t>
      </w:r>
      <w:r>
        <w:rPr>
          <w:rFonts w:hAnsi="宋体" w:cs="宋体" w:hint="eastAsia"/>
        </w:rPr>
        <w:t>我公司</w:t>
      </w:r>
      <w:r w:rsidRPr="00516FAF">
        <w:rPr>
          <w:rFonts w:hAnsi="宋体" w:cs="宋体" w:hint="eastAsia"/>
        </w:rPr>
        <w:t>自行</w:t>
      </w:r>
      <w:r>
        <w:rPr>
          <w:rFonts w:hAnsi="宋体" w:cs="宋体" w:hint="eastAsia"/>
        </w:rPr>
        <w:t>处理并承担全部责任</w:t>
      </w:r>
      <w:r w:rsidRPr="00516FAF">
        <w:rPr>
          <w:rFonts w:hAnsi="宋体" w:cs="宋体" w:hint="eastAsia"/>
        </w:rPr>
        <w:t>。</w:t>
      </w:r>
      <w:r>
        <w:rPr>
          <w:rFonts w:hAnsi="宋体" w:cs="宋体" w:hint="eastAsia"/>
        </w:rPr>
        <w:t>我公司承诺我公司</w:t>
      </w:r>
      <w:r w:rsidRPr="00516FAF">
        <w:rPr>
          <w:rFonts w:hAnsi="宋体" w:cs="宋体" w:hint="eastAsia"/>
        </w:rPr>
        <w:t>人员在</w:t>
      </w:r>
      <w:r>
        <w:rPr>
          <w:rFonts w:hAnsi="宋体" w:cs="宋体" w:hint="eastAsia"/>
        </w:rPr>
        <w:t>贵公司</w:t>
      </w:r>
      <w:r w:rsidRPr="00516FAF">
        <w:rPr>
          <w:rFonts w:hAnsi="宋体" w:cs="宋体" w:hint="eastAsia"/>
        </w:rPr>
        <w:t>场所遵守</w:t>
      </w:r>
      <w:r>
        <w:rPr>
          <w:rFonts w:hAnsi="宋体" w:cs="宋体" w:hint="eastAsia"/>
        </w:rPr>
        <w:t>贵公司</w:t>
      </w:r>
      <w:r w:rsidRPr="00516FAF">
        <w:rPr>
          <w:rFonts w:hAnsi="宋体" w:cs="宋体" w:hint="eastAsia"/>
        </w:rPr>
        <w:t>的一切规章制度和安全条例，服从</w:t>
      </w:r>
      <w:r>
        <w:rPr>
          <w:rFonts w:hAnsi="宋体" w:cs="宋体" w:hint="eastAsia"/>
        </w:rPr>
        <w:t>贵公司</w:t>
      </w:r>
      <w:r w:rsidRPr="00516FAF">
        <w:rPr>
          <w:rFonts w:hAnsi="宋体" w:cs="宋体" w:hint="eastAsia"/>
        </w:rPr>
        <w:t>的监督。</w:t>
      </w:r>
      <w:r>
        <w:rPr>
          <w:rFonts w:hAnsi="宋体" w:cs="宋体" w:hint="eastAsia"/>
        </w:rPr>
        <w:t>我公司</w:t>
      </w:r>
      <w:r w:rsidRPr="00516FAF">
        <w:rPr>
          <w:rFonts w:hAnsi="宋体" w:cs="宋体" w:hint="eastAsia"/>
        </w:rPr>
        <w:t>在提供服务过程中，如因违反</w:t>
      </w:r>
      <w:r>
        <w:rPr>
          <w:rFonts w:hAnsi="宋体" w:cs="宋体" w:hint="eastAsia"/>
        </w:rPr>
        <w:t>贵公司</w:t>
      </w:r>
      <w:r w:rsidRPr="00516FAF">
        <w:rPr>
          <w:rFonts w:hAnsi="宋体" w:cs="宋体" w:hint="eastAsia"/>
        </w:rPr>
        <w:t>相关规章制度、安全条例，或因不服从</w:t>
      </w:r>
      <w:r>
        <w:rPr>
          <w:rFonts w:hAnsi="宋体" w:cs="宋体" w:hint="eastAsia"/>
        </w:rPr>
        <w:t>贵公司</w:t>
      </w:r>
      <w:r w:rsidRPr="00516FAF">
        <w:rPr>
          <w:rFonts w:hAnsi="宋体" w:cs="宋体" w:hint="eastAsia"/>
        </w:rPr>
        <w:t>监督而发生安全事故的，其结果与责任均由</w:t>
      </w:r>
      <w:r>
        <w:rPr>
          <w:rFonts w:hAnsi="宋体" w:cs="宋体" w:hint="eastAsia"/>
        </w:rPr>
        <w:t>我公司</w:t>
      </w:r>
      <w:r w:rsidRPr="00516FAF">
        <w:rPr>
          <w:rFonts w:hAnsi="宋体" w:cs="宋体" w:hint="eastAsia"/>
        </w:rPr>
        <w:t>负责，</w:t>
      </w:r>
      <w:r>
        <w:rPr>
          <w:rFonts w:hAnsi="宋体" w:cs="宋体" w:hint="eastAsia"/>
        </w:rPr>
        <w:t>贵公司</w:t>
      </w:r>
      <w:r w:rsidRPr="00516FAF">
        <w:rPr>
          <w:rFonts w:hAnsi="宋体" w:cs="宋体" w:hint="eastAsia"/>
        </w:rPr>
        <w:t>无须承担任何结果与责任。</w:t>
      </w:r>
    </w:p>
    <w:p w14:paraId="06A7BF45" w14:textId="77777777" w:rsidR="00F36E08" w:rsidRDefault="00F36E08" w:rsidP="00F36E08">
      <w:pPr>
        <w:spacing w:line="360" w:lineRule="auto"/>
        <w:ind w:firstLineChars="200" w:firstLine="480"/>
        <w:rPr>
          <w:rFonts w:hAnsi="宋体" w:cs="宋体"/>
        </w:rPr>
      </w:pPr>
      <w:r>
        <w:rPr>
          <w:rFonts w:hAnsi="宋体" w:cs="宋体" w:hint="eastAsia"/>
        </w:rPr>
        <w:t>7、我公司承诺</w:t>
      </w:r>
      <w:r w:rsidRPr="001F63ED">
        <w:rPr>
          <w:rFonts w:hAnsi="宋体" w:cs="宋体" w:hint="eastAsia"/>
        </w:rPr>
        <w:t>协助和指导</w:t>
      </w:r>
      <w:r>
        <w:rPr>
          <w:rFonts w:hAnsi="宋体" w:cs="宋体" w:hint="eastAsia"/>
        </w:rPr>
        <w:t>贵公司</w:t>
      </w:r>
      <w:r w:rsidRPr="001F63ED">
        <w:rPr>
          <w:rFonts w:hAnsi="宋体" w:cs="宋体" w:hint="eastAsia"/>
        </w:rPr>
        <w:t>进行货物的储存，对</w:t>
      </w:r>
      <w:r>
        <w:rPr>
          <w:rFonts w:hAnsi="宋体" w:cs="宋体" w:hint="eastAsia"/>
        </w:rPr>
        <w:t>贵公司</w:t>
      </w:r>
      <w:r w:rsidRPr="001F63ED">
        <w:rPr>
          <w:rFonts w:hAnsi="宋体" w:cs="宋体" w:hint="eastAsia"/>
        </w:rPr>
        <w:t>的储存方式、方法、储存数量、仓库的安全设施设备、安全生产规章制度等是否符合国家标准或者国家有关规定提出合理的建议，并进行技术指导。</w:t>
      </w:r>
    </w:p>
    <w:p w14:paraId="6C6163F3" w14:textId="77777777" w:rsidR="00F36E08" w:rsidRDefault="00F36E08" w:rsidP="00F36E08">
      <w:pPr>
        <w:spacing w:line="360" w:lineRule="auto"/>
        <w:ind w:firstLineChars="200" w:firstLine="480"/>
        <w:rPr>
          <w:rFonts w:hAnsi="宋体" w:cs="宋体"/>
        </w:rPr>
      </w:pPr>
      <w:r>
        <w:rPr>
          <w:rFonts w:hAnsi="宋体" w:cs="宋体" w:hint="eastAsia"/>
        </w:rPr>
        <w:t>8、我公司</w:t>
      </w:r>
      <w:r w:rsidRPr="00391D9B">
        <w:rPr>
          <w:rFonts w:hAnsi="宋体" w:cs="宋体" w:hint="eastAsia"/>
        </w:rPr>
        <w:t>车辆在</w:t>
      </w:r>
      <w:r>
        <w:rPr>
          <w:rFonts w:hAnsi="宋体" w:cs="宋体" w:hint="eastAsia"/>
        </w:rPr>
        <w:t>贵公司</w:t>
      </w:r>
      <w:r w:rsidRPr="00391D9B">
        <w:rPr>
          <w:rFonts w:hAnsi="宋体" w:cs="宋体" w:hint="eastAsia"/>
        </w:rPr>
        <w:t>场所行驶时，</w:t>
      </w:r>
      <w:r>
        <w:rPr>
          <w:rFonts w:hAnsi="宋体" w:cs="宋体" w:hint="eastAsia"/>
        </w:rPr>
        <w:t>将</w:t>
      </w:r>
      <w:r w:rsidRPr="00391D9B">
        <w:rPr>
          <w:rFonts w:hAnsi="宋体" w:cs="宋体" w:hint="eastAsia"/>
        </w:rPr>
        <w:t>严格遵守厂区道路限行，限速和</w:t>
      </w:r>
      <w:proofErr w:type="gramStart"/>
      <w:r w:rsidRPr="00391D9B">
        <w:rPr>
          <w:rFonts w:hAnsi="宋体" w:cs="宋体" w:hint="eastAsia"/>
        </w:rPr>
        <w:t>限重要求</w:t>
      </w:r>
      <w:proofErr w:type="gramEnd"/>
      <w:r w:rsidRPr="00391D9B">
        <w:rPr>
          <w:rFonts w:hAnsi="宋体" w:cs="宋体" w:hint="eastAsia"/>
        </w:rPr>
        <w:t>，如因</w:t>
      </w:r>
      <w:r>
        <w:rPr>
          <w:rFonts w:hAnsi="宋体" w:cs="宋体" w:hint="eastAsia"/>
        </w:rPr>
        <w:t>我公司</w:t>
      </w:r>
      <w:r w:rsidRPr="00391D9B">
        <w:rPr>
          <w:rFonts w:hAnsi="宋体" w:cs="宋体" w:hint="eastAsia"/>
        </w:rPr>
        <w:t>未遵守前述要求，对厂区</w:t>
      </w:r>
      <w:r w:rsidRPr="00391D9B">
        <w:rPr>
          <w:rFonts w:hAnsi="宋体" w:cs="宋体"/>
        </w:rPr>
        <w:t>/</w:t>
      </w:r>
      <w:r>
        <w:rPr>
          <w:rFonts w:hAnsi="宋体" w:cs="宋体" w:hint="eastAsia"/>
        </w:rPr>
        <w:t>贵公司</w:t>
      </w:r>
      <w:r w:rsidRPr="00391D9B">
        <w:rPr>
          <w:rFonts w:hAnsi="宋体" w:cs="宋体"/>
        </w:rPr>
        <w:t>（含其人员）、</w:t>
      </w:r>
      <w:r>
        <w:rPr>
          <w:rFonts w:hAnsi="宋体" w:cs="宋体" w:hint="eastAsia"/>
        </w:rPr>
        <w:t>我公司</w:t>
      </w:r>
      <w:r w:rsidRPr="00391D9B">
        <w:rPr>
          <w:rFonts w:hAnsi="宋体" w:cs="宋体"/>
        </w:rPr>
        <w:t>人员、第三方造成损失的，</w:t>
      </w:r>
      <w:r>
        <w:rPr>
          <w:rFonts w:hAnsi="宋体" w:cs="宋体" w:hint="eastAsia"/>
        </w:rPr>
        <w:t>由我公司</w:t>
      </w:r>
      <w:r w:rsidRPr="00391D9B">
        <w:rPr>
          <w:rFonts w:hAnsi="宋体" w:cs="宋体"/>
        </w:rPr>
        <w:t>承担赔偿责任。</w:t>
      </w:r>
    </w:p>
    <w:p w14:paraId="6F444FB8" w14:textId="77777777" w:rsidR="00F36E08" w:rsidRDefault="00F36E08" w:rsidP="00F36E08">
      <w:pPr>
        <w:spacing w:line="360" w:lineRule="auto"/>
        <w:ind w:firstLineChars="200" w:firstLine="480"/>
        <w:rPr>
          <w:rFonts w:hAnsi="宋体" w:cs="宋体"/>
        </w:rPr>
      </w:pPr>
      <w:r>
        <w:rPr>
          <w:rFonts w:hAnsi="宋体" w:cs="宋体" w:hint="eastAsia"/>
        </w:rPr>
        <w:t>9、如我公司</w:t>
      </w:r>
      <w:r w:rsidRPr="000F7560">
        <w:rPr>
          <w:rFonts w:hAnsi="宋体" w:cs="宋体" w:hint="eastAsia"/>
        </w:rPr>
        <w:t>开展</w:t>
      </w:r>
      <w:r>
        <w:rPr>
          <w:rFonts w:hAnsi="宋体" w:cs="宋体" w:hint="eastAsia"/>
        </w:rPr>
        <w:t>服务</w:t>
      </w:r>
      <w:r w:rsidRPr="000F7560">
        <w:rPr>
          <w:rFonts w:hAnsi="宋体" w:cs="宋体" w:hint="eastAsia"/>
        </w:rPr>
        <w:t>项目需进行外出调研或现场作业的，</w:t>
      </w:r>
      <w:r>
        <w:rPr>
          <w:rFonts w:hAnsi="宋体" w:cs="宋体" w:hint="eastAsia"/>
        </w:rPr>
        <w:t>由我公司</w:t>
      </w:r>
      <w:r w:rsidRPr="000F7560">
        <w:rPr>
          <w:rFonts w:hAnsi="宋体" w:cs="宋体" w:hint="eastAsia"/>
        </w:rPr>
        <w:t>派人负责安全保卫工作，按国家有关规定，对作业的现场人员进行安全防护、劳动保护等，并承担相应的费用。若发生工作人员或第三人人身伤害等事故的，由</w:t>
      </w:r>
      <w:r>
        <w:rPr>
          <w:rFonts w:hAnsi="宋体" w:cs="宋体" w:hint="eastAsia"/>
        </w:rPr>
        <w:t>我公司</w:t>
      </w:r>
      <w:r w:rsidRPr="000F7560">
        <w:rPr>
          <w:rFonts w:hAnsi="宋体" w:cs="宋体" w:hint="eastAsia"/>
        </w:rPr>
        <w:t>全部承担责任。</w:t>
      </w:r>
    </w:p>
    <w:p w14:paraId="2AB33C28" w14:textId="77777777" w:rsidR="00F36E08" w:rsidRPr="00680392" w:rsidRDefault="00F36E08" w:rsidP="00F36E08">
      <w:pPr>
        <w:spacing w:line="360" w:lineRule="auto"/>
        <w:ind w:firstLineChars="200" w:firstLine="480"/>
        <w:rPr>
          <w:rFonts w:hAnsi="宋体" w:cs="宋体"/>
        </w:rPr>
      </w:pPr>
      <w:r>
        <w:rPr>
          <w:rFonts w:hAnsi="宋体" w:cs="宋体"/>
        </w:rPr>
        <w:t>10</w:t>
      </w:r>
      <w:r w:rsidRPr="00680392">
        <w:rPr>
          <w:rFonts w:hAnsi="宋体" w:cs="宋体"/>
        </w:rPr>
        <w:t>、因我公司原因，造成我公司损失，由我公司自负，给贵公司造成财产损失和人员伤害，我公司</w:t>
      </w:r>
      <w:r>
        <w:rPr>
          <w:rFonts w:hAnsi="宋体" w:cs="宋体" w:hint="eastAsia"/>
        </w:rPr>
        <w:t>承担</w:t>
      </w:r>
      <w:r w:rsidRPr="00680392">
        <w:rPr>
          <w:rFonts w:hAnsi="宋体" w:cs="宋体"/>
        </w:rPr>
        <w:t>全部责任，并全额赔偿贵公司。</w:t>
      </w:r>
    </w:p>
    <w:p w14:paraId="39179D2E" w14:textId="77777777" w:rsidR="00F36E08" w:rsidRPr="00680392" w:rsidRDefault="00F36E08" w:rsidP="00F36E08">
      <w:pPr>
        <w:spacing w:line="360" w:lineRule="auto"/>
        <w:ind w:firstLineChars="200" w:firstLine="480"/>
        <w:rPr>
          <w:rFonts w:hAnsi="宋体" w:cs="宋体"/>
        </w:rPr>
      </w:pPr>
      <w:r w:rsidRPr="00680392">
        <w:rPr>
          <w:rFonts w:hAnsi="宋体" w:cs="宋体"/>
        </w:rPr>
        <w:t>1</w:t>
      </w:r>
      <w:r>
        <w:rPr>
          <w:rFonts w:hAnsi="宋体" w:cs="宋体"/>
        </w:rPr>
        <w:t>1</w:t>
      </w:r>
      <w:r w:rsidRPr="00680392">
        <w:rPr>
          <w:rFonts w:hAnsi="宋体" w:cs="宋体"/>
        </w:rPr>
        <w:t>、非因贵公司原因，造成我公司损失的，贵公司无需承担任何责任，由我公司自行承担全部责任。</w:t>
      </w:r>
    </w:p>
    <w:p w14:paraId="59F5AE99" w14:textId="77777777" w:rsidR="00F36E08" w:rsidRPr="00680392" w:rsidRDefault="00F36E08" w:rsidP="00F36E08">
      <w:pPr>
        <w:spacing w:line="360" w:lineRule="auto"/>
        <w:ind w:firstLineChars="200" w:firstLine="480"/>
        <w:rPr>
          <w:rFonts w:hAnsi="宋体" w:cs="宋体"/>
        </w:rPr>
      </w:pPr>
      <w:r w:rsidRPr="00680392">
        <w:rPr>
          <w:rFonts w:hAnsi="宋体" w:cs="宋体"/>
        </w:rPr>
        <w:t>1</w:t>
      </w:r>
      <w:r>
        <w:rPr>
          <w:rFonts w:hAnsi="宋体" w:cs="宋体"/>
        </w:rPr>
        <w:t>2</w:t>
      </w:r>
      <w:r w:rsidRPr="00680392">
        <w:rPr>
          <w:rFonts w:hAnsi="宋体" w:cs="宋体"/>
        </w:rPr>
        <w:t>、我公司承诺严格遵守法律法规以及贵公司的安全管理要求，并接受贵公司的安全生产工作协调和监督，积极消除安全隐患。安全管理的基本要求包括但不限于以下条款：</w:t>
      </w:r>
    </w:p>
    <w:p w14:paraId="413808F6"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①禁火区内严禁吸烟、动火。有火灾危险的作业区域，我公司承诺配置足够的灭火设施。</w:t>
      </w:r>
    </w:p>
    <w:p w14:paraId="1DBC95FE"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②我公司承诺焊接、气割作业时两瓶距离必须达到</w:t>
      </w:r>
      <w:r w:rsidRPr="00680392">
        <w:rPr>
          <w:rFonts w:hAnsi="宋体" w:cs="宋体"/>
        </w:rPr>
        <w:t>5M及以上，气瓶</w:t>
      </w:r>
      <w:proofErr w:type="gramStart"/>
      <w:r w:rsidRPr="00680392">
        <w:rPr>
          <w:rFonts w:hAnsi="宋体" w:cs="宋体"/>
        </w:rPr>
        <w:t>距可能</w:t>
      </w:r>
      <w:proofErr w:type="gramEnd"/>
      <w:r w:rsidRPr="00680392">
        <w:rPr>
          <w:rFonts w:hAnsi="宋体" w:cs="宋体"/>
        </w:rPr>
        <w:t>产生火花的电器、设备和其它火源的间距必须达到10M及以上。</w:t>
      </w:r>
    </w:p>
    <w:p w14:paraId="66D2F5D5"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③我公司承诺不在厂内道路、消防通道内搭建临时建筑或堆放物资。</w:t>
      </w:r>
    </w:p>
    <w:p w14:paraId="462DCDEF"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④我公司承诺电动工具、电焊机等均具有漏电保护器和相应的安全防护装</w:t>
      </w:r>
      <w:r w:rsidRPr="00680392">
        <w:rPr>
          <w:rFonts w:hAnsi="宋体" w:cs="宋体" w:hint="eastAsia"/>
        </w:rPr>
        <w:lastRenderedPageBreak/>
        <w:t>置。</w:t>
      </w:r>
    </w:p>
    <w:p w14:paraId="664236B1"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⑤我公司承诺用电设施符合要求，杜绝电线乱接、乱拉，刀闸和开关无盖，在电器设施上堆放物品等行为。</w:t>
      </w:r>
    </w:p>
    <w:p w14:paraId="15392195"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⑥我公司承诺防雷、防静电设施及用电设施有良好接地。</w:t>
      </w:r>
    </w:p>
    <w:p w14:paraId="4BCA1F94" w14:textId="77777777" w:rsidR="00F36E08" w:rsidRDefault="00F36E08" w:rsidP="00F36E08">
      <w:pPr>
        <w:spacing w:line="360" w:lineRule="auto"/>
        <w:ind w:firstLineChars="200" w:firstLine="480"/>
        <w:rPr>
          <w:rFonts w:hAnsi="宋体" w:cs="宋体"/>
        </w:rPr>
      </w:pPr>
      <w:r w:rsidRPr="00680392">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14:textId="77777777" w:rsidR="00F36E08" w:rsidRPr="00680392" w:rsidRDefault="00F36E08" w:rsidP="00F36E08">
      <w:pPr>
        <w:spacing w:line="360" w:lineRule="auto"/>
        <w:ind w:firstLineChars="200" w:firstLine="480"/>
        <w:rPr>
          <w:rFonts w:hAnsi="宋体" w:cs="宋体"/>
        </w:rPr>
      </w:pPr>
      <w:r w:rsidRPr="00D07EBD">
        <w:rPr>
          <w:rFonts w:hAnsi="宋体" w:cs="宋体"/>
        </w:rPr>
        <w:t>1</w:t>
      </w:r>
      <w:r>
        <w:rPr>
          <w:rFonts w:hAnsi="宋体" w:cs="宋体"/>
        </w:rPr>
        <w:t>3</w:t>
      </w:r>
      <w:r w:rsidRPr="00D07EBD">
        <w:rPr>
          <w:rFonts w:hAnsi="宋体" w:cs="宋体"/>
        </w:rPr>
        <w:t>、我公司承诺接受</w:t>
      </w:r>
      <w:r>
        <w:rPr>
          <w:rFonts w:hAnsi="宋体" w:cs="宋体" w:hint="eastAsia"/>
        </w:rPr>
        <w:t>贵公司</w:t>
      </w:r>
      <w:r w:rsidRPr="00D07EBD">
        <w:rPr>
          <w:rFonts w:hAnsi="宋体" w:cs="宋体"/>
        </w:rPr>
        <w:t>的检查与监督，并主动配合，做好安全工作，凡有违反上述条款的即视为我公司违约，贵公司有权视情况从</w:t>
      </w:r>
      <w:r>
        <w:rPr>
          <w:rFonts w:hAnsi="宋体" w:cs="宋体" w:hint="eastAsia"/>
        </w:rPr>
        <w:t>货物</w:t>
      </w:r>
      <w:r w:rsidRPr="00D07EBD">
        <w:rPr>
          <w:rFonts w:hAnsi="宋体" w:cs="宋体"/>
        </w:rPr>
        <w:t>/服务价款中扣除（1000-2000）元/次作为违约金。</w:t>
      </w:r>
    </w:p>
    <w:p w14:paraId="06828237" w14:textId="77777777" w:rsidR="00F36E08" w:rsidRPr="00516FAF" w:rsidRDefault="00F36E08" w:rsidP="00F36E08">
      <w:pPr>
        <w:spacing w:line="360" w:lineRule="auto"/>
        <w:ind w:firstLineChars="200" w:firstLine="480"/>
        <w:rPr>
          <w:rFonts w:hAnsi="宋体" w:cs="宋体"/>
        </w:rPr>
      </w:pPr>
      <w:r w:rsidRPr="00516FAF">
        <w:rPr>
          <w:rFonts w:hAnsi="宋体" w:cs="宋体" w:hint="eastAsia"/>
        </w:rPr>
        <w:t>如因我</w:t>
      </w:r>
      <w:r>
        <w:rPr>
          <w:rFonts w:hAnsi="宋体" w:cs="宋体" w:hint="eastAsia"/>
        </w:rPr>
        <w:t>公</w:t>
      </w:r>
      <w:r w:rsidRPr="00516FAF">
        <w:rPr>
          <w:rFonts w:hAnsi="宋体" w:cs="宋体" w:hint="eastAsia"/>
        </w:rPr>
        <w:t>司违反</w:t>
      </w:r>
      <w:r>
        <w:rPr>
          <w:rFonts w:hAnsi="宋体" w:cs="宋体" w:hint="eastAsia"/>
        </w:rPr>
        <w:t>上述条款</w:t>
      </w:r>
      <w:r w:rsidRPr="00516FAF">
        <w:rPr>
          <w:rFonts w:hAnsi="宋体" w:cs="宋体" w:hint="eastAsia"/>
        </w:rPr>
        <w:t>造成安全生产事故的，我</w:t>
      </w:r>
      <w:r>
        <w:rPr>
          <w:rFonts w:hAnsi="宋体" w:cs="宋体" w:hint="eastAsia"/>
        </w:rPr>
        <w:t>公</w:t>
      </w:r>
      <w:r w:rsidRPr="00516FAF">
        <w:rPr>
          <w:rFonts w:hAnsi="宋体" w:cs="宋体" w:hint="eastAsia"/>
        </w:rPr>
        <w:t>司将承担由此引发的一切责任与后果，如造成贵公司损失的，我</w:t>
      </w:r>
      <w:r>
        <w:rPr>
          <w:rFonts w:hAnsi="宋体" w:cs="宋体" w:hint="eastAsia"/>
        </w:rPr>
        <w:t>公</w:t>
      </w:r>
      <w:r w:rsidRPr="00516FAF">
        <w:rPr>
          <w:rFonts w:hAnsi="宋体" w:cs="宋体" w:hint="eastAsia"/>
        </w:rPr>
        <w:t>司将予以足额赔偿，同时，</w:t>
      </w:r>
      <w:r>
        <w:rPr>
          <w:rFonts w:hAnsi="宋体" w:cs="宋体" w:hint="eastAsia"/>
        </w:rPr>
        <w:t>贵公司有权没收我公司提交的履约担保</w:t>
      </w:r>
      <w:r w:rsidRPr="00516FAF">
        <w:rPr>
          <w:rFonts w:hAnsi="宋体" w:cs="宋体" w:hint="eastAsia"/>
        </w:rPr>
        <w:t>。</w:t>
      </w:r>
    </w:p>
    <w:p w14:paraId="57CA339F" w14:textId="77777777" w:rsidR="00F36E08" w:rsidRPr="002E20B0" w:rsidRDefault="00F36E08" w:rsidP="00F36E08">
      <w:pPr>
        <w:spacing w:line="360" w:lineRule="auto"/>
        <w:ind w:firstLineChars="200" w:firstLine="480"/>
        <w:rPr>
          <w:rFonts w:hAnsi="宋体" w:cs="宋体"/>
        </w:rPr>
      </w:pPr>
    </w:p>
    <w:p w14:paraId="032B4B15" w14:textId="77777777" w:rsidR="00F36E08" w:rsidRPr="00516FAF" w:rsidRDefault="00F36E08" w:rsidP="00F36E08">
      <w:pPr>
        <w:spacing w:line="360" w:lineRule="auto"/>
        <w:ind w:firstLineChars="200" w:firstLine="480"/>
        <w:rPr>
          <w:rFonts w:hAnsi="宋体" w:cs="宋体"/>
        </w:rPr>
      </w:pPr>
    </w:p>
    <w:p w14:paraId="2EEC22D2" w14:textId="77777777" w:rsidR="00F36E08" w:rsidRPr="00516FAF" w:rsidRDefault="00F36E08" w:rsidP="00F36E08">
      <w:pPr>
        <w:spacing w:line="360" w:lineRule="auto"/>
        <w:ind w:firstLineChars="200" w:firstLine="480"/>
        <w:rPr>
          <w:rFonts w:hAnsi="宋体" w:cs="宋体"/>
        </w:rPr>
      </w:pPr>
      <w:r w:rsidRPr="00516FAF">
        <w:rPr>
          <w:rFonts w:hAnsi="宋体" w:cs="宋体" w:hint="eastAsia"/>
        </w:rPr>
        <w:t>特此承诺。</w:t>
      </w:r>
    </w:p>
    <w:p w14:paraId="1779A672" w14:textId="776C6E21" w:rsidR="00F36E08" w:rsidRPr="00516FAF" w:rsidRDefault="00F36E08" w:rsidP="0006243A">
      <w:pPr>
        <w:spacing w:line="360" w:lineRule="auto"/>
        <w:rPr>
          <w:rFonts w:hAnsi="宋体" w:cs="宋体"/>
        </w:rPr>
      </w:pPr>
      <w:r w:rsidRPr="00516FAF">
        <w:rPr>
          <w:rFonts w:hAnsi="宋体" w:cs="宋体" w:hint="eastAsia"/>
        </w:rPr>
        <w:t xml:space="preserve">                                  </w:t>
      </w:r>
      <w:r>
        <w:rPr>
          <w:rFonts w:hAnsi="宋体" w:cs="宋体" w:hint="eastAsia"/>
        </w:rPr>
        <w:t>承诺人（加盖承诺人公</w:t>
      </w:r>
      <w:r w:rsidRPr="00516FAF">
        <w:rPr>
          <w:rFonts w:hAnsi="宋体" w:cs="宋体" w:hint="eastAsia"/>
        </w:rPr>
        <w:t>章）：</w:t>
      </w:r>
    </w:p>
    <w:p w14:paraId="30F3116C" w14:textId="1BC07A99" w:rsidR="00F36E08" w:rsidRPr="00516FAF" w:rsidRDefault="00F36E08" w:rsidP="00F36E08">
      <w:pPr>
        <w:spacing w:line="360" w:lineRule="auto"/>
        <w:jc w:val="center"/>
        <w:rPr>
          <w:rFonts w:hAnsi="宋体" w:cs="宋体"/>
        </w:rPr>
      </w:pPr>
      <w:r w:rsidRPr="00516FAF">
        <w:rPr>
          <w:rFonts w:hAnsi="宋体" w:cs="宋体" w:hint="eastAsia"/>
        </w:rPr>
        <w:t xml:space="preserve">     </w:t>
      </w:r>
      <w:r w:rsidR="0048608D">
        <w:rPr>
          <w:rFonts w:hAnsi="宋体" w:cs="宋体" w:hint="eastAsia"/>
        </w:rPr>
        <w:t>日期</w:t>
      </w:r>
      <w:r w:rsidRPr="00516FAF">
        <w:rPr>
          <w:rFonts w:hAnsi="宋体" w:cs="宋体" w:hint="eastAsia"/>
        </w:rPr>
        <w:t>：</w:t>
      </w:r>
    </w:p>
    <w:p w14:paraId="17B0AF4D" w14:textId="77777777" w:rsidR="00F36E08" w:rsidRPr="00F36E08" w:rsidRDefault="00F36E08">
      <w:pPr>
        <w:spacing w:line="360" w:lineRule="auto"/>
        <w:rPr>
          <w:rFonts w:hAnsi="宋体" w:cs="宋体"/>
          <w:color w:val="000000"/>
          <w:kern w:val="2"/>
          <w:sz w:val="21"/>
        </w:rPr>
      </w:pPr>
    </w:p>
    <w:p w14:paraId="45765752" w14:textId="550DD7B7" w:rsidR="00F36E08" w:rsidRPr="00F36E08" w:rsidRDefault="00F36E08" w:rsidP="00F36E08">
      <w:pPr>
        <w:numPr>
          <w:ilvl w:val="0"/>
          <w:numId w:val="2"/>
        </w:numPr>
        <w:spacing w:line="360" w:lineRule="auto"/>
        <w:rPr>
          <w:rFonts w:ascii="Times New Roman"/>
          <w:b/>
          <w:color w:val="000000"/>
          <w:sz w:val="28"/>
          <w:szCs w:val="28"/>
        </w:rPr>
        <w:sectPr w:rsidR="00F36E08" w:rsidRPr="00F36E08">
          <w:pgSz w:w="11906" w:h="16838"/>
          <w:pgMar w:top="1440" w:right="1803" w:bottom="1440" w:left="1803" w:header="851" w:footer="992" w:gutter="0"/>
          <w:cols w:space="0"/>
          <w:docGrid w:type="lines" w:linePitch="332"/>
        </w:sectPr>
      </w:pPr>
    </w:p>
    <w:bookmarkEnd w:id="57"/>
    <w:bookmarkEnd w:id="58"/>
    <w:bookmarkEnd w:id="59"/>
    <w:p w14:paraId="0F12B5DA" w14:textId="77777777" w:rsidR="00F923D8" w:rsidRDefault="00CE73B7">
      <w:pPr>
        <w:numPr>
          <w:ilvl w:val="0"/>
          <w:numId w:val="2"/>
        </w:numPr>
        <w:spacing w:line="360" w:lineRule="auto"/>
        <w:rPr>
          <w:rFonts w:ascii="Times New Roman"/>
          <w:b/>
          <w:sz w:val="28"/>
          <w:szCs w:val="28"/>
        </w:rPr>
      </w:pPr>
      <w:r>
        <w:rPr>
          <w:rFonts w:ascii="Times New Roman"/>
          <w:b/>
          <w:color w:val="000000"/>
          <w:sz w:val="28"/>
          <w:szCs w:val="28"/>
        </w:rPr>
        <w:lastRenderedPageBreak/>
        <w:t>报价人认为有必要提供的资料</w:t>
      </w:r>
    </w:p>
    <w:sectPr w:rsidR="00F923D8">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5F801" w14:textId="77777777" w:rsidR="003E39B9" w:rsidRDefault="003E39B9">
      <w:r>
        <w:separator/>
      </w:r>
    </w:p>
  </w:endnote>
  <w:endnote w:type="continuationSeparator" w:id="0">
    <w:p w14:paraId="537E61E6" w14:textId="77777777" w:rsidR="003E39B9" w:rsidRDefault="003E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821C" w14:textId="77777777" w:rsidR="00CC41E8" w:rsidRDefault="00CC41E8">
    <w:pPr>
      <w:pStyle w:val="a5"/>
    </w:pPr>
    <w:r>
      <w:rPr>
        <w:noProof/>
      </w:rPr>
      <mc:AlternateContent>
        <mc:Choice Requires="wps">
          <w:drawing>
            <wp:anchor distT="0" distB="0" distL="114300" distR="114300" simplePos="0" relativeHeight="251658240" behindDoc="0" locked="0" layoutInCell="1" allowOverlap="1" wp14:anchorId="58B2E937" wp14:editId="62A9D0F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14:textId="103F597D" w:rsidR="00CC41E8" w:rsidRDefault="00CC41E8">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8A33DF">
                            <w:rPr>
                              <w:rFonts w:ascii="Times New Roman" w:hAnsi="Times New Roman" w:cs="Times New Roman"/>
                              <w:noProof/>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B2E937"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F48423F" w14:textId="103F597D" w:rsidR="00CC41E8" w:rsidRDefault="00CC41E8">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8A33DF">
                      <w:rPr>
                        <w:rFonts w:ascii="Times New Roman" w:hAnsi="Times New Roman" w:cs="Times New Roman"/>
                        <w:noProof/>
                      </w:rPr>
                      <w:t>3</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EEE2" w14:textId="77777777" w:rsidR="00CC41E8" w:rsidRDefault="00CC41E8">
    <w:pPr>
      <w:pStyle w:val="a5"/>
    </w:pPr>
    <w:r>
      <w:rPr>
        <w:noProof/>
      </w:rPr>
      <mc:AlternateContent>
        <mc:Choice Requires="wps">
          <w:drawing>
            <wp:anchor distT="0" distB="0" distL="114300" distR="114300" simplePos="0" relativeHeight="251659264" behindDoc="0" locked="0" layoutInCell="1" allowOverlap="1" wp14:anchorId="27C2D32D" wp14:editId="782C1C5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14:textId="338DE5F5" w:rsidR="00CC41E8" w:rsidRDefault="00CC41E8">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8A33DF">
                            <w:rPr>
                              <w:rFonts w:ascii="Times New Roman" w:hAnsi="Times New Roman" w:cs="Times New Roman"/>
                              <w:noProof/>
                            </w:rPr>
                            <w:t>20</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C2D32D"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14:paraId="175D2920" w14:textId="338DE5F5" w:rsidR="00CC41E8" w:rsidRDefault="00CC41E8">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8A33DF">
                      <w:rPr>
                        <w:rFonts w:ascii="Times New Roman" w:hAnsi="Times New Roman" w:cs="Times New Roman"/>
                        <w:noProof/>
                      </w:rPr>
                      <w:t>20</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BE8F0" w14:textId="77777777" w:rsidR="003E39B9" w:rsidRDefault="003E39B9">
      <w:r>
        <w:separator/>
      </w:r>
    </w:p>
  </w:footnote>
  <w:footnote w:type="continuationSeparator" w:id="0">
    <w:p w14:paraId="1AD242FF" w14:textId="77777777" w:rsidR="003E39B9" w:rsidRDefault="003E3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8A01BB50"/>
    <w:multiLevelType w:val="singleLevel"/>
    <w:tmpl w:val="8A01BB50"/>
    <w:lvl w:ilvl="0">
      <w:start w:val="4"/>
      <w:numFmt w:val="decimal"/>
      <w:suff w:val="nothing"/>
      <w:lvlText w:val="%1、"/>
      <w:lvlJc w:val="left"/>
      <w:pPr>
        <w:ind w:left="480" w:firstLine="0"/>
      </w:pPr>
    </w:lvl>
  </w:abstractNum>
  <w:abstractNum w:abstractNumId="2" w15:restartNumberingAfterBreak="0">
    <w:nsid w:val="9193B7F1"/>
    <w:multiLevelType w:val="singleLevel"/>
    <w:tmpl w:val="9193B7F1"/>
    <w:lvl w:ilvl="0">
      <w:start w:val="1"/>
      <w:numFmt w:val="decimal"/>
      <w:suff w:val="space"/>
      <w:lvlText w:val="(%1)"/>
      <w:lvlJc w:val="left"/>
    </w:lvl>
  </w:abstractNum>
  <w:abstractNum w:abstractNumId="3" w15:restartNumberingAfterBreak="0">
    <w:nsid w:val="91B85B88"/>
    <w:multiLevelType w:val="singleLevel"/>
    <w:tmpl w:val="91B85B88"/>
    <w:lvl w:ilvl="0">
      <w:start w:val="1"/>
      <w:numFmt w:val="chineseCounting"/>
      <w:suff w:val="space"/>
      <w:lvlText w:val="第%1条"/>
      <w:lvlJc w:val="left"/>
      <w:rPr>
        <w:rFonts w:hint="eastAsia"/>
        <w:b/>
        <w:bCs/>
      </w:rPr>
    </w:lvl>
  </w:abstractNum>
  <w:abstractNum w:abstractNumId="4" w15:restartNumberingAfterBreak="0">
    <w:nsid w:val="9CD24C76"/>
    <w:multiLevelType w:val="singleLevel"/>
    <w:tmpl w:val="9CD24C76"/>
    <w:lvl w:ilvl="0">
      <w:start w:val="2"/>
      <w:numFmt w:val="decimal"/>
      <w:suff w:val="space"/>
      <w:lvlText w:val="(%1)"/>
      <w:lvlJc w:val="left"/>
    </w:lvl>
  </w:abstractNum>
  <w:abstractNum w:abstractNumId="5" w15:restartNumberingAfterBreak="0">
    <w:nsid w:val="A15ED2E0"/>
    <w:multiLevelType w:val="singleLevel"/>
    <w:tmpl w:val="A15ED2E0"/>
    <w:lvl w:ilvl="0">
      <w:start w:val="2"/>
      <w:numFmt w:val="decimal"/>
      <w:suff w:val="space"/>
      <w:lvlText w:val="(%1)"/>
      <w:lvlJc w:val="left"/>
    </w:lvl>
  </w:abstractNum>
  <w:abstractNum w:abstractNumId="6" w15:restartNumberingAfterBreak="0">
    <w:nsid w:val="A25E86B3"/>
    <w:multiLevelType w:val="singleLevel"/>
    <w:tmpl w:val="A25E86B3"/>
    <w:lvl w:ilvl="0">
      <w:start w:val="3"/>
      <w:numFmt w:val="chineseCounting"/>
      <w:suff w:val="nothing"/>
      <w:lvlText w:val="（%1）"/>
      <w:lvlJc w:val="left"/>
      <w:rPr>
        <w:rFonts w:hint="eastAsia"/>
      </w:rPr>
    </w:lvl>
  </w:abstractNum>
  <w:abstractNum w:abstractNumId="7" w15:restartNumberingAfterBreak="0">
    <w:nsid w:val="AF632E9D"/>
    <w:multiLevelType w:val="singleLevel"/>
    <w:tmpl w:val="AF632E9D"/>
    <w:lvl w:ilvl="0">
      <w:start w:val="1"/>
      <w:numFmt w:val="decimal"/>
      <w:suff w:val="nothing"/>
      <w:lvlText w:val="（%1）"/>
      <w:lvlJc w:val="left"/>
    </w:lvl>
  </w:abstractNum>
  <w:abstractNum w:abstractNumId="8" w15:restartNumberingAfterBreak="0">
    <w:nsid w:val="C65840C7"/>
    <w:multiLevelType w:val="singleLevel"/>
    <w:tmpl w:val="C65840C7"/>
    <w:lvl w:ilvl="0">
      <w:start w:val="1"/>
      <w:numFmt w:val="decimal"/>
      <w:suff w:val="nothing"/>
      <w:lvlText w:val="%1、"/>
      <w:lvlJc w:val="left"/>
    </w:lvl>
  </w:abstractNum>
  <w:abstractNum w:abstractNumId="9" w15:restartNumberingAfterBreak="0">
    <w:nsid w:val="E5CF7BD5"/>
    <w:multiLevelType w:val="singleLevel"/>
    <w:tmpl w:val="E5CF7BD5"/>
    <w:lvl w:ilvl="0">
      <w:start w:val="1"/>
      <w:numFmt w:val="decimal"/>
      <w:suff w:val="nothing"/>
      <w:lvlText w:val="%1、"/>
      <w:lvlJc w:val="left"/>
    </w:lvl>
  </w:abstractNum>
  <w:abstractNum w:abstractNumId="10" w15:restartNumberingAfterBreak="0">
    <w:nsid w:val="E8323F5F"/>
    <w:multiLevelType w:val="singleLevel"/>
    <w:tmpl w:val="E8323F5F"/>
    <w:lvl w:ilvl="0">
      <w:start w:val="2"/>
      <w:numFmt w:val="decimal"/>
      <w:suff w:val="space"/>
      <w:lvlText w:val="(%1)"/>
      <w:lvlJc w:val="left"/>
    </w:lvl>
  </w:abstractNum>
  <w:abstractNum w:abstractNumId="11" w15:restartNumberingAfterBreak="0">
    <w:nsid w:val="F552BE8E"/>
    <w:multiLevelType w:val="singleLevel"/>
    <w:tmpl w:val="F552BE8E"/>
    <w:lvl w:ilvl="0">
      <w:start w:val="1"/>
      <w:numFmt w:val="decimal"/>
      <w:suff w:val="space"/>
      <w:lvlText w:val="(%1)"/>
      <w:lvlJc w:val="left"/>
    </w:lvl>
  </w:abstractNum>
  <w:abstractNum w:abstractNumId="12" w15:restartNumberingAfterBreak="0">
    <w:nsid w:val="FD8937B9"/>
    <w:multiLevelType w:val="singleLevel"/>
    <w:tmpl w:val="FD8937B9"/>
    <w:lvl w:ilvl="0">
      <w:start w:val="1"/>
      <w:numFmt w:val="decimal"/>
      <w:suff w:val="nothing"/>
      <w:lvlText w:val="%1、"/>
      <w:lvlJc w:val="left"/>
    </w:lvl>
  </w:abstractNum>
  <w:abstractNum w:abstractNumId="13" w15:restartNumberingAfterBreak="0">
    <w:nsid w:val="FE1D2219"/>
    <w:multiLevelType w:val="singleLevel"/>
    <w:tmpl w:val="FE1D2219"/>
    <w:lvl w:ilvl="0">
      <w:start w:val="1"/>
      <w:numFmt w:val="decimal"/>
      <w:suff w:val="space"/>
      <w:lvlText w:val="%1."/>
      <w:lvlJc w:val="left"/>
    </w:lvl>
  </w:abstractNum>
  <w:abstractNum w:abstractNumId="14" w15:restartNumberingAfterBreak="0">
    <w:nsid w:val="0193120C"/>
    <w:multiLevelType w:val="multilevel"/>
    <w:tmpl w:val="0193120C"/>
    <w:lvl w:ilvl="0">
      <w:start w:val="1"/>
      <w:numFmt w:val="chineseCountingThousand"/>
      <w:lvlText w:val="%1、"/>
      <w:lvlJc w:val="left"/>
      <w:pPr>
        <w:ind w:left="845" w:hanging="420"/>
      </w:pPr>
    </w:lvl>
    <w:lvl w:ilvl="1">
      <w:start w:val="1"/>
      <w:numFmt w:val="decimal"/>
      <w:lvlText w:val="%2、"/>
      <w:lvlJc w:val="left"/>
      <w:pPr>
        <w:ind w:left="-69" w:hanging="510"/>
      </w:pPr>
      <w:rPr>
        <w:rFonts w:hint="default"/>
      </w:rPr>
    </w:lvl>
    <w:lvl w:ilvl="2">
      <w:start w:val="2"/>
      <w:numFmt w:val="japaneseCounting"/>
      <w:lvlText w:val="%3、"/>
      <w:lvlJc w:val="left"/>
      <w:pPr>
        <w:ind w:left="291" w:hanging="450"/>
      </w:pPr>
      <w:rPr>
        <w:rFonts w:hint="default"/>
      </w:rPr>
    </w:lvl>
    <w:lvl w:ilvl="3">
      <w:start w:val="1"/>
      <w:numFmt w:val="decimal"/>
      <w:lvlText w:val="%4."/>
      <w:lvlJc w:val="left"/>
      <w:pPr>
        <w:ind w:left="681" w:hanging="420"/>
      </w:pPr>
    </w:lvl>
    <w:lvl w:ilvl="4">
      <w:start w:val="1"/>
      <w:numFmt w:val="lowerLetter"/>
      <w:lvlText w:val="%5)"/>
      <w:lvlJc w:val="left"/>
      <w:pPr>
        <w:ind w:left="1101" w:hanging="420"/>
      </w:pPr>
    </w:lvl>
    <w:lvl w:ilvl="5">
      <w:start w:val="1"/>
      <w:numFmt w:val="lowerRoman"/>
      <w:lvlText w:val="%6."/>
      <w:lvlJc w:val="right"/>
      <w:pPr>
        <w:ind w:left="1521" w:hanging="420"/>
      </w:pPr>
    </w:lvl>
    <w:lvl w:ilvl="6">
      <w:start w:val="1"/>
      <w:numFmt w:val="decimal"/>
      <w:lvlText w:val="%7."/>
      <w:lvlJc w:val="left"/>
      <w:pPr>
        <w:ind w:left="1941" w:hanging="420"/>
      </w:pPr>
    </w:lvl>
    <w:lvl w:ilvl="7">
      <w:start w:val="1"/>
      <w:numFmt w:val="lowerLetter"/>
      <w:lvlText w:val="%8)"/>
      <w:lvlJc w:val="left"/>
      <w:pPr>
        <w:ind w:left="2361" w:hanging="420"/>
      </w:pPr>
    </w:lvl>
    <w:lvl w:ilvl="8">
      <w:start w:val="1"/>
      <w:numFmt w:val="lowerRoman"/>
      <w:lvlText w:val="%9."/>
      <w:lvlJc w:val="right"/>
      <w:pPr>
        <w:ind w:left="2781" w:hanging="420"/>
      </w:pPr>
    </w:lvl>
  </w:abstractNum>
  <w:abstractNum w:abstractNumId="15" w15:restartNumberingAfterBreak="0">
    <w:nsid w:val="0345971A"/>
    <w:multiLevelType w:val="singleLevel"/>
    <w:tmpl w:val="0345971A"/>
    <w:lvl w:ilvl="0">
      <w:start w:val="2"/>
      <w:numFmt w:val="chineseCounting"/>
      <w:suff w:val="nothing"/>
      <w:lvlText w:val="%1、"/>
      <w:lvlJc w:val="left"/>
      <w:rPr>
        <w:rFonts w:hint="eastAsia"/>
      </w:rPr>
    </w:lvl>
  </w:abstractNum>
  <w:abstractNum w:abstractNumId="16" w15:restartNumberingAfterBreak="0">
    <w:nsid w:val="04D0FE94"/>
    <w:multiLevelType w:val="singleLevel"/>
    <w:tmpl w:val="04D0FE94"/>
    <w:lvl w:ilvl="0">
      <w:start w:val="2"/>
      <w:numFmt w:val="decimal"/>
      <w:suff w:val="space"/>
      <w:lvlText w:val="%1."/>
      <w:lvlJc w:val="left"/>
    </w:lvl>
  </w:abstractNum>
  <w:abstractNum w:abstractNumId="17" w15:restartNumberingAfterBreak="0">
    <w:nsid w:val="0D32692C"/>
    <w:multiLevelType w:val="multilevel"/>
    <w:tmpl w:val="0D32692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168649B4"/>
    <w:multiLevelType w:val="multilevel"/>
    <w:tmpl w:val="168649B4"/>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B3C09A1"/>
    <w:multiLevelType w:val="singleLevel"/>
    <w:tmpl w:val="1B3C09A1"/>
    <w:lvl w:ilvl="0">
      <w:start w:val="1"/>
      <w:numFmt w:val="decimal"/>
      <w:suff w:val="space"/>
      <w:lvlText w:val="(%1)"/>
      <w:lvlJc w:val="left"/>
    </w:lvl>
  </w:abstractNum>
  <w:abstractNum w:abstractNumId="20" w15:restartNumberingAfterBreak="0">
    <w:nsid w:val="29CD4786"/>
    <w:multiLevelType w:val="multilevel"/>
    <w:tmpl w:val="29CD478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2A8B9ACF"/>
    <w:multiLevelType w:val="singleLevel"/>
    <w:tmpl w:val="2A8B9ACF"/>
    <w:lvl w:ilvl="0">
      <w:start w:val="4"/>
      <w:numFmt w:val="decimal"/>
      <w:suff w:val="nothing"/>
      <w:lvlText w:val="%1．"/>
      <w:lvlJc w:val="left"/>
    </w:lvl>
  </w:abstractNum>
  <w:abstractNum w:abstractNumId="22" w15:restartNumberingAfterBreak="0">
    <w:nsid w:val="319CBE93"/>
    <w:multiLevelType w:val="singleLevel"/>
    <w:tmpl w:val="319CBE93"/>
    <w:lvl w:ilvl="0">
      <w:start w:val="3"/>
      <w:numFmt w:val="decimal"/>
      <w:suff w:val="space"/>
      <w:lvlText w:val="(%1)"/>
      <w:lvlJc w:val="left"/>
    </w:lvl>
  </w:abstractNum>
  <w:abstractNum w:abstractNumId="23" w15:restartNumberingAfterBreak="0">
    <w:nsid w:val="38E30CC4"/>
    <w:multiLevelType w:val="hybridMultilevel"/>
    <w:tmpl w:val="3D9AA2DE"/>
    <w:lvl w:ilvl="0" w:tplc="4F5AAD48">
      <w:start w:val="3"/>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4" w15:restartNumberingAfterBreak="0">
    <w:nsid w:val="3C9B04AF"/>
    <w:multiLevelType w:val="multilevel"/>
    <w:tmpl w:val="3C9B04AF"/>
    <w:lvl w:ilvl="0">
      <w:start w:val="1"/>
      <w:numFmt w:val="decimal"/>
      <w:lvlText w:val="%1."/>
      <w:lvlJc w:val="left"/>
      <w:pPr>
        <w:tabs>
          <w:tab w:val="left" w:pos="312"/>
        </w:tabs>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15:restartNumberingAfterBreak="0">
    <w:nsid w:val="3E3D8411"/>
    <w:multiLevelType w:val="singleLevel"/>
    <w:tmpl w:val="3E3D8411"/>
    <w:lvl w:ilvl="0">
      <w:start w:val="1"/>
      <w:numFmt w:val="decimal"/>
      <w:suff w:val="nothing"/>
      <w:lvlText w:val="%1、"/>
      <w:lvlJc w:val="left"/>
      <w:rPr>
        <w:rFonts w:hint="default"/>
        <w:b w:val="0"/>
        <w:bCs w:val="0"/>
      </w:rPr>
    </w:lvl>
  </w:abstractNum>
  <w:abstractNum w:abstractNumId="26" w15:restartNumberingAfterBreak="0">
    <w:nsid w:val="426971E8"/>
    <w:multiLevelType w:val="hybridMultilevel"/>
    <w:tmpl w:val="E8246522"/>
    <w:lvl w:ilvl="0" w:tplc="D1A668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34BDEF5"/>
    <w:multiLevelType w:val="singleLevel"/>
    <w:tmpl w:val="434BDEF5"/>
    <w:lvl w:ilvl="0">
      <w:start w:val="5"/>
      <w:numFmt w:val="decimal"/>
      <w:suff w:val="nothing"/>
      <w:lvlText w:val="（%1）"/>
      <w:lvlJc w:val="left"/>
      <w:pPr>
        <w:ind w:left="360"/>
      </w:pPr>
    </w:lvl>
  </w:abstractNum>
  <w:abstractNum w:abstractNumId="28" w15:restartNumberingAfterBreak="0">
    <w:nsid w:val="44C0D9F0"/>
    <w:multiLevelType w:val="singleLevel"/>
    <w:tmpl w:val="44C0D9F0"/>
    <w:lvl w:ilvl="0">
      <w:start w:val="1"/>
      <w:numFmt w:val="decimal"/>
      <w:suff w:val="space"/>
      <w:lvlText w:val="(%1)"/>
      <w:lvlJc w:val="left"/>
    </w:lvl>
  </w:abstractNum>
  <w:abstractNum w:abstractNumId="29" w15:restartNumberingAfterBreak="0">
    <w:nsid w:val="46C2B403"/>
    <w:multiLevelType w:val="singleLevel"/>
    <w:tmpl w:val="46C2B403"/>
    <w:lvl w:ilvl="0">
      <w:start w:val="1"/>
      <w:numFmt w:val="decimal"/>
      <w:suff w:val="space"/>
      <w:lvlText w:val="%1."/>
      <w:lvlJc w:val="left"/>
    </w:lvl>
  </w:abstractNum>
  <w:abstractNum w:abstractNumId="30" w15:restartNumberingAfterBreak="0">
    <w:nsid w:val="481B6FC2"/>
    <w:multiLevelType w:val="singleLevel"/>
    <w:tmpl w:val="481B6FC2"/>
    <w:lvl w:ilvl="0">
      <w:start w:val="1"/>
      <w:numFmt w:val="decimal"/>
      <w:suff w:val="space"/>
      <w:lvlText w:val="(%1)"/>
      <w:lvlJc w:val="left"/>
    </w:lvl>
  </w:abstractNum>
  <w:abstractNum w:abstractNumId="31" w15:restartNumberingAfterBreak="0">
    <w:nsid w:val="532B5F07"/>
    <w:multiLevelType w:val="multilevel"/>
    <w:tmpl w:val="532B5F07"/>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665B68A"/>
    <w:multiLevelType w:val="singleLevel"/>
    <w:tmpl w:val="6665B68A"/>
    <w:lvl w:ilvl="0">
      <w:start w:val="17"/>
      <w:numFmt w:val="decimal"/>
      <w:suff w:val="nothing"/>
      <w:lvlText w:val="%1、"/>
      <w:lvlJc w:val="left"/>
    </w:lvl>
  </w:abstractNum>
  <w:abstractNum w:abstractNumId="33" w15:restartNumberingAfterBreak="0">
    <w:nsid w:val="7071C5EA"/>
    <w:multiLevelType w:val="singleLevel"/>
    <w:tmpl w:val="7071C5EA"/>
    <w:lvl w:ilvl="0">
      <w:start w:val="1"/>
      <w:numFmt w:val="decimal"/>
      <w:lvlText w:val="(%1)"/>
      <w:lvlJc w:val="left"/>
      <w:pPr>
        <w:ind w:left="745" w:hanging="425"/>
      </w:pPr>
      <w:rPr>
        <w:rFonts w:hint="default"/>
      </w:rPr>
    </w:lvl>
  </w:abstractNum>
  <w:abstractNum w:abstractNumId="34" w15:restartNumberingAfterBreak="0">
    <w:nsid w:val="7C001450"/>
    <w:multiLevelType w:val="singleLevel"/>
    <w:tmpl w:val="7C001450"/>
    <w:lvl w:ilvl="0">
      <w:start w:val="1"/>
      <w:numFmt w:val="decimal"/>
      <w:suff w:val="nothing"/>
      <w:lvlText w:val="%1、"/>
      <w:lvlJc w:val="left"/>
    </w:lvl>
  </w:abstractNum>
  <w:num w:numId="1">
    <w:abstractNumId w:val="13"/>
  </w:num>
  <w:num w:numId="2">
    <w:abstractNumId w:val="16"/>
  </w:num>
  <w:num w:numId="3">
    <w:abstractNumId w:val="28"/>
  </w:num>
  <w:num w:numId="4">
    <w:abstractNumId w:val="30"/>
  </w:num>
  <w:num w:numId="5">
    <w:abstractNumId w:val="18"/>
  </w:num>
  <w:num w:numId="6">
    <w:abstractNumId w:val="17"/>
  </w:num>
  <w:num w:numId="7">
    <w:abstractNumId w:val="20"/>
  </w:num>
  <w:num w:numId="8">
    <w:abstractNumId w:val="29"/>
  </w:num>
  <w:num w:numId="9">
    <w:abstractNumId w:val="14"/>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6"/>
  </w:num>
  <w:num w:numId="13">
    <w:abstractNumId w:val="3"/>
  </w:num>
  <w:num w:numId="14">
    <w:abstractNumId w:val="11"/>
  </w:num>
  <w:num w:numId="15">
    <w:abstractNumId w:val="21"/>
  </w:num>
  <w:num w:numId="16">
    <w:abstractNumId w:val="22"/>
  </w:num>
  <w:num w:numId="17">
    <w:abstractNumId w:val="25"/>
  </w:num>
  <w:num w:numId="18">
    <w:abstractNumId w:val="12"/>
  </w:num>
  <w:num w:numId="19">
    <w:abstractNumId w:val="1"/>
  </w:num>
  <w:num w:numId="20">
    <w:abstractNumId w:val="0"/>
  </w:num>
  <w:num w:numId="21">
    <w:abstractNumId w:val="32"/>
  </w:num>
  <w:num w:numId="22">
    <w:abstractNumId w:val="23"/>
  </w:num>
  <w:num w:numId="23">
    <w:abstractNumId w:val="27"/>
  </w:num>
  <w:num w:numId="24">
    <w:abstractNumId w:val="7"/>
  </w:num>
  <w:num w:numId="25">
    <w:abstractNumId w:val="4"/>
  </w:num>
  <w:num w:numId="26">
    <w:abstractNumId w:val="19"/>
  </w:num>
  <w:num w:numId="27">
    <w:abstractNumId w:val="2"/>
  </w:num>
  <w:num w:numId="28">
    <w:abstractNumId w:val="33"/>
  </w:num>
  <w:num w:numId="29">
    <w:abstractNumId w:val="24"/>
  </w:num>
  <w:num w:numId="30">
    <w:abstractNumId w:val="15"/>
  </w:num>
  <w:num w:numId="31">
    <w:abstractNumId w:val="6"/>
  </w:num>
  <w:num w:numId="32">
    <w:abstractNumId w:val="5"/>
  </w:num>
  <w:num w:numId="33">
    <w:abstractNumId w:val="10"/>
  </w:num>
  <w:num w:numId="34">
    <w:abstractNumId w:val="3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2215E"/>
    <w:rsid w:val="00060A39"/>
    <w:rsid w:val="0006243A"/>
    <w:rsid w:val="000700B7"/>
    <w:rsid w:val="000877EE"/>
    <w:rsid w:val="000936C4"/>
    <w:rsid w:val="000A73FD"/>
    <w:rsid w:val="000C3DC4"/>
    <w:rsid w:val="000C60CB"/>
    <w:rsid w:val="000D7F46"/>
    <w:rsid w:val="000F0430"/>
    <w:rsid w:val="00112EEC"/>
    <w:rsid w:val="00126F7D"/>
    <w:rsid w:val="001277AD"/>
    <w:rsid w:val="00130C34"/>
    <w:rsid w:val="0014286F"/>
    <w:rsid w:val="00182153"/>
    <w:rsid w:val="001C4E88"/>
    <w:rsid w:val="001D52F6"/>
    <w:rsid w:val="001E3F91"/>
    <w:rsid w:val="001F7380"/>
    <w:rsid w:val="001F7D68"/>
    <w:rsid w:val="0021086E"/>
    <w:rsid w:val="00213880"/>
    <w:rsid w:val="00220FA1"/>
    <w:rsid w:val="0023708C"/>
    <w:rsid w:val="002533B7"/>
    <w:rsid w:val="002535DC"/>
    <w:rsid w:val="00266D88"/>
    <w:rsid w:val="00272C5F"/>
    <w:rsid w:val="002861E1"/>
    <w:rsid w:val="002B1A9A"/>
    <w:rsid w:val="002C29FB"/>
    <w:rsid w:val="002D11BA"/>
    <w:rsid w:val="002D64F7"/>
    <w:rsid w:val="002E3BD3"/>
    <w:rsid w:val="00335ADA"/>
    <w:rsid w:val="003451AD"/>
    <w:rsid w:val="003A4927"/>
    <w:rsid w:val="003B7BA2"/>
    <w:rsid w:val="003C4080"/>
    <w:rsid w:val="003C52D7"/>
    <w:rsid w:val="003E34BC"/>
    <w:rsid w:val="003E39B9"/>
    <w:rsid w:val="003F09A2"/>
    <w:rsid w:val="003F5D9B"/>
    <w:rsid w:val="00417A22"/>
    <w:rsid w:val="00440D93"/>
    <w:rsid w:val="00446683"/>
    <w:rsid w:val="00450793"/>
    <w:rsid w:val="004536B9"/>
    <w:rsid w:val="00460DA6"/>
    <w:rsid w:val="004668C5"/>
    <w:rsid w:val="0047208D"/>
    <w:rsid w:val="0048608D"/>
    <w:rsid w:val="004A0792"/>
    <w:rsid w:val="004C1B24"/>
    <w:rsid w:val="004D08ED"/>
    <w:rsid w:val="004E1AB3"/>
    <w:rsid w:val="00506965"/>
    <w:rsid w:val="00512A42"/>
    <w:rsid w:val="00520060"/>
    <w:rsid w:val="00550342"/>
    <w:rsid w:val="00575CE7"/>
    <w:rsid w:val="00576FC0"/>
    <w:rsid w:val="00581C68"/>
    <w:rsid w:val="00592AF5"/>
    <w:rsid w:val="005939E4"/>
    <w:rsid w:val="005A22A8"/>
    <w:rsid w:val="005B0B0B"/>
    <w:rsid w:val="005B5AFF"/>
    <w:rsid w:val="005B7598"/>
    <w:rsid w:val="005E0558"/>
    <w:rsid w:val="005E1087"/>
    <w:rsid w:val="005E2FC7"/>
    <w:rsid w:val="005E4914"/>
    <w:rsid w:val="005E532B"/>
    <w:rsid w:val="006008D3"/>
    <w:rsid w:val="00604AE0"/>
    <w:rsid w:val="00612300"/>
    <w:rsid w:val="00622EDA"/>
    <w:rsid w:val="0062626D"/>
    <w:rsid w:val="00635EA9"/>
    <w:rsid w:val="00656404"/>
    <w:rsid w:val="006A0C51"/>
    <w:rsid w:val="006B6AE3"/>
    <w:rsid w:val="006D3240"/>
    <w:rsid w:val="006E6C27"/>
    <w:rsid w:val="007114E2"/>
    <w:rsid w:val="007143FF"/>
    <w:rsid w:val="00727FD1"/>
    <w:rsid w:val="00731B42"/>
    <w:rsid w:val="00761855"/>
    <w:rsid w:val="0076313E"/>
    <w:rsid w:val="00770F5B"/>
    <w:rsid w:val="00786AEA"/>
    <w:rsid w:val="007913E8"/>
    <w:rsid w:val="007A57A7"/>
    <w:rsid w:val="007B613E"/>
    <w:rsid w:val="007D1B4D"/>
    <w:rsid w:val="007E6CDC"/>
    <w:rsid w:val="007F781E"/>
    <w:rsid w:val="008015B3"/>
    <w:rsid w:val="00806A29"/>
    <w:rsid w:val="00844F85"/>
    <w:rsid w:val="008479A5"/>
    <w:rsid w:val="00852936"/>
    <w:rsid w:val="008603E5"/>
    <w:rsid w:val="00867E40"/>
    <w:rsid w:val="0087336F"/>
    <w:rsid w:val="00875649"/>
    <w:rsid w:val="0089250A"/>
    <w:rsid w:val="00892DEC"/>
    <w:rsid w:val="008A33DF"/>
    <w:rsid w:val="008A57B2"/>
    <w:rsid w:val="008B1A03"/>
    <w:rsid w:val="008C4EA7"/>
    <w:rsid w:val="00916959"/>
    <w:rsid w:val="00936DB6"/>
    <w:rsid w:val="0094384C"/>
    <w:rsid w:val="00964520"/>
    <w:rsid w:val="009675C0"/>
    <w:rsid w:val="00981B8E"/>
    <w:rsid w:val="009B5937"/>
    <w:rsid w:val="009B7B4E"/>
    <w:rsid w:val="009D033A"/>
    <w:rsid w:val="009D0E49"/>
    <w:rsid w:val="009D6EEC"/>
    <w:rsid w:val="009E1E96"/>
    <w:rsid w:val="009E5061"/>
    <w:rsid w:val="00A04E05"/>
    <w:rsid w:val="00A14EF1"/>
    <w:rsid w:val="00A15517"/>
    <w:rsid w:val="00A30B04"/>
    <w:rsid w:val="00A75B6C"/>
    <w:rsid w:val="00A91D5D"/>
    <w:rsid w:val="00AA01B4"/>
    <w:rsid w:val="00AC72E8"/>
    <w:rsid w:val="00AD6764"/>
    <w:rsid w:val="00B00F70"/>
    <w:rsid w:val="00B1616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15CAE"/>
    <w:rsid w:val="00C54EDF"/>
    <w:rsid w:val="00C8067F"/>
    <w:rsid w:val="00C81F39"/>
    <w:rsid w:val="00CB0949"/>
    <w:rsid w:val="00CB31B3"/>
    <w:rsid w:val="00CC41E8"/>
    <w:rsid w:val="00CD7B0D"/>
    <w:rsid w:val="00CE0466"/>
    <w:rsid w:val="00CE73B7"/>
    <w:rsid w:val="00D05410"/>
    <w:rsid w:val="00D12814"/>
    <w:rsid w:val="00D167C9"/>
    <w:rsid w:val="00D46109"/>
    <w:rsid w:val="00D66911"/>
    <w:rsid w:val="00D72128"/>
    <w:rsid w:val="00D84B4B"/>
    <w:rsid w:val="00D8721B"/>
    <w:rsid w:val="00DA5CC9"/>
    <w:rsid w:val="00DB1934"/>
    <w:rsid w:val="00E031E7"/>
    <w:rsid w:val="00E078F8"/>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B4F9D"/>
    <w:rsid w:val="00FC1827"/>
    <w:rsid w:val="00FF58C5"/>
    <w:rsid w:val="00FF628A"/>
    <w:rsid w:val="06E27ADA"/>
    <w:rsid w:val="166C3E5C"/>
    <w:rsid w:val="21217D8A"/>
    <w:rsid w:val="2386555D"/>
    <w:rsid w:val="27E162AD"/>
    <w:rsid w:val="29E140BF"/>
    <w:rsid w:val="2A631000"/>
    <w:rsid w:val="4DC81F78"/>
    <w:rsid w:val="4F7244C4"/>
    <w:rsid w:val="51492FE2"/>
    <w:rsid w:val="5F9D2B92"/>
    <w:rsid w:val="60A60CCB"/>
    <w:rsid w:val="63143EF4"/>
    <w:rsid w:val="65316E3C"/>
    <w:rsid w:val="6AED5C1F"/>
    <w:rsid w:val="6F420807"/>
    <w:rsid w:val="7071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415C0"/>
  <w15:docId w15:val="{F82467DC-9A37-4488-8A0B-5DB7A58C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uiPriority="99"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qFormat="1"/>
    <w:lsdException w:name="Body Text" w:qFormat="1"/>
    <w:lsdException w:name="Body Text Indent" w:qFormat="1"/>
    <w:lsdException w:name="Subtitle" w:uiPriority="11" w:qFormat="1"/>
    <w:lsdException w:name="Body Text First Indent" w:qFormat="1"/>
    <w:lsdException w:name="Hyperlink" w:uiPriority="99" w:unhideWhenUsed="1" w:qFormat="1"/>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semiHidden/>
    <w:unhideWhenUsed/>
    <w:qFormat/>
    <w:rsid w:val="009B7B4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9">
    <w:name w:val="heading 9"/>
    <w:basedOn w:val="a"/>
    <w:next w:val="a"/>
    <w:link w:val="90"/>
    <w:semiHidden/>
    <w:unhideWhenUsed/>
    <w:qFormat/>
    <w:rsid w:val="00635EA9"/>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autoSpaceDE/>
      <w:autoSpaceDN/>
      <w:adjustRightInd/>
      <w:jc w:val="both"/>
    </w:pPr>
    <w:rPr>
      <w:rFonts w:hAnsi="Courier New"/>
      <w:kern w:val="2"/>
      <w:sz w:val="21"/>
      <w:szCs w:val="20"/>
    </w:rPr>
  </w:style>
  <w:style w:type="paragraph" w:styleId="a5">
    <w:name w:val="footer"/>
    <w:basedOn w:val="a"/>
    <w:link w:val="a6"/>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7">
    <w:name w:val="header"/>
    <w:basedOn w:val="a"/>
    <w:link w:val="a8"/>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character" w:styleId="a9">
    <w:name w:val="Hyperlink"/>
    <w:basedOn w:val="a0"/>
    <w:uiPriority w:val="99"/>
    <w:unhideWhenUsed/>
    <w:qFormat/>
    <w:rPr>
      <w:color w:val="0563C1" w:themeColor="hyperlink"/>
      <w:u w:val="single"/>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a">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b">
    <w:name w:val="文本格式"/>
    <w:basedOn w:val="a"/>
    <w:link w:val="Char"/>
    <w:qFormat/>
    <w:rsid w:val="005939E4"/>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0"/>
    <w:link w:val="ab"/>
    <w:qFormat/>
    <w:rsid w:val="005939E4"/>
    <w:rPr>
      <w:kern w:val="2"/>
      <w:sz w:val="24"/>
      <w:szCs w:val="28"/>
    </w:rPr>
  </w:style>
  <w:style w:type="paragraph" w:styleId="ac">
    <w:name w:val="Balloon Text"/>
    <w:basedOn w:val="a"/>
    <w:link w:val="ad"/>
    <w:qFormat/>
    <w:rsid w:val="007913E8"/>
    <w:rPr>
      <w:sz w:val="18"/>
      <w:szCs w:val="18"/>
    </w:rPr>
  </w:style>
  <w:style w:type="character" w:customStyle="1" w:styleId="ad">
    <w:name w:val="批注框文本 字符"/>
    <w:basedOn w:val="a0"/>
    <w:link w:val="ac"/>
    <w:qFormat/>
    <w:rsid w:val="007913E8"/>
    <w:rPr>
      <w:rFonts w:ascii="宋体"/>
      <w:sz w:val="18"/>
      <w:szCs w:val="18"/>
    </w:rPr>
  </w:style>
  <w:style w:type="character" w:styleId="ae">
    <w:name w:val="annotation reference"/>
    <w:basedOn w:val="a0"/>
    <w:qFormat/>
    <w:rsid w:val="002E3BD3"/>
    <w:rPr>
      <w:sz w:val="21"/>
      <w:szCs w:val="21"/>
    </w:rPr>
  </w:style>
  <w:style w:type="paragraph" w:styleId="af">
    <w:name w:val="annotation text"/>
    <w:basedOn w:val="a"/>
    <w:link w:val="af0"/>
    <w:qFormat/>
    <w:rsid w:val="002E3BD3"/>
  </w:style>
  <w:style w:type="character" w:customStyle="1" w:styleId="af0">
    <w:name w:val="批注文字 字符"/>
    <w:basedOn w:val="a0"/>
    <w:link w:val="af"/>
    <w:qFormat/>
    <w:rsid w:val="002E3BD3"/>
    <w:rPr>
      <w:rFonts w:ascii="宋体"/>
      <w:sz w:val="24"/>
      <w:szCs w:val="24"/>
    </w:rPr>
  </w:style>
  <w:style w:type="paragraph" w:styleId="af1">
    <w:name w:val="annotation subject"/>
    <w:basedOn w:val="af"/>
    <w:next w:val="af"/>
    <w:link w:val="af2"/>
    <w:qFormat/>
    <w:rsid w:val="002E3BD3"/>
    <w:rPr>
      <w:b/>
      <w:bCs/>
    </w:rPr>
  </w:style>
  <w:style w:type="character" w:customStyle="1" w:styleId="af2">
    <w:name w:val="批注主题 字符"/>
    <w:basedOn w:val="af0"/>
    <w:link w:val="af1"/>
    <w:qFormat/>
    <w:rsid w:val="002E3BD3"/>
    <w:rPr>
      <w:rFonts w:ascii="宋体"/>
      <w:b/>
      <w:bCs/>
      <w:sz w:val="24"/>
      <w:szCs w:val="24"/>
    </w:rPr>
  </w:style>
  <w:style w:type="paragraph" w:styleId="af3">
    <w:name w:val="Body Text"/>
    <w:basedOn w:val="a"/>
    <w:next w:val="af4"/>
    <w:link w:val="af5"/>
    <w:qFormat/>
    <w:rsid w:val="00417A22"/>
    <w:pPr>
      <w:spacing w:after="120"/>
    </w:pPr>
    <w:rPr>
      <w:rFonts w:ascii="Times New Roman"/>
    </w:rPr>
  </w:style>
  <w:style w:type="character" w:customStyle="1" w:styleId="af5">
    <w:name w:val="正文文本 字符"/>
    <w:basedOn w:val="a0"/>
    <w:link w:val="af3"/>
    <w:qFormat/>
    <w:rsid w:val="00417A22"/>
    <w:rPr>
      <w:sz w:val="24"/>
      <w:szCs w:val="24"/>
    </w:rPr>
  </w:style>
  <w:style w:type="paragraph" w:styleId="af4">
    <w:name w:val="Body Text First Indent"/>
    <w:link w:val="af6"/>
    <w:qFormat/>
    <w:rsid w:val="00417A22"/>
    <w:pPr>
      <w:widowControl w:val="0"/>
      <w:spacing w:after="120"/>
      <w:ind w:firstLineChars="100" w:firstLine="420"/>
      <w:jc w:val="both"/>
    </w:pPr>
    <w:rPr>
      <w:kern w:val="2"/>
      <w:sz w:val="21"/>
      <w:szCs w:val="24"/>
      <w:lang w:val="zh-CN"/>
    </w:rPr>
  </w:style>
  <w:style w:type="character" w:customStyle="1" w:styleId="af6">
    <w:name w:val="正文首行缩进 字符"/>
    <w:basedOn w:val="af5"/>
    <w:link w:val="af4"/>
    <w:rsid w:val="00417A22"/>
    <w:rPr>
      <w:kern w:val="2"/>
      <w:sz w:val="21"/>
      <w:szCs w:val="24"/>
      <w:lang w:val="zh-CN"/>
    </w:rPr>
  </w:style>
  <w:style w:type="paragraph" w:customStyle="1" w:styleId="p0">
    <w:name w:val="p0"/>
    <w:basedOn w:val="a"/>
    <w:qFormat/>
    <w:rsid w:val="00964520"/>
    <w:pPr>
      <w:autoSpaceDE/>
      <w:autoSpaceDN/>
      <w:adjustRightInd/>
      <w:jc w:val="both"/>
    </w:pPr>
    <w:rPr>
      <w:rFonts w:ascii="Times New Roman"/>
      <w:sz w:val="21"/>
      <w:szCs w:val="21"/>
    </w:rPr>
  </w:style>
  <w:style w:type="character" w:customStyle="1" w:styleId="11">
    <w:name w:val="副标题 字符1"/>
    <w:link w:val="af7"/>
    <w:uiPriority w:val="11"/>
    <w:rsid w:val="000936C4"/>
    <w:rPr>
      <w:rFonts w:ascii="Cambria" w:hAnsi="Cambria"/>
      <w:b/>
      <w:bCs/>
      <w:kern w:val="28"/>
      <w:sz w:val="32"/>
      <w:szCs w:val="32"/>
      <w:lang w:val="en-US" w:eastAsia="zh-CN"/>
    </w:rPr>
  </w:style>
  <w:style w:type="paragraph" w:styleId="af7">
    <w:name w:val="Subtitle"/>
    <w:basedOn w:val="a"/>
    <w:next w:val="a"/>
    <w:link w:val="11"/>
    <w:uiPriority w:val="11"/>
    <w:qFormat/>
    <w:rsid w:val="000936C4"/>
    <w:pPr>
      <w:spacing w:before="240" w:after="60" w:line="312" w:lineRule="auto"/>
      <w:jc w:val="center"/>
      <w:outlineLvl w:val="1"/>
    </w:pPr>
    <w:rPr>
      <w:rFonts w:ascii="Cambria" w:hAnsi="Cambria"/>
      <w:b/>
      <w:bCs/>
      <w:kern w:val="28"/>
      <w:sz w:val="32"/>
      <w:szCs w:val="32"/>
    </w:rPr>
  </w:style>
  <w:style w:type="character" w:customStyle="1" w:styleId="af8">
    <w:name w:val="副标题 字符"/>
    <w:basedOn w:val="a0"/>
    <w:rsid w:val="000936C4"/>
    <w:rPr>
      <w:rFonts w:asciiTheme="minorHAnsi" w:eastAsiaTheme="minorEastAsia" w:hAnsiTheme="minorHAnsi" w:cstheme="minorBidi"/>
      <w:b/>
      <w:bCs/>
      <w:kern w:val="28"/>
      <w:sz w:val="32"/>
      <w:szCs w:val="32"/>
    </w:rPr>
  </w:style>
  <w:style w:type="table" w:styleId="af9">
    <w:name w:val="Table Grid"/>
    <w:basedOn w:val="a1"/>
    <w:uiPriority w:val="59"/>
    <w:qFormat/>
    <w:rsid w:val="000D7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qFormat/>
    <w:rsid w:val="000D7F46"/>
    <w:pPr>
      <w:autoSpaceDE/>
      <w:autoSpaceDN/>
      <w:adjustRightInd/>
      <w:ind w:firstLineChars="200" w:firstLine="420"/>
      <w:jc w:val="both"/>
    </w:pPr>
    <w:rPr>
      <w:rFonts w:ascii="Calibri" w:hAnsi="Calibri"/>
      <w:kern w:val="2"/>
      <w:sz w:val="21"/>
      <w:szCs w:val="22"/>
    </w:rPr>
  </w:style>
  <w:style w:type="character" w:customStyle="1" w:styleId="a4">
    <w:name w:val="纯文本 字符"/>
    <w:basedOn w:val="a0"/>
    <w:link w:val="a3"/>
    <w:rsid w:val="007E6CDC"/>
    <w:rPr>
      <w:rFonts w:ascii="宋体" w:hAnsi="Courier New"/>
      <w:kern w:val="2"/>
      <w:sz w:val="21"/>
    </w:rPr>
  </w:style>
  <w:style w:type="character" w:customStyle="1" w:styleId="90">
    <w:name w:val="标题 9 字符"/>
    <w:basedOn w:val="a0"/>
    <w:link w:val="9"/>
    <w:semiHidden/>
    <w:qFormat/>
    <w:rsid w:val="00635EA9"/>
    <w:rPr>
      <w:rFonts w:ascii="等线 Light" w:eastAsia="等线 Light" w:hAnsi="等线 Light"/>
      <w:kern w:val="2"/>
      <w:sz w:val="21"/>
      <w:szCs w:val="21"/>
    </w:rPr>
  </w:style>
  <w:style w:type="character" w:customStyle="1" w:styleId="a6">
    <w:name w:val="页脚 字符"/>
    <w:link w:val="a5"/>
    <w:uiPriority w:val="99"/>
    <w:qFormat/>
    <w:rsid w:val="00635EA9"/>
    <w:rPr>
      <w:rFonts w:asciiTheme="minorHAnsi" w:eastAsiaTheme="minorEastAsia" w:hAnsiTheme="minorHAnsi" w:cstheme="minorBidi"/>
      <w:kern w:val="2"/>
      <w:sz w:val="18"/>
      <w:szCs w:val="18"/>
    </w:rPr>
  </w:style>
  <w:style w:type="character" w:customStyle="1" w:styleId="a8">
    <w:name w:val="页眉 字符"/>
    <w:link w:val="a7"/>
    <w:uiPriority w:val="99"/>
    <w:qFormat/>
    <w:rsid w:val="00635EA9"/>
    <w:rPr>
      <w:rFonts w:ascii="宋体"/>
      <w:sz w:val="18"/>
      <w:szCs w:val="24"/>
    </w:rPr>
  </w:style>
  <w:style w:type="paragraph" w:styleId="HTML">
    <w:name w:val="HTML Preformatted"/>
    <w:basedOn w:val="a"/>
    <w:link w:val="HTML0"/>
    <w:uiPriority w:val="99"/>
    <w:unhideWhenUsed/>
    <w:rsid w:val="00635E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character" w:customStyle="1" w:styleId="HTML0">
    <w:name w:val="HTML 预设格式 字符"/>
    <w:basedOn w:val="a0"/>
    <w:link w:val="HTML"/>
    <w:uiPriority w:val="99"/>
    <w:qFormat/>
    <w:rsid w:val="00635EA9"/>
    <w:rPr>
      <w:rFonts w:ascii="宋体" w:hAnsi="宋体" w:cs="宋体"/>
      <w:sz w:val="24"/>
      <w:szCs w:val="24"/>
    </w:rPr>
  </w:style>
  <w:style w:type="paragraph" w:styleId="afa">
    <w:name w:val="Revision"/>
    <w:hidden/>
    <w:uiPriority w:val="99"/>
    <w:unhideWhenUsed/>
    <w:rsid w:val="00635EA9"/>
    <w:rPr>
      <w:kern w:val="2"/>
      <w:sz w:val="21"/>
    </w:rPr>
  </w:style>
  <w:style w:type="character" w:styleId="afb">
    <w:name w:val="FollowedHyperlink"/>
    <w:uiPriority w:val="99"/>
    <w:unhideWhenUsed/>
    <w:rsid w:val="00635EA9"/>
    <w:rPr>
      <w:color w:val="954F72"/>
      <w:u w:val="single"/>
    </w:rPr>
  </w:style>
  <w:style w:type="paragraph" w:styleId="afc">
    <w:name w:val="Body Text Indent"/>
    <w:basedOn w:val="a"/>
    <w:link w:val="afd"/>
    <w:qFormat/>
    <w:rsid w:val="003E34BC"/>
    <w:pPr>
      <w:autoSpaceDE/>
      <w:autoSpaceDN/>
      <w:adjustRightInd/>
      <w:spacing w:line="480" w:lineRule="exact"/>
      <w:ind w:firstLineChars="200" w:firstLine="560"/>
      <w:jc w:val="both"/>
    </w:pPr>
    <w:rPr>
      <w:rFonts w:hAnsi="宋体"/>
      <w:kern w:val="2"/>
      <w:sz w:val="28"/>
    </w:rPr>
  </w:style>
  <w:style w:type="character" w:customStyle="1" w:styleId="afd">
    <w:name w:val="正文文本缩进 字符"/>
    <w:basedOn w:val="a0"/>
    <w:link w:val="afc"/>
    <w:rsid w:val="003E34BC"/>
    <w:rPr>
      <w:rFonts w:ascii="宋体" w:hAnsi="宋体"/>
      <w:kern w:val="2"/>
      <w:sz w:val="28"/>
      <w:szCs w:val="24"/>
    </w:rPr>
  </w:style>
  <w:style w:type="paragraph" w:customStyle="1" w:styleId="13">
    <w:name w:val="修订1"/>
    <w:hidden/>
    <w:uiPriority w:val="99"/>
    <w:qFormat/>
    <w:rsid w:val="003E34BC"/>
    <w:rPr>
      <w:rFonts w:ascii="宋体"/>
      <w:sz w:val="24"/>
      <w:szCs w:val="24"/>
    </w:rPr>
  </w:style>
  <w:style w:type="character" w:customStyle="1" w:styleId="14">
    <w:name w:val="页脚 字符1"/>
    <w:basedOn w:val="a0"/>
    <w:uiPriority w:val="99"/>
    <w:semiHidden/>
    <w:qFormat/>
    <w:rsid w:val="003E34BC"/>
    <w:rPr>
      <w:rFonts w:ascii="Times New Roman" w:hAnsi="Times New Roman"/>
      <w:kern w:val="2"/>
      <w:sz w:val="18"/>
      <w:szCs w:val="18"/>
    </w:rPr>
  </w:style>
  <w:style w:type="character" w:customStyle="1" w:styleId="15">
    <w:name w:val="页眉 字符1"/>
    <w:basedOn w:val="a0"/>
    <w:uiPriority w:val="99"/>
    <w:semiHidden/>
    <w:qFormat/>
    <w:rsid w:val="003E34BC"/>
    <w:rPr>
      <w:rFonts w:ascii="Times New Roman" w:hAnsi="Times New Roman"/>
      <w:kern w:val="2"/>
      <w:sz w:val="18"/>
      <w:szCs w:val="18"/>
    </w:rPr>
  </w:style>
  <w:style w:type="numbering" w:customStyle="1" w:styleId="16">
    <w:name w:val="无列表1"/>
    <w:next w:val="a2"/>
    <w:uiPriority w:val="99"/>
    <w:semiHidden/>
    <w:unhideWhenUsed/>
    <w:rsid w:val="005A22A8"/>
  </w:style>
  <w:style w:type="table" w:customStyle="1" w:styleId="17">
    <w:name w:val="网格型1"/>
    <w:basedOn w:val="a1"/>
    <w:next w:val="af9"/>
    <w:uiPriority w:val="39"/>
    <w:qFormat/>
    <w:rsid w:val="005A22A8"/>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First Indent 2"/>
    <w:basedOn w:val="afc"/>
    <w:link w:val="22"/>
    <w:rsid w:val="00CE0466"/>
    <w:pPr>
      <w:autoSpaceDE w:val="0"/>
      <w:autoSpaceDN w:val="0"/>
      <w:adjustRightInd w:val="0"/>
      <w:spacing w:after="120" w:line="240" w:lineRule="auto"/>
      <w:ind w:leftChars="200" w:left="420" w:firstLine="420"/>
      <w:jc w:val="left"/>
    </w:pPr>
    <w:rPr>
      <w:rFonts w:hAnsi="Times New Roman"/>
      <w:kern w:val="0"/>
      <w:sz w:val="24"/>
    </w:rPr>
  </w:style>
  <w:style w:type="character" w:customStyle="1" w:styleId="22">
    <w:name w:val="正文首行缩进 2 字符"/>
    <w:basedOn w:val="afd"/>
    <w:link w:val="21"/>
    <w:rsid w:val="00CE0466"/>
    <w:rPr>
      <w:rFonts w:ascii="宋体" w:hAnsi="宋体"/>
      <w:kern w:val="2"/>
      <w:sz w:val="24"/>
      <w:szCs w:val="24"/>
    </w:rPr>
  </w:style>
  <w:style w:type="character" w:customStyle="1" w:styleId="20">
    <w:name w:val="标题 2 字符"/>
    <w:basedOn w:val="a0"/>
    <w:link w:val="2"/>
    <w:semiHidden/>
    <w:rsid w:val="009B7B4E"/>
    <w:rPr>
      <w:rFonts w:asciiTheme="majorHAnsi" w:eastAsiaTheme="majorEastAsia" w:hAnsiTheme="majorHAnsi" w:cstheme="majorBidi"/>
      <w:b/>
      <w:bCs/>
      <w:sz w:val="32"/>
      <w:szCs w:val="32"/>
    </w:rPr>
  </w:style>
  <w:style w:type="character" w:customStyle="1" w:styleId="font01">
    <w:name w:val="font01"/>
    <w:qFormat/>
    <w:rsid w:val="00F104E8"/>
    <w:rPr>
      <w:rFonts w:ascii="宋体" w:eastAsia="宋体" w:hAnsi="宋体" w:cs="宋体" w:hint="eastAsia"/>
      <w:color w:val="000000"/>
      <w:sz w:val="22"/>
      <w:szCs w:val="22"/>
      <w:u w:val="none"/>
    </w:rPr>
  </w:style>
  <w:style w:type="table" w:customStyle="1" w:styleId="23">
    <w:name w:val="网格型2"/>
    <w:basedOn w:val="a1"/>
    <w:next w:val="af9"/>
    <w:autoRedefine/>
    <w:uiPriority w:val="39"/>
    <w:qFormat/>
    <w:rsid w:val="006B6AE3"/>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B861CA-896A-4E63-834D-2F5087154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38</Pages>
  <Words>2450</Words>
  <Characters>13968</Characters>
  <Application>Microsoft Office Word</Application>
  <DocSecurity>0</DocSecurity>
  <Lines>116</Lines>
  <Paragraphs>32</Paragraphs>
  <ScaleCrop>false</ScaleCrop>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LKC</dc:creator>
  <cp:lastModifiedBy>李卓彬</cp:lastModifiedBy>
  <cp:revision>171</cp:revision>
  <cp:lastPrinted>2020-10-15T06:52:00Z</cp:lastPrinted>
  <dcterms:created xsi:type="dcterms:W3CDTF">2020-10-14T01:34:00Z</dcterms:created>
  <dcterms:modified xsi:type="dcterms:W3CDTF">2024-04-08T03:22:00Z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