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8"/>
          <w:szCs w:val="38"/>
        </w:rPr>
      </w:pPr>
      <w:r>
        <w:rPr>
          <w:rFonts w:hint="eastAsia" w:ascii="宋体" w:hAnsi="宋体" w:eastAsia="宋体"/>
          <w:b/>
          <w:bCs/>
          <w:sz w:val="38"/>
          <w:szCs w:val="38"/>
        </w:rPr>
        <w:t>东莞市水务集团供水有限公司抗旱防咸送水车购置项目补充通知（一）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各潜在投标人：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现对2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29</w:t>
      </w:r>
      <w:r>
        <w:rPr>
          <w:rFonts w:hint="eastAsia" w:ascii="宋体" w:hAnsi="宋体" w:eastAsia="宋体"/>
          <w:sz w:val="28"/>
          <w:szCs w:val="28"/>
        </w:rPr>
        <w:t>日发布的《东莞市水务集团供水有限公司抗旱防咸送水车购置项目》招标文件作出如下修改（或说明）：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（一）获取招标文件的时间延期至2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日，工作日上午</w:t>
      </w:r>
      <w:r>
        <w:rPr>
          <w:rFonts w:ascii="宋体" w:hAnsi="宋体" w:eastAsia="宋体"/>
          <w:sz w:val="28"/>
          <w:szCs w:val="28"/>
        </w:rPr>
        <w:t>9：00至12：00；下午14：00至17：00（法定节假日除外）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（二）投标文件递交时间延期至2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>09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09</w:t>
      </w:r>
      <w:r>
        <w:rPr>
          <w:rFonts w:hint="eastAsia" w:ascii="宋体" w:hAnsi="宋体" w:eastAsia="宋体"/>
          <w:sz w:val="28"/>
          <w:szCs w:val="28"/>
        </w:rPr>
        <w:t>：3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（三）提交投标文件截止及开标时间延期至2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>09</w:t>
      </w:r>
      <w:r>
        <w:rPr>
          <w:rFonts w:hint="eastAsia" w:ascii="宋体" w:hAnsi="宋体" w:eastAsia="宋体"/>
          <w:sz w:val="28"/>
          <w:szCs w:val="28"/>
        </w:rPr>
        <w:t>：3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以下无正文。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本补充通知内容作为招标文件的一部分，如原招标文件与本补充通知不相符之处，以本补充通知为准，其余内容仍按照原招标文件执行。</w:t>
      </w:r>
    </w:p>
    <w:p>
      <w:pPr>
        <w:spacing w:line="360" w:lineRule="auto"/>
        <w:ind w:right="224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招标人：东莞市水务集团供水有限公司（盖章）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招标代理机构：广东和盛招标代理有限公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司（盖章）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监督单位：东莞市水务集团有限公司（盖章）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FD"/>
    <w:rsid w:val="00034E2C"/>
    <w:rsid w:val="00220E91"/>
    <w:rsid w:val="003919A5"/>
    <w:rsid w:val="0048702A"/>
    <w:rsid w:val="00504639"/>
    <w:rsid w:val="0051503F"/>
    <w:rsid w:val="005B5543"/>
    <w:rsid w:val="005E03A5"/>
    <w:rsid w:val="00864DED"/>
    <w:rsid w:val="008D11EC"/>
    <w:rsid w:val="009B38FD"/>
    <w:rsid w:val="00B21691"/>
    <w:rsid w:val="00BA39DD"/>
    <w:rsid w:val="00C41947"/>
    <w:rsid w:val="00D34981"/>
    <w:rsid w:val="00E62D1F"/>
    <w:rsid w:val="187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7</TotalTime>
  <ScaleCrop>false</ScaleCrop>
  <LinksUpToDate>false</LinksUpToDate>
  <CharactersWithSpaces>383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2022-02-10T09:08:00Z</dcterms:created>
  <dc:creator>HS</dc:creator>
  <cp:lastModifiedBy>米苏苏</cp:lastModifiedBy>
  <cp:lastPrinted>2021-10-28T00:49:00Z</cp:lastPrinted>
  <dcterms:modified xsi:type="dcterms:W3CDTF">2022-02-22T11:47:00Z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