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color w:val="auto"/>
          <w:highlight w:val="none"/>
        </w:rPr>
      </w:pPr>
      <w:bookmarkStart w:id="0" w:name="_Toc88603041"/>
      <w:r>
        <w:rPr>
          <w:rFonts w:hint="eastAsia" w:ascii="宋体" w:hAnsi="宋体" w:cs="宋体"/>
          <w:color w:val="auto"/>
          <w:highlight w:val="none"/>
        </w:rPr>
        <w:t>第八章 投标文件格式</w:t>
      </w:r>
      <w:bookmarkEnd w:id="0"/>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pStyle w:val="4"/>
        <w:rPr>
          <w:rFonts w:ascii="宋体" w:hAnsi="宋体" w:cs="宋体"/>
          <w:color w:val="auto"/>
          <w:highlight w:val="none"/>
        </w:rPr>
      </w:pPr>
      <w:bookmarkStart w:id="1" w:name="_Toc88603042"/>
      <w:bookmarkStart w:id="2" w:name="_Toc450312715"/>
      <w:r>
        <w:rPr>
          <w:rFonts w:hint="eastAsia" w:ascii="宋体" w:hAnsi="宋体" w:cs="宋体"/>
          <w:color w:val="auto"/>
          <w:highlight w:val="none"/>
        </w:rPr>
        <w:t>第一部分   投标文件商务部分格式</w:t>
      </w:r>
      <w:bookmarkEnd w:id="1"/>
      <w:bookmarkEnd w:id="2"/>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jc w:val="center"/>
        <w:rPr>
          <w:rFonts w:hAnsi="宋体" w:cs="宋体"/>
          <w:color w:val="auto"/>
          <w:sz w:val="84"/>
          <w:highlight w:val="none"/>
        </w:rPr>
      </w:pPr>
      <w:r>
        <w:rPr>
          <w:rFonts w:hint="eastAsia" w:hAnsi="宋体" w:cs="宋体"/>
          <w:color w:val="auto"/>
          <w:sz w:val="84"/>
          <w:highlight w:val="none"/>
        </w:rPr>
        <w:t>投 标 文 件</w:t>
      </w: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rPr>
          <w:rFonts w:hAnsi="宋体" w:cs="宋体"/>
          <w:color w:val="auto"/>
          <w:highlight w:val="none"/>
        </w:rPr>
      </w:pP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项目名称：</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投标文件内容：</w:t>
      </w:r>
      <w:r>
        <w:rPr>
          <w:rFonts w:hint="eastAsia" w:hAnsi="宋体" w:cs="宋体"/>
          <w:color w:val="auto"/>
          <w:sz w:val="30"/>
          <w:highlight w:val="none"/>
          <w:u w:val="single"/>
        </w:rPr>
        <w:t xml:space="preserve"> 投标文件商务部分 </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招标人：</w:t>
      </w:r>
      <w:r>
        <w:rPr>
          <w:rFonts w:hint="eastAsia" w:hAnsi="宋体"/>
          <w:color w:val="auto"/>
          <w:sz w:val="30"/>
          <w:highlight w:val="none"/>
          <w:u w:val="single"/>
        </w:rPr>
        <w:t xml:space="preserve">                        </w:t>
      </w:r>
    </w:p>
    <w:p>
      <w:pPr>
        <w:pStyle w:val="5"/>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（企业数字证书电子签名）</w:t>
      </w:r>
    </w:p>
    <w:p>
      <w:pPr>
        <w:pStyle w:val="5"/>
        <w:spacing w:line="360" w:lineRule="auto"/>
        <w:ind w:firstLine="1875" w:firstLineChars="625"/>
        <w:rPr>
          <w:rFonts w:hAnsi="宋体" w:cs="宋体"/>
          <w:color w:val="auto"/>
          <w:sz w:val="30"/>
          <w:highlight w:val="none"/>
        </w:rPr>
      </w:pPr>
      <w:r>
        <w:rPr>
          <w:rFonts w:hint="eastAsia" w:hAnsi="宋体" w:cs="宋体"/>
          <w:color w:val="auto"/>
          <w:sz w:val="30"/>
          <w:highlight w:val="none"/>
        </w:rPr>
        <w:t>日  期：  年  月  日</w:t>
      </w:r>
    </w:p>
    <w:p>
      <w:pPr>
        <w:pStyle w:val="5"/>
        <w:spacing w:line="360" w:lineRule="auto"/>
        <w:rPr>
          <w:rFonts w:hAnsi="宋体" w:cs="宋体"/>
          <w:color w:val="auto"/>
          <w:highlight w:val="none"/>
        </w:rPr>
      </w:pPr>
    </w:p>
    <w:p>
      <w:pPr>
        <w:pStyle w:val="5"/>
        <w:spacing w:line="360" w:lineRule="auto"/>
        <w:ind w:firstLine="0"/>
        <w:jc w:val="center"/>
        <w:rPr>
          <w:rFonts w:hint="eastAsia" w:hAnsi="宋体" w:eastAsia="黑体"/>
          <w:color w:val="auto"/>
          <w:sz w:val="24"/>
          <w:szCs w:val="24"/>
          <w:highlight w:val="none"/>
        </w:rPr>
      </w:pPr>
      <w:r>
        <w:rPr>
          <w:rFonts w:hint="eastAsia" w:hAnsi="宋体" w:cs="宋体"/>
          <w:color w:val="auto"/>
          <w:highlight w:val="none"/>
        </w:rPr>
        <w:br w:type="page"/>
      </w:r>
      <w:r>
        <w:rPr>
          <w:rFonts w:hint="eastAsia"/>
          <w:b/>
          <w:color w:val="auto"/>
          <w:highlight w:val="none"/>
        </w:rPr>
        <w:t>投标文件商务部分索引表</w:t>
      </w:r>
    </w:p>
    <w:tbl>
      <w:tblPr>
        <w:tblStyle w:val="7"/>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3"/>
        <w:gridCol w:w="1410"/>
        <w:gridCol w:w="947"/>
        <w:gridCol w:w="1742"/>
        <w:gridCol w:w="1268"/>
        <w:gridCol w:w="3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758"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评分因素</w:t>
            </w:r>
          </w:p>
        </w:tc>
        <w:tc>
          <w:tcPr>
            <w:tcW w:w="510" w:type="pct"/>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满分</w:t>
            </w:r>
          </w:p>
        </w:tc>
        <w:tc>
          <w:tcPr>
            <w:tcW w:w="938" w:type="pct"/>
            <w:tcBorders>
              <w:righ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评分标准</w:t>
            </w:r>
          </w:p>
        </w:tc>
        <w:tc>
          <w:tcPr>
            <w:tcW w:w="683" w:type="pct"/>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自评分</w:t>
            </w:r>
          </w:p>
        </w:tc>
        <w:tc>
          <w:tcPr>
            <w:tcW w:w="1654" w:type="pct"/>
            <w:tcBorders>
              <w:left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p>
        </w:tc>
        <w:tc>
          <w:tcPr>
            <w:tcW w:w="758" w:type="pct"/>
            <w:noWrap w:val="0"/>
            <w:vAlign w:val="center"/>
          </w:tcPr>
          <w:p>
            <w:pPr>
              <w:adjustRightInd w:val="0"/>
              <w:snapToGrid w:val="0"/>
              <w:spacing w:line="360" w:lineRule="auto"/>
              <w:jc w:val="center"/>
              <w:rPr>
                <w:rFonts w:ascii="宋体" w:hAnsi="宋体"/>
                <w:bCs/>
                <w:color w:val="auto"/>
                <w:szCs w:val="21"/>
                <w:highlight w:val="none"/>
              </w:rPr>
            </w:pPr>
          </w:p>
        </w:tc>
        <w:tc>
          <w:tcPr>
            <w:tcW w:w="510" w:type="pct"/>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1654" w:type="pct"/>
            <w:tcBorders>
              <w:left w:val="single" w:color="auto" w:sz="4" w:space="0"/>
            </w:tcBorders>
            <w:noWrap w:val="0"/>
            <w:vAlign w:val="center"/>
          </w:tcPr>
          <w:p>
            <w:pPr>
              <w:adjustRightInd w:val="0"/>
              <w:snapToGrid w:val="0"/>
              <w:spacing w:line="360" w:lineRule="auto"/>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4" w:type="pct"/>
            <w:noWrap w:val="0"/>
            <w:vAlign w:val="center"/>
          </w:tcPr>
          <w:p>
            <w:pPr>
              <w:rPr>
                <w:rFonts w:ascii="宋体" w:hAnsi="宋体"/>
                <w:bCs/>
                <w:color w:val="auto"/>
                <w:szCs w:val="21"/>
                <w:highlight w:val="none"/>
              </w:rPr>
            </w:pPr>
          </w:p>
        </w:tc>
        <w:tc>
          <w:tcPr>
            <w:tcW w:w="758" w:type="pct"/>
            <w:noWrap w:val="0"/>
            <w:vAlign w:val="center"/>
          </w:tcPr>
          <w:p>
            <w:pPr>
              <w:rPr>
                <w:rFonts w:ascii="宋体" w:hAnsi="宋体"/>
                <w:bCs/>
                <w:color w:val="auto"/>
                <w:szCs w:val="21"/>
                <w:highlight w:val="none"/>
              </w:rPr>
            </w:pPr>
          </w:p>
        </w:tc>
        <w:tc>
          <w:tcPr>
            <w:tcW w:w="510" w:type="pct"/>
            <w:noWrap w:val="0"/>
            <w:vAlign w:val="center"/>
          </w:tcPr>
          <w:p>
            <w:pPr>
              <w:rPr>
                <w:rFonts w:ascii="宋体" w:hAnsi="宋体"/>
                <w:bCs/>
                <w:color w:val="auto"/>
                <w:szCs w:val="21"/>
                <w:highlight w:val="none"/>
              </w:rPr>
            </w:pPr>
          </w:p>
        </w:tc>
        <w:tc>
          <w:tcPr>
            <w:tcW w:w="938" w:type="pct"/>
            <w:tcBorders>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c>
          <w:tcPr>
            <w:tcW w:w="1654" w:type="pct"/>
            <w:tcBorders>
              <w:left w:val="single" w:color="auto" w:sz="4" w:space="0"/>
            </w:tcBorders>
            <w:noWrap w:val="0"/>
            <w:vAlign w:val="center"/>
          </w:tcPr>
          <w:p>
            <w:pPr>
              <w:adjustRightInd w:val="0"/>
              <w:snapToGrid w:val="0"/>
              <w:spacing w:line="360" w:lineRule="auto"/>
              <w:ind w:firstLine="105" w:firstLineChars="50"/>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4" w:type="pct"/>
            <w:noWrap w:val="0"/>
            <w:vAlign w:val="center"/>
          </w:tcPr>
          <w:p>
            <w:pPr>
              <w:adjustRightInd w:val="0"/>
              <w:snapToGrid w:val="0"/>
              <w:spacing w:line="360" w:lineRule="auto"/>
              <w:jc w:val="center"/>
              <w:rPr>
                <w:rFonts w:ascii="宋体" w:hAnsi="宋体"/>
                <w:bCs/>
                <w:color w:val="auto"/>
                <w:szCs w:val="21"/>
                <w:highlight w:val="none"/>
              </w:rPr>
            </w:pPr>
          </w:p>
        </w:tc>
        <w:tc>
          <w:tcPr>
            <w:tcW w:w="758" w:type="pct"/>
            <w:noWrap w:val="0"/>
            <w:vAlign w:val="center"/>
          </w:tcPr>
          <w:p>
            <w:pPr>
              <w:adjustRightInd w:val="0"/>
              <w:snapToGrid w:val="0"/>
              <w:spacing w:line="360" w:lineRule="auto"/>
              <w:rPr>
                <w:rFonts w:ascii="宋体" w:hAnsi="宋体"/>
                <w:bCs/>
                <w:color w:val="auto"/>
                <w:szCs w:val="21"/>
                <w:highlight w:val="none"/>
              </w:rPr>
            </w:pPr>
          </w:p>
        </w:tc>
        <w:tc>
          <w:tcPr>
            <w:tcW w:w="510" w:type="pct"/>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right w:val="single" w:color="auto" w:sz="4" w:space="0"/>
            </w:tcBorders>
            <w:noWrap w:val="0"/>
            <w:vAlign w:val="center"/>
          </w:tcPr>
          <w:p>
            <w:pPr>
              <w:spacing w:line="360" w:lineRule="auto"/>
              <w:ind w:firstLine="8" w:firstLineChars="4"/>
              <w:rPr>
                <w:rFonts w:ascii="宋体" w:hAnsi="宋体"/>
                <w:bCs/>
                <w:color w:val="auto"/>
                <w:szCs w:val="21"/>
                <w:highlight w:val="none"/>
              </w:rPr>
            </w:pPr>
          </w:p>
        </w:tc>
        <w:tc>
          <w:tcPr>
            <w:tcW w:w="683" w:type="pct"/>
            <w:tcBorders>
              <w:left w:val="single" w:color="auto" w:sz="4" w:space="0"/>
              <w:right w:val="single" w:color="auto" w:sz="4" w:space="0"/>
            </w:tcBorders>
            <w:noWrap w:val="0"/>
            <w:vAlign w:val="center"/>
          </w:tcPr>
          <w:p>
            <w:pPr>
              <w:spacing w:line="360" w:lineRule="auto"/>
              <w:ind w:firstLine="8" w:firstLineChars="4"/>
              <w:rPr>
                <w:rFonts w:ascii="宋体" w:hAnsi="宋体"/>
                <w:bCs/>
                <w:color w:val="auto"/>
                <w:szCs w:val="21"/>
                <w:highlight w:val="none"/>
              </w:rPr>
            </w:pPr>
          </w:p>
        </w:tc>
        <w:tc>
          <w:tcPr>
            <w:tcW w:w="1654" w:type="pct"/>
            <w:tcBorders>
              <w:left w:val="single" w:color="auto" w:sz="4" w:space="0"/>
            </w:tcBorders>
            <w:noWrap w:val="0"/>
            <w:vAlign w:val="center"/>
          </w:tcPr>
          <w:p>
            <w:pPr>
              <w:spacing w:line="360" w:lineRule="auto"/>
              <w:ind w:firstLine="8" w:firstLineChars="4"/>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758"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c>
          <w:tcPr>
            <w:tcW w:w="510"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rPr>
                <w:rFonts w:ascii="宋体" w:hAnsi="宋体"/>
                <w:bCs/>
                <w:color w:val="auto"/>
                <w:szCs w:val="21"/>
                <w:highlight w:val="none"/>
              </w:rPr>
            </w:pPr>
          </w:p>
        </w:tc>
        <w:tc>
          <w:tcPr>
            <w:tcW w:w="683"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c>
          <w:tcPr>
            <w:tcW w:w="16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合计</w:t>
            </w:r>
          </w:p>
        </w:tc>
        <w:tc>
          <w:tcPr>
            <w:tcW w:w="510" w:type="pct"/>
            <w:tcBorders>
              <w:bottom w:val="single" w:color="auto" w:sz="4" w:space="0"/>
            </w:tcBorders>
            <w:noWrap w:val="0"/>
            <w:vAlign w:val="center"/>
          </w:tcPr>
          <w:p>
            <w:pPr>
              <w:adjustRightInd w:val="0"/>
              <w:snapToGrid w:val="0"/>
              <w:spacing w:line="360" w:lineRule="auto"/>
              <w:jc w:val="center"/>
              <w:rPr>
                <w:rFonts w:ascii="宋体" w:hAnsi="宋体"/>
                <w:bCs/>
                <w:color w:val="auto"/>
                <w:szCs w:val="21"/>
                <w:highlight w:val="none"/>
              </w:rPr>
            </w:pPr>
          </w:p>
        </w:tc>
        <w:tc>
          <w:tcPr>
            <w:tcW w:w="938" w:type="pct"/>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szCs w:val="21"/>
                <w:highlight w:val="none"/>
              </w:rPr>
            </w:pPr>
          </w:p>
        </w:tc>
        <w:tc>
          <w:tcPr>
            <w:tcW w:w="683" w:type="pct"/>
            <w:tcBorders>
              <w:left w:val="single" w:color="auto" w:sz="4" w:space="0"/>
              <w:bottom w:val="single" w:color="auto" w:sz="4" w:space="0"/>
            </w:tcBorders>
            <w:noWrap w:val="0"/>
            <w:vAlign w:val="center"/>
          </w:tcPr>
          <w:p>
            <w:pPr>
              <w:spacing w:line="360" w:lineRule="auto"/>
              <w:jc w:val="center"/>
              <w:rPr>
                <w:rFonts w:ascii="宋体" w:hAnsi="宋体"/>
                <w:bCs/>
                <w:color w:val="auto"/>
                <w:szCs w:val="21"/>
                <w:highlight w:val="none"/>
              </w:rPr>
            </w:pPr>
          </w:p>
        </w:tc>
        <w:tc>
          <w:tcPr>
            <w:tcW w:w="1654" w:type="pct"/>
            <w:tcBorders>
              <w:left w:val="single" w:color="auto" w:sz="4" w:space="0"/>
              <w:bottom w:val="single" w:color="auto" w:sz="4" w:space="0"/>
            </w:tcBorders>
            <w:noWrap w:val="0"/>
            <w:vAlign w:val="center"/>
          </w:tcPr>
          <w:p>
            <w:pPr>
              <w:spacing w:line="360" w:lineRule="auto"/>
              <w:jc w:val="center"/>
              <w:rPr>
                <w:rFonts w:ascii="宋体" w:hAnsi="宋体" w:cs="宋体"/>
                <w:bCs/>
                <w:color w:val="auto"/>
                <w:szCs w:val="21"/>
                <w:highlight w:val="none"/>
              </w:rPr>
            </w:pPr>
          </w:p>
        </w:tc>
      </w:tr>
    </w:tbl>
    <w:p>
      <w:pPr>
        <w:snapToGrid w:val="0"/>
        <w:spacing w:line="360" w:lineRule="auto"/>
        <w:ind w:firstLine="2835" w:firstLineChars="1350"/>
        <w:rPr>
          <w:rFonts w:ascii="宋体" w:hAnsi="宋体"/>
          <w:bCs/>
          <w:color w:val="auto"/>
          <w:szCs w:val="21"/>
          <w:highlight w:val="none"/>
        </w:rPr>
      </w:pPr>
    </w:p>
    <w:p>
      <w:pPr>
        <w:ind w:firstLine="420" w:firstLineChars="200"/>
        <w:rPr>
          <w:color w:val="auto"/>
          <w:szCs w:val="21"/>
          <w:highlight w:val="none"/>
        </w:rPr>
      </w:pPr>
      <w:r>
        <w:rPr>
          <w:rFonts w:hint="eastAsia"/>
          <w:color w:val="auto"/>
          <w:szCs w:val="21"/>
          <w:highlight w:val="none"/>
        </w:rPr>
        <w:t>（注：由投标人进行企业数字证书电子签名，联合体投标的，则由联合体牵头人提交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color w:val="auto"/>
          <w:szCs w:val="21"/>
          <w:highlight w:val="none"/>
        </w:rPr>
        <w:t>。)</w:t>
      </w:r>
    </w:p>
    <w:p>
      <w:pPr>
        <w:rPr>
          <w:rFonts w:hint="eastAsia" w:ascii="宋体" w:hAnsi="宋体" w:cs="宋体"/>
          <w:color w:val="auto"/>
          <w:sz w:val="28"/>
          <w:szCs w:val="28"/>
          <w:highlight w:val="none"/>
        </w:rPr>
      </w:pPr>
    </w:p>
    <w:p>
      <w:pPr>
        <w:pStyle w:val="5"/>
        <w:spacing w:line="360" w:lineRule="auto"/>
        <w:rPr>
          <w:rFonts w:hAnsi="宋体" w:cs="宋体"/>
          <w:color w:val="auto"/>
          <w:highlight w:val="none"/>
        </w:rPr>
      </w:pPr>
      <w:r>
        <w:rPr>
          <w:rFonts w:hint="eastAsia" w:hAnsi="宋体" w:cs="宋体"/>
          <w:color w:val="auto"/>
          <w:highlight w:val="none"/>
        </w:rPr>
        <w:br w:type="page"/>
      </w:r>
    </w:p>
    <w:p>
      <w:pPr>
        <w:pStyle w:val="4"/>
        <w:jc w:val="center"/>
        <w:rPr>
          <w:rFonts w:ascii="宋体" w:hAnsi="宋体" w:cs="宋体"/>
          <w:color w:val="auto"/>
          <w:sz w:val="28"/>
          <w:szCs w:val="28"/>
          <w:highlight w:val="none"/>
        </w:rPr>
      </w:pPr>
      <w:bookmarkStart w:id="3" w:name="_Toc88603043"/>
      <w:bookmarkStart w:id="4" w:name="_Toc450312716"/>
      <w:bookmarkStart w:id="5" w:name="_Toc398127681"/>
      <w:r>
        <w:rPr>
          <w:rFonts w:hint="eastAsia" w:ascii="宋体" w:hAnsi="宋体" w:cs="宋体"/>
          <w:color w:val="auto"/>
          <w:sz w:val="28"/>
          <w:szCs w:val="28"/>
          <w:highlight w:val="none"/>
        </w:rPr>
        <w:t>目  录</w:t>
      </w:r>
      <w:bookmarkEnd w:id="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三、授权委托书（投标文件由委托代理人签署时需提交）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五、资格审查资料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六、商务部分评审资料</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pStyle w:val="4"/>
        <w:jc w:val="center"/>
        <w:rPr>
          <w:rFonts w:ascii="宋体" w:hAnsi="宋体" w:cs="宋体"/>
          <w:color w:val="auto"/>
          <w:highlight w:val="none"/>
        </w:rPr>
      </w:pPr>
      <w:bookmarkStart w:id="6" w:name="_Toc88603044"/>
      <w:r>
        <w:rPr>
          <w:rFonts w:hint="eastAsia" w:ascii="宋体" w:hAnsi="宋体" w:cs="宋体"/>
          <w:color w:val="auto"/>
          <w:highlight w:val="none"/>
        </w:rPr>
        <w:t>一、投标邀请书</w:t>
      </w:r>
      <w:bookmarkEnd w:id="6"/>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在</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原件上加盖公司法人公章并扫描。</w:t>
      </w:r>
      <w:r>
        <w:rPr>
          <w:rFonts w:hint="eastAsia" w:ascii="宋体" w:hAnsi="宋体"/>
          <w:color w:val="auto"/>
          <w:highlight w:val="none"/>
        </w:rPr>
        <w:t>【邀请招标时采用】</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tabs>
          <w:tab w:val="left" w:pos="720"/>
          <w:tab w:val="left" w:pos="900"/>
        </w:tabs>
        <w:spacing w:line="360" w:lineRule="auto"/>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Cs w:val="21"/>
          <w:highlight w:val="none"/>
        </w:rPr>
        <w:t>联合体投标的，则由联合体牵头人提交并进行电子签名。</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pStyle w:val="4"/>
        <w:jc w:val="center"/>
        <w:rPr>
          <w:rFonts w:ascii="宋体" w:hAnsi="宋体" w:cs="宋体"/>
          <w:color w:val="auto"/>
          <w:highlight w:val="none"/>
        </w:rPr>
      </w:pPr>
      <w:bookmarkStart w:id="7" w:name="_Toc88603045"/>
      <w:r>
        <w:rPr>
          <w:rFonts w:hint="eastAsia" w:ascii="宋体" w:hAnsi="宋体" w:cs="宋体"/>
          <w:color w:val="auto"/>
          <w:highlight w:val="none"/>
        </w:rPr>
        <w:t>二、法定代表人身份证明书</w:t>
      </w:r>
      <w:bookmarkEnd w:id="7"/>
    </w:p>
    <w:p>
      <w:pPr>
        <w:spacing w:line="360" w:lineRule="auto"/>
        <w:rPr>
          <w:rFonts w:ascii="宋体" w:hAnsi="宋体" w:cs="宋体"/>
          <w:b/>
          <w:color w:val="auto"/>
          <w:highlight w:val="none"/>
        </w:rPr>
      </w:pPr>
    </w:p>
    <w:p>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2"/>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 性别：年龄：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u w:val="singl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610"/>
        <w:rPr>
          <w:rFonts w:ascii="宋体" w:hAnsi="宋体" w:cs="宋体"/>
          <w:color w:val="auto"/>
          <w:sz w:val="24"/>
          <w:highlight w:val="none"/>
        </w:rPr>
      </w:pPr>
    </w:p>
    <w:p>
      <w:pPr>
        <w:tabs>
          <w:tab w:val="left" w:pos="720"/>
          <w:tab w:val="left" w:pos="900"/>
        </w:tabs>
        <w:spacing w:line="360" w:lineRule="auto"/>
        <w:rPr>
          <w:rFonts w:ascii="宋体" w:hAnsi="宋体" w:cs="宋体"/>
          <w:color w:val="auto"/>
          <w:sz w:val="24"/>
          <w:highlight w:val="none"/>
        </w:rPr>
      </w:pPr>
    </w:p>
    <w:p>
      <w:pPr>
        <w:tabs>
          <w:tab w:val="left" w:pos="720"/>
          <w:tab w:val="left" w:pos="900"/>
        </w:tabs>
        <w:spacing w:line="600" w:lineRule="exact"/>
        <w:ind w:firstLine="4080" w:firstLineChars="17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u w:val="single"/>
        </w:rPr>
        <w:t>企业数字证书电子签名</w:t>
      </w:r>
      <w:r>
        <w:rPr>
          <w:rFonts w:hint="eastAsia" w:ascii="宋体" w:hAnsi="宋体" w:cs="宋体"/>
          <w:color w:val="auto"/>
          <w:sz w:val="24"/>
          <w:highlight w:val="none"/>
          <w:u w:val="single"/>
        </w:rPr>
        <w:t>）</w:t>
      </w:r>
    </w:p>
    <w:p>
      <w:pPr>
        <w:tabs>
          <w:tab w:val="left" w:pos="720"/>
          <w:tab w:val="left" w:pos="900"/>
        </w:tabs>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联合体投标的，则联合体各方均提交并由牵头人进行电子签名。</w:t>
      </w:r>
    </w:p>
    <w:p>
      <w:pPr>
        <w:pStyle w:val="4"/>
        <w:jc w:val="center"/>
        <w:rPr>
          <w:rFonts w:ascii="宋体" w:hAnsi="宋体" w:cs="宋体"/>
          <w:color w:val="auto"/>
          <w:highlight w:val="none"/>
        </w:rPr>
      </w:pPr>
      <w:bookmarkStart w:id="8" w:name="_Toc88603046"/>
      <w:r>
        <w:rPr>
          <w:rFonts w:hint="eastAsia" w:ascii="宋体" w:hAnsi="宋体" w:cs="宋体"/>
          <w:color w:val="auto"/>
          <w:highlight w:val="none"/>
        </w:rPr>
        <w:t>三、授权委托书</w:t>
      </w:r>
      <w:bookmarkEnd w:id="8"/>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委托期限至：  </w:t>
      </w:r>
      <w:r>
        <w:rPr>
          <w:rFonts w:ascii="宋体" w:hAnsi="宋体" w:cs="宋体"/>
          <w:color w:val="auto"/>
          <w:szCs w:val="21"/>
          <w:highlight w:val="none"/>
        </w:rPr>
        <w:t xml:space="preserve">   </w:t>
      </w:r>
      <w:r>
        <w:rPr>
          <w:rFonts w:hint="eastAsia" w:ascii="宋体" w:hAnsi="宋体" w:cs="宋体"/>
          <w:color w:val="auto"/>
          <w:szCs w:val="21"/>
          <w:highlight w:val="none"/>
        </w:rPr>
        <w:t xml:space="preserve">  年 </w:t>
      </w:r>
      <w:r>
        <w:rPr>
          <w:rFonts w:ascii="宋体" w:hAnsi="宋体" w:cs="宋体"/>
          <w:color w:val="auto"/>
          <w:szCs w:val="21"/>
          <w:highlight w:val="none"/>
        </w:rPr>
        <w:t xml:space="preserve">   </w:t>
      </w:r>
      <w:r>
        <w:rPr>
          <w:rFonts w:hint="eastAsia" w:ascii="宋体" w:hAnsi="宋体" w:cs="宋体"/>
          <w:color w:val="auto"/>
          <w:szCs w:val="21"/>
          <w:highlight w:val="none"/>
        </w:rPr>
        <w:t xml:space="preserve">  月     日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法定代表人：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项目负责人：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5355" w:firstLineChars="2550"/>
        <w:rPr>
          <w:rFonts w:ascii="宋体" w:hAnsi="宋体" w:cs="宋体"/>
          <w:color w:val="auto"/>
          <w:szCs w:val="21"/>
          <w:highlight w:val="none"/>
        </w:rPr>
      </w:pPr>
    </w:p>
    <w:p>
      <w:pPr>
        <w:spacing w:line="360" w:lineRule="auto"/>
        <w:ind w:firstLine="5400" w:firstLineChars="2250"/>
        <w:rPr>
          <w:rFonts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标人的企业数字证书电子签名，法定代表人、项目负责人数字证书电子签名。</w:t>
      </w:r>
      <w:r>
        <w:rPr>
          <w:rFonts w:hint="eastAsia" w:ascii="宋体" w:hAnsi="宋体" w:cs="宋体"/>
          <w:color w:val="auto"/>
          <w:sz w:val="24"/>
          <w:highlight w:val="none"/>
        </w:rPr>
        <w:t>联合体投标的，则由联合体牵头人提交并进行电子签名。</w:t>
      </w:r>
    </w:p>
    <w:p>
      <w:pPr>
        <w:spacing w:line="360" w:lineRule="auto"/>
        <w:ind w:left="1050" w:leftChars="300" w:hanging="420" w:hangingChars="200"/>
        <w:jc w:val="left"/>
        <w:rPr>
          <w:rFonts w:hint="eastAsia" w:ascii="宋体" w:hAnsi="宋体" w:cs="宋体"/>
          <w:color w:val="auto"/>
          <w:highlight w:val="none"/>
        </w:rPr>
      </w:pPr>
    </w:p>
    <w:p>
      <w:pPr>
        <w:spacing w:line="360" w:lineRule="auto"/>
        <w:ind w:left="1050" w:leftChars="300" w:hanging="420" w:hangingChars="200"/>
        <w:jc w:val="left"/>
        <w:rPr>
          <w:rFonts w:ascii="宋体" w:hAnsi="宋体" w:cs="宋体"/>
          <w:color w:val="auto"/>
          <w:highlight w:val="none"/>
        </w:rPr>
      </w:pPr>
    </w:p>
    <w:p>
      <w:pPr>
        <w:widowControl/>
        <w:jc w:val="left"/>
        <w:rPr>
          <w:rFonts w:ascii="宋体" w:hAnsi="宋体" w:cs="宋体"/>
          <w:b/>
          <w:bCs/>
          <w:color w:val="auto"/>
          <w:sz w:val="24"/>
          <w:szCs w:val="32"/>
          <w:highlight w:val="none"/>
        </w:rPr>
      </w:pPr>
    </w:p>
    <w:p>
      <w:pPr>
        <w:pStyle w:val="4"/>
        <w:spacing w:line="380" w:lineRule="exact"/>
        <w:jc w:val="center"/>
        <w:rPr>
          <w:rFonts w:ascii="宋体" w:hAnsi="宋体" w:cs="宋体"/>
          <w:color w:val="auto"/>
          <w:highlight w:val="none"/>
        </w:rPr>
      </w:pPr>
      <w:r>
        <w:rPr>
          <w:rFonts w:hint="eastAsia" w:ascii="宋体" w:hAnsi="宋体" w:cs="宋体"/>
          <w:color w:val="auto"/>
          <w:highlight w:val="none"/>
        </w:rPr>
        <w:br w:type="page"/>
      </w:r>
      <w:bookmarkStart w:id="9" w:name="_Toc88603047"/>
      <w:r>
        <w:rPr>
          <w:rFonts w:hint="eastAsia" w:ascii="宋体" w:hAnsi="宋体" w:cs="宋体"/>
          <w:color w:val="auto"/>
          <w:highlight w:val="none"/>
        </w:rPr>
        <w:t>四、诚信守法投标承诺书</w:t>
      </w:r>
      <w:bookmarkEnd w:id="9"/>
    </w:p>
    <w:p>
      <w:pPr>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我公司自觉遵守《中华人民共和国招标投标法》和《中华人民共和国招标投标法实施条例》以及广东省、东莞市水务工程招标投标管理的有关规定，作为投标人参与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（五）拟投入本工程的项目负责人不存在属于《东莞市建设工程招标投标管理暂行办法》第五十二条规定限制参与本市工程投标的情形。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（六）通过 “信用中国”网站（www.creditchina.gov.cn）查询企业的信用记录，未被列入失信被执行人。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（八）我公司如有质疑或投诉，将按照招标文件的规定及流程提出。参与现场投标时遵守投标会现场纪律，听从现场工作人员安排。</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                          （公司法定代表人电子签名）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                            （</w:t>
      </w:r>
      <w:r>
        <w:rPr>
          <w:rFonts w:hint="eastAsia"/>
          <w:color w:val="auto"/>
          <w:highlight w:val="none"/>
        </w:rPr>
        <w:t>企业数字证书电子签名</w:t>
      </w:r>
      <w:r>
        <w:rPr>
          <w:rFonts w:hint="eastAsia" w:ascii="宋体" w:hAnsi="宋体" w:cs="宋体"/>
          <w:color w:val="auto"/>
          <w:szCs w:val="21"/>
          <w:highlight w:val="none"/>
        </w:rPr>
        <w:t>）</w:t>
      </w:r>
    </w:p>
    <w:p>
      <w:pPr>
        <w:spacing w:line="5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项目负责人：                        （电子签名）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                        （电子签名）</w:t>
      </w:r>
    </w:p>
    <w:p>
      <w:pPr>
        <w:spacing w:line="500" w:lineRule="atLeast"/>
        <w:ind w:firstLine="420" w:firstLineChars="200"/>
        <w:rPr>
          <w:rFonts w:hint="eastAsia"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720"/>
          <w:tab w:val="left" w:pos="900"/>
        </w:tabs>
        <w:spacing w:line="360" w:lineRule="auto"/>
        <w:ind w:firstLine="420" w:firstLineChars="200"/>
        <w:rPr>
          <w:rFonts w:hint="eastAsia" w:ascii="宋体" w:hAnsi="宋体" w:cs="宋体"/>
          <w:color w:val="auto"/>
          <w:szCs w:val="21"/>
          <w:highlight w:val="none"/>
        </w:rPr>
      </w:pPr>
    </w:p>
    <w:p>
      <w:pPr>
        <w:tabs>
          <w:tab w:val="left" w:pos="720"/>
          <w:tab w:val="left" w:pos="90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联合体各方须进行</w:t>
      </w:r>
      <w:r>
        <w:rPr>
          <w:rFonts w:hint="eastAsia"/>
          <w:color w:val="auto"/>
          <w:szCs w:val="21"/>
          <w:highlight w:val="none"/>
        </w:rPr>
        <w:t>企业数字证书及法定代表人电子签名，</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w:t>
      </w:r>
    </w:p>
    <w:p>
      <w:pPr>
        <w:tabs>
          <w:tab w:val="left" w:pos="720"/>
          <w:tab w:val="left" w:pos="900"/>
        </w:tabs>
        <w:spacing w:line="360" w:lineRule="auto"/>
        <w:ind w:firstLine="420" w:firstLineChars="20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kern w:val="0"/>
          <w:sz w:val="24"/>
          <w:szCs w:val="32"/>
          <w:highlight w:val="none"/>
        </w:rPr>
        <w:t>五、资格审查资料</w:t>
      </w:r>
    </w:p>
    <w:p>
      <w:pPr>
        <w:pStyle w:val="4"/>
        <w:ind w:firstLine="157"/>
        <w:rPr>
          <w:color w:val="auto"/>
          <w:sz w:val="23"/>
          <w:szCs w:val="23"/>
          <w:highlight w:val="none"/>
        </w:rPr>
      </w:pPr>
      <w:bookmarkStart w:id="10" w:name="_Toc88603048"/>
      <w:r>
        <w:rPr>
          <w:color w:val="auto"/>
          <w:highlight w:val="none"/>
        </w:rPr>
        <w:t>（一）投标人基本情况表</w:t>
      </w:r>
      <w:bookmarkEnd w:id="10"/>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topLinePunct/>
        <w:rPr>
          <w:rFonts w:ascii="宋体" w:hAnsi="宋体"/>
          <w:color w:val="auto"/>
          <w:szCs w:val="21"/>
          <w:highlight w:val="none"/>
        </w:rPr>
      </w:pPr>
      <w:permStart w:id="0" w:edGrp="everyone"/>
      <w:r>
        <w:rPr>
          <w:rFonts w:ascii="宋体" w:hAnsi="宋体"/>
          <w:color w:val="auto"/>
          <w:szCs w:val="21"/>
          <w:highlight w:val="none"/>
        </w:rPr>
        <w:t>注：本表后应附投标人有效的营业执照</w:t>
      </w:r>
      <w:r>
        <w:rPr>
          <w:rFonts w:hint="eastAsia" w:ascii="宋体" w:hAnsi="宋体"/>
          <w:color w:val="auto"/>
          <w:szCs w:val="21"/>
          <w:highlight w:val="none"/>
        </w:rPr>
        <w:t>（正副本均可）</w:t>
      </w:r>
      <w:r>
        <w:rPr>
          <w:rFonts w:ascii="宋体" w:hAnsi="宋体"/>
          <w:color w:val="auto"/>
          <w:szCs w:val="21"/>
          <w:highlight w:val="none"/>
        </w:rPr>
        <w:t>复印件、满足资质要求的资质证书</w:t>
      </w:r>
      <w:r>
        <w:rPr>
          <w:rFonts w:hint="eastAsia" w:ascii="宋体" w:hAnsi="宋体"/>
          <w:color w:val="auto"/>
          <w:szCs w:val="21"/>
          <w:highlight w:val="none"/>
        </w:rPr>
        <w:t>（正副本均可）</w:t>
      </w:r>
      <w:r>
        <w:rPr>
          <w:rFonts w:ascii="宋体" w:hAnsi="宋体"/>
          <w:color w:val="auto"/>
          <w:szCs w:val="21"/>
          <w:highlight w:val="none"/>
        </w:rPr>
        <w:t>复印件</w:t>
      </w:r>
      <w:r>
        <w:rPr>
          <w:rFonts w:hint="eastAsia" w:ascii="宋体" w:hAnsi="宋体"/>
          <w:color w:val="auto"/>
          <w:szCs w:val="21"/>
          <w:highlight w:val="none"/>
        </w:rPr>
        <w:t>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的复印件</w:t>
      </w:r>
      <w:r>
        <w:rPr>
          <w:rFonts w:hint="eastAsia" w:ascii="宋体" w:hAnsi="宋体"/>
          <w:color w:val="auto"/>
          <w:szCs w:val="21"/>
          <w:highlight w:val="none"/>
        </w:rPr>
        <w:t>或者电子证书打印件</w:t>
      </w:r>
      <w:r>
        <w:rPr>
          <w:rFonts w:ascii="宋体" w:hAnsi="宋体"/>
          <w:color w:val="auto"/>
          <w:szCs w:val="21"/>
          <w:highlight w:val="none"/>
        </w:rPr>
        <w:t>，否则将视为不满足要求。</w:t>
      </w:r>
      <w:permEnd w:id="0"/>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联合体参加投标时，则联合体各方均须分别填写此表并由联合体牵头人进行企业数字证书电子签名。</w:t>
      </w: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topLinePunct/>
        <w:rPr>
          <w:rFonts w:ascii="宋体" w:hAnsi="宋体"/>
          <w:color w:val="auto"/>
          <w:szCs w:val="21"/>
          <w:highlight w:val="none"/>
        </w:rPr>
      </w:pPr>
    </w:p>
    <w:p>
      <w:pPr>
        <w:pStyle w:val="4"/>
        <w:ind w:firstLine="157"/>
        <w:rPr>
          <w:rFonts w:ascii="宋体" w:hAnsi="宋体" w:cs="宋体"/>
          <w:color w:val="auto"/>
          <w:szCs w:val="24"/>
          <w:highlight w:val="none"/>
        </w:rPr>
      </w:pPr>
      <w:bookmarkStart w:id="11" w:name="_Toc88603049"/>
      <w:r>
        <w:rPr>
          <w:color w:val="auto"/>
          <w:highlight w:val="none"/>
        </w:rPr>
        <w:t>（</w:t>
      </w:r>
      <w:r>
        <w:rPr>
          <w:rFonts w:hint="eastAsia"/>
          <w:color w:val="auto"/>
          <w:highlight w:val="none"/>
        </w:rPr>
        <w:t>二</w:t>
      </w:r>
      <w:r>
        <w:rPr>
          <w:color w:val="auto"/>
          <w:highlight w:val="none"/>
        </w:rPr>
        <w:t>）</w:t>
      </w:r>
      <w:r>
        <w:rPr>
          <w:rFonts w:hint="eastAsia"/>
          <w:color w:val="auto"/>
          <w:highlight w:val="none"/>
        </w:rPr>
        <w:t>资格审查</w:t>
      </w:r>
      <w:r>
        <w:rPr>
          <w:rFonts w:hint="eastAsia" w:ascii="宋体" w:hAnsi="宋体" w:cs="宋体"/>
          <w:color w:val="auto"/>
          <w:szCs w:val="24"/>
          <w:highlight w:val="none"/>
        </w:rPr>
        <w:t>业绩证明材料</w:t>
      </w:r>
      <w:bookmarkEnd w:id="11"/>
    </w:p>
    <w:tbl>
      <w:tblPr>
        <w:tblStyle w:val="7"/>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资质情况</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联系手机号码/固定电话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备注：填报要求详见招标文件第二章附件三《资格审查业绩要求表》备注。                         </w:t>
      </w:r>
    </w:p>
    <w:p>
      <w:pPr>
        <w:spacing w:line="360" w:lineRule="auto"/>
        <w:ind w:firstLine="420" w:firstLineChars="200"/>
        <w:rPr>
          <w:rFonts w:ascii="宋体" w:hAnsi="宋体" w:cs="宋体"/>
          <w:color w:val="auto"/>
          <w:szCs w:val="21"/>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tabs>
          <w:tab w:val="left" w:pos="6480"/>
        </w:tabs>
        <w:spacing w:line="360" w:lineRule="auto"/>
        <w:rPr>
          <w:rFonts w:ascii="宋体" w:hAnsi="宋体" w:cs="宋体"/>
          <w:color w:val="auto"/>
          <w:sz w:val="24"/>
          <w:highlight w:val="none"/>
        </w:rPr>
      </w:pPr>
    </w:p>
    <w:p>
      <w:pPr>
        <w:pStyle w:val="4"/>
        <w:ind w:firstLine="157"/>
        <w:rPr>
          <w:rFonts w:ascii="宋体" w:hAnsi="宋体" w:cs="宋体"/>
          <w:color w:val="auto"/>
          <w:szCs w:val="24"/>
          <w:highlight w:val="none"/>
        </w:rPr>
      </w:pPr>
      <w:bookmarkStart w:id="12" w:name="_Toc88603050"/>
      <w:r>
        <w:rPr>
          <w:color w:val="auto"/>
          <w:highlight w:val="none"/>
        </w:rPr>
        <w:t>（</w:t>
      </w:r>
      <w:r>
        <w:rPr>
          <w:rFonts w:hint="eastAsia"/>
          <w:color w:val="auto"/>
          <w:highlight w:val="none"/>
        </w:rPr>
        <w:t>三</w:t>
      </w:r>
      <w:r>
        <w:rPr>
          <w:color w:val="auto"/>
          <w:highlight w:val="none"/>
        </w:rPr>
        <w:t>）</w:t>
      </w:r>
      <w:r>
        <w:rPr>
          <w:rFonts w:hint="eastAsia"/>
          <w:color w:val="auto"/>
          <w:highlight w:val="none"/>
        </w:rPr>
        <w:t>拟投入本</w:t>
      </w:r>
      <w:r>
        <w:rPr>
          <w:rFonts w:hint="eastAsia" w:ascii="宋体" w:hAnsi="宋体" w:cs="宋体"/>
          <w:color w:val="auto"/>
          <w:szCs w:val="24"/>
          <w:highlight w:val="none"/>
        </w:rPr>
        <w:t>项目的班子人员组成表</w:t>
      </w:r>
      <w:bookmarkEnd w:id="1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701"/>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身份证号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rPr>
          <w:rFonts w:ascii="宋体" w:hAnsi="宋体" w:cs="宋体"/>
          <w:color w:val="auto"/>
          <w:szCs w:val="21"/>
          <w:highlight w:val="none"/>
        </w:rPr>
      </w:pP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注：1、中标单位上述人员信息将在本工程中标公示中一并公布，接受社会监督。中标单位如需更换上述人员，将公示其变更信息。</w:t>
      </w: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 xml:space="preserve">2、本表拟投入的人员数量及资格不得低于招标文件第二章 </w:t>
      </w:r>
      <w:r>
        <w:rPr>
          <w:rFonts w:hint="eastAsia" w:ascii="宋体" w:hAnsi="宋体" w:cs="宋体"/>
          <w:color w:val="auto"/>
          <w:highlight w:val="none"/>
        </w:rPr>
        <w:t>附件二《项目班子人员最低组成要求表》</w:t>
      </w:r>
      <w:r>
        <w:rPr>
          <w:rFonts w:hint="eastAsia" w:ascii="宋体" w:hAnsi="宋体" w:cs="宋体"/>
          <w:color w:val="auto"/>
          <w:szCs w:val="21"/>
          <w:highlight w:val="none"/>
        </w:rPr>
        <w:t>的要求。</w:t>
      </w: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3、联合体投标时，</w:t>
      </w:r>
      <w:r>
        <w:rPr>
          <w:rFonts w:ascii="宋体" w:hAnsi="宋体"/>
          <w:color w:val="auto"/>
          <w:szCs w:val="21"/>
          <w:highlight w:val="none"/>
        </w:rPr>
        <w:t>由联合体各方自行组合提交。</w:t>
      </w: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tabs>
          <w:tab w:val="left" w:pos="6480"/>
        </w:tabs>
        <w:spacing w:line="360" w:lineRule="auto"/>
        <w:ind w:firstLine="157"/>
        <w:rPr>
          <w:rFonts w:ascii="宋体" w:hAnsi="宋体" w:cs="宋体"/>
          <w:color w:val="auto"/>
          <w:highlight w:val="none"/>
        </w:rPr>
      </w:pPr>
    </w:p>
    <w:p>
      <w:pPr>
        <w:widowControl/>
        <w:jc w:val="left"/>
        <w:rPr>
          <w:b/>
          <w:bCs/>
          <w:color w:val="auto"/>
          <w:sz w:val="24"/>
          <w:szCs w:val="32"/>
          <w:highlight w:val="none"/>
        </w:rPr>
      </w:pPr>
    </w:p>
    <w:p>
      <w:pPr>
        <w:pStyle w:val="4"/>
        <w:ind w:firstLine="157"/>
        <w:rPr>
          <w:color w:val="auto"/>
          <w:highlight w:val="none"/>
        </w:rPr>
      </w:pPr>
      <w:r>
        <w:rPr>
          <w:color w:val="auto"/>
          <w:highlight w:val="none"/>
        </w:rPr>
        <w:br w:type="page"/>
      </w:r>
      <w:bookmarkStart w:id="13" w:name="_Toc88603051"/>
      <w:r>
        <w:rPr>
          <w:color w:val="auto"/>
          <w:highlight w:val="none"/>
        </w:rPr>
        <w:t>（</w:t>
      </w:r>
      <w:r>
        <w:rPr>
          <w:rFonts w:hint="eastAsia"/>
          <w:color w:val="auto"/>
          <w:highlight w:val="none"/>
        </w:rPr>
        <w:t>四</w:t>
      </w:r>
      <w:r>
        <w:rPr>
          <w:color w:val="auto"/>
          <w:highlight w:val="none"/>
        </w:rPr>
        <w:t>）</w:t>
      </w:r>
      <w:r>
        <w:rPr>
          <w:rFonts w:hint="eastAsia"/>
          <w:color w:val="auto"/>
          <w:highlight w:val="none"/>
        </w:rPr>
        <w:t>主要人员简历表</w:t>
      </w:r>
      <w:bookmarkEnd w:id="13"/>
    </w:p>
    <w:p>
      <w:pPr>
        <w:spacing w:line="360" w:lineRule="auto"/>
        <w:rPr>
          <w:rFonts w:ascii="宋体" w:hAnsi="宋体" w:cs="宋体"/>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876"/>
        <w:gridCol w:w="916"/>
        <w:gridCol w:w="72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25" w:type="dxa"/>
            <w:noWrap w:val="0"/>
            <w:vAlign w:val="top"/>
          </w:tcPr>
          <w:p>
            <w:pPr>
              <w:spacing w:line="360" w:lineRule="auto"/>
              <w:rPr>
                <w:rFonts w:ascii="宋体" w:hAnsi="宋体" w:cs="宋体"/>
                <w:color w:val="auto"/>
                <w:szCs w:val="21"/>
                <w:highlight w:val="none"/>
              </w:rPr>
            </w:pPr>
          </w:p>
        </w:tc>
        <w:tc>
          <w:tcPr>
            <w:tcW w:w="108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76" w:type="dxa"/>
            <w:gridSpan w:val="2"/>
            <w:noWrap w:val="0"/>
            <w:vAlign w:val="top"/>
          </w:tcPr>
          <w:p>
            <w:pPr>
              <w:spacing w:line="360" w:lineRule="auto"/>
              <w:rPr>
                <w:rFonts w:ascii="宋体" w:hAnsi="宋体" w:cs="宋体"/>
                <w:color w:val="auto"/>
                <w:szCs w:val="21"/>
                <w:highlight w:val="none"/>
              </w:rPr>
            </w:pPr>
          </w:p>
        </w:tc>
        <w:tc>
          <w:tcPr>
            <w:tcW w:w="1644"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616"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05" w:type="dxa"/>
            <w:gridSpan w:val="2"/>
            <w:noWrap w:val="0"/>
            <w:vAlign w:val="top"/>
          </w:tcPr>
          <w:p>
            <w:pPr>
              <w:spacing w:line="360" w:lineRule="auto"/>
              <w:jc w:val="center"/>
              <w:rPr>
                <w:rFonts w:ascii="宋体" w:hAnsi="宋体" w:cs="宋体"/>
                <w:color w:val="auto"/>
                <w:szCs w:val="21"/>
                <w:highlight w:val="none"/>
              </w:rPr>
            </w:pPr>
          </w:p>
        </w:tc>
        <w:tc>
          <w:tcPr>
            <w:tcW w:w="1776" w:type="dxa"/>
            <w:gridSpan w:val="2"/>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260" w:type="dxa"/>
            <w:gridSpan w:val="3"/>
            <w:noWrap w:val="0"/>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741" w:type="dxa"/>
            <w:gridSpan w:val="7"/>
            <w:noWrap w:val="0"/>
            <w:vAlign w:val="top"/>
          </w:tcPr>
          <w:p>
            <w:pPr>
              <w:spacing w:line="360" w:lineRule="auto"/>
              <w:ind w:firstLine="525" w:firstLineChars="25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56" w:type="dxa"/>
            <w:gridSpan w:val="9"/>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60" w:type="dxa"/>
            <w:gridSpan w:val="4"/>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344"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4"/>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344" w:type="dxa"/>
            <w:gridSpan w:val="2"/>
            <w:noWrap w:val="0"/>
            <w:vAlign w:val="top"/>
          </w:tcPr>
          <w:p>
            <w:pPr>
              <w:spacing w:line="360" w:lineRule="auto"/>
              <w:rPr>
                <w:rFonts w:ascii="宋体" w:hAnsi="宋体" w:cs="宋体"/>
                <w:color w:val="auto"/>
                <w:szCs w:val="21"/>
                <w:highlight w:val="none"/>
              </w:rPr>
            </w:pPr>
          </w:p>
        </w:tc>
      </w:tr>
    </w:tbl>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、上述人员所需附件内容按招标文件第二章节</w:t>
      </w:r>
      <w:r>
        <w:rPr>
          <w:rFonts w:hint="eastAsia" w:ascii="宋体" w:hAnsi="宋体" w:cs="宋体"/>
          <w:color w:val="auto"/>
          <w:highlight w:val="none"/>
        </w:rPr>
        <w:t>附件二《项目班子人员最低组成要求表》备注，</w:t>
      </w:r>
      <w:r>
        <w:rPr>
          <w:rFonts w:hint="eastAsia" w:ascii="宋体" w:hAnsi="宋体" w:cs="宋体"/>
          <w:color w:val="auto"/>
          <w:szCs w:val="21"/>
          <w:highlight w:val="none"/>
        </w:rPr>
        <w:t>需附身份证、学历证书及注册证或执业资格证或上岗证、社保等证明材料复印件</w:t>
      </w:r>
      <w:r>
        <w:rPr>
          <w:rFonts w:hint="eastAsia" w:ascii="宋体" w:hAnsi="宋体" w:cs="宋体"/>
          <w:color w:val="auto"/>
          <w:highlight w:val="none"/>
        </w:rPr>
        <w:t>。</w:t>
      </w: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p>
    <w:p>
      <w:pPr>
        <w:widowControl/>
        <w:jc w:val="left"/>
        <w:rPr>
          <w:rFonts w:ascii="宋体" w:hAnsi="宋体" w:cs="宋体"/>
          <w:b/>
          <w:bCs/>
          <w:color w:val="auto"/>
          <w:sz w:val="24"/>
          <w:highlight w:val="none"/>
        </w:rPr>
      </w:pPr>
      <w:r>
        <w:rPr>
          <w:rFonts w:ascii="宋体" w:hAnsi="宋体" w:cs="宋体"/>
          <w:color w:val="auto"/>
          <w:highlight w:val="none"/>
        </w:rPr>
        <w:br w:type="page"/>
      </w:r>
    </w:p>
    <w:p>
      <w:pPr>
        <w:pStyle w:val="4"/>
        <w:jc w:val="center"/>
        <w:rPr>
          <w:rFonts w:ascii="宋体" w:hAnsi="宋体" w:cs="宋体"/>
          <w:color w:val="auto"/>
          <w:szCs w:val="24"/>
          <w:highlight w:val="none"/>
        </w:rPr>
      </w:pPr>
      <w:bookmarkStart w:id="14" w:name="_Toc88603052"/>
      <w:r>
        <w:rPr>
          <w:rFonts w:hint="eastAsia" w:ascii="宋体" w:hAnsi="宋体" w:cs="宋体"/>
          <w:color w:val="auto"/>
          <w:szCs w:val="24"/>
          <w:highlight w:val="none"/>
        </w:rPr>
        <w:t>六、</w:t>
      </w:r>
      <w:r>
        <w:rPr>
          <w:rFonts w:hint="eastAsia" w:ascii="宋体" w:hAnsi="宋体" w:cs="宋体"/>
          <w:color w:val="auto"/>
          <w:highlight w:val="none"/>
        </w:rPr>
        <w:t>商务部分评审资料</w:t>
      </w:r>
      <w:bookmarkEnd w:id="14"/>
    </w:p>
    <w:p>
      <w:pPr>
        <w:tabs>
          <w:tab w:val="left" w:pos="840"/>
        </w:tabs>
        <w:spacing w:line="360" w:lineRule="auto"/>
        <w:ind w:firstLine="420" w:firstLineChars="200"/>
        <w:rPr>
          <w:rFonts w:hint="eastAsia" w:ascii="宋体" w:hAnsi="宋体"/>
          <w:color w:val="auto"/>
          <w:szCs w:val="21"/>
          <w:highlight w:val="none"/>
        </w:rPr>
      </w:pPr>
      <w:permStart w:id="1" w:edGrp="everyone"/>
      <w:r>
        <w:rPr>
          <w:rFonts w:hint="eastAsia" w:ascii="宋体" w:hAnsi="宋体"/>
          <w:color w:val="auto"/>
          <w:szCs w:val="21"/>
          <w:highlight w:val="none"/>
        </w:rPr>
        <w:t>（1）拟在本合同工程任职项目负责人的注册建造师的下列证件复印件：身份证、建造师注册证、安全生产考核合格证（建安B类证，须为行政主管部门颁发）；</w:t>
      </w:r>
    </w:p>
    <w:p>
      <w:pPr>
        <w:tabs>
          <w:tab w:val="left" w:pos="8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（2）投标人的安全管理负责人及专职安全生产管理人员的安全生产考核合格证（建安C类证，须为行政主管部门颁发）复印件；</w:t>
      </w:r>
    </w:p>
    <w:p>
      <w:pPr>
        <w:tabs>
          <w:tab w:val="left" w:pos="84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（3）按照招标文件第三章《评标办法前附表2-2商务部分评审标准》内的要求逐项提交资料（如有）。</w:t>
      </w:r>
    </w:p>
    <w:p>
      <w:pPr>
        <w:tabs>
          <w:tab w:val="left" w:pos="84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（4）企业实力的相关证明材料</w:t>
      </w:r>
      <w:r>
        <w:rPr>
          <w:rFonts w:ascii="宋体" w:hAnsi="宋体"/>
          <w:color w:val="auto"/>
          <w:szCs w:val="21"/>
          <w:highlight w:val="none"/>
        </w:rPr>
        <w:t>（不作强制性要求</w:t>
      </w:r>
      <w:r>
        <w:rPr>
          <w:rFonts w:hint="eastAsia" w:ascii="宋体" w:hAnsi="宋体"/>
          <w:color w:val="auto"/>
          <w:szCs w:val="21"/>
          <w:highlight w:val="none"/>
        </w:rPr>
        <w:t>，</w:t>
      </w:r>
      <w:r>
        <w:rPr>
          <w:rFonts w:ascii="宋体" w:hAnsi="宋体"/>
          <w:color w:val="auto"/>
          <w:szCs w:val="21"/>
          <w:highlight w:val="none"/>
        </w:rPr>
        <w:t>由投标人自行编制，并附</w:t>
      </w:r>
      <w:r>
        <w:rPr>
          <w:rFonts w:ascii="宋体" w:hAnsi="宋体"/>
          <w:color w:val="auto"/>
          <w:kern w:val="0"/>
          <w:szCs w:val="21"/>
          <w:highlight w:val="none"/>
        </w:rPr>
        <w:t>相关证明材料</w:t>
      </w:r>
      <w:r>
        <w:rPr>
          <w:rFonts w:hint="eastAsia" w:ascii="宋体" w:hAnsi="宋体"/>
          <w:color w:val="auto"/>
          <w:kern w:val="0"/>
          <w:szCs w:val="21"/>
          <w:highlight w:val="none"/>
        </w:rPr>
        <w:t>；</w:t>
      </w:r>
      <w:r>
        <w:rPr>
          <w:rFonts w:ascii="宋体" w:hAnsi="宋体"/>
          <w:bCs/>
          <w:color w:val="auto"/>
          <w:szCs w:val="21"/>
          <w:highlight w:val="none"/>
        </w:rPr>
        <w:t>联合体参加投标时，可根据本项目评标办法要求提</w:t>
      </w:r>
      <w:r>
        <w:rPr>
          <w:rFonts w:hint="eastAsia" w:ascii="宋体" w:hAnsi="宋体"/>
          <w:bCs/>
          <w:color w:val="auto"/>
          <w:szCs w:val="21"/>
          <w:highlight w:val="none"/>
        </w:rPr>
        <w:t>交</w:t>
      </w:r>
      <w:r>
        <w:rPr>
          <w:rFonts w:ascii="宋体" w:hAnsi="宋体"/>
          <w:color w:val="auto"/>
          <w:szCs w:val="21"/>
          <w:highlight w:val="none"/>
        </w:rPr>
        <w:t>）</w:t>
      </w:r>
      <w:r>
        <w:rPr>
          <w:rFonts w:hint="eastAsia" w:ascii="宋体" w:hAnsi="宋体"/>
          <w:color w:val="auto"/>
          <w:szCs w:val="21"/>
          <w:highlight w:val="none"/>
        </w:rPr>
        <w:t>；</w:t>
      </w:r>
    </w:p>
    <w:p>
      <w:pPr>
        <w:tabs>
          <w:tab w:val="left" w:pos="840"/>
        </w:tabs>
        <w:spacing w:line="440" w:lineRule="exact"/>
        <w:ind w:firstLine="420" w:firstLineChars="200"/>
        <w:rPr>
          <w:color w:val="auto"/>
          <w:highlight w:val="none"/>
        </w:rPr>
      </w:pPr>
      <w:r>
        <w:rPr>
          <w:rFonts w:hint="eastAsia" w:ascii="宋体" w:hAnsi="宋体"/>
          <w:color w:val="auto"/>
          <w:highlight w:val="none"/>
        </w:rPr>
        <w:t>（5）</w:t>
      </w:r>
      <w:r>
        <w:rPr>
          <w:rFonts w:ascii="宋体" w:hAnsi="宋体"/>
          <w:color w:val="auto"/>
          <w:highlight w:val="none"/>
        </w:rPr>
        <w:t>其他辅助说明资料。</w:t>
      </w:r>
      <w:r>
        <w:rPr>
          <w:rFonts w:ascii="宋体" w:hAnsi="宋体"/>
          <w:color w:val="auto"/>
          <w:highlight w:val="none"/>
          <w:lang w:val="zh-CN"/>
        </w:rPr>
        <w:t>（如有，附相关证明资料复印件，格式自定）</w:t>
      </w:r>
    </w:p>
    <w:permEnd w:id="1"/>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ind w:firstLine="420" w:firstLineChars="200"/>
        <w:rPr>
          <w:rFonts w:ascii="宋体" w:hAnsi="宋体"/>
          <w:color w:val="auto"/>
          <w:highlight w:val="none"/>
          <w:lang w:val="zh-CN"/>
        </w:rPr>
      </w:pPr>
      <w:r>
        <w:rPr>
          <w:rFonts w:hint="eastAsia" w:ascii="宋体" w:hAnsi="宋体"/>
          <w:color w:val="auto"/>
          <w:highlight w:val="none"/>
          <w:lang w:val="zh-CN"/>
        </w:rPr>
        <w:t>说明</w:t>
      </w:r>
      <w:r>
        <w:rPr>
          <w:rFonts w:ascii="宋体" w:hAnsi="宋体"/>
          <w:color w:val="auto"/>
          <w:highlight w:val="none"/>
          <w:lang w:val="zh-CN"/>
        </w:rPr>
        <w:t>：上述投标人提供的相关辅助说明材料，使用投标人的企业数字证书电子签名；如以联合体形式投标的，使用牵头人的企业数字证书电子签名。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keepNext/>
        <w:keepLines/>
        <w:jc w:val="center"/>
        <w:rPr>
          <w:rFonts w:ascii="宋体" w:hAnsi="宋体" w:cs="宋体"/>
          <w:color w:val="auto"/>
          <w:highlight w:val="none"/>
        </w:rPr>
      </w:pPr>
      <w:r>
        <w:rPr>
          <w:rFonts w:hint="eastAsia" w:ascii="宋体" w:hAnsi="宋体" w:cs="宋体"/>
          <w:color w:val="auto"/>
          <w:highlight w:val="none"/>
        </w:rPr>
        <w:br w:type="page"/>
      </w:r>
    </w:p>
    <w:p>
      <w:pPr>
        <w:pStyle w:val="4"/>
        <w:jc w:val="center"/>
        <w:rPr>
          <w:rFonts w:ascii="宋体" w:hAnsi="宋体" w:cs="宋体"/>
          <w:color w:val="auto"/>
          <w:szCs w:val="24"/>
          <w:highlight w:val="none"/>
        </w:rPr>
      </w:pPr>
      <w:bookmarkStart w:id="15" w:name="_Toc88603053"/>
      <w:r>
        <w:rPr>
          <w:rFonts w:hint="eastAsia" w:ascii="宋体" w:hAnsi="宋体" w:cs="宋体"/>
          <w:color w:val="auto"/>
          <w:szCs w:val="24"/>
          <w:highlight w:val="none"/>
        </w:rPr>
        <w:t>七、联合体协议书</w:t>
      </w:r>
      <w:bookmarkEnd w:id="15"/>
    </w:p>
    <w:p>
      <w:pPr>
        <w:spacing w:line="360" w:lineRule="auto"/>
        <w:ind w:firstLine="420" w:firstLineChars="200"/>
        <w:rPr>
          <w:rFonts w:ascii="宋体" w:hAnsi="宋体" w:cs="宋体"/>
          <w:color w:val="auto"/>
          <w:szCs w:val="21"/>
          <w:highlight w:val="none"/>
        </w:rPr>
      </w:pPr>
    </w:p>
    <w:p>
      <w:pPr>
        <w:spacing w:line="360" w:lineRule="auto"/>
        <w:rPr>
          <w:rFonts w:hint="eastAsia" w:ascii="宋体" w:hAnsi="宋体"/>
          <w:color w:val="auto"/>
          <w:szCs w:val="21"/>
          <w:highlight w:val="none"/>
          <w:u w:val="single"/>
        </w:rPr>
      </w:pPr>
      <w:permStart w:id="2" w:edGrp="everyone"/>
      <w:r>
        <w:rPr>
          <w:rFonts w:hint="eastAsia" w:ascii="宋体" w:hAnsi="宋体"/>
          <w:color w:val="auto"/>
          <w:szCs w:val="21"/>
          <w:highlight w:val="none"/>
        </w:rPr>
        <w:t>甲公司（全称）：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乙公司（全称）：</w:t>
      </w:r>
      <w:r>
        <w:rPr>
          <w:rFonts w:hint="eastAsia" w:ascii="宋体" w:hAnsi="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olor w:val="auto"/>
          <w:szCs w:val="21"/>
          <w:highlight w:val="none"/>
        </w:rPr>
        <w:t>......</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olor w:val="auto"/>
          <w:szCs w:val="21"/>
          <w:highlight w:val="none"/>
          <w:u w:val="single"/>
        </w:rPr>
        <w:t>（乙公司名称）</w:t>
      </w:r>
      <w:r>
        <w:rPr>
          <w:rFonts w:hint="eastAsia" w:ascii="宋体" w:hAnsi="宋体"/>
          <w:color w:val="auto"/>
          <w:szCs w:val="21"/>
          <w:highlight w:val="none"/>
        </w:rPr>
        <w:t>、</w:t>
      </w:r>
      <w:r>
        <w:rPr>
          <w:rFonts w:hint="eastAsia" w:ascii="宋体" w:hAnsi="宋体"/>
          <w:color w:val="auto"/>
          <w:szCs w:val="21"/>
          <w:highlight w:val="none"/>
          <w:u w:val="single"/>
        </w:rPr>
        <w:t>（...公司名称）</w:t>
      </w:r>
      <w:r>
        <w:rPr>
          <w:rFonts w:hint="eastAsia" w:ascii="宋体" w:hAnsi="宋体" w:cs="宋体"/>
          <w:color w:val="auto"/>
          <w:szCs w:val="21"/>
          <w:highlight w:val="none"/>
        </w:rPr>
        <w:t>为联合体成员；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（乙公司名称）</w:t>
      </w:r>
      <w:r>
        <w:rPr>
          <w:rFonts w:hint="eastAsia" w:ascii="宋体" w:hAnsi="宋体" w:cs="宋体"/>
          <w:color w:val="auto"/>
          <w:szCs w:val="21"/>
          <w:highlight w:val="none"/>
        </w:rPr>
        <w:t>承担合同工程工作内容：</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联合体各方须共同进行电子签名。</w:t>
      </w:r>
      <w:r>
        <w:rPr>
          <w:rFonts w:hint="eastAsia" w:ascii="宋体" w:hAnsi="宋体" w:cs="宋体"/>
          <w:color w:val="auto"/>
          <w:highlight w:val="none"/>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本协议书签署后，联合体牵头人应将本协议书及时送交发包人和监理工程师、造价工程师各一份。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乙公司名称：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法定代表人：（电子签名）                法定代表人：（电子签名）</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pPr>
        <w:ind w:firstLine="315" w:firstLineChars="15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ermEnd w:id="2"/>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p>
    <w:p>
      <w:pPr>
        <w:spacing w:line="360" w:lineRule="auto"/>
        <w:ind w:firstLine="315" w:firstLineChars="150"/>
        <w:rPr>
          <w:rFonts w:ascii="宋体" w:hAnsi="宋体" w:cs="宋体"/>
          <w:color w:val="auto"/>
          <w:szCs w:val="21"/>
          <w:highlight w:val="none"/>
        </w:rPr>
      </w:pPr>
    </w:p>
    <w:p>
      <w:pPr>
        <w:ind w:firstLine="315" w:firstLineChars="150"/>
        <w:rPr>
          <w:rFonts w:ascii="宋体" w:hAnsi="宋体" w:cs="宋体"/>
          <w:color w:val="auto"/>
          <w:szCs w:val="21"/>
          <w:highlight w:val="none"/>
        </w:rPr>
      </w:pP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pPr>
        <w:pStyle w:val="4"/>
        <w:jc w:val="center"/>
        <w:rPr>
          <w:rFonts w:ascii="宋体" w:hAnsi="宋体" w:cs="宋体"/>
          <w:color w:val="auto"/>
          <w:szCs w:val="24"/>
          <w:highlight w:val="none"/>
        </w:rPr>
      </w:pPr>
      <w:bookmarkStart w:id="16" w:name="_Toc88603054"/>
      <w:r>
        <w:rPr>
          <w:rFonts w:hint="eastAsia" w:ascii="宋体" w:hAnsi="宋体" w:cs="宋体"/>
          <w:color w:val="auto"/>
          <w:szCs w:val="24"/>
          <w:highlight w:val="none"/>
        </w:rPr>
        <w:t>八、已标价工程量清单填报人资料</w:t>
      </w:r>
      <w:bookmarkEnd w:id="16"/>
    </w:p>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造价执业从业人员填报和签署时，需由填报人使用数字证书对投标文件的已标价工程量清单填报人资料电子签名（填报人须为投标人本单位的造价执业从业人员）；当投标文件的已标价工程量清单由投标人委托具有相应资质的工程造价中介咨询机构的造价执业从业人员代为填报和签署时，需由填报人使用个人数字证书对投标文件的已标价工程量清单填报人资料电子签名（填报人需为造价中介咨询机构本单位的注册人员），并由投标人和委托造价中介咨询机构在投标文件的填报工程量清单委托协议书上共同电子签名。</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highlight w:val="none"/>
              </w:rPr>
            </w:pPr>
          </w:p>
        </w:tc>
        <w:tc>
          <w:tcPr>
            <w:tcW w:w="2669" w:type="dxa"/>
            <w:noWrap w:val="0"/>
            <w:vAlign w:val="top"/>
          </w:tcPr>
          <w:p>
            <w:pPr>
              <w:spacing w:line="360" w:lineRule="auto"/>
              <w:jc w:val="left"/>
              <w:rPr>
                <w:rFonts w:ascii="宋体" w:hAnsi="宋体" w:cs="宋体"/>
                <w:bCs/>
                <w:color w:val="auto"/>
                <w:szCs w:val="21"/>
                <w:highlight w:val="none"/>
              </w:rPr>
            </w:pPr>
          </w:p>
        </w:tc>
        <w:tc>
          <w:tcPr>
            <w:tcW w:w="1291" w:type="dxa"/>
            <w:noWrap w:val="0"/>
            <w:vAlign w:val="top"/>
          </w:tcPr>
          <w:p>
            <w:pPr>
              <w:spacing w:line="360" w:lineRule="auto"/>
              <w:jc w:val="left"/>
              <w:rPr>
                <w:rFonts w:ascii="宋体" w:hAnsi="宋体" w:cs="宋体"/>
                <w:bCs/>
                <w:color w:val="auto"/>
                <w:szCs w:val="21"/>
                <w:highlight w:val="none"/>
              </w:rPr>
            </w:pPr>
          </w:p>
        </w:tc>
        <w:tc>
          <w:tcPr>
            <w:tcW w:w="2520" w:type="dxa"/>
            <w:noWrap w:val="0"/>
            <w:vAlign w:val="top"/>
          </w:tcPr>
          <w:p>
            <w:pPr>
              <w:spacing w:line="360" w:lineRule="auto"/>
              <w:jc w:val="left"/>
              <w:rPr>
                <w:rFonts w:ascii="宋体" w:hAnsi="宋体" w:cs="宋体"/>
                <w:bCs/>
                <w:color w:val="auto"/>
                <w:szCs w:val="21"/>
                <w:highlight w:val="none"/>
              </w:rPr>
            </w:pPr>
          </w:p>
        </w:tc>
        <w:tc>
          <w:tcPr>
            <w:tcW w:w="1440" w:type="dxa"/>
            <w:noWrap w:val="0"/>
            <w:vAlign w:val="top"/>
          </w:tcPr>
          <w:p>
            <w:pPr>
              <w:spacing w:line="360" w:lineRule="auto"/>
              <w:jc w:val="left"/>
              <w:rPr>
                <w:rFonts w:ascii="宋体" w:hAnsi="宋体" w:cs="宋体"/>
                <w:bCs/>
                <w:color w:val="auto"/>
                <w:szCs w:val="21"/>
                <w:highlight w:val="none"/>
              </w:rPr>
            </w:pPr>
          </w:p>
        </w:tc>
      </w:tr>
    </w:tbl>
    <w:p>
      <w:pPr>
        <w:spacing w:before="156" w:beforeLines="50" w:after="156" w:afterLines="50"/>
        <w:jc w:val="center"/>
        <w:rPr>
          <w:rFonts w:ascii="宋体" w:hAnsi="宋体" w:cs="宋体"/>
          <w:color w:val="auto"/>
          <w:sz w:val="36"/>
          <w:szCs w:val="36"/>
          <w:highlight w:val="none"/>
        </w:rPr>
      </w:pPr>
      <w:r>
        <w:rPr>
          <w:rFonts w:hint="eastAsia" w:ascii="宋体" w:hAnsi="宋体" w:cs="宋体"/>
          <w:bCs/>
          <w:color w:val="auto"/>
          <w:szCs w:val="21"/>
          <w:highlight w:val="none"/>
        </w:rPr>
        <w:br w:type="page"/>
      </w:r>
      <w:r>
        <w:rPr>
          <w:rFonts w:hint="eastAsia" w:ascii="宋体" w:hAnsi="宋体" w:cs="宋体"/>
          <w:b/>
          <w:color w:val="auto"/>
          <w:sz w:val="36"/>
          <w:szCs w:val="36"/>
          <w:highlight w:val="none"/>
        </w:rPr>
        <w:t>填报工程量清单委托协议书</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乙方安排符合以下要求的注册造价工程师或造价员填报工程量清单：</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具备注册造价工程师执业资格或造价员资格；</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rPr>
          <w:rFonts w:ascii="宋体" w:hAnsi="宋体" w:cs="宋体"/>
          <w:color w:val="auto"/>
          <w:sz w:val="28"/>
          <w:szCs w:val="28"/>
          <w:highlight w:val="none"/>
        </w:rPr>
      </w:pPr>
    </w:p>
    <w:p>
      <w:pPr>
        <w:spacing w:line="360" w:lineRule="auto"/>
        <w:ind w:firstLine="420" w:firstLineChars="200"/>
        <w:rPr>
          <w:rFonts w:ascii="宋体" w:hAnsi="宋体" w:cs="宋体"/>
          <w:color w:val="auto"/>
          <w:szCs w:val="21"/>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60" w:lineRule="auto"/>
        <w:ind w:firstLine="490" w:firstLineChars="175"/>
        <w:jc w:val="right"/>
        <w:rPr>
          <w:rFonts w:ascii="宋体" w:hAnsi="宋体" w:cs="宋体"/>
          <w:color w:val="auto"/>
          <w:szCs w:val="21"/>
          <w:highlight w:val="none"/>
        </w:rPr>
      </w:pPr>
      <w:r>
        <w:rPr>
          <w:rFonts w:hint="eastAsia" w:ascii="宋体" w:hAnsi="宋体" w:cs="宋体"/>
          <w:color w:val="auto"/>
          <w:sz w:val="28"/>
          <w:szCs w:val="28"/>
          <w:highlight w:val="none"/>
        </w:rPr>
        <w:t xml:space="preserve">日期：      年    月    日    </w:t>
      </w: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数字证书电子签名。</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4"/>
        <w:rPr>
          <w:rFonts w:hAnsi="宋体" w:cs="宋体"/>
          <w:color w:val="auto"/>
          <w:highlight w:val="none"/>
        </w:rPr>
      </w:pPr>
      <w:bookmarkStart w:id="17" w:name="_Toc88603055"/>
      <w:r>
        <w:rPr>
          <w:rFonts w:hint="eastAsia" w:ascii="宋体" w:hAnsi="宋体" w:cs="宋体"/>
          <w:color w:val="auto"/>
          <w:highlight w:val="none"/>
        </w:rPr>
        <w:t>第二部分  投标文件价格部分格式</w:t>
      </w:r>
      <w:bookmarkEnd w:id="17"/>
    </w:p>
    <w:p>
      <w:pPr>
        <w:rPr>
          <w:rFonts w:hint="eastAsia"/>
          <w:color w:val="auto"/>
          <w:highlight w:val="none"/>
        </w:rPr>
      </w:pPr>
    </w:p>
    <w:p>
      <w:pPr>
        <w:pStyle w:val="4"/>
        <w:jc w:val="center"/>
        <w:rPr>
          <w:rFonts w:ascii="宋体" w:hAnsi="宋体" w:cs="宋体"/>
          <w:color w:val="auto"/>
          <w:highlight w:val="none"/>
        </w:rPr>
      </w:pPr>
      <w:bookmarkStart w:id="18" w:name="_Toc88603056"/>
      <w:r>
        <w:rPr>
          <w:rFonts w:hint="eastAsia" w:ascii="宋体" w:hAnsi="宋体" w:cs="宋体"/>
          <w:color w:val="auto"/>
          <w:highlight w:val="none"/>
        </w:rPr>
        <w:t>一、投 标 函</w:t>
      </w:r>
      <w:bookmarkEnd w:id="18"/>
    </w:p>
    <w:p>
      <w:pPr>
        <w:spacing w:before="156" w:beforeLines="50" w:after="156" w:afterLines="50"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pPr>
        <w:tabs>
          <w:tab w:val="left" w:pos="7560"/>
        </w:tabs>
        <w:spacing w:line="440" w:lineRule="exact"/>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费）按上述招标图纸、合同条款、工程建设标准、工程量清单及补充通知的条件要求承包上述工程的施工、竣工，并承担任何质量缺陷保修责任。</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4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4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420" w:lineRule="exact"/>
        <w:ind w:left="1000"/>
        <w:jc w:val="center"/>
        <w:rPr>
          <w:rFonts w:ascii="宋体" w:hAnsi="宋体" w:cs="宋体"/>
          <w:color w:val="auto"/>
          <w:szCs w:val="21"/>
          <w:highlight w:val="none"/>
          <w:u w:val="single"/>
        </w:rPr>
      </w:pPr>
      <w:r>
        <w:rPr>
          <w:rFonts w:hint="eastAsia" w:ascii="宋体" w:hAnsi="宋体" w:cs="宋体"/>
          <w:color w:val="auto"/>
          <w:szCs w:val="21"/>
          <w:highlight w:val="none"/>
        </w:rPr>
        <w:t xml:space="preserve">                      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hint="eastAsia" w:ascii="宋体" w:hAnsi="宋体" w:cs="宋体"/>
          <w:color w:val="auto"/>
          <w:szCs w:val="21"/>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6"/>
        <w:widowControl/>
        <w:spacing w:line="360" w:lineRule="auto"/>
        <w:ind w:left="0" w:leftChars="0" w:firstLine="420" w:firstLineChars="200"/>
        <w:rPr>
          <w:rFonts w:ascii="宋体" w:hAnsi="宋体" w:cs="宋体"/>
          <w:b/>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，法定代表人、项目负责人及技术负责人数字证书电子签名。联合体投标的，联合体各方须进行企业数字证书及法定代表人电子签名，项目负责人及技术负责人数字证书电子签名。</w:t>
      </w:r>
    </w:p>
    <w:p>
      <w:pPr>
        <w:rPr>
          <w:rFonts w:hint="eastAsia"/>
          <w:color w:val="auto"/>
          <w:highlight w:val="none"/>
        </w:rPr>
      </w:pPr>
    </w:p>
    <w:p>
      <w:pPr>
        <w:pStyle w:val="4"/>
        <w:jc w:val="center"/>
        <w:rPr>
          <w:rFonts w:ascii="宋体" w:hAnsi="宋体" w:cs="宋体"/>
          <w:color w:val="auto"/>
          <w:highlight w:val="none"/>
        </w:rPr>
      </w:pPr>
      <w:r>
        <w:rPr>
          <w:rFonts w:hint="eastAsia" w:ascii="宋体" w:hAnsi="宋体" w:cs="宋体"/>
          <w:color w:val="auto"/>
          <w:highlight w:val="none"/>
        </w:rPr>
        <w:br w:type="page"/>
      </w:r>
      <w:bookmarkStart w:id="19" w:name="_Toc88603057"/>
      <w:r>
        <w:rPr>
          <w:rFonts w:hint="eastAsia" w:ascii="宋体" w:hAnsi="宋体" w:cs="宋体"/>
          <w:color w:val="auto"/>
          <w:highlight w:val="none"/>
        </w:rPr>
        <w:t>二、已标价工程量清单</w:t>
      </w:r>
      <w:bookmarkEnd w:id="19"/>
    </w:p>
    <w:p>
      <w:pPr>
        <w:spacing w:line="360" w:lineRule="auto"/>
        <w:ind w:firstLine="506" w:firstLineChars="200"/>
        <w:rPr>
          <w:rFonts w:ascii="宋体" w:hAnsi="宋体" w:cs="宋体"/>
          <w:b/>
          <w:bCs/>
          <w:color w:val="auto"/>
          <w:spacing w:val="6"/>
          <w:sz w:val="24"/>
          <w:highlight w:val="none"/>
        </w:rPr>
      </w:pPr>
    </w:p>
    <w:p>
      <w:pPr>
        <w:pStyle w:val="2"/>
        <w:ind w:firstLine="420" w:firstLineChars="200"/>
        <w:rPr>
          <w:rFonts w:hint="eastAsia"/>
          <w:color w:val="auto"/>
          <w:highlight w:val="none"/>
        </w:rPr>
      </w:pPr>
      <w:r>
        <w:rPr>
          <w:rFonts w:hint="eastAsia" w:ascii="宋体" w:hAnsi="宋体"/>
          <w:color w:val="auto"/>
          <w:szCs w:val="21"/>
          <w:highlight w:val="none"/>
        </w:rPr>
        <w:t>投标人应使用招标人在东莞市公共资源交易网上</w:t>
      </w:r>
      <w:r>
        <w:rPr>
          <w:rFonts w:hint="eastAsia"/>
          <w:color w:val="auto"/>
          <w:spacing w:val="6"/>
          <w:highlight w:val="none"/>
        </w:rPr>
        <w:t>发布（公开招标）或招标人发出（邀请招标）的</w:t>
      </w:r>
      <w:r>
        <w:rPr>
          <w:rFonts w:hint="eastAsia" w:ascii="宋体" w:hAnsi="宋体"/>
          <w:color w:val="auto"/>
          <w:szCs w:val="21"/>
          <w:highlight w:val="none"/>
        </w:rPr>
        <w:t>工程量清单编制已标价的工程量清单，</w:t>
      </w:r>
      <w:r>
        <w:rPr>
          <w:rFonts w:hint="eastAsia"/>
          <w:color w:val="auto"/>
          <w:highlight w:val="none"/>
        </w:rPr>
        <w:t>编制要求见第五章工程量清单说明。</w:t>
      </w:r>
    </w:p>
    <w:p>
      <w:pPr>
        <w:pStyle w:val="4"/>
        <w:jc w:val="center"/>
        <w:rPr>
          <w:rFonts w:ascii="宋体" w:hAnsi="宋体" w:cs="宋体"/>
          <w:color w:val="auto"/>
          <w:highlight w:val="none"/>
        </w:rPr>
      </w:pPr>
      <w:r>
        <w:rPr>
          <w:rFonts w:hint="eastAsia" w:ascii="宋体" w:hAnsi="宋体" w:cs="宋体"/>
          <w:color w:val="auto"/>
          <w:highlight w:val="none"/>
        </w:rPr>
        <w:br w:type="page"/>
      </w:r>
      <w:bookmarkStart w:id="20" w:name="_Toc88603058"/>
      <w:r>
        <w:rPr>
          <w:rFonts w:hint="eastAsia" w:ascii="宋体" w:hAnsi="宋体" w:cs="宋体"/>
          <w:color w:val="auto"/>
          <w:highlight w:val="none"/>
        </w:rPr>
        <w:t>三、报价信封</w:t>
      </w:r>
      <w:bookmarkEnd w:id="20"/>
    </w:p>
    <w:p>
      <w:pPr>
        <w:spacing w:line="360" w:lineRule="auto"/>
        <w:ind w:firstLine="506" w:firstLineChars="200"/>
        <w:rPr>
          <w:rFonts w:ascii="宋体" w:hAnsi="宋体" w:cs="宋体"/>
          <w:b/>
          <w:bCs/>
          <w:color w:val="auto"/>
          <w:spacing w:val="6"/>
          <w:sz w:val="24"/>
          <w:highlight w:val="none"/>
        </w:rPr>
      </w:pPr>
    </w:p>
    <w:p>
      <w:pPr>
        <w:ind w:firstLine="420" w:firstLineChars="200"/>
        <w:rPr>
          <w:rFonts w:hint="eastAsia"/>
          <w:color w:val="auto"/>
          <w:highlight w:val="none"/>
        </w:rPr>
      </w:pPr>
      <w:r>
        <w:rPr>
          <w:rFonts w:hint="eastAsia"/>
          <w:color w:val="auto"/>
          <w:highlight w:val="none"/>
        </w:rPr>
        <w:t>报价信封由投标人在使用电子标书制作软件编制并生成。报价信封的编制要求详见第二章“投标人须知”第3.5款。由投标人按格式要求进行电子签名，联合体投标的由联合体牵头人进行电子签名。</w:t>
      </w:r>
    </w:p>
    <w:p>
      <w:pPr>
        <w:pStyle w:val="4"/>
        <w:tabs>
          <w:tab w:val="left" w:pos="2940"/>
        </w:tabs>
        <w:rPr>
          <w:rFonts w:ascii="宋体" w:hAnsi="宋体" w:cs="宋体"/>
          <w:color w:val="auto"/>
          <w:highlight w:val="none"/>
        </w:rPr>
      </w:pPr>
      <w:r>
        <w:rPr>
          <w:rFonts w:hint="eastAsia" w:ascii="宋体" w:hAnsi="宋体" w:cs="宋体"/>
          <w:color w:val="auto"/>
          <w:highlight w:val="none"/>
        </w:rPr>
        <w:br w:type="page"/>
      </w:r>
      <w:bookmarkStart w:id="21" w:name="_Toc88603059"/>
      <w:r>
        <w:rPr>
          <w:rFonts w:hint="eastAsia" w:ascii="宋体" w:hAnsi="宋体" w:cs="宋体"/>
          <w:color w:val="auto"/>
          <w:highlight w:val="none"/>
        </w:rPr>
        <w:t>第三部分  投标文件技术部分格式</w:t>
      </w:r>
      <w:bookmarkEnd w:id="21"/>
    </w:p>
    <w:p>
      <w:pPr>
        <w:rPr>
          <w:rFonts w:ascii="宋体" w:hAnsi="宋体" w:cs="宋体"/>
          <w:color w:val="auto"/>
          <w:highlight w:val="none"/>
        </w:rPr>
      </w:pPr>
    </w:p>
    <w:p>
      <w:pPr>
        <w:spacing w:line="360" w:lineRule="auto"/>
        <w:ind w:firstLine="527" w:firstLineChars="250"/>
        <w:rPr>
          <w:rFonts w:ascii="宋体" w:hAnsi="宋体" w:cs="宋体"/>
          <w:color w:val="auto"/>
          <w:szCs w:val="21"/>
          <w:highlight w:val="none"/>
        </w:rPr>
      </w:pPr>
      <w:r>
        <w:rPr>
          <w:rFonts w:hint="eastAsia" w:ascii="宋体" w:hAnsi="宋体" w:cs="宋体"/>
          <w:b/>
          <w:color w:val="auto"/>
          <w:highlight w:val="none"/>
        </w:rPr>
        <w:t>投标文件技术部分封面必须使用随本招标文件一同发出的封面（封面以PDF格式网上下载形式随招标文件一同发出）</w:t>
      </w:r>
      <w:r>
        <w:rPr>
          <w:rFonts w:hint="eastAsia" w:ascii="宋体" w:hAnsi="宋体" w:cs="宋体"/>
          <w:b/>
          <w:color w:val="auto"/>
          <w:spacing w:val="6"/>
          <w:szCs w:val="21"/>
          <w:highlight w:val="none"/>
        </w:rPr>
        <w:t>，</w:t>
      </w:r>
      <w:r>
        <w:rPr>
          <w:rFonts w:hint="eastAsia" w:ascii="宋体" w:hAnsi="宋体" w:cs="宋体"/>
          <w:color w:val="auto"/>
          <w:szCs w:val="21"/>
          <w:highlight w:val="none"/>
        </w:rPr>
        <w:t>其余内容投标人根据招标文件要求及结合施工现场的实际情况进行施工组织设计，宜包含的内容详见第三章</w:t>
      </w:r>
      <w:r>
        <w:rPr>
          <w:rFonts w:hint="eastAsia" w:ascii="宋体" w:hAnsi="宋体" w:cs="宋体"/>
          <w:color w:val="auto"/>
          <w:highlight w:val="none"/>
        </w:rPr>
        <w:t>评标办法前附表2-1</w:t>
      </w:r>
      <w:r>
        <w:rPr>
          <w:rFonts w:hint="eastAsia" w:ascii="宋体" w:hAnsi="宋体" w:cs="宋体"/>
          <w:color w:val="auto"/>
          <w:szCs w:val="21"/>
          <w:highlight w:val="none"/>
        </w:rPr>
        <w:t>技术部分评审标准。</w:t>
      </w:r>
    </w:p>
    <w:p>
      <w:pPr>
        <w:spacing w:line="360" w:lineRule="auto"/>
        <w:ind w:firstLine="525" w:firstLineChars="250"/>
        <w:rPr>
          <w:rFonts w:ascii="宋体" w:hAnsi="宋体" w:cs="宋体"/>
          <w:color w:val="auto"/>
          <w:highlight w:val="none"/>
        </w:rPr>
      </w:pPr>
    </w:p>
    <w:p>
      <w:pPr>
        <w:pStyle w:val="4"/>
        <w:rPr>
          <w:rFonts w:ascii="宋体" w:hAnsi="宋体" w:cs="宋体"/>
          <w:color w:val="auto"/>
          <w:highlight w:val="none"/>
        </w:rPr>
      </w:pPr>
      <w:r>
        <w:rPr>
          <w:rFonts w:hint="eastAsia" w:hAnsi="宋体" w:cs="宋体"/>
          <w:color w:val="auto"/>
          <w:highlight w:val="none"/>
        </w:rPr>
        <w:br w:type="page"/>
      </w:r>
      <w:bookmarkStart w:id="22" w:name="_Toc11268"/>
      <w:bookmarkStart w:id="23" w:name="_Toc88603060"/>
      <w:r>
        <w:rPr>
          <w:rFonts w:hint="eastAsia" w:ascii="宋体" w:hAnsi="宋体" w:cs="宋体"/>
          <w:color w:val="auto"/>
          <w:highlight w:val="none"/>
        </w:rPr>
        <w:t>第四部分  投标文件公示表格</w:t>
      </w:r>
      <w:bookmarkEnd w:id="22"/>
      <w:bookmarkEnd w:id="23"/>
    </w:p>
    <w:p>
      <w:pPr>
        <w:pStyle w:val="4"/>
        <w:ind w:firstLine="157"/>
        <w:rPr>
          <w:rFonts w:hint="eastAsia" w:ascii="宋体" w:hAnsi="宋体" w:cs="宋体"/>
          <w:color w:val="auto"/>
          <w:szCs w:val="24"/>
          <w:highlight w:val="none"/>
        </w:rPr>
      </w:pPr>
      <w:bookmarkStart w:id="24" w:name="_Toc28047"/>
      <w:bookmarkStart w:id="25" w:name="_Toc88603061"/>
      <w:r>
        <w:rPr>
          <w:rFonts w:hint="eastAsia"/>
          <w:color w:val="auto"/>
          <w:highlight w:val="none"/>
        </w:rPr>
        <w:t>一、资格审查</w:t>
      </w:r>
      <w:r>
        <w:rPr>
          <w:rFonts w:hint="eastAsia" w:ascii="宋体" w:hAnsi="宋体" w:cs="宋体"/>
          <w:color w:val="auto"/>
          <w:szCs w:val="24"/>
          <w:highlight w:val="none"/>
        </w:rPr>
        <w:t>业绩证明材料（公示用）</w:t>
      </w:r>
      <w:bookmarkEnd w:id="24"/>
      <w:bookmarkEnd w:id="25"/>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填写要求：</w:t>
      </w:r>
    </w:p>
    <w:p>
      <w:pPr>
        <w:numPr>
          <w:ilvl w:val="0"/>
          <w:numId w:val="2"/>
        </w:num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2.本表其余栏目应与投标文件第一部分“五、资格审查资料”中的“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4"/>
        <w:ind w:firstLine="157"/>
        <w:rPr>
          <w:rFonts w:hint="eastAsia" w:ascii="宋体" w:hAnsi="宋体" w:cs="宋体"/>
          <w:color w:val="auto"/>
          <w:szCs w:val="24"/>
          <w:highlight w:val="none"/>
        </w:rPr>
      </w:pPr>
      <w:bookmarkStart w:id="26" w:name="_Toc88603062"/>
      <w:bookmarkStart w:id="27" w:name="_Toc20236"/>
      <w:r>
        <w:rPr>
          <w:rFonts w:hint="eastAsia"/>
          <w:color w:val="auto"/>
          <w:highlight w:val="none"/>
        </w:rPr>
        <w:t>二、拟投入本</w:t>
      </w:r>
      <w:r>
        <w:rPr>
          <w:rFonts w:hint="eastAsia" w:ascii="宋体" w:hAnsi="宋体" w:cs="宋体"/>
          <w:color w:val="auto"/>
          <w:szCs w:val="24"/>
          <w:highlight w:val="none"/>
        </w:rPr>
        <w:t>项目的班子人员组成表（公示用）</w:t>
      </w:r>
      <w:bookmarkEnd w:id="26"/>
      <w:bookmarkEnd w:id="27"/>
    </w:p>
    <w:tbl>
      <w:tblPr>
        <w:tblStyle w:val="7"/>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b/>
                <w:color w:val="auto"/>
                <w:szCs w:val="21"/>
                <w:highlight w:val="none"/>
              </w:rPr>
            </w:pPr>
            <w:r>
              <w:rPr>
                <w:rFonts w:hint="eastAsia" w:ascii="宋体" w:hAnsi="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spacing w:line="360" w:lineRule="auto"/>
        <w:ind w:firstLine="525" w:firstLineChars="250"/>
        <w:rPr>
          <w:rFonts w:ascii="宋体" w:hAnsi="宋体" w:cs="宋体"/>
          <w:color w:val="auto"/>
          <w:highlight w:val="none"/>
        </w:rPr>
      </w:pPr>
    </w:p>
    <w:p>
      <w:pPr>
        <w:spacing w:line="360" w:lineRule="auto"/>
        <w:ind w:firstLine="525" w:firstLineChars="2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2.本表其余栏目应与投标文件第一部分“五、资格审查资料”中的“拟投入本项目的班            子人员组成表”填报内容一致。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3.由投标人使用投标人的企业数字证书电子签名。联合体投标的由联合体牵头人进行企业数字证书电子签名。</w:t>
      </w:r>
    </w:p>
    <w:p>
      <w:pPr>
        <w:spacing w:line="360" w:lineRule="auto"/>
        <w:jc w:val="left"/>
        <w:rPr>
          <w:rFonts w:hint="eastAsia" w:ascii="宋体" w:hAnsi="宋体" w:cs="宋体"/>
          <w:color w:val="auto"/>
          <w:szCs w:val="21"/>
          <w:highlight w:val="none"/>
        </w:rPr>
      </w:pPr>
    </w:p>
    <w:p>
      <w:pPr>
        <w:pStyle w:val="4"/>
        <w:ind w:firstLine="157"/>
        <w:rPr>
          <w:rFonts w:hint="eastAsia"/>
          <w:color w:val="auto"/>
          <w:highlight w:val="none"/>
        </w:rPr>
      </w:pPr>
      <w:bookmarkStart w:id="28" w:name="_Toc27752"/>
      <w:bookmarkStart w:id="29" w:name="_Toc88603063"/>
      <w:r>
        <w:rPr>
          <w:rFonts w:hint="eastAsia"/>
          <w:color w:val="auto"/>
          <w:highlight w:val="none"/>
        </w:rPr>
        <w:t>三、投标人</w:t>
      </w:r>
      <w:r>
        <w:rPr>
          <w:rFonts w:hint="eastAsia" w:ascii="宋体" w:hAnsi="宋体" w:cs="宋体"/>
          <w:color w:val="auto"/>
          <w:szCs w:val="21"/>
          <w:highlight w:val="none"/>
        </w:rPr>
        <w:t>企业类似</w:t>
      </w:r>
      <w:r>
        <w:rPr>
          <w:rFonts w:hint="eastAsia"/>
          <w:color w:val="auto"/>
          <w:highlight w:val="none"/>
        </w:rPr>
        <w:t>业绩表格（公示用）</w:t>
      </w:r>
      <w:bookmarkEnd w:id="28"/>
      <w:bookmarkEnd w:id="29"/>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5"/>
        <w:spacing w:line="360" w:lineRule="auto"/>
        <w:ind w:firstLine="0"/>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5"/>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4.由投标人使用投标人的企业数字证书电子签名。联合体投标的由联合体牵头人进行企业数字证书电子签名。</w:t>
      </w:r>
    </w:p>
    <w:p>
      <w:pPr>
        <w:pStyle w:val="5"/>
        <w:spacing w:line="360" w:lineRule="auto"/>
        <w:ind w:firstLine="0"/>
        <w:rPr>
          <w:rFonts w:hint="eastAsia" w:hAnsi="宋体" w:cs="宋体"/>
          <w:color w:val="auto"/>
          <w:sz w:val="21"/>
          <w:szCs w:val="21"/>
          <w:highlight w:val="none"/>
        </w:rPr>
      </w:pPr>
      <w:r>
        <w:rPr>
          <w:rFonts w:hint="eastAsia" w:hAnsi="宋体" w:cs="宋体"/>
          <w:color w:val="auto"/>
          <w:sz w:val="21"/>
          <w:szCs w:val="21"/>
          <w:highlight w:val="none"/>
        </w:rPr>
        <w:br w:type="page"/>
      </w:r>
    </w:p>
    <w:p>
      <w:pPr>
        <w:pStyle w:val="4"/>
        <w:rPr>
          <w:rFonts w:hint="eastAsia"/>
          <w:color w:val="auto"/>
          <w:highlight w:val="none"/>
        </w:rPr>
      </w:pPr>
      <w:bookmarkStart w:id="32" w:name="_GoBack"/>
      <w:bookmarkEnd w:id="32"/>
      <w:bookmarkStart w:id="30" w:name="_Toc29262"/>
      <w:bookmarkStart w:id="31" w:name="_Toc88603064"/>
      <w:r>
        <w:rPr>
          <w:rFonts w:hint="eastAsia"/>
          <w:color w:val="auto"/>
          <w:highlight w:val="none"/>
        </w:rPr>
        <w:t>四、投标人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30"/>
      <w:bookmarkEnd w:id="31"/>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5"/>
        <w:spacing w:line="360" w:lineRule="auto"/>
        <w:ind w:firstLine="0"/>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《评标办法附表2-2商务标部分评审标准》内采取项目负责人业绩作为评审标准时，应填写并提交本表。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pPr>
        <w:pStyle w:val="5"/>
        <w:spacing w:line="360" w:lineRule="auto"/>
        <w:ind w:left="630" w:leftChars="200" w:hanging="210" w:hangingChars="100"/>
        <w:rPr>
          <w:rFonts w:hint="eastAsia" w:hAnsi="宋体" w:cs="宋体"/>
          <w:color w:val="auto"/>
          <w:sz w:val="21"/>
          <w:szCs w:val="21"/>
          <w:highlight w:val="none"/>
        </w:rPr>
      </w:pPr>
      <w:r>
        <w:rPr>
          <w:rFonts w:hint="eastAsia" w:hAnsi="宋体" w:cs="宋体"/>
          <w:color w:val="auto"/>
          <w:sz w:val="21"/>
          <w:szCs w:val="21"/>
          <w:highlight w:val="none"/>
        </w:rPr>
        <w:t>3.本表应与投标文件第一部分第六节“商务部分评审资料”中对应证明材料内容一致。</w:t>
      </w:r>
    </w:p>
    <w:bookmarkEnd w:id="4"/>
    <w:bookmarkEnd w:id="5"/>
    <w:p>
      <w:r>
        <w:rPr>
          <w:rFonts w:hint="eastAsia" w:ascii="宋体" w:hAnsi="宋体" w:cs="宋体"/>
          <w:color w:val="auto"/>
          <w:szCs w:val="21"/>
          <w:highlight w:val="none"/>
        </w:rPr>
        <w:t>4.由投标人使用投标人的企业数字证书电子签名。联合体投标的由联合体牵头人进行企业数字证书电子签名。</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32C53"/>
    <w:multiLevelType w:val="singleLevel"/>
    <w:tmpl w:val="F0E32C53"/>
    <w:lvl w:ilvl="0" w:tentative="0">
      <w:start w:val="1"/>
      <w:numFmt w:val="decimal"/>
      <w:lvlText w:val="%1."/>
      <w:lvlJc w:val="left"/>
      <w:pPr>
        <w:tabs>
          <w:tab w:val="left" w:pos="312"/>
        </w:tabs>
      </w:pPr>
    </w:lvl>
  </w:abstractNum>
  <w:abstractNum w:abstractNumId="1">
    <w:nsid w:val="00000008"/>
    <w:multiLevelType w:val="singleLevel"/>
    <w:tmpl w:val="000000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E643D"/>
    <w:rsid w:val="661E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kern w:val="0"/>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2021-11-24T16:05:00Z</dcterms:created>
  <dc:creator>WYCJB</dc:creator>
  <cp:lastModifiedBy>WYCJB</cp:lastModifiedBy>
  <dcterms:modified xsi:type="dcterms:W3CDTF">2021-11-24T16:07:03Z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65BD44A578224E9C9A6EEFB04948A192</vt:lpwstr>
  </property>
</Properties>
</file>